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C2A0B" w14:textId="77777777" w:rsidR="00C64794" w:rsidRPr="003535B0" w:rsidRDefault="00C64794" w:rsidP="00C64794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Exercise </w:t>
      </w:r>
      <w:r w:rsidR="00E1339E" w:rsidRPr="00E1339E">
        <w:rPr>
          <w:rFonts w:ascii="Times New Roman" w:hAnsi="Times New Roman" w:cs="Times New Roman"/>
          <w:b/>
          <w:bCs/>
          <w:sz w:val="32"/>
          <w:szCs w:val="32"/>
          <w:lang w:val="en-IN"/>
        </w:rPr>
        <w:t>8</w:t>
      </w: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: Implementing </w:t>
      </w:r>
      <w:r w:rsidR="00E1339E">
        <w:rPr>
          <w:rFonts w:ascii="Times New Roman" w:hAnsi="Times New Roman" w:cs="Times New Roman"/>
          <w:b/>
          <w:bCs/>
          <w:sz w:val="32"/>
          <w:szCs w:val="32"/>
          <w:lang w:val="en-IN"/>
        </w:rPr>
        <w:t>Basic AOP with Spring</w:t>
      </w:r>
    </w:p>
    <w:p w14:paraId="5445DBD6" w14:textId="77777777" w:rsidR="00C64794" w:rsidRPr="003535B0" w:rsidRDefault="00C64794" w:rsidP="00C64794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170F73B1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</w:rPr>
      </w:pPr>
      <w:r w:rsidRPr="00E1339E">
        <w:rPr>
          <w:rFonts w:ascii="Times New Roman" w:hAnsi="Times New Roman" w:cs="Times New Roman"/>
          <w:sz w:val="28"/>
          <w:szCs w:val="28"/>
        </w:rPr>
        <w:t>The library management application requires basic AOP functionality to separate cross-cutting concerns like logging and transaction management.</w:t>
      </w:r>
    </w:p>
    <w:p w14:paraId="46D603B3" w14:textId="77777777" w:rsidR="00E1339E" w:rsidRPr="00E1339E" w:rsidRDefault="00E1339E" w:rsidP="00E1339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E1339E">
        <w:rPr>
          <w:rFonts w:ascii="Times New Roman" w:hAnsi="Times New Roman" w:cs="Times New Roman"/>
          <w:sz w:val="32"/>
          <w:szCs w:val="32"/>
          <w:lang w:val="en-IN"/>
        </w:rPr>
        <w:t>1. Introduction</w:t>
      </w:r>
    </w:p>
    <w:p w14:paraId="1B58BEEC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In this exercise, we enhance the Library Management Application by introducing basic Aspect-Oriented Programming (AOP) with Spring. AOP helps in separating cross-cutting concerns like logging and transaction management from the business logic. We will implement logging using Spring AOP to demonstrate this functionality.</w:t>
      </w:r>
    </w:p>
    <w:p w14:paraId="36A135DB" w14:textId="77777777" w:rsidR="00E1339E" w:rsidRPr="00E1339E" w:rsidRDefault="00E1339E" w:rsidP="00E1339E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E1339E">
        <w:rPr>
          <w:rFonts w:ascii="Times New Roman" w:hAnsi="Times New Roman" w:cs="Times New Roman"/>
          <w:sz w:val="32"/>
          <w:szCs w:val="32"/>
          <w:lang w:val="en-IN"/>
        </w:rPr>
        <w:t>2. Step-by-Step Implementation</w:t>
      </w:r>
    </w:p>
    <w:p w14:paraId="619BEF65" w14:textId="77777777" w:rsidR="00E1339E" w:rsidRPr="00E1339E" w:rsidRDefault="00E1339E" w:rsidP="00E133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1: Defining the Aspect</w:t>
      </w:r>
    </w:p>
    <w:p w14:paraId="363BD18E" w14:textId="77777777" w:rsid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Update:</w:t>
      </w:r>
      <w:r w:rsidRPr="00E1339E">
        <w:rPr>
          <w:rFonts w:ascii="Times New Roman" w:hAnsi="Times New Roman" w:cs="Times New Roman"/>
          <w:sz w:val="28"/>
          <w:szCs w:val="28"/>
          <w:lang w:val="en-IN"/>
        </w:rPr>
        <w:br/>
        <w:t xml:space="preserve">We define an aspect in a new package, </w:t>
      </w: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com.library.aspect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. The aspect class is named </w:t>
      </w: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LoggingAspect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>, and it is annotated with @Aspect and @Component to designate it as a Spring-managed aspect.</w:t>
      </w:r>
    </w:p>
    <w:p w14:paraId="2FE30296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2E711B4" w14:textId="77777777" w:rsidR="00E1339E" w:rsidRPr="00E1339E" w:rsidRDefault="00E1339E" w:rsidP="00E133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2: Creating Advice Methods</w:t>
      </w:r>
    </w:p>
    <w:p w14:paraId="659EFEBB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Update:</w:t>
      </w:r>
      <w:r w:rsidRPr="00E1339E">
        <w:rPr>
          <w:rFonts w:ascii="Times New Roman" w:hAnsi="Times New Roman" w:cs="Times New Roman"/>
          <w:sz w:val="28"/>
          <w:szCs w:val="28"/>
          <w:lang w:val="en-IN"/>
        </w:rPr>
        <w:br/>
        <w:t xml:space="preserve">In the </w:t>
      </w: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LoggingAspect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class, we created two advice methods:</w:t>
      </w:r>
    </w:p>
    <w:p w14:paraId="1F9F2BB2" w14:textId="77777777" w:rsidR="00E1339E" w:rsidRPr="00E1339E" w:rsidRDefault="00E1339E" w:rsidP="00E1339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1339E">
        <w:rPr>
          <w:rFonts w:ascii="Times New Roman" w:hAnsi="Times New Roman" w:cs="Times New Roman"/>
          <w:sz w:val="28"/>
          <w:szCs w:val="28"/>
        </w:rPr>
        <w:t>logBeforeMethodExecution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(): Executes before any method in the </w:t>
      </w:r>
      <w:proofErr w:type="spellStart"/>
      <w:proofErr w:type="gramStart"/>
      <w:r w:rsidRPr="00E1339E">
        <w:rPr>
          <w:rFonts w:ascii="Times New Roman" w:hAnsi="Times New Roman" w:cs="Times New Roman"/>
          <w:sz w:val="28"/>
          <w:szCs w:val="28"/>
          <w:lang w:val="en-IN"/>
        </w:rPr>
        <w:t>com.library</w:t>
      </w:r>
      <w:proofErr w:type="gramEnd"/>
      <w:r w:rsidRPr="00E1339E">
        <w:rPr>
          <w:rFonts w:ascii="Times New Roman" w:hAnsi="Times New Roman" w:cs="Times New Roman"/>
          <w:sz w:val="28"/>
          <w:szCs w:val="28"/>
          <w:lang w:val="en-IN"/>
        </w:rPr>
        <w:t>.service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package.</w:t>
      </w:r>
    </w:p>
    <w:p w14:paraId="385C0463" w14:textId="77777777" w:rsidR="00E1339E" w:rsidRPr="00E1339E" w:rsidRDefault="00E1339E" w:rsidP="00E1339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1339E"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</w:rPr>
        <w:t>After</w:t>
      </w:r>
      <w:r w:rsidRPr="00E1339E">
        <w:rPr>
          <w:rFonts w:ascii="Times New Roman" w:hAnsi="Times New Roman" w:cs="Times New Roman"/>
          <w:sz w:val="28"/>
          <w:szCs w:val="28"/>
        </w:rPr>
        <w:t>MethodExecution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(): Executes after any method in the </w:t>
      </w:r>
      <w:proofErr w:type="spellStart"/>
      <w:proofErr w:type="gramStart"/>
      <w:r w:rsidRPr="00E1339E">
        <w:rPr>
          <w:rFonts w:ascii="Times New Roman" w:hAnsi="Times New Roman" w:cs="Times New Roman"/>
          <w:sz w:val="28"/>
          <w:szCs w:val="28"/>
          <w:lang w:val="en-IN"/>
        </w:rPr>
        <w:t>com.library</w:t>
      </w:r>
      <w:proofErr w:type="gramEnd"/>
      <w:r w:rsidRPr="00E1339E">
        <w:rPr>
          <w:rFonts w:ascii="Times New Roman" w:hAnsi="Times New Roman" w:cs="Times New Roman"/>
          <w:sz w:val="28"/>
          <w:szCs w:val="28"/>
          <w:lang w:val="en-IN"/>
        </w:rPr>
        <w:t>.service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package.</w:t>
      </w:r>
    </w:p>
    <w:p w14:paraId="3D2110B3" w14:textId="77777777" w:rsid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These methods will log messages before and after method execution, allowing us to monitor the flow of the application</w:t>
      </w:r>
    </w:p>
    <w:p w14:paraId="388A687D" w14:textId="77777777" w:rsidR="00A20776" w:rsidRPr="00A20776" w:rsidRDefault="00A20776" w:rsidP="00A2077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A20776">
        <w:rPr>
          <w:rFonts w:ascii="Times New Roman" w:hAnsi="Times New Roman" w:cs="Times New Roman"/>
          <w:b/>
          <w:bCs/>
          <w:sz w:val="28"/>
          <w:szCs w:val="28"/>
          <w:lang w:val="en-IN"/>
        </w:rPr>
        <w:t>@Before Advice</w:t>
      </w:r>
      <w:r w:rsidRPr="00A2077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30D74580" w14:textId="77777777" w:rsidR="00A20776" w:rsidRPr="00A20776" w:rsidRDefault="00A20776" w:rsidP="00A2077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logBeforeMethodExecution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method will be executed before any method in the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com.library.service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package.</w:t>
      </w:r>
    </w:p>
    <w:p w14:paraId="4D91FAEB" w14:textId="77777777" w:rsidR="00A20776" w:rsidRPr="00A20776" w:rsidRDefault="00A20776" w:rsidP="00A2077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>It logs a message indicating the method that is about to be executed.</w:t>
      </w:r>
    </w:p>
    <w:p w14:paraId="7453E4C8" w14:textId="77777777" w:rsidR="00A20776" w:rsidRPr="00A20776" w:rsidRDefault="00A20776" w:rsidP="00A2077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A20776">
        <w:rPr>
          <w:rFonts w:ascii="Times New Roman" w:hAnsi="Times New Roman" w:cs="Times New Roman"/>
          <w:b/>
          <w:bCs/>
          <w:sz w:val="28"/>
          <w:szCs w:val="28"/>
          <w:lang w:val="en-IN"/>
        </w:rPr>
        <w:t>@After Advice</w:t>
      </w:r>
      <w:r w:rsidRPr="00A2077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517CBD93" w14:textId="77777777" w:rsidR="00A20776" w:rsidRPr="00A20776" w:rsidRDefault="00A20776" w:rsidP="00A2077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logAfterMethodExecution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method will be executed after any method in the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com.library.service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package.</w:t>
      </w:r>
    </w:p>
    <w:p w14:paraId="3981800D" w14:textId="77777777" w:rsidR="00A20776" w:rsidRPr="00A20776" w:rsidRDefault="00A20776" w:rsidP="00A2077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>It logs a message indicating the method that has just been executed.</w:t>
      </w:r>
    </w:p>
    <w:p w14:paraId="381A4FC9" w14:textId="77777777" w:rsidR="00A20776" w:rsidRPr="00A20776" w:rsidRDefault="00A20776" w:rsidP="00A20776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 w:rsidRPr="00A20776">
        <w:rPr>
          <w:rFonts w:ascii="Times New Roman" w:hAnsi="Times New Roman" w:cs="Times New Roman"/>
          <w:b/>
          <w:bCs/>
          <w:sz w:val="28"/>
          <w:szCs w:val="28"/>
          <w:lang w:val="en-IN"/>
        </w:rPr>
        <w:t>@Around Advice</w:t>
      </w:r>
      <w:r w:rsidRPr="00A2077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64739C6C" w14:textId="77777777" w:rsidR="00A20776" w:rsidRPr="00A20776" w:rsidRDefault="00A20776" w:rsidP="00A2077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lastRenderedPageBreak/>
        <w:t>logExecutionTime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method will measure and log the execution time of any method in the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com.library.service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package.</w:t>
      </w:r>
    </w:p>
    <w:p w14:paraId="4244C33C" w14:textId="77777777" w:rsidR="00A20776" w:rsidRPr="00A20776" w:rsidRDefault="00A20776" w:rsidP="00A2077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>This advice wraps the method execution, allowing it to measure the time before and after the method is executed.</w:t>
      </w:r>
    </w:p>
    <w:p w14:paraId="6302B321" w14:textId="77777777" w:rsidR="00A20776" w:rsidRDefault="00A20776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99EED20" w14:textId="77777777" w:rsidR="00E1339E" w:rsidRPr="00E1339E" w:rsidRDefault="00E1339E" w:rsidP="00E133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3: Configuring the Aspect</w:t>
      </w:r>
    </w:p>
    <w:p w14:paraId="60FBD34B" w14:textId="77777777" w:rsid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Update:</w:t>
      </w:r>
      <w:r w:rsidRPr="00E1339E">
        <w:rPr>
          <w:rFonts w:ascii="Times New Roman" w:hAnsi="Times New Roman" w:cs="Times New Roman"/>
          <w:sz w:val="28"/>
          <w:szCs w:val="28"/>
          <w:lang w:val="en-IN"/>
        </w:rPr>
        <w:br/>
        <w:t>We need to update the applicationContext.xml to register the aspect and enable AspectJ auto-proxying. This ensures that Spring will automatically create proxies for beans where aspects are applied.</w:t>
      </w:r>
    </w:p>
    <w:p w14:paraId="37E5C907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55DD0C9" w14:textId="77777777" w:rsidR="00E1339E" w:rsidRPr="00E1339E" w:rsidRDefault="00E1339E" w:rsidP="00E1339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 4: Testing the Aspect</w:t>
      </w:r>
    </w:p>
    <w:p w14:paraId="7B1F6E2E" w14:textId="77777777" w:rsid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br/>
        <w:t xml:space="preserve">Run the </w:t>
      </w: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LibraryManagementApplication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main class to test the AOP functionality. It runs without an error. </w:t>
      </w:r>
    </w:p>
    <w:p w14:paraId="7FD2DFA1" w14:textId="77777777" w:rsidR="00A20776" w:rsidRDefault="00A20776" w:rsidP="00E1339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A413848" w14:textId="77777777" w:rsidR="00A20776" w:rsidRPr="00A20776" w:rsidRDefault="00A20776" w:rsidP="00A20776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20776">
        <w:rPr>
          <w:rFonts w:ascii="Times New Roman" w:hAnsi="Times New Roman" w:cs="Times New Roman"/>
          <w:b/>
          <w:bCs/>
          <w:sz w:val="32"/>
          <w:szCs w:val="32"/>
          <w:lang w:val="en-IN"/>
        </w:rPr>
        <w:t>Analysis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:</w:t>
      </w:r>
    </w:p>
    <w:p w14:paraId="2318EDB0" w14:textId="77777777" w:rsidR="00A20776" w:rsidRPr="00A20776" w:rsidRDefault="00A20776" w:rsidP="00A2077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b/>
          <w:bCs/>
          <w:sz w:val="28"/>
          <w:szCs w:val="28"/>
          <w:lang w:val="en-IN"/>
        </w:rPr>
        <w:t>Adding a Book</w:t>
      </w:r>
      <w:r w:rsidRPr="00A2077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0E633003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Before adding a book,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logBeforeMethodExecution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logs: "Before execution of: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addBook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>".</w:t>
      </w:r>
    </w:p>
    <w:p w14:paraId="0E35A9FA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After adding a book,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logExecutionTime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 the execution time.</w:t>
      </w:r>
    </w:p>
    <w:p w14:paraId="3BC688DA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After adding a book,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logAfterMethodExecution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logs: "After execution of: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addBook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>".</w:t>
      </w:r>
    </w:p>
    <w:p w14:paraId="4A7CF367" w14:textId="77777777" w:rsidR="00A20776" w:rsidRPr="00A20776" w:rsidRDefault="00A20776" w:rsidP="00A2077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b/>
          <w:bCs/>
          <w:sz w:val="28"/>
          <w:szCs w:val="28"/>
          <w:lang w:val="en-IN"/>
        </w:rPr>
        <w:t>Listing All Books</w:t>
      </w:r>
      <w:r w:rsidRPr="00A2077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369298F3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Before listing books,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logBeforeMethodExecution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logs: "Before execution of: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listBooks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>".</w:t>
      </w:r>
    </w:p>
    <w:p w14:paraId="310276A6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After listing books,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logExecutionTime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 the execution time.</w:t>
      </w:r>
    </w:p>
    <w:p w14:paraId="468E8603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After listing books,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logAfterMethodExecution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logs: "After execution of: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listBooks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>".</w:t>
      </w:r>
    </w:p>
    <w:p w14:paraId="64B7F468" w14:textId="77777777" w:rsidR="00A20776" w:rsidRPr="00A20776" w:rsidRDefault="00A20776" w:rsidP="00A20776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b/>
          <w:bCs/>
          <w:sz w:val="28"/>
          <w:szCs w:val="28"/>
          <w:lang w:val="en-IN"/>
        </w:rPr>
        <w:t>Searching for a Book by ISBN</w:t>
      </w:r>
      <w:r w:rsidRPr="00A20776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14:paraId="00283963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Before searching for a book,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logBeforeMethodExecution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logs: "Before execution of: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findBookByIsbn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>".</w:t>
      </w:r>
    </w:p>
    <w:p w14:paraId="222E4B41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After searching for a book,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logExecutionTime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 the execution time.</w:t>
      </w:r>
    </w:p>
    <w:p w14:paraId="6509D09C" w14:textId="77777777" w:rsidR="00A20776" w:rsidRPr="00A20776" w:rsidRDefault="00A20776" w:rsidP="00A20776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A20776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After searching for a book,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logAfterMethodExecution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 xml:space="preserve"> logs: "After execution of: </w:t>
      </w:r>
      <w:proofErr w:type="spellStart"/>
      <w:r w:rsidRPr="00A20776">
        <w:rPr>
          <w:rFonts w:ascii="Times New Roman" w:hAnsi="Times New Roman" w:cs="Times New Roman"/>
          <w:sz w:val="28"/>
          <w:szCs w:val="28"/>
          <w:lang w:val="en-IN"/>
        </w:rPr>
        <w:t>findBookByIsbn</w:t>
      </w:r>
      <w:proofErr w:type="spellEnd"/>
      <w:r w:rsidRPr="00A20776">
        <w:rPr>
          <w:rFonts w:ascii="Times New Roman" w:hAnsi="Times New Roman" w:cs="Times New Roman"/>
          <w:sz w:val="28"/>
          <w:szCs w:val="28"/>
          <w:lang w:val="en-IN"/>
        </w:rPr>
        <w:t>".</w:t>
      </w:r>
    </w:p>
    <w:p w14:paraId="4494CA49" w14:textId="77777777" w:rsidR="00A20776" w:rsidRDefault="00A20776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B2135A7" w14:textId="77777777" w:rsidR="00A20776" w:rsidRDefault="00A20776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14070E" w14:textId="77777777" w:rsidR="00A20776" w:rsidRDefault="00A20776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F5F978C" w14:textId="77777777" w:rsidR="00A20776" w:rsidRDefault="00A20776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145D28A" w14:textId="77777777" w:rsidR="00A20776" w:rsidRDefault="00A20776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EAADB90" w14:textId="77777777" w:rsidR="00A20776" w:rsidRPr="00E1339E" w:rsidRDefault="00A20776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BB5FE93" w14:textId="77777777" w:rsidR="00E1339E" w:rsidRPr="00E1339E" w:rsidRDefault="00E1339E" w:rsidP="00E1339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1339E">
        <w:rPr>
          <w:rFonts w:ascii="Times New Roman" w:hAnsi="Times New Roman" w:cs="Times New Roman"/>
          <w:b/>
          <w:bCs/>
          <w:sz w:val="32"/>
          <w:szCs w:val="32"/>
          <w:lang w:val="en-IN"/>
        </w:rPr>
        <w:t>FLOWCHART of the program :</w:t>
      </w:r>
    </w:p>
    <w:p w14:paraId="3FF43062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14:paraId="15F0F77F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29009E45" wp14:editId="17C48872">
            <wp:extent cx="3421380" cy="3649980"/>
            <wp:effectExtent l="0" t="0" r="7620" b="7620"/>
            <wp:docPr id="141611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37915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5591271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5253D8A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The flowchart depicts the flow of control in the </w:t>
      </w: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LibraryManagementApplication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class:</w:t>
      </w:r>
    </w:p>
    <w:p w14:paraId="50B68B5B" w14:textId="77777777" w:rsidR="00E1339E" w:rsidRPr="00E1339E" w:rsidRDefault="00E1339E" w:rsidP="00E133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Start: The application initializes the Spring Application Context.</w:t>
      </w:r>
    </w:p>
    <w:p w14:paraId="060D130E" w14:textId="77777777" w:rsidR="00E1339E" w:rsidRPr="00E1339E" w:rsidRDefault="00E1339E" w:rsidP="00E133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Menu Display: The user is presented with options to add a book, list all books, search by ISBN, or exit the application.</w:t>
      </w:r>
    </w:p>
    <w:p w14:paraId="3EA0B044" w14:textId="77777777" w:rsidR="00E1339E" w:rsidRPr="00E1339E" w:rsidRDefault="00E1339E" w:rsidP="00E133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User Choice: The user's choice is captured and processed:</w:t>
      </w:r>
    </w:p>
    <w:p w14:paraId="3596F2AD" w14:textId="77777777" w:rsidR="00E1339E" w:rsidRPr="00E1339E" w:rsidRDefault="00E1339E" w:rsidP="00E1339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Add Book: Prompts the user for book details and adds the book to the repository.</w:t>
      </w:r>
    </w:p>
    <w:p w14:paraId="7AE8A5BE" w14:textId="77777777" w:rsidR="00E1339E" w:rsidRPr="00E1339E" w:rsidRDefault="00E1339E" w:rsidP="00E1339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lastRenderedPageBreak/>
        <w:t>List Books: Retrieves and displays all books in the library.</w:t>
      </w:r>
    </w:p>
    <w:p w14:paraId="4A2B747E" w14:textId="77777777" w:rsidR="00E1339E" w:rsidRPr="00E1339E" w:rsidRDefault="00E1339E" w:rsidP="00E1339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Search Book: Searches for a book by its ISBN.</w:t>
      </w:r>
    </w:p>
    <w:p w14:paraId="0020D307" w14:textId="77777777" w:rsidR="00E1339E" w:rsidRPr="00E1339E" w:rsidRDefault="00E1339E" w:rsidP="00E1339E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Exit: Terminates the application.</w:t>
      </w:r>
    </w:p>
    <w:p w14:paraId="064C7170" w14:textId="77777777" w:rsidR="00E1339E" w:rsidRPr="00E1339E" w:rsidRDefault="00E1339E" w:rsidP="00E1339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Decision Points: The application checks if the user wants to exit. If not, the process loops back to display the menu again</w:t>
      </w:r>
    </w:p>
    <w:p w14:paraId="3DA88A84" w14:textId="77777777" w:rsidR="00E1339E" w:rsidRDefault="00E1339E" w:rsidP="00E1339E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14:paraId="05D6ADFA" w14:textId="77777777" w:rsidR="00A20776" w:rsidRDefault="00A20776" w:rsidP="00E1339E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14:paraId="17DD101D" w14:textId="77777777" w:rsidR="00A20776" w:rsidRPr="00E1339E" w:rsidRDefault="00A20776" w:rsidP="00E1339E">
      <w:pPr>
        <w:rPr>
          <w:rFonts w:ascii="Times New Roman" w:hAnsi="Times New Roman" w:cs="Times New Roman"/>
          <w:sz w:val="28"/>
          <w:szCs w:val="28"/>
          <w:u w:val="single"/>
          <w:lang w:val="en-IN"/>
        </w:rPr>
      </w:pPr>
    </w:p>
    <w:p w14:paraId="16BFD62B" w14:textId="77777777" w:rsidR="00E1339E" w:rsidRPr="00E1339E" w:rsidRDefault="00E1339E" w:rsidP="00E1339E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E1339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CLASS DIAGRAM : </w:t>
      </w:r>
    </w:p>
    <w:p w14:paraId="5887FAD9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br/>
      </w:r>
      <w:r w:rsidR="00A20776" w:rsidRPr="008E4410">
        <w:rPr>
          <w:noProof/>
        </w:rPr>
        <w:drawing>
          <wp:inline distT="0" distB="0" distL="0" distR="0" wp14:anchorId="2CC19104" wp14:editId="18E500AD">
            <wp:extent cx="2697480" cy="3832860"/>
            <wp:effectExtent l="0" t="0" r="7620" b="0"/>
            <wp:docPr id="14838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5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6" cy="383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3EC1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076FD8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1339E">
        <w:rPr>
          <w:rFonts w:ascii="Times New Roman" w:hAnsi="Times New Roman" w:cs="Times New Roman"/>
          <w:sz w:val="28"/>
          <w:szCs w:val="28"/>
          <w:lang w:val="en-IN"/>
        </w:rPr>
        <w:t>The class diagram illustrates the structure of the classes and their relationships:</w:t>
      </w:r>
    </w:p>
    <w:p w14:paraId="295A8384" w14:textId="77777777" w:rsidR="00E1339E" w:rsidRPr="00E1339E" w:rsidRDefault="00E1339E" w:rsidP="00E133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>: Manages a collection of Book objects and provides methods to add, retrieve, and search books.</w:t>
      </w:r>
    </w:p>
    <w:p w14:paraId="107434D3" w14:textId="77777777" w:rsidR="00E1339E" w:rsidRPr="00E1339E" w:rsidRDefault="00E1339E" w:rsidP="00E133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: Provides services related to books, such as adding and listing books. It uses </w:t>
      </w: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for these operations.</w:t>
      </w:r>
    </w:p>
    <w:p w14:paraId="551B3C45" w14:textId="77777777" w:rsidR="00E1339E" w:rsidRPr="00E1339E" w:rsidRDefault="00E1339E" w:rsidP="00E1339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LoggingAspect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: An aspect that logs method executions in the </w:t>
      </w:r>
      <w:proofErr w:type="spellStart"/>
      <w:r w:rsidRPr="00E1339E">
        <w:rPr>
          <w:rFonts w:ascii="Times New Roman" w:hAnsi="Times New Roman" w:cs="Times New Roman"/>
          <w:sz w:val="28"/>
          <w:szCs w:val="28"/>
          <w:lang w:val="en-IN"/>
        </w:rPr>
        <w:t>BookService</w:t>
      </w:r>
      <w:proofErr w:type="spellEnd"/>
      <w:r w:rsidRPr="00E1339E">
        <w:rPr>
          <w:rFonts w:ascii="Times New Roman" w:hAnsi="Times New Roman" w:cs="Times New Roman"/>
          <w:sz w:val="28"/>
          <w:szCs w:val="28"/>
          <w:lang w:val="en-IN"/>
        </w:rPr>
        <w:t xml:space="preserve"> class. It is applied before and after method calls to capture execution details.</w:t>
      </w:r>
    </w:p>
    <w:p w14:paraId="10E4170F" w14:textId="77777777" w:rsidR="00E1339E" w:rsidRPr="00E1339E" w:rsidRDefault="00E1339E" w:rsidP="00E1339E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E1339E" w:rsidRPr="00E1339E" w:rsidSect="00C6479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86751"/>
    <w:multiLevelType w:val="multilevel"/>
    <w:tmpl w:val="B7189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B3008"/>
    <w:multiLevelType w:val="multilevel"/>
    <w:tmpl w:val="9930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E4E19"/>
    <w:multiLevelType w:val="multilevel"/>
    <w:tmpl w:val="B7CC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D4E3E"/>
    <w:multiLevelType w:val="multilevel"/>
    <w:tmpl w:val="A91A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976DD"/>
    <w:multiLevelType w:val="multilevel"/>
    <w:tmpl w:val="BA28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C4AFA"/>
    <w:multiLevelType w:val="multilevel"/>
    <w:tmpl w:val="3E3C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4F3642"/>
    <w:multiLevelType w:val="multilevel"/>
    <w:tmpl w:val="63D6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2264B"/>
    <w:multiLevelType w:val="multilevel"/>
    <w:tmpl w:val="AB2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F1570C"/>
    <w:multiLevelType w:val="multilevel"/>
    <w:tmpl w:val="505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20541"/>
    <w:multiLevelType w:val="multilevel"/>
    <w:tmpl w:val="591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95BEF"/>
    <w:multiLevelType w:val="multilevel"/>
    <w:tmpl w:val="63E2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802632">
    <w:abstractNumId w:val="6"/>
  </w:num>
  <w:num w:numId="2" w16cid:durableId="590315252">
    <w:abstractNumId w:val="4"/>
  </w:num>
  <w:num w:numId="3" w16cid:durableId="1143039186">
    <w:abstractNumId w:val="9"/>
  </w:num>
  <w:num w:numId="4" w16cid:durableId="827482182">
    <w:abstractNumId w:val="2"/>
  </w:num>
  <w:num w:numId="5" w16cid:durableId="1511749774">
    <w:abstractNumId w:val="0"/>
  </w:num>
  <w:num w:numId="6" w16cid:durableId="1923761819">
    <w:abstractNumId w:val="7"/>
  </w:num>
  <w:num w:numId="7" w16cid:durableId="1406033619">
    <w:abstractNumId w:val="8"/>
  </w:num>
  <w:num w:numId="8" w16cid:durableId="726338336">
    <w:abstractNumId w:val="3"/>
  </w:num>
  <w:num w:numId="9" w16cid:durableId="1597716357">
    <w:abstractNumId w:val="1"/>
  </w:num>
  <w:num w:numId="10" w16cid:durableId="335887931">
    <w:abstractNumId w:val="5"/>
  </w:num>
  <w:num w:numId="11" w16cid:durableId="5108763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94"/>
    <w:rsid w:val="001118B3"/>
    <w:rsid w:val="00283ED7"/>
    <w:rsid w:val="00A20776"/>
    <w:rsid w:val="00C64794"/>
    <w:rsid w:val="00E1339E"/>
    <w:rsid w:val="00F1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2D59"/>
  <w15:chartTrackingRefBased/>
  <w15:docId w15:val="{33757B12-80B8-455A-9CEC-0F82BEE0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9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Mukund kumar jha</cp:lastModifiedBy>
  <cp:revision>2</cp:revision>
  <dcterms:created xsi:type="dcterms:W3CDTF">2024-08-06T22:11:00Z</dcterms:created>
  <dcterms:modified xsi:type="dcterms:W3CDTF">2024-08-08T12:12:00Z</dcterms:modified>
</cp:coreProperties>
</file>