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C1D1B" w14:textId="0C945B86" w:rsidR="004D3BFD" w:rsidRPr="004D3BFD" w:rsidRDefault="004D3BFD" w:rsidP="004D3BFD">
      <w:pPr>
        <w:tabs>
          <w:tab w:val="center" w:pos="4513"/>
        </w:tabs>
        <w:spacing w:before="120" w:after="200" w:line="288" w:lineRule="auto"/>
        <w:jc w:val="both"/>
        <w:rPr>
          <w:rFonts w:ascii="Arial" w:eastAsia="Calibri" w:hAnsi="Arial" w:cs="Arial"/>
          <w:b/>
          <w:bCs/>
          <w:color w:val="414042"/>
          <w:lang w:val="en-US"/>
        </w:rPr>
      </w:pPr>
      <w:bookmarkStart w:id="0" w:name="_Toc530750354"/>
      <w:bookmarkStart w:id="1" w:name="_Toc39324756"/>
      <w:r w:rsidRPr="004D3BFD">
        <w:rPr>
          <w:rFonts w:ascii="Arial" w:hAnsi="Arial" w:cs="Arial"/>
          <w:noProof/>
        </w:rPr>
        <w:drawing>
          <wp:anchor distT="0" distB="0" distL="114300" distR="114300" simplePos="0" relativeHeight="253853696" behindDoc="1" locked="0" layoutInCell="1" allowOverlap="1" wp14:anchorId="4D7B69BD" wp14:editId="57107E97">
            <wp:simplePos x="0" y="0"/>
            <wp:positionH relativeFrom="column">
              <wp:posOffset>-891540</wp:posOffset>
            </wp:positionH>
            <wp:positionV relativeFrom="paragraph">
              <wp:posOffset>-929640</wp:posOffset>
            </wp:positionV>
            <wp:extent cx="7583214" cy="10726578"/>
            <wp:effectExtent l="0" t="0" r="0" b="0"/>
            <wp:wrapNone/>
            <wp:docPr id="448" name="Picture 448" descr="A picture containing text, trans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Picture 448" descr="A picture containing text, transpor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83214" cy="10726578"/>
                    </a:xfrm>
                    <a:prstGeom prst="rect">
                      <a:avLst/>
                    </a:prstGeom>
                  </pic:spPr>
                </pic:pic>
              </a:graphicData>
            </a:graphic>
            <wp14:sizeRelH relativeFrom="page">
              <wp14:pctWidth>0</wp14:pctWidth>
            </wp14:sizeRelH>
            <wp14:sizeRelV relativeFrom="page">
              <wp14:pctHeight>0</wp14:pctHeight>
            </wp14:sizeRelV>
          </wp:anchor>
        </w:drawing>
      </w:r>
    </w:p>
    <w:p w14:paraId="398915C2" w14:textId="0ACAF457" w:rsidR="004D3BFD" w:rsidRPr="004D3BFD" w:rsidRDefault="004D3BFD" w:rsidP="004D3BFD">
      <w:pPr>
        <w:tabs>
          <w:tab w:val="center" w:pos="4513"/>
        </w:tabs>
        <w:spacing w:before="120" w:after="200" w:line="288" w:lineRule="auto"/>
        <w:jc w:val="both"/>
        <w:rPr>
          <w:rFonts w:ascii="Arial" w:eastAsia="Calibri" w:hAnsi="Arial" w:cs="Arial"/>
          <w:b/>
          <w:bCs/>
          <w:color w:val="414042"/>
          <w:lang w:val="en-US"/>
        </w:rPr>
      </w:pPr>
    </w:p>
    <w:p w14:paraId="3E952D10" w14:textId="52967ABE" w:rsidR="004D3BFD" w:rsidRPr="004D3BFD" w:rsidRDefault="004D3BFD" w:rsidP="004D3BFD">
      <w:pPr>
        <w:tabs>
          <w:tab w:val="center" w:pos="4513"/>
        </w:tabs>
        <w:spacing w:before="120" w:after="200" w:line="288" w:lineRule="auto"/>
        <w:jc w:val="both"/>
        <w:rPr>
          <w:rFonts w:ascii="Arial" w:eastAsia="Calibri" w:hAnsi="Arial" w:cs="Arial"/>
          <w:b/>
          <w:bCs/>
          <w:color w:val="414042"/>
          <w:lang w:val="en-US"/>
        </w:rPr>
      </w:pPr>
    </w:p>
    <w:p w14:paraId="0C20C7CF" w14:textId="59806C8F" w:rsidR="004D3BFD" w:rsidRPr="004D3BFD" w:rsidRDefault="004D3BFD" w:rsidP="004D3BFD">
      <w:pPr>
        <w:tabs>
          <w:tab w:val="center" w:pos="4513"/>
        </w:tabs>
        <w:spacing w:before="120" w:after="200" w:line="288" w:lineRule="auto"/>
        <w:jc w:val="both"/>
        <w:rPr>
          <w:rFonts w:ascii="Arial" w:eastAsia="Calibri" w:hAnsi="Arial" w:cs="Arial"/>
          <w:b/>
          <w:bCs/>
          <w:color w:val="414042"/>
          <w:lang w:val="en-US"/>
        </w:rPr>
      </w:pPr>
    </w:p>
    <w:p w14:paraId="286A5C3F" w14:textId="1D190A2A" w:rsidR="004D3BFD" w:rsidRPr="004D3BFD" w:rsidRDefault="004D3BFD" w:rsidP="004D3BFD">
      <w:pPr>
        <w:tabs>
          <w:tab w:val="center" w:pos="4513"/>
        </w:tabs>
        <w:spacing w:before="120" w:after="200" w:line="288" w:lineRule="auto"/>
        <w:jc w:val="both"/>
        <w:rPr>
          <w:rFonts w:ascii="Arial" w:eastAsia="Calibri" w:hAnsi="Arial" w:cs="Arial"/>
          <w:b/>
          <w:bCs/>
          <w:color w:val="414042"/>
          <w:lang w:val="en-US"/>
        </w:rPr>
      </w:pPr>
      <w:r w:rsidRPr="004D3BFD">
        <w:rPr>
          <w:rFonts w:ascii="Arial" w:eastAsia="Calibri" w:hAnsi="Arial" w:cs="Arial"/>
          <w:noProof/>
          <w:color w:val="414042"/>
          <w:sz w:val="20"/>
          <w:szCs w:val="20"/>
          <w:lang w:val="en-US"/>
        </w:rPr>
        <mc:AlternateContent>
          <mc:Choice Requires="wps">
            <w:drawing>
              <wp:anchor distT="0" distB="0" distL="114300" distR="114300" simplePos="0" relativeHeight="253855744" behindDoc="0" locked="0" layoutInCell="1" allowOverlap="1" wp14:anchorId="521E0266" wp14:editId="666503B5">
                <wp:simplePos x="0" y="0"/>
                <wp:positionH relativeFrom="column">
                  <wp:posOffset>-133351</wp:posOffset>
                </wp:positionH>
                <wp:positionV relativeFrom="paragraph">
                  <wp:posOffset>340360</wp:posOffset>
                </wp:positionV>
                <wp:extent cx="3952875" cy="1844565"/>
                <wp:effectExtent l="0" t="0" r="0" b="3810"/>
                <wp:wrapNone/>
                <wp:docPr id="490" name="Text Box 490"/>
                <wp:cNvGraphicFramePr/>
                <a:graphic xmlns:a="http://schemas.openxmlformats.org/drawingml/2006/main">
                  <a:graphicData uri="http://schemas.microsoft.com/office/word/2010/wordprocessingShape">
                    <wps:wsp>
                      <wps:cNvSpPr txBox="1"/>
                      <wps:spPr>
                        <a:xfrm>
                          <a:off x="0" y="0"/>
                          <a:ext cx="3952875" cy="1844565"/>
                        </a:xfrm>
                        <a:prstGeom prst="rect">
                          <a:avLst/>
                        </a:prstGeom>
                        <a:noFill/>
                        <a:ln w="6350">
                          <a:noFill/>
                        </a:ln>
                        <a:effectLst/>
                      </wps:spPr>
                      <wps:txbx>
                        <w:txbxContent>
                          <w:p w14:paraId="0AA66571" w14:textId="5184CB93" w:rsidR="004D3BFD" w:rsidRPr="004D3BFD" w:rsidRDefault="004D3BFD" w:rsidP="004D3BFD">
                            <w:pPr>
                              <w:rPr>
                                <w:rFonts w:ascii="Arial" w:hAnsi="Arial" w:cs="Arial"/>
                                <w:color w:val="FFFFFF"/>
                                <w:sz w:val="40"/>
                              </w:rPr>
                            </w:pPr>
                            <w:r w:rsidRPr="004D3BFD">
                              <w:rPr>
                                <w:rFonts w:ascii="Arial" w:hAnsi="Arial" w:cs="Arial"/>
                                <w:color w:val="FFFFFF"/>
                                <w:sz w:val="40"/>
                              </w:rPr>
                              <w:t xml:space="preserve">FALCON’s Response to </w:t>
                            </w:r>
                            <w:r w:rsidRPr="004D3BFD">
                              <w:rPr>
                                <w:rFonts w:ascii="Arial" w:hAnsi="Arial" w:cs="Arial"/>
                                <w:color w:val="FFFFFF"/>
                                <w:sz w:val="40"/>
                              </w:rPr>
                              <w:br/>
                              <w:t xml:space="preserve">Flipkart for the supply of </w:t>
                            </w:r>
                            <w:r w:rsidR="00C3419F">
                              <w:rPr>
                                <w:rFonts w:ascii="Arial" w:hAnsi="Arial" w:cs="Arial"/>
                                <w:color w:val="FFFFFF"/>
                                <w:sz w:val="40"/>
                              </w:rPr>
                              <w:t>Modified ARB VDS</w:t>
                            </w:r>
                          </w:p>
                          <w:p w14:paraId="2C8E527B" w14:textId="18F0520E" w:rsidR="004D3BFD" w:rsidRPr="004D3BFD" w:rsidRDefault="004D3BFD" w:rsidP="004D3BFD">
                            <w:pPr>
                              <w:rPr>
                                <w:rFonts w:ascii="Arial" w:hAnsi="Arial" w:cs="Arial"/>
                                <w:color w:val="FFFFFF"/>
                                <w:sz w:val="48"/>
                                <w:szCs w:val="24"/>
                              </w:rPr>
                            </w:pPr>
                            <w:r w:rsidRPr="004D3BFD">
                              <w:rPr>
                                <w:rFonts w:ascii="Arial" w:hAnsi="Arial" w:cs="Arial"/>
                                <w:color w:val="FFFFFF"/>
                                <w:highlight w:val="darkYellow"/>
                              </w:rPr>
                              <w:fldChar w:fldCharType="begin"/>
                            </w:r>
                            <w:r w:rsidRPr="004D3BFD">
                              <w:rPr>
                                <w:rFonts w:ascii="Arial" w:hAnsi="Arial" w:cs="Arial"/>
                                <w:color w:val="FFFFFF"/>
                                <w:highlight w:val="darkYellow"/>
                              </w:rPr>
                              <w:instrText xml:space="preserve"> DATE \@ "MMMM d, yyyy" </w:instrText>
                            </w:r>
                            <w:r w:rsidRPr="004D3BFD">
                              <w:rPr>
                                <w:rFonts w:ascii="Arial" w:hAnsi="Arial" w:cs="Arial"/>
                                <w:color w:val="FFFFFF"/>
                                <w:highlight w:val="darkYellow"/>
                              </w:rPr>
                              <w:fldChar w:fldCharType="separate"/>
                            </w:r>
                            <w:r w:rsidR="00D85081">
                              <w:rPr>
                                <w:rFonts w:ascii="Arial" w:hAnsi="Arial" w:cs="Arial"/>
                                <w:noProof/>
                                <w:color w:val="FFFFFF"/>
                                <w:highlight w:val="darkYellow"/>
                              </w:rPr>
                              <w:t>May 4, 2023</w:t>
                            </w:r>
                            <w:r w:rsidRPr="004D3BFD">
                              <w:rPr>
                                <w:rFonts w:ascii="Arial" w:hAnsi="Arial" w:cs="Arial"/>
                                <w:color w:val="FFFFFF"/>
                                <w:highlight w:val="darkYellow"/>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1E0266" id="_x0000_t202" coordsize="21600,21600" o:spt="202" path="m,l,21600r21600,l21600,xe">
                <v:stroke joinstyle="miter"/>
                <v:path gradientshapeok="t" o:connecttype="rect"/>
              </v:shapetype>
              <v:shape id="Text Box 490" o:spid="_x0000_s1026" type="#_x0000_t202" style="position:absolute;left:0;text-align:left;margin-left:-10.5pt;margin-top:26.8pt;width:311.25pt;height:145.25pt;z-index:25385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" filled="f" stroked="f" strokeweight=".5pt">
                <v:textbox>
                  <w:txbxContent>
                    <w:p w14:paraId="0AA66571" w14:textId="5184CB93" w:rsidR="004D3BFD" w:rsidRPr="004D3BFD" w:rsidRDefault="004D3BFD" w:rsidP="004D3BFD">
                      <w:pPr>
                        <w:rPr>
                          <w:rFonts w:ascii="Arial" w:hAnsi="Arial" w:cs="Arial"/>
                          <w:color w:val="FFFFFF"/>
                          <w:sz w:val="40"/>
                        </w:rPr>
                      </w:pPr>
                      <w:r w:rsidRPr="004D3BFD">
                        <w:rPr>
                          <w:rFonts w:ascii="Arial" w:hAnsi="Arial" w:cs="Arial"/>
                          <w:color w:val="FFFFFF"/>
                          <w:sz w:val="40"/>
                        </w:rPr>
                        <w:t xml:space="preserve">FALCON’s Response to </w:t>
                      </w:r>
                      <w:r w:rsidRPr="004D3BFD">
                        <w:rPr>
                          <w:rFonts w:ascii="Arial" w:hAnsi="Arial" w:cs="Arial"/>
                          <w:color w:val="FFFFFF"/>
                          <w:sz w:val="40"/>
                        </w:rPr>
                        <w:br/>
                        <w:t xml:space="preserve">Flipkart for the supply of </w:t>
                      </w:r>
                      <w:r w:rsidR="00C3419F">
                        <w:rPr>
                          <w:rFonts w:ascii="Arial" w:hAnsi="Arial" w:cs="Arial"/>
                          <w:color w:val="FFFFFF"/>
                          <w:sz w:val="40"/>
                        </w:rPr>
                        <w:t>Modified ARB VDS</w:t>
                      </w:r>
                    </w:p>
                    <w:p w14:paraId="2C8E527B" w14:textId="18F0520E" w:rsidR="004D3BFD" w:rsidRPr="004D3BFD" w:rsidRDefault="004D3BFD" w:rsidP="004D3BFD">
                      <w:pPr>
                        <w:rPr>
                          <w:rFonts w:ascii="Arial" w:hAnsi="Arial" w:cs="Arial"/>
                          <w:color w:val="FFFFFF"/>
                          <w:sz w:val="48"/>
                          <w:szCs w:val="24"/>
                        </w:rPr>
                      </w:pPr>
                      <w:r w:rsidRPr="004D3BFD">
                        <w:rPr>
                          <w:rFonts w:ascii="Arial" w:hAnsi="Arial" w:cs="Arial"/>
                          <w:color w:val="FFFFFF"/>
                          <w:highlight w:val="darkYellow"/>
                        </w:rPr>
                        <w:fldChar w:fldCharType="begin"/>
                      </w:r>
                      <w:r w:rsidRPr="004D3BFD">
                        <w:rPr>
                          <w:rFonts w:ascii="Arial" w:hAnsi="Arial" w:cs="Arial"/>
                          <w:color w:val="FFFFFF"/>
                          <w:highlight w:val="darkYellow"/>
                        </w:rPr>
                        <w:instrText xml:space="preserve"> DATE \@ "MMMM d, yyyy" </w:instrText>
                      </w:r>
                      <w:r w:rsidRPr="004D3BFD">
                        <w:rPr>
                          <w:rFonts w:ascii="Arial" w:hAnsi="Arial" w:cs="Arial"/>
                          <w:color w:val="FFFFFF"/>
                          <w:highlight w:val="darkYellow"/>
                        </w:rPr>
                        <w:fldChar w:fldCharType="separate"/>
                      </w:r>
                      <w:r w:rsidR="00D85081">
                        <w:rPr>
                          <w:rFonts w:ascii="Arial" w:hAnsi="Arial" w:cs="Arial"/>
                          <w:noProof/>
                          <w:color w:val="FFFFFF"/>
                          <w:highlight w:val="darkYellow"/>
                        </w:rPr>
                        <w:t>May 4, 2023</w:t>
                      </w:r>
                      <w:r w:rsidRPr="004D3BFD">
                        <w:rPr>
                          <w:rFonts w:ascii="Arial" w:hAnsi="Arial" w:cs="Arial"/>
                          <w:color w:val="FFFFFF"/>
                          <w:highlight w:val="darkYellow"/>
                        </w:rPr>
                        <w:fldChar w:fldCharType="end"/>
                      </w:r>
                    </w:p>
                  </w:txbxContent>
                </v:textbox>
              </v:shape>
            </w:pict>
          </mc:Fallback>
        </mc:AlternateContent>
      </w:r>
    </w:p>
    <w:p w14:paraId="24392B70" w14:textId="48A28019" w:rsidR="004D3BFD" w:rsidRPr="004D3BFD" w:rsidRDefault="004D3BFD" w:rsidP="004D3BFD">
      <w:pPr>
        <w:tabs>
          <w:tab w:val="center" w:pos="4513"/>
        </w:tabs>
        <w:spacing w:before="120" w:after="200" w:line="288" w:lineRule="auto"/>
        <w:jc w:val="both"/>
        <w:rPr>
          <w:rFonts w:ascii="Arial" w:eastAsia="Calibri" w:hAnsi="Arial" w:cs="Arial"/>
          <w:b/>
          <w:bCs/>
          <w:color w:val="414042"/>
          <w:lang w:val="en-US"/>
        </w:rPr>
      </w:pPr>
    </w:p>
    <w:p w14:paraId="1228D108" w14:textId="77777777" w:rsidR="004D3BFD" w:rsidRPr="004D3BFD" w:rsidRDefault="004D3BFD" w:rsidP="004D3BFD">
      <w:pPr>
        <w:tabs>
          <w:tab w:val="center" w:pos="4513"/>
        </w:tabs>
        <w:spacing w:before="120" w:after="200" w:line="288" w:lineRule="auto"/>
        <w:jc w:val="both"/>
        <w:rPr>
          <w:rFonts w:ascii="Arial" w:eastAsia="Calibri" w:hAnsi="Arial" w:cs="Arial"/>
          <w:b/>
          <w:bCs/>
          <w:color w:val="414042"/>
          <w:lang w:val="en-US"/>
        </w:rPr>
      </w:pPr>
    </w:p>
    <w:p w14:paraId="5659BD98" w14:textId="77777777" w:rsidR="004D3BFD" w:rsidRPr="004D3BFD" w:rsidRDefault="004D3BFD" w:rsidP="004D3BFD">
      <w:pPr>
        <w:tabs>
          <w:tab w:val="center" w:pos="4513"/>
        </w:tabs>
        <w:spacing w:before="120" w:after="200" w:line="288" w:lineRule="auto"/>
        <w:jc w:val="both"/>
        <w:rPr>
          <w:rFonts w:ascii="Arial" w:eastAsia="Calibri" w:hAnsi="Arial" w:cs="Arial"/>
          <w:b/>
          <w:bCs/>
          <w:color w:val="414042"/>
          <w:lang w:val="en-US"/>
        </w:rPr>
      </w:pPr>
    </w:p>
    <w:p w14:paraId="53FE4F6D" w14:textId="77777777" w:rsidR="004D3BFD" w:rsidRPr="004D3BFD" w:rsidRDefault="004D3BFD" w:rsidP="004D3BFD">
      <w:pPr>
        <w:tabs>
          <w:tab w:val="center" w:pos="4513"/>
        </w:tabs>
        <w:spacing w:before="120" w:after="200" w:line="288" w:lineRule="auto"/>
        <w:jc w:val="both"/>
        <w:rPr>
          <w:rFonts w:ascii="Arial" w:eastAsia="Calibri" w:hAnsi="Arial" w:cs="Arial"/>
          <w:b/>
          <w:bCs/>
          <w:color w:val="414042"/>
          <w:lang w:val="en-US"/>
        </w:rPr>
      </w:pPr>
    </w:p>
    <w:p w14:paraId="6FA4DDDB" w14:textId="77777777" w:rsidR="004D3BFD" w:rsidRPr="004D3BFD" w:rsidRDefault="004D3BFD" w:rsidP="004D3BFD">
      <w:pPr>
        <w:tabs>
          <w:tab w:val="center" w:pos="4513"/>
        </w:tabs>
        <w:spacing w:before="120" w:after="200" w:line="288" w:lineRule="auto"/>
        <w:jc w:val="both"/>
        <w:rPr>
          <w:rFonts w:ascii="Arial" w:eastAsia="Calibri" w:hAnsi="Arial" w:cs="Arial"/>
          <w:b/>
          <w:bCs/>
          <w:color w:val="414042"/>
          <w:lang w:val="en-US"/>
        </w:rPr>
      </w:pPr>
    </w:p>
    <w:p w14:paraId="0664AB26" w14:textId="77777777" w:rsidR="004D3BFD" w:rsidRPr="004D3BFD" w:rsidRDefault="004D3BFD" w:rsidP="004D3BFD">
      <w:pPr>
        <w:tabs>
          <w:tab w:val="center" w:pos="4513"/>
        </w:tabs>
        <w:spacing w:before="120" w:after="200" w:line="288" w:lineRule="auto"/>
        <w:jc w:val="both"/>
        <w:rPr>
          <w:rFonts w:ascii="Arial" w:eastAsia="Calibri" w:hAnsi="Arial" w:cs="Arial"/>
          <w:b/>
          <w:bCs/>
          <w:color w:val="414042"/>
          <w:lang w:val="en-US"/>
        </w:rPr>
      </w:pPr>
    </w:p>
    <w:p w14:paraId="1724BA4E" w14:textId="77777777" w:rsidR="004D3BFD" w:rsidRPr="004D3BFD" w:rsidRDefault="004D3BFD" w:rsidP="004D3BFD">
      <w:pPr>
        <w:tabs>
          <w:tab w:val="center" w:pos="4513"/>
        </w:tabs>
        <w:spacing w:before="120" w:after="200" w:line="288" w:lineRule="auto"/>
        <w:jc w:val="both"/>
        <w:rPr>
          <w:rFonts w:ascii="Arial" w:eastAsia="Calibri" w:hAnsi="Arial" w:cs="Arial"/>
          <w:b/>
          <w:bCs/>
          <w:color w:val="414042"/>
          <w:lang w:val="en-US"/>
        </w:rPr>
      </w:pPr>
    </w:p>
    <w:p w14:paraId="24D8B096" w14:textId="77777777" w:rsidR="004D3BFD" w:rsidRPr="004D3BFD" w:rsidRDefault="004D3BFD" w:rsidP="004D3BFD">
      <w:pPr>
        <w:tabs>
          <w:tab w:val="center" w:pos="4513"/>
        </w:tabs>
        <w:spacing w:before="120" w:after="200" w:line="288" w:lineRule="auto"/>
        <w:jc w:val="both"/>
        <w:rPr>
          <w:rFonts w:ascii="Arial" w:eastAsia="Calibri" w:hAnsi="Arial" w:cs="Arial"/>
          <w:b/>
          <w:bCs/>
          <w:color w:val="414042"/>
          <w:lang w:val="en-US"/>
        </w:rPr>
      </w:pPr>
    </w:p>
    <w:p w14:paraId="6821001C" w14:textId="77777777" w:rsidR="004D3BFD" w:rsidRPr="004D3BFD" w:rsidRDefault="004D3BFD" w:rsidP="004D3BFD">
      <w:pPr>
        <w:tabs>
          <w:tab w:val="center" w:pos="4513"/>
        </w:tabs>
        <w:spacing w:before="120" w:after="200" w:line="288" w:lineRule="auto"/>
        <w:jc w:val="both"/>
        <w:rPr>
          <w:rFonts w:ascii="Arial" w:eastAsia="Calibri" w:hAnsi="Arial" w:cs="Arial"/>
          <w:b/>
          <w:bCs/>
          <w:color w:val="414042"/>
          <w:lang w:val="en-US"/>
        </w:rPr>
      </w:pPr>
    </w:p>
    <w:p w14:paraId="17A1D8BF" w14:textId="77777777" w:rsidR="004D3BFD" w:rsidRPr="004D3BFD" w:rsidRDefault="004D3BFD" w:rsidP="004D3BFD">
      <w:pPr>
        <w:tabs>
          <w:tab w:val="center" w:pos="4513"/>
        </w:tabs>
        <w:spacing w:before="120" w:after="200" w:line="288" w:lineRule="auto"/>
        <w:jc w:val="both"/>
        <w:rPr>
          <w:rFonts w:ascii="Arial" w:eastAsia="Calibri" w:hAnsi="Arial" w:cs="Arial"/>
          <w:b/>
          <w:bCs/>
          <w:color w:val="414042"/>
          <w:lang w:val="en-US"/>
        </w:rPr>
      </w:pPr>
    </w:p>
    <w:p w14:paraId="4FCA3C3B" w14:textId="77777777" w:rsidR="004D3BFD" w:rsidRPr="004D3BFD" w:rsidRDefault="004D3BFD" w:rsidP="004D3BFD">
      <w:pPr>
        <w:tabs>
          <w:tab w:val="center" w:pos="4513"/>
        </w:tabs>
        <w:spacing w:before="120" w:after="200" w:line="288" w:lineRule="auto"/>
        <w:jc w:val="both"/>
        <w:rPr>
          <w:rFonts w:ascii="Arial" w:eastAsia="Calibri" w:hAnsi="Arial" w:cs="Arial"/>
          <w:b/>
          <w:bCs/>
          <w:color w:val="414042"/>
          <w:lang w:val="en-US"/>
        </w:rPr>
      </w:pPr>
    </w:p>
    <w:p w14:paraId="61FD7BFB" w14:textId="77777777" w:rsidR="004D3BFD" w:rsidRPr="004D3BFD" w:rsidRDefault="004D3BFD" w:rsidP="004D3BFD">
      <w:pPr>
        <w:tabs>
          <w:tab w:val="center" w:pos="4513"/>
        </w:tabs>
        <w:spacing w:before="120" w:after="200" w:line="288" w:lineRule="auto"/>
        <w:jc w:val="both"/>
        <w:rPr>
          <w:rFonts w:ascii="Arial" w:eastAsia="Calibri" w:hAnsi="Arial" w:cs="Arial"/>
          <w:b/>
          <w:bCs/>
          <w:color w:val="414042"/>
          <w:lang w:val="en-US"/>
        </w:rPr>
      </w:pPr>
    </w:p>
    <w:p w14:paraId="5417F7E2" w14:textId="77777777" w:rsidR="004D3BFD" w:rsidRPr="004D3BFD" w:rsidRDefault="004D3BFD" w:rsidP="004D3BFD">
      <w:pPr>
        <w:tabs>
          <w:tab w:val="center" w:pos="4513"/>
        </w:tabs>
        <w:spacing w:before="120" w:after="200" w:line="288" w:lineRule="auto"/>
        <w:jc w:val="both"/>
        <w:rPr>
          <w:rFonts w:ascii="Arial" w:eastAsia="Calibri" w:hAnsi="Arial" w:cs="Arial"/>
          <w:b/>
          <w:bCs/>
          <w:color w:val="414042"/>
          <w:lang w:val="en-US"/>
        </w:rPr>
      </w:pPr>
    </w:p>
    <w:p w14:paraId="6DB87F9D" w14:textId="77777777" w:rsidR="004D3BFD" w:rsidRPr="004D3BFD" w:rsidRDefault="004D3BFD" w:rsidP="004D3BFD">
      <w:pPr>
        <w:tabs>
          <w:tab w:val="center" w:pos="4513"/>
        </w:tabs>
        <w:spacing w:before="120" w:after="200" w:line="288" w:lineRule="auto"/>
        <w:jc w:val="both"/>
        <w:rPr>
          <w:rFonts w:ascii="Arial" w:eastAsia="Calibri" w:hAnsi="Arial" w:cs="Arial"/>
          <w:b/>
          <w:bCs/>
          <w:color w:val="414042"/>
          <w:lang w:val="en-US"/>
        </w:rPr>
      </w:pPr>
    </w:p>
    <w:p w14:paraId="7E65CA87" w14:textId="77777777" w:rsidR="004D3BFD" w:rsidRPr="004D3BFD" w:rsidRDefault="004D3BFD" w:rsidP="004D3BFD">
      <w:pPr>
        <w:tabs>
          <w:tab w:val="center" w:pos="4513"/>
        </w:tabs>
        <w:spacing w:before="120" w:after="200" w:line="288" w:lineRule="auto"/>
        <w:jc w:val="both"/>
        <w:rPr>
          <w:rFonts w:ascii="Arial" w:eastAsia="Calibri" w:hAnsi="Arial" w:cs="Arial"/>
          <w:b/>
          <w:bCs/>
          <w:color w:val="414042"/>
          <w:lang w:val="en-US"/>
        </w:rPr>
      </w:pPr>
    </w:p>
    <w:p w14:paraId="7CE483A1" w14:textId="77777777" w:rsidR="004D3BFD" w:rsidRPr="004D3BFD" w:rsidRDefault="004D3BFD" w:rsidP="004D3BFD">
      <w:pPr>
        <w:tabs>
          <w:tab w:val="center" w:pos="4513"/>
        </w:tabs>
        <w:spacing w:before="120" w:after="200" w:line="288" w:lineRule="auto"/>
        <w:jc w:val="both"/>
        <w:rPr>
          <w:rFonts w:ascii="Arial" w:eastAsia="Calibri" w:hAnsi="Arial" w:cs="Arial"/>
          <w:b/>
          <w:bCs/>
          <w:color w:val="414042"/>
          <w:lang w:val="en-US"/>
        </w:rPr>
      </w:pPr>
    </w:p>
    <w:p w14:paraId="7CD0643F" w14:textId="77777777" w:rsidR="004D3BFD" w:rsidRPr="004D3BFD" w:rsidRDefault="004D3BFD" w:rsidP="004D3BFD">
      <w:pPr>
        <w:tabs>
          <w:tab w:val="center" w:pos="4513"/>
        </w:tabs>
        <w:spacing w:before="120" w:after="200" w:line="288" w:lineRule="auto"/>
        <w:jc w:val="both"/>
        <w:rPr>
          <w:rFonts w:ascii="Arial" w:eastAsia="Calibri" w:hAnsi="Arial" w:cs="Arial"/>
          <w:b/>
          <w:bCs/>
          <w:color w:val="414042"/>
          <w:lang w:val="en-US"/>
        </w:rPr>
      </w:pPr>
    </w:p>
    <w:p w14:paraId="3C6CF54F" w14:textId="77777777" w:rsidR="004D3BFD" w:rsidRPr="004D3BFD" w:rsidRDefault="004D3BFD" w:rsidP="004D3BFD">
      <w:pPr>
        <w:tabs>
          <w:tab w:val="center" w:pos="4513"/>
        </w:tabs>
        <w:spacing w:before="120" w:after="200" w:line="288" w:lineRule="auto"/>
        <w:jc w:val="both"/>
        <w:rPr>
          <w:rFonts w:ascii="Arial" w:eastAsia="Calibri" w:hAnsi="Arial" w:cs="Arial"/>
          <w:b/>
          <w:bCs/>
          <w:color w:val="414042"/>
          <w:lang w:val="en-US"/>
        </w:rPr>
      </w:pPr>
    </w:p>
    <w:p w14:paraId="478A90A1" w14:textId="77777777" w:rsidR="004D3BFD" w:rsidRPr="004D3BFD" w:rsidRDefault="004D3BFD" w:rsidP="004D3BFD">
      <w:pPr>
        <w:tabs>
          <w:tab w:val="center" w:pos="4513"/>
        </w:tabs>
        <w:spacing w:before="120" w:after="200" w:line="288" w:lineRule="auto"/>
        <w:jc w:val="both"/>
        <w:rPr>
          <w:rFonts w:ascii="Arial" w:eastAsia="Calibri" w:hAnsi="Arial" w:cs="Arial"/>
          <w:b/>
          <w:bCs/>
          <w:color w:val="414042"/>
          <w:lang w:val="en-US"/>
        </w:rPr>
      </w:pPr>
    </w:p>
    <w:p w14:paraId="5B46BB21" w14:textId="77777777" w:rsidR="004D3BFD" w:rsidRPr="004D3BFD" w:rsidRDefault="004D3BFD" w:rsidP="004D3BFD">
      <w:pPr>
        <w:tabs>
          <w:tab w:val="center" w:pos="4513"/>
        </w:tabs>
        <w:spacing w:before="120" w:after="200" w:line="288" w:lineRule="auto"/>
        <w:jc w:val="both"/>
        <w:rPr>
          <w:rFonts w:ascii="Arial" w:eastAsia="Calibri" w:hAnsi="Arial" w:cs="Arial"/>
          <w:b/>
          <w:bCs/>
          <w:color w:val="414042"/>
          <w:lang w:val="en-US"/>
        </w:rPr>
      </w:pPr>
    </w:p>
    <w:p w14:paraId="7CB644AD" w14:textId="77777777" w:rsidR="004D3BFD" w:rsidRPr="004D3BFD" w:rsidRDefault="004D3BFD" w:rsidP="004D3BFD">
      <w:pPr>
        <w:tabs>
          <w:tab w:val="center" w:pos="4513"/>
        </w:tabs>
        <w:spacing w:before="120" w:after="200" w:line="288" w:lineRule="auto"/>
        <w:jc w:val="both"/>
        <w:rPr>
          <w:rFonts w:ascii="Arial" w:eastAsia="Calibri" w:hAnsi="Arial" w:cs="Arial"/>
          <w:b/>
          <w:bCs/>
          <w:color w:val="414042"/>
          <w:lang w:val="en-US"/>
        </w:rPr>
      </w:pPr>
    </w:p>
    <w:p w14:paraId="74B93806" w14:textId="77777777" w:rsidR="004D3BFD" w:rsidRPr="004D3BFD" w:rsidRDefault="004D3BFD" w:rsidP="004D3BFD">
      <w:pPr>
        <w:tabs>
          <w:tab w:val="center" w:pos="4513"/>
        </w:tabs>
        <w:spacing w:before="120" w:after="200" w:line="288" w:lineRule="auto"/>
        <w:jc w:val="both"/>
        <w:rPr>
          <w:rFonts w:ascii="Arial" w:eastAsia="Calibri" w:hAnsi="Arial" w:cs="Arial"/>
          <w:b/>
          <w:bCs/>
          <w:color w:val="414042"/>
          <w:lang w:val="en-US"/>
        </w:rPr>
      </w:pPr>
    </w:p>
    <w:p w14:paraId="269E0C9B" w14:textId="777593EF" w:rsidR="004D3BFD" w:rsidRPr="004D3BFD" w:rsidRDefault="004D3BFD" w:rsidP="004D3BFD">
      <w:pPr>
        <w:tabs>
          <w:tab w:val="center" w:pos="4513"/>
        </w:tabs>
        <w:spacing w:before="120" w:after="200" w:line="288" w:lineRule="auto"/>
        <w:jc w:val="both"/>
        <w:rPr>
          <w:rFonts w:ascii="Arial" w:eastAsia="Calibri" w:hAnsi="Arial" w:cs="Arial"/>
          <w:color w:val="414042"/>
          <w:sz w:val="20"/>
          <w:szCs w:val="20"/>
          <w:lang w:val="en-US"/>
        </w:rPr>
      </w:pPr>
      <w:r w:rsidRPr="004D3BFD">
        <w:rPr>
          <w:rFonts w:ascii="Arial" w:eastAsia="Calibri" w:hAnsi="Arial" w:cs="Arial"/>
          <w:b/>
          <w:bCs/>
          <w:color w:val="414042"/>
          <w:lang w:val="en-US"/>
        </w:rPr>
        <w:lastRenderedPageBreak/>
        <w:t>Kind Attention –</w:t>
      </w:r>
      <w:r w:rsidRPr="004D3BFD">
        <w:rPr>
          <w:rFonts w:ascii="Arial" w:eastAsia="Calibri" w:hAnsi="Arial" w:cs="Arial"/>
          <w:b/>
          <w:bCs/>
          <w:color w:val="414042"/>
          <w:sz w:val="20"/>
          <w:szCs w:val="20"/>
          <w:lang w:val="en-US"/>
        </w:rPr>
        <w:t xml:space="preserve"> </w:t>
      </w:r>
    </w:p>
    <w:p w14:paraId="18566523" w14:textId="77777777" w:rsidR="004D3BFD" w:rsidRPr="004D3BFD" w:rsidRDefault="004D3BFD" w:rsidP="004D3BFD">
      <w:pPr>
        <w:shd w:val="solid" w:color="FFFFFF" w:fill="FFFFFF"/>
        <w:spacing w:before="30" w:after="0" w:line="240" w:lineRule="auto"/>
        <w:rPr>
          <w:rFonts w:ascii="Arial" w:eastAsia="SimSun" w:hAnsi="Arial" w:cs="Arial"/>
          <w:sz w:val="20"/>
          <w:szCs w:val="20"/>
          <w:lang w:val="en-GB" w:eastAsia="zh-CN"/>
        </w:rPr>
      </w:pPr>
    </w:p>
    <w:p w14:paraId="4572A67D" w14:textId="4BA832AD" w:rsidR="004D3BFD" w:rsidRPr="004D3BFD" w:rsidRDefault="004D3BFD" w:rsidP="004D3BFD">
      <w:pPr>
        <w:shd w:val="solid" w:color="FFFFFF" w:fill="FFFFFF"/>
        <w:spacing w:before="30" w:after="0" w:line="240" w:lineRule="auto"/>
        <w:rPr>
          <w:rFonts w:ascii="Arial" w:eastAsia="SimSun" w:hAnsi="Arial" w:cs="Arial"/>
          <w:b/>
          <w:bCs/>
          <w:lang w:val="en-GB" w:eastAsia="zh-CN"/>
        </w:rPr>
      </w:pPr>
      <w:r w:rsidRPr="004D3BFD">
        <w:rPr>
          <w:rFonts w:ascii="Arial" w:eastAsia="SimSun" w:hAnsi="Arial" w:cs="Arial"/>
          <w:b/>
          <w:bCs/>
          <w:lang w:val="en-GB" w:eastAsia="zh-CN"/>
        </w:rPr>
        <w:t xml:space="preserve">Mr. </w:t>
      </w:r>
      <w:r w:rsidR="00232286">
        <w:rPr>
          <w:rFonts w:ascii="Arial" w:eastAsia="SimSun" w:hAnsi="Arial" w:cs="Arial"/>
          <w:b/>
          <w:bCs/>
          <w:lang w:val="en-GB" w:eastAsia="zh-CN"/>
        </w:rPr>
        <w:t>S</w:t>
      </w:r>
      <w:r w:rsidR="00D85081">
        <w:rPr>
          <w:rFonts w:ascii="Arial" w:eastAsia="SimSun" w:hAnsi="Arial" w:cs="Arial"/>
          <w:b/>
          <w:bCs/>
          <w:lang w:val="en-GB" w:eastAsia="zh-CN"/>
        </w:rPr>
        <w:t>usheel</w:t>
      </w:r>
      <w:r w:rsidR="00E45E4A">
        <w:rPr>
          <w:rFonts w:ascii="Arial" w:eastAsia="SimSun" w:hAnsi="Arial" w:cs="Arial"/>
          <w:b/>
          <w:bCs/>
          <w:lang w:val="en-GB" w:eastAsia="zh-CN"/>
        </w:rPr>
        <w:t xml:space="preserve"> Kumar Singh</w:t>
      </w:r>
    </w:p>
    <w:p w14:paraId="5A69DAC8" w14:textId="77777777" w:rsidR="004D3BFD" w:rsidRPr="004D3BFD" w:rsidRDefault="004D3BFD" w:rsidP="004D3BFD">
      <w:pPr>
        <w:shd w:val="solid" w:color="FFFFFF" w:fill="FFFFFF"/>
        <w:spacing w:before="30" w:after="0" w:line="240" w:lineRule="auto"/>
        <w:rPr>
          <w:rFonts w:ascii="Arial" w:eastAsia="SimSun" w:hAnsi="Arial" w:cs="Arial"/>
          <w:b/>
          <w:bCs/>
          <w:lang w:val="en-GB" w:eastAsia="zh-CN"/>
        </w:rPr>
      </w:pPr>
    </w:p>
    <w:p w14:paraId="29FB0E8A" w14:textId="77777777" w:rsidR="004D3BFD" w:rsidRPr="004D3BFD" w:rsidRDefault="004D3BFD" w:rsidP="004D3BFD">
      <w:pPr>
        <w:shd w:val="solid" w:color="FFFFFF" w:fill="FFFFFF"/>
        <w:spacing w:before="30" w:after="0" w:line="240" w:lineRule="auto"/>
        <w:rPr>
          <w:rFonts w:ascii="Arial" w:eastAsia="SimSun" w:hAnsi="Arial" w:cs="Arial"/>
          <w:b/>
          <w:bCs/>
          <w:lang w:val="en-GB" w:eastAsia="zh-CN"/>
        </w:rPr>
      </w:pPr>
      <w:r w:rsidRPr="004D3BFD">
        <w:rPr>
          <w:rFonts w:ascii="Arial" w:eastAsia="SimSun" w:hAnsi="Arial" w:cs="Arial"/>
          <w:b/>
          <w:bCs/>
          <w:lang w:val="en-GB" w:eastAsia="zh-CN"/>
        </w:rPr>
        <w:t>M/s Flipkart</w:t>
      </w:r>
    </w:p>
    <w:p w14:paraId="1F697C7B" w14:textId="77777777" w:rsidR="004D3BFD" w:rsidRPr="004D3BFD" w:rsidRDefault="004D3BFD" w:rsidP="004D3BFD">
      <w:pPr>
        <w:shd w:val="solid" w:color="FFFFFF" w:fill="FFFFFF"/>
        <w:spacing w:before="30" w:after="0" w:line="240" w:lineRule="auto"/>
        <w:rPr>
          <w:rFonts w:ascii="Arial" w:eastAsia="SimSun" w:hAnsi="Arial" w:cs="Arial"/>
          <w:lang w:val="en-GB" w:eastAsia="zh-CN"/>
        </w:rPr>
      </w:pPr>
    </w:p>
    <w:p w14:paraId="2CD944F0" w14:textId="24F0C56C" w:rsidR="004D3BFD" w:rsidRPr="004D3BFD" w:rsidRDefault="004D3BFD" w:rsidP="00232286">
      <w:pPr>
        <w:pStyle w:val="NoSpacing"/>
        <w:rPr>
          <w:rFonts w:ascii="Arial" w:eastAsia="SimSun" w:hAnsi="Arial" w:cs="Arial"/>
          <w:b/>
          <w:bCs/>
          <w:lang w:val="en-GB" w:eastAsia="zh-CN"/>
        </w:rPr>
      </w:pPr>
      <w:r w:rsidRPr="004D3BFD">
        <w:rPr>
          <w:rFonts w:ascii="Arial" w:eastAsia="SimSun" w:hAnsi="Arial" w:cs="Arial"/>
          <w:b/>
          <w:bCs/>
          <w:lang w:val="en-GB" w:eastAsia="zh-CN"/>
        </w:rPr>
        <w:t>Offer Ref:</w:t>
      </w:r>
      <w:r w:rsidR="00232286">
        <w:rPr>
          <w:rFonts w:ascii="Arial" w:eastAsia="SimSun" w:hAnsi="Arial" w:cs="Arial"/>
          <w:b/>
          <w:bCs/>
          <w:lang w:val="en-GB" w:eastAsia="zh-CN"/>
        </w:rPr>
        <w:t xml:space="preserve"> </w:t>
      </w:r>
      <w:r w:rsidR="00232286" w:rsidRPr="00232286">
        <w:rPr>
          <w:rFonts w:ascii="Arial" w:eastAsia="SimSun" w:hAnsi="Arial" w:cs="Arial"/>
          <w:b/>
          <w:bCs/>
          <w:lang w:val="en-GB" w:eastAsia="zh-CN"/>
        </w:rPr>
        <w:t>F23-00267</w:t>
      </w:r>
      <w:r w:rsidRPr="004D3BFD">
        <w:rPr>
          <w:rFonts w:ascii="Arial" w:eastAsia="SimSun" w:hAnsi="Arial" w:cs="Arial"/>
          <w:b/>
          <w:bCs/>
          <w:lang w:val="en-GB" w:eastAsia="zh-CN"/>
        </w:rPr>
        <w:t xml:space="preserve">; Date </w:t>
      </w:r>
      <w:r w:rsidR="0062520D">
        <w:rPr>
          <w:rFonts w:ascii="Arial" w:eastAsia="SimSun" w:hAnsi="Arial" w:cs="Arial"/>
          <w:b/>
          <w:bCs/>
          <w:lang w:val="en-GB" w:eastAsia="zh-CN"/>
        </w:rPr>
        <w:t>14</w:t>
      </w:r>
      <w:r w:rsidRPr="004D3BFD">
        <w:rPr>
          <w:rFonts w:ascii="Arial" w:eastAsia="SimSun" w:hAnsi="Arial" w:cs="Arial"/>
          <w:b/>
          <w:bCs/>
          <w:lang w:val="en-GB" w:eastAsia="zh-CN"/>
        </w:rPr>
        <w:t>.</w:t>
      </w:r>
      <w:r w:rsidR="001E1414">
        <w:rPr>
          <w:rFonts w:ascii="Arial" w:eastAsia="SimSun" w:hAnsi="Arial" w:cs="Arial"/>
          <w:b/>
          <w:bCs/>
          <w:lang w:val="en-GB" w:eastAsia="zh-CN"/>
        </w:rPr>
        <w:t>03</w:t>
      </w:r>
      <w:r w:rsidRPr="004D3BFD">
        <w:rPr>
          <w:rFonts w:ascii="Arial" w:eastAsia="SimSun" w:hAnsi="Arial" w:cs="Arial"/>
          <w:b/>
          <w:bCs/>
          <w:lang w:val="en-GB" w:eastAsia="zh-CN"/>
        </w:rPr>
        <w:t>.202</w:t>
      </w:r>
      <w:r w:rsidR="001E1414">
        <w:rPr>
          <w:rFonts w:ascii="Arial" w:eastAsia="SimSun" w:hAnsi="Arial" w:cs="Arial"/>
          <w:b/>
          <w:bCs/>
          <w:lang w:val="en-GB" w:eastAsia="zh-CN"/>
        </w:rPr>
        <w:t>3</w:t>
      </w:r>
      <w:r w:rsidRPr="004D3BFD">
        <w:rPr>
          <w:rFonts w:ascii="Arial" w:eastAsia="SimSun" w:hAnsi="Arial" w:cs="Arial"/>
          <w:b/>
          <w:bCs/>
          <w:lang w:val="en-GB" w:eastAsia="zh-CN"/>
        </w:rPr>
        <w:t>.</w:t>
      </w:r>
    </w:p>
    <w:p w14:paraId="26368541" w14:textId="77777777" w:rsidR="004D3BFD" w:rsidRPr="004D3BFD" w:rsidRDefault="004D3BFD" w:rsidP="004D3BFD">
      <w:pPr>
        <w:shd w:val="solid" w:color="FFFFFF" w:fill="FFFFFF"/>
        <w:spacing w:before="30" w:after="0" w:line="240" w:lineRule="auto"/>
        <w:rPr>
          <w:rFonts w:ascii="Arial" w:eastAsia="SimSun" w:hAnsi="Arial" w:cs="Arial"/>
          <w:b/>
          <w:bCs/>
          <w:lang w:val="en-GB" w:eastAsia="zh-CN"/>
        </w:rPr>
      </w:pPr>
    </w:p>
    <w:p w14:paraId="14A2CED4" w14:textId="57DA20B8" w:rsidR="004D3BFD" w:rsidRPr="004D3BFD" w:rsidRDefault="004D3BFD" w:rsidP="004D3BFD">
      <w:pPr>
        <w:shd w:val="solid" w:color="FFFFFF" w:fill="FFFFFF"/>
        <w:spacing w:before="30" w:after="0" w:line="240" w:lineRule="auto"/>
        <w:rPr>
          <w:rFonts w:ascii="Arial" w:eastAsia="SimSun" w:hAnsi="Arial" w:cs="Arial"/>
          <w:b/>
          <w:bCs/>
          <w:lang w:val="en-GB" w:eastAsia="zh-CN"/>
        </w:rPr>
      </w:pPr>
      <w:r w:rsidRPr="004D3BFD">
        <w:rPr>
          <w:rFonts w:ascii="Arial" w:eastAsia="SimSun" w:hAnsi="Arial" w:cs="Arial"/>
          <w:b/>
          <w:bCs/>
          <w:lang w:val="en-GB" w:eastAsia="zh-CN"/>
        </w:rPr>
        <w:t xml:space="preserve">Subject – Techno -Commercial Offer </w:t>
      </w:r>
      <w:r w:rsidR="002E6A5E">
        <w:rPr>
          <w:rFonts w:ascii="Arial" w:eastAsia="SimSun" w:hAnsi="Arial" w:cs="Arial"/>
          <w:b/>
          <w:bCs/>
          <w:lang w:val="en-GB" w:eastAsia="zh-CN"/>
        </w:rPr>
        <w:t>of</w:t>
      </w:r>
      <w:r w:rsidRPr="004D3BFD">
        <w:rPr>
          <w:rFonts w:ascii="Arial" w:eastAsia="SimSun" w:hAnsi="Arial" w:cs="Arial"/>
          <w:b/>
          <w:bCs/>
          <w:lang w:val="en-GB" w:eastAsia="zh-CN"/>
        </w:rPr>
        <w:t xml:space="preserve"> </w:t>
      </w:r>
      <w:r w:rsidR="00643516">
        <w:rPr>
          <w:rFonts w:ascii="Arial" w:eastAsia="SimSun" w:hAnsi="Arial" w:cs="Arial"/>
          <w:b/>
          <w:bCs/>
          <w:lang w:val="en-GB" w:eastAsia="zh-CN"/>
        </w:rPr>
        <w:t xml:space="preserve">modification </w:t>
      </w:r>
      <w:r w:rsidR="000A1ED0">
        <w:rPr>
          <w:rFonts w:ascii="Arial" w:eastAsia="SimSun" w:hAnsi="Arial" w:cs="Arial"/>
          <w:b/>
          <w:bCs/>
          <w:lang w:val="en-GB" w:eastAsia="zh-CN"/>
        </w:rPr>
        <w:t>in</w:t>
      </w:r>
      <w:r w:rsidR="00643516">
        <w:rPr>
          <w:rFonts w:ascii="Arial" w:eastAsia="SimSun" w:hAnsi="Arial" w:cs="Arial"/>
          <w:b/>
          <w:bCs/>
          <w:lang w:val="en-GB" w:eastAsia="zh-CN"/>
        </w:rPr>
        <w:t xml:space="preserve"> ARB VDS</w:t>
      </w:r>
      <w:r w:rsidR="006F0B99">
        <w:rPr>
          <w:rFonts w:ascii="Arial" w:eastAsia="SimSun" w:hAnsi="Arial" w:cs="Arial"/>
          <w:b/>
          <w:bCs/>
          <w:lang w:val="en-GB" w:eastAsia="zh-CN"/>
        </w:rPr>
        <w:t>.</w:t>
      </w:r>
    </w:p>
    <w:p w14:paraId="44E5680B" w14:textId="77777777" w:rsidR="004D3BFD" w:rsidRPr="004D3BFD" w:rsidRDefault="004D3BFD" w:rsidP="004D3BFD">
      <w:pPr>
        <w:shd w:val="solid" w:color="FFFFFF" w:fill="FFFFFF"/>
        <w:spacing w:before="30" w:after="0" w:line="240" w:lineRule="auto"/>
        <w:rPr>
          <w:rFonts w:ascii="Arial" w:eastAsia="SimSun" w:hAnsi="Arial" w:cs="Arial"/>
          <w:szCs w:val="16"/>
          <w:lang w:val="en-GB" w:eastAsia="zh-CN"/>
        </w:rPr>
      </w:pPr>
    </w:p>
    <w:p w14:paraId="2FD53D59" w14:textId="77777777" w:rsidR="004D3BFD" w:rsidRPr="004D3BFD" w:rsidRDefault="004D3BFD" w:rsidP="004D3BFD">
      <w:pPr>
        <w:shd w:val="solid" w:color="FFFFFF" w:fill="FFFFFF"/>
        <w:spacing w:before="30" w:after="0" w:line="240" w:lineRule="auto"/>
        <w:rPr>
          <w:rFonts w:ascii="Arial" w:eastAsia="SimSun" w:hAnsi="Arial" w:cs="Arial"/>
          <w:lang w:val="en-GB" w:eastAsia="zh-CN"/>
        </w:rPr>
      </w:pPr>
      <w:r w:rsidRPr="004D3BFD">
        <w:rPr>
          <w:rFonts w:ascii="Arial" w:eastAsia="SimSun" w:hAnsi="Arial" w:cs="Arial"/>
          <w:lang w:val="en-GB" w:eastAsia="zh-CN"/>
        </w:rPr>
        <w:t xml:space="preserve">Dear Sir, </w:t>
      </w:r>
    </w:p>
    <w:p w14:paraId="229F4086" w14:textId="77777777" w:rsidR="004D3BFD" w:rsidRPr="004D3BFD" w:rsidRDefault="004D3BFD" w:rsidP="004D3BFD">
      <w:pPr>
        <w:shd w:val="solid" w:color="FFFFFF" w:fill="FFFFFF"/>
        <w:spacing w:before="30" w:after="0" w:line="240" w:lineRule="auto"/>
        <w:rPr>
          <w:rFonts w:ascii="Arial" w:eastAsia="SimSun" w:hAnsi="Arial" w:cs="Arial"/>
          <w:lang w:val="en-GB" w:eastAsia="zh-CN"/>
        </w:rPr>
      </w:pPr>
    </w:p>
    <w:p w14:paraId="527B0934" w14:textId="77777777" w:rsidR="004D3BFD" w:rsidRPr="004D3BFD" w:rsidRDefault="004D3BFD" w:rsidP="004D3BFD">
      <w:pPr>
        <w:spacing w:before="120" w:after="200" w:line="288" w:lineRule="auto"/>
        <w:jc w:val="both"/>
        <w:rPr>
          <w:rFonts w:ascii="Arial" w:eastAsia="Calibri" w:hAnsi="Arial" w:cs="Arial"/>
          <w:color w:val="414042"/>
          <w:lang w:val="en-US"/>
        </w:rPr>
      </w:pPr>
      <w:r w:rsidRPr="004D3BFD">
        <w:rPr>
          <w:rFonts w:ascii="Arial" w:eastAsia="Calibri" w:hAnsi="Arial" w:cs="Arial"/>
          <w:color w:val="414042"/>
          <w:lang w:val="en-US"/>
        </w:rPr>
        <w:t xml:space="preserve">We are pleased to submit our Techno-Commercial Offer in response to your RFQ </w:t>
      </w:r>
    </w:p>
    <w:p w14:paraId="551CF664" w14:textId="6E848F07" w:rsidR="004D3BFD" w:rsidRPr="004D3BFD" w:rsidRDefault="004D3BFD" w:rsidP="004D3BFD">
      <w:pPr>
        <w:spacing w:before="120" w:after="200" w:line="288" w:lineRule="auto"/>
        <w:jc w:val="both"/>
        <w:rPr>
          <w:rFonts w:ascii="Arial" w:eastAsia="Calibri" w:hAnsi="Arial" w:cs="Arial"/>
          <w:color w:val="414042"/>
          <w:lang w:val="en-US"/>
        </w:rPr>
      </w:pPr>
      <w:r w:rsidRPr="004D3BFD">
        <w:rPr>
          <w:rFonts w:ascii="Arial" w:eastAsia="Calibri" w:hAnsi="Arial" w:cs="Arial"/>
          <w:color w:val="414042"/>
          <w:lang w:val="en-US"/>
        </w:rPr>
        <w:t xml:space="preserve">As you will note, we have studied your </w:t>
      </w:r>
      <w:r w:rsidR="006F0B99">
        <w:rPr>
          <w:rFonts w:ascii="Arial" w:eastAsia="Calibri" w:hAnsi="Arial" w:cs="Arial"/>
          <w:color w:val="414042"/>
          <w:lang w:val="en-US"/>
        </w:rPr>
        <w:t>challenges in current process, We have</w:t>
      </w:r>
      <w:r w:rsidRPr="004D3BFD">
        <w:rPr>
          <w:rFonts w:ascii="Arial" w:eastAsia="Calibri" w:hAnsi="Arial" w:cs="Arial"/>
          <w:color w:val="414042"/>
          <w:lang w:val="en-US"/>
        </w:rPr>
        <w:t xml:space="preserve"> collected</w:t>
      </w:r>
      <w:r w:rsidR="006F0B99">
        <w:rPr>
          <w:rFonts w:ascii="Arial" w:eastAsia="Calibri" w:hAnsi="Arial" w:cs="Arial"/>
          <w:color w:val="414042"/>
          <w:lang w:val="en-US"/>
        </w:rPr>
        <w:t xml:space="preserve"> required </w:t>
      </w:r>
      <w:r w:rsidR="00015D7F">
        <w:rPr>
          <w:rFonts w:ascii="Arial" w:eastAsia="Calibri" w:hAnsi="Arial" w:cs="Arial"/>
          <w:color w:val="414042"/>
          <w:lang w:val="en-US"/>
        </w:rPr>
        <w:t>details</w:t>
      </w:r>
      <w:r w:rsidRPr="004D3BFD">
        <w:rPr>
          <w:rFonts w:ascii="Arial" w:eastAsia="Calibri" w:hAnsi="Arial" w:cs="Arial"/>
          <w:color w:val="414042"/>
          <w:lang w:val="en-US"/>
        </w:rPr>
        <w:t xml:space="preserve"> during the workshops and calls with you, we have put together a detailed technical proposal laid out in various sections and sequenced to enable you to understand our proposed solution and to re-enforce our commitment to be your partner in this strategic initiative.</w:t>
      </w:r>
    </w:p>
    <w:p w14:paraId="532546C0" w14:textId="77777777" w:rsidR="004D3BFD" w:rsidRPr="004D3BFD" w:rsidRDefault="004D3BFD" w:rsidP="004D3BFD">
      <w:pPr>
        <w:spacing w:before="120" w:after="200" w:line="288" w:lineRule="auto"/>
        <w:jc w:val="both"/>
        <w:rPr>
          <w:rFonts w:ascii="Arial" w:eastAsia="Calibri" w:hAnsi="Arial" w:cs="Arial"/>
          <w:color w:val="414042"/>
          <w:lang w:val="en-US"/>
        </w:rPr>
      </w:pPr>
      <w:r w:rsidRPr="004D3BFD">
        <w:rPr>
          <w:rFonts w:ascii="Arial" w:eastAsia="Calibri" w:hAnsi="Arial" w:cs="Arial"/>
          <w:color w:val="414042"/>
          <w:lang w:val="en-US"/>
        </w:rPr>
        <w:t>In subsequent sections, we have highlighted the capabilities and experiences of Falcon Autotech with sections on our Automation Technologies and references.</w:t>
      </w:r>
    </w:p>
    <w:p w14:paraId="58180738" w14:textId="77777777" w:rsidR="004D3BFD" w:rsidRPr="004D3BFD" w:rsidRDefault="004D3BFD" w:rsidP="004D3BFD">
      <w:pPr>
        <w:spacing w:before="120" w:after="200" w:line="288" w:lineRule="auto"/>
        <w:jc w:val="both"/>
        <w:rPr>
          <w:rFonts w:ascii="Arial" w:eastAsia="Calibri" w:hAnsi="Arial" w:cs="Arial"/>
          <w:color w:val="414042"/>
          <w:lang w:val="en-US"/>
        </w:rPr>
      </w:pPr>
      <w:r w:rsidRPr="004D3BFD">
        <w:rPr>
          <w:rFonts w:ascii="Arial" w:eastAsia="Calibri" w:hAnsi="Arial" w:cs="Arial"/>
          <w:color w:val="414042"/>
          <w:lang w:val="en-US"/>
        </w:rPr>
        <w:t>To conclude, I would like to add my personal commitment, on behalf of Falcon Autotech. As we move through the RFP process, please do not hesitate to contact me and my team. We will be pleased to assist you for any further information or clarifications that you might have.</w:t>
      </w:r>
    </w:p>
    <w:p w14:paraId="1A1D0DBA" w14:textId="77777777" w:rsidR="00912626" w:rsidRPr="00912626" w:rsidRDefault="004D3BFD" w:rsidP="00912626">
      <w:pPr>
        <w:rPr>
          <w:rFonts w:ascii="Arial" w:eastAsia="Calibri" w:hAnsi="Arial" w:cs="Arial"/>
          <w:color w:val="414042"/>
          <w:lang w:val="en-US"/>
        </w:rPr>
      </w:pPr>
      <w:r w:rsidRPr="004D3BFD">
        <w:rPr>
          <w:rFonts w:ascii="Arial" w:eastAsia="Calibri" w:hAnsi="Arial" w:cs="Arial"/>
          <w:color w:val="414042"/>
          <w:lang w:val="en-US"/>
        </w:rPr>
        <w:t>Contact Person</w:t>
      </w:r>
      <w:r w:rsidRPr="004D3BFD">
        <w:rPr>
          <w:rFonts w:ascii="Arial" w:eastAsia="Calibri" w:hAnsi="Arial" w:cs="Arial"/>
          <w:color w:val="414042"/>
          <w:lang w:val="en-US"/>
        </w:rPr>
        <w:tab/>
        <w:t xml:space="preserve">:          </w:t>
      </w:r>
      <w:r w:rsidR="00912626" w:rsidRPr="00912626">
        <w:rPr>
          <w:rFonts w:ascii="Arial" w:eastAsia="Calibri" w:hAnsi="Arial" w:cs="Arial"/>
          <w:color w:val="414042"/>
          <w:lang w:val="en-US"/>
        </w:rPr>
        <w:t>Sanyog Pratap Singh</w:t>
      </w:r>
    </w:p>
    <w:p w14:paraId="67A4497F" w14:textId="77777777" w:rsidR="00912626" w:rsidRPr="00912626" w:rsidRDefault="00912626" w:rsidP="00912626">
      <w:pPr>
        <w:rPr>
          <w:rFonts w:ascii="Arial" w:eastAsia="Calibri" w:hAnsi="Arial" w:cs="Arial"/>
          <w:color w:val="414042"/>
          <w:lang w:val="en-US"/>
        </w:rPr>
      </w:pPr>
      <w:r w:rsidRPr="00912626">
        <w:rPr>
          <w:rFonts w:ascii="Arial" w:eastAsia="Calibri" w:hAnsi="Arial" w:cs="Arial"/>
          <w:color w:val="414042"/>
          <w:lang w:val="en-US"/>
        </w:rPr>
        <w:t>Title</w:t>
      </w:r>
      <w:r w:rsidRPr="00912626">
        <w:rPr>
          <w:rFonts w:ascii="Arial" w:eastAsia="Calibri" w:hAnsi="Arial" w:cs="Arial"/>
          <w:color w:val="414042"/>
          <w:lang w:val="en-US"/>
        </w:rPr>
        <w:tab/>
      </w:r>
      <w:r w:rsidRPr="00912626">
        <w:rPr>
          <w:rFonts w:ascii="Arial" w:eastAsia="Calibri" w:hAnsi="Arial" w:cs="Arial"/>
          <w:color w:val="414042"/>
          <w:lang w:val="en-US"/>
        </w:rPr>
        <w:tab/>
      </w:r>
      <w:r w:rsidRPr="00912626">
        <w:rPr>
          <w:rFonts w:ascii="Arial" w:eastAsia="Calibri" w:hAnsi="Arial" w:cs="Arial"/>
          <w:color w:val="414042"/>
          <w:lang w:val="en-US"/>
        </w:rPr>
        <w:tab/>
        <w:t>:</w:t>
      </w:r>
      <w:r w:rsidRPr="00912626">
        <w:rPr>
          <w:rFonts w:ascii="Arial" w:eastAsia="Calibri" w:hAnsi="Arial" w:cs="Arial"/>
          <w:color w:val="414042"/>
          <w:lang w:val="en-US"/>
        </w:rPr>
        <w:tab/>
        <w:t>Assistant Manager</w:t>
      </w:r>
    </w:p>
    <w:p w14:paraId="24A47E6E" w14:textId="77777777" w:rsidR="00912626" w:rsidRPr="00912626" w:rsidRDefault="00912626" w:rsidP="00912626">
      <w:pPr>
        <w:rPr>
          <w:rFonts w:ascii="Arial" w:eastAsia="Calibri" w:hAnsi="Arial" w:cs="Arial"/>
          <w:color w:val="414042"/>
          <w:lang w:val="en-US"/>
        </w:rPr>
      </w:pPr>
      <w:r w:rsidRPr="00912626">
        <w:rPr>
          <w:rFonts w:ascii="Arial" w:eastAsia="Calibri" w:hAnsi="Arial" w:cs="Arial"/>
          <w:color w:val="414042"/>
          <w:lang w:val="en-US"/>
        </w:rPr>
        <w:t>Mobile</w:t>
      </w:r>
      <w:r w:rsidRPr="00912626">
        <w:rPr>
          <w:rFonts w:ascii="Arial" w:eastAsia="Calibri" w:hAnsi="Arial" w:cs="Arial"/>
          <w:color w:val="414042"/>
          <w:lang w:val="en-US"/>
        </w:rPr>
        <w:tab/>
      </w:r>
      <w:r w:rsidRPr="00912626">
        <w:rPr>
          <w:rFonts w:ascii="Arial" w:eastAsia="Calibri" w:hAnsi="Arial" w:cs="Arial"/>
          <w:color w:val="414042"/>
          <w:lang w:val="en-US"/>
        </w:rPr>
        <w:tab/>
      </w:r>
      <w:r w:rsidRPr="00912626">
        <w:rPr>
          <w:rFonts w:ascii="Arial" w:eastAsia="Calibri" w:hAnsi="Arial" w:cs="Arial"/>
          <w:color w:val="414042"/>
          <w:lang w:val="en-US"/>
        </w:rPr>
        <w:tab/>
        <w:t xml:space="preserve">:          </w:t>
      </w:r>
      <w:r w:rsidRPr="00912626">
        <w:rPr>
          <w:rFonts w:ascii="Arial" w:eastAsia="Calibri" w:hAnsi="Arial" w:cs="Arial"/>
          <w:color w:val="414042"/>
          <w:lang w:val="en-US"/>
        </w:rPr>
        <w:tab/>
        <w:t>+91-8750052591</w:t>
      </w:r>
    </w:p>
    <w:p w14:paraId="55930E03" w14:textId="77777777" w:rsidR="00912626" w:rsidRPr="00912626" w:rsidRDefault="00912626" w:rsidP="00912626">
      <w:pPr>
        <w:rPr>
          <w:rFonts w:ascii="Arial" w:eastAsia="Calibri" w:hAnsi="Arial" w:cs="Arial"/>
          <w:color w:val="414042"/>
          <w:lang w:val="en-US"/>
        </w:rPr>
      </w:pPr>
      <w:r w:rsidRPr="00912626">
        <w:rPr>
          <w:rFonts w:ascii="Arial" w:eastAsia="Calibri" w:hAnsi="Arial" w:cs="Arial"/>
          <w:color w:val="414042"/>
          <w:lang w:val="en-US"/>
        </w:rPr>
        <w:t>Email</w:t>
      </w:r>
      <w:r w:rsidRPr="00912626">
        <w:rPr>
          <w:rFonts w:ascii="Arial" w:eastAsia="Calibri" w:hAnsi="Arial" w:cs="Arial"/>
          <w:color w:val="414042"/>
          <w:lang w:val="en-US"/>
        </w:rPr>
        <w:tab/>
      </w:r>
      <w:r w:rsidRPr="00912626">
        <w:rPr>
          <w:rFonts w:ascii="Arial" w:eastAsia="Calibri" w:hAnsi="Arial" w:cs="Arial"/>
          <w:color w:val="414042"/>
          <w:lang w:val="en-US"/>
        </w:rPr>
        <w:tab/>
      </w:r>
      <w:r w:rsidRPr="00912626">
        <w:rPr>
          <w:rFonts w:ascii="Arial" w:eastAsia="Calibri" w:hAnsi="Arial" w:cs="Arial"/>
          <w:color w:val="414042"/>
          <w:lang w:val="en-US"/>
        </w:rPr>
        <w:tab/>
        <w:t>:</w:t>
      </w:r>
      <w:r w:rsidRPr="00912626">
        <w:rPr>
          <w:rFonts w:ascii="Arial" w:eastAsia="Calibri" w:hAnsi="Arial" w:cs="Arial"/>
          <w:color w:val="414042"/>
          <w:lang w:val="en-US"/>
        </w:rPr>
        <w:tab/>
        <w:t>Sanyog.singh@falconautoonline.com</w:t>
      </w:r>
    </w:p>
    <w:p w14:paraId="2C67A59D" w14:textId="058D70F2" w:rsidR="004D3BFD" w:rsidRPr="00912626" w:rsidRDefault="004D3BFD" w:rsidP="00912626">
      <w:pPr>
        <w:spacing w:before="120" w:after="200" w:line="288" w:lineRule="auto"/>
        <w:jc w:val="both"/>
        <w:rPr>
          <w:rFonts w:ascii="Arial" w:eastAsia="Calibri" w:hAnsi="Arial" w:cs="Arial"/>
          <w:color w:val="414042"/>
          <w:lang w:val="en-US"/>
        </w:rPr>
      </w:pPr>
      <w:r w:rsidRPr="004D3BFD">
        <w:rPr>
          <w:rFonts w:ascii="Arial" w:eastAsia="Calibri" w:hAnsi="Arial" w:cs="Arial"/>
          <w:color w:val="414042"/>
          <w:lang w:val="en-US"/>
        </w:rPr>
        <w:tab/>
      </w:r>
      <w:r w:rsidRPr="00912626">
        <w:rPr>
          <w:rFonts w:ascii="Arial" w:eastAsia="Calibri" w:hAnsi="Arial" w:cs="Arial"/>
          <w:color w:val="414042"/>
          <w:lang w:val="en-US"/>
        </w:rPr>
        <w:tab/>
      </w:r>
    </w:p>
    <w:p w14:paraId="1F4936C1" w14:textId="77777777" w:rsidR="004D3BFD" w:rsidRPr="004D3BFD" w:rsidRDefault="004D3BFD" w:rsidP="004D3BFD">
      <w:pPr>
        <w:spacing w:before="120" w:after="200" w:line="288" w:lineRule="auto"/>
        <w:jc w:val="both"/>
        <w:rPr>
          <w:rFonts w:ascii="Arial" w:eastAsia="Calibri" w:hAnsi="Arial" w:cs="Arial"/>
          <w:b/>
          <w:color w:val="FFFFFF"/>
          <w:sz w:val="24"/>
          <w:szCs w:val="20"/>
          <w:lang w:val="en-US"/>
        </w:rPr>
      </w:pPr>
      <w:r w:rsidRPr="004D3BFD">
        <w:rPr>
          <w:rFonts w:ascii="Arial" w:eastAsia="Calibri" w:hAnsi="Arial" w:cs="Arial"/>
          <w:b/>
          <w:color w:val="FFFFFF"/>
          <w:sz w:val="24"/>
          <w:szCs w:val="20"/>
          <w:lang w:val="en-US"/>
        </w:rPr>
        <w:t>Company Details</w:t>
      </w:r>
    </w:p>
    <w:p w14:paraId="56C63EDD" w14:textId="77777777" w:rsidR="004D3BFD" w:rsidRPr="004D3BFD" w:rsidRDefault="004D3BFD" w:rsidP="004D3BFD">
      <w:pPr>
        <w:spacing w:before="120" w:after="200" w:line="288" w:lineRule="auto"/>
        <w:jc w:val="both"/>
        <w:rPr>
          <w:rFonts w:ascii="Arial" w:eastAsia="Calibri" w:hAnsi="Arial" w:cs="Arial"/>
          <w:color w:val="414042"/>
          <w:lang w:val="en-US"/>
        </w:rPr>
      </w:pPr>
      <w:r w:rsidRPr="004D3BFD">
        <w:rPr>
          <w:rFonts w:ascii="Arial" w:eastAsia="Calibri" w:hAnsi="Arial" w:cs="Arial"/>
          <w:color w:val="414042"/>
          <w:lang w:val="en-US"/>
        </w:rPr>
        <w:t>Company Name</w:t>
      </w:r>
      <w:r w:rsidRPr="004D3BFD">
        <w:rPr>
          <w:rFonts w:ascii="Arial" w:eastAsia="Calibri" w:hAnsi="Arial" w:cs="Arial"/>
          <w:color w:val="414042"/>
          <w:lang w:val="en-US"/>
        </w:rPr>
        <w:tab/>
        <w:t>:          Falcon Autotech Pvt. Ltd.</w:t>
      </w:r>
    </w:p>
    <w:p w14:paraId="0E667955" w14:textId="77777777" w:rsidR="004D3BFD" w:rsidRPr="004D3BFD" w:rsidRDefault="004D3BFD" w:rsidP="004D3BFD">
      <w:pPr>
        <w:spacing w:before="120" w:after="200" w:line="288" w:lineRule="auto"/>
        <w:jc w:val="both"/>
        <w:rPr>
          <w:rFonts w:ascii="Arial" w:eastAsia="Calibri" w:hAnsi="Arial" w:cs="Arial"/>
          <w:color w:val="414042"/>
          <w:lang w:val="en-US"/>
        </w:rPr>
      </w:pPr>
      <w:r w:rsidRPr="004D3BFD">
        <w:rPr>
          <w:rFonts w:ascii="Arial" w:eastAsia="Calibri" w:hAnsi="Arial" w:cs="Arial"/>
          <w:color w:val="414042"/>
          <w:lang w:val="en-US"/>
        </w:rPr>
        <w:t>Regd. Office</w:t>
      </w:r>
      <w:r w:rsidRPr="004D3BFD">
        <w:rPr>
          <w:rFonts w:ascii="Arial" w:eastAsia="Calibri" w:hAnsi="Arial" w:cs="Arial"/>
          <w:color w:val="414042"/>
          <w:lang w:val="en-US"/>
        </w:rPr>
        <w:tab/>
      </w:r>
      <w:r w:rsidRPr="004D3BFD">
        <w:rPr>
          <w:rFonts w:ascii="Arial" w:eastAsia="Calibri" w:hAnsi="Arial" w:cs="Arial"/>
          <w:color w:val="414042"/>
          <w:lang w:val="en-US"/>
        </w:rPr>
        <w:tab/>
        <w:t>:          57, Nimri Colony, Double Storey Flats, Delhi – 110052</w:t>
      </w:r>
    </w:p>
    <w:p w14:paraId="0C496B94" w14:textId="77777777" w:rsidR="004D3BFD" w:rsidRPr="004D3BFD" w:rsidRDefault="004D3BFD" w:rsidP="004D3BFD">
      <w:pPr>
        <w:spacing w:before="120" w:after="200" w:line="288" w:lineRule="auto"/>
        <w:jc w:val="both"/>
        <w:rPr>
          <w:rFonts w:ascii="Arial" w:eastAsia="Calibri" w:hAnsi="Arial" w:cs="Arial"/>
          <w:color w:val="414042"/>
          <w:lang w:val="en-US"/>
        </w:rPr>
      </w:pPr>
      <w:r w:rsidRPr="004D3BFD">
        <w:rPr>
          <w:rFonts w:ascii="Arial" w:eastAsia="Calibri" w:hAnsi="Arial" w:cs="Arial"/>
          <w:color w:val="414042"/>
          <w:lang w:val="en-US"/>
        </w:rPr>
        <w:t>Website</w:t>
      </w:r>
      <w:r w:rsidRPr="004D3BFD">
        <w:rPr>
          <w:rFonts w:ascii="Arial" w:eastAsia="Calibri" w:hAnsi="Arial" w:cs="Arial"/>
          <w:color w:val="414042"/>
          <w:lang w:val="en-US"/>
        </w:rPr>
        <w:tab/>
      </w:r>
      <w:r w:rsidRPr="004D3BFD">
        <w:rPr>
          <w:rFonts w:ascii="Arial" w:eastAsia="Calibri" w:hAnsi="Arial" w:cs="Arial"/>
          <w:color w:val="414042"/>
          <w:lang w:val="en-US"/>
        </w:rPr>
        <w:tab/>
        <w:t xml:space="preserve">:          </w:t>
      </w:r>
      <w:hyperlink r:id="rId10" w:history="1">
        <w:r w:rsidRPr="004D3BFD">
          <w:rPr>
            <w:rFonts w:ascii="Arial" w:eastAsia="Calibri" w:hAnsi="Arial" w:cs="Arial"/>
            <w:color w:val="0000FF"/>
            <w:u w:val="single"/>
            <w:lang w:val="en-US"/>
          </w:rPr>
          <w:t>www.falconautotech.com</w:t>
        </w:r>
      </w:hyperlink>
      <w:r w:rsidRPr="004D3BFD">
        <w:rPr>
          <w:rFonts w:ascii="Arial" w:eastAsia="Calibri" w:hAnsi="Arial" w:cs="Arial"/>
          <w:color w:val="414042"/>
          <w:lang w:val="en-US"/>
        </w:rPr>
        <w:t xml:space="preserve"> </w:t>
      </w:r>
    </w:p>
    <w:p w14:paraId="3E12C193" w14:textId="77B0BAFE" w:rsidR="003E4170" w:rsidRPr="004D3BFD" w:rsidRDefault="004D3BFD" w:rsidP="004D3BFD">
      <w:pPr>
        <w:rPr>
          <w:rFonts w:ascii="Arial" w:hAnsi="Arial" w:cs="Arial"/>
        </w:rPr>
      </w:pPr>
      <w:r w:rsidRPr="004D3BFD">
        <w:rPr>
          <w:rFonts w:ascii="Arial" w:eastAsia="Calibri" w:hAnsi="Arial" w:cs="Arial"/>
          <w:color w:val="414042"/>
          <w:lang w:val="en-US"/>
        </w:rPr>
        <w:t>LinkedIn</w:t>
      </w:r>
      <w:r w:rsidRPr="004D3BFD">
        <w:rPr>
          <w:rFonts w:ascii="Arial" w:eastAsia="Calibri" w:hAnsi="Arial" w:cs="Arial"/>
          <w:color w:val="414042"/>
          <w:lang w:val="en-US"/>
        </w:rPr>
        <w:tab/>
      </w:r>
      <w:r w:rsidRPr="004D3BFD">
        <w:rPr>
          <w:rFonts w:ascii="Arial" w:eastAsia="Calibri" w:hAnsi="Arial" w:cs="Arial"/>
          <w:color w:val="414042"/>
          <w:lang w:val="en-US"/>
        </w:rPr>
        <w:tab/>
        <w:t xml:space="preserve">:          </w:t>
      </w:r>
      <w:hyperlink r:id="rId11" w:history="1">
        <w:r w:rsidRPr="004D3BFD">
          <w:rPr>
            <w:rFonts w:ascii="Arial" w:eastAsia="Calibri" w:hAnsi="Arial" w:cs="Arial"/>
            <w:color w:val="0000FF"/>
            <w:u w:val="single"/>
            <w:shd w:val="clear" w:color="auto" w:fill="FFFFFF"/>
            <w:lang w:val="en-US"/>
          </w:rPr>
          <w:t>linkedin.com/in/animesh-agarwal-94b40916</w:t>
        </w:r>
      </w:hyperlink>
    </w:p>
    <w:p w14:paraId="4784AC5D" w14:textId="77777777" w:rsidR="008D1798" w:rsidRPr="004D3BFD" w:rsidRDefault="008D1798" w:rsidP="002D01FF">
      <w:pPr>
        <w:rPr>
          <w:rFonts w:ascii="Arial" w:hAnsi="Arial" w:cs="Arial"/>
        </w:rPr>
      </w:pPr>
    </w:p>
    <w:p w14:paraId="1AAB0350" w14:textId="47D5477F" w:rsidR="003A76EC" w:rsidRPr="004D3BFD" w:rsidRDefault="003A76EC" w:rsidP="002D01FF">
      <w:pPr>
        <w:rPr>
          <w:rFonts w:ascii="Arial" w:hAnsi="Arial" w:cs="Arial"/>
        </w:rPr>
      </w:pPr>
    </w:p>
    <w:p w14:paraId="64D08F4B" w14:textId="3B19EBE6" w:rsidR="00222006" w:rsidRPr="004D3BFD" w:rsidRDefault="00222006" w:rsidP="00752FC0">
      <w:pPr>
        <w:pStyle w:val="Default"/>
        <w:rPr>
          <w:sz w:val="22"/>
          <w:szCs w:val="22"/>
        </w:rPr>
      </w:pPr>
    </w:p>
    <w:p w14:paraId="3A4C4650" w14:textId="77777777" w:rsidR="004D3BFD" w:rsidRPr="004D3BFD" w:rsidRDefault="004D3BFD" w:rsidP="00752FC0">
      <w:pPr>
        <w:pStyle w:val="Default"/>
        <w:rPr>
          <w:sz w:val="22"/>
          <w:szCs w:val="22"/>
        </w:rPr>
      </w:pPr>
    </w:p>
    <w:sdt>
      <w:sdtPr>
        <w:rPr>
          <w:rFonts w:ascii="Arial" w:eastAsiaTheme="minorHAnsi" w:hAnsi="Arial" w:cs="Arial"/>
          <w:color w:val="auto"/>
          <w:sz w:val="22"/>
          <w:szCs w:val="22"/>
          <w:lang w:val="en-IN"/>
        </w:rPr>
        <w:id w:val="-216661258"/>
        <w:docPartObj>
          <w:docPartGallery w:val="Table of Contents"/>
          <w:docPartUnique/>
        </w:docPartObj>
      </w:sdtPr>
      <w:sdtEndPr>
        <w:rPr>
          <w:b/>
          <w:bCs/>
          <w:noProof/>
        </w:rPr>
      </w:sdtEndPr>
      <w:sdtContent>
        <w:p w14:paraId="78D6A8F7" w14:textId="77777777" w:rsidR="00752FC0" w:rsidRPr="004D3BFD" w:rsidRDefault="00752FC0" w:rsidP="00752FC0">
          <w:pPr>
            <w:pStyle w:val="TOCHeading"/>
            <w:rPr>
              <w:rStyle w:val="Hyperlink"/>
              <w:rFonts w:ascii="Arial" w:eastAsia="SimSun" w:hAnsi="Arial" w:cs="Arial"/>
              <w:b/>
              <w:bCs/>
              <w:noProof/>
              <w:color w:val="auto"/>
              <w:u w:val="none"/>
              <w:lang w:val="en-GB" w:eastAsia="zh-CN"/>
            </w:rPr>
          </w:pPr>
          <w:r w:rsidRPr="004D3BFD">
            <w:rPr>
              <w:rStyle w:val="Hyperlink"/>
              <w:rFonts w:ascii="Arial" w:eastAsia="SimSun" w:hAnsi="Arial" w:cs="Arial"/>
              <w:b/>
              <w:bCs/>
              <w:noProof/>
              <w:color w:val="auto"/>
              <w:u w:val="none"/>
              <w:lang w:val="en-GB" w:eastAsia="zh-CN"/>
            </w:rPr>
            <w:t>Contents</w:t>
          </w:r>
        </w:p>
        <w:p w14:paraId="0831CAB5" w14:textId="13AE4586" w:rsidR="00015D7F" w:rsidRDefault="00752FC0">
          <w:pPr>
            <w:pStyle w:val="TOC1"/>
            <w:tabs>
              <w:tab w:val="left" w:pos="440"/>
              <w:tab w:val="right" w:leader="dot" w:pos="9016"/>
            </w:tabs>
            <w:rPr>
              <w:rFonts w:cstheme="minorBidi"/>
              <w:noProof/>
              <w:kern w:val="2"/>
              <w14:ligatures w14:val="standardContextual"/>
            </w:rPr>
          </w:pPr>
          <w:r w:rsidRPr="004D3BFD">
            <w:rPr>
              <w:rFonts w:ascii="Arial" w:hAnsi="Arial" w:cs="Arial"/>
              <w:sz w:val="20"/>
              <w:szCs w:val="20"/>
            </w:rPr>
            <w:fldChar w:fldCharType="begin"/>
          </w:r>
          <w:r w:rsidRPr="004D3BFD">
            <w:rPr>
              <w:rFonts w:ascii="Arial" w:hAnsi="Arial" w:cs="Arial"/>
              <w:sz w:val="20"/>
              <w:szCs w:val="20"/>
            </w:rPr>
            <w:instrText xml:space="preserve"> TOC \o "1-3" \h \z \u </w:instrText>
          </w:r>
          <w:r w:rsidRPr="004D3BFD">
            <w:rPr>
              <w:rFonts w:ascii="Arial" w:hAnsi="Arial" w:cs="Arial"/>
              <w:sz w:val="20"/>
              <w:szCs w:val="20"/>
            </w:rPr>
            <w:fldChar w:fldCharType="separate"/>
          </w:r>
          <w:hyperlink w:anchor="_Toc134130441" w:history="1">
            <w:r w:rsidR="00015D7F" w:rsidRPr="000E0C59">
              <w:rPr>
                <w:rStyle w:val="Hyperlink"/>
                <w:rFonts w:ascii="Arial" w:eastAsia="SimSun" w:hAnsi="Arial" w:cs="Arial"/>
                <w:b/>
                <w:bCs/>
                <w:noProof/>
                <w:lang w:val="en-GB" w:eastAsia="zh-CN"/>
              </w:rPr>
              <w:t>1.</w:t>
            </w:r>
            <w:r w:rsidR="00015D7F">
              <w:rPr>
                <w:rFonts w:cstheme="minorBidi"/>
                <w:noProof/>
                <w:kern w:val="2"/>
                <w14:ligatures w14:val="standardContextual"/>
              </w:rPr>
              <w:tab/>
            </w:r>
            <w:r w:rsidR="00015D7F" w:rsidRPr="000E0C59">
              <w:rPr>
                <w:rStyle w:val="Hyperlink"/>
                <w:rFonts w:ascii="Arial" w:eastAsia="SimSun" w:hAnsi="Arial" w:cs="Arial"/>
                <w:b/>
                <w:bCs/>
                <w:noProof/>
                <w:lang w:val="en-GB" w:eastAsia="zh-CN"/>
              </w:rPr>
              <w:t>Proposed System Description</w:t>
            </w:r>
            <w:r w:rsidR="00015D7F">
              <w:rPr>
                <w:noProof/>
                <w:webHidden/>
              </w:rPr>
              <w:tab/>
            </w:r>
            <w:r w:rsidR="00015D7F">
              <w:rPr>
                <w:noProof/>
                <w:webHidden/>
              </w:rPr>
              <w:fldChar w:fldCharType="begin"/>
            </w:r>
            <w:r w:rsidR="00015D7F">
              <w:rPr>
                <w:noProof/>
                <w:webHidden/>
              </w:rPr>
              <w:instrText xml:space="preserve"> PAGEREF _Toc134130441 \h </w:instrText>
            </w:r>
            <w:r w:rsidR="00015D7F">
              <w:rPr>
                <w:noProof/>
                <w:webHidden/>
              </w:rPr>
            </w:r>
            <w:r w:rsidR="00015D7F">
              <w:rPr>
                <w:noProof/>
                <w:webHidden/>
              </w:rPr>
              <w:fldChar w:fldCharType="separate"/>
            </w:r>
            <w:r w:rsidR="006B4C9D">
              <w:rPr>
                <w:noProof/>
                <w:webHidden/>
              </w:rPr>
              <w:t>4</w:t>
            </w:r>
            <w:r w:rsidR="00015D7F">
              <w:rPr>
                <w:noProof/>
                <w:webHidden/>
              </w:rPr>
              <w:fldChar w:fldCharType="end"/>
            </w:r>
          </w:hyperlink>
        </w:p>
        <w:p w14:paraId="793A3680" w14:textId="04F7E6E1" w:rsidR="00015D7F" w:rsidRDefault="00000000">
          <w:pPr>
            <w:pStyle w:val="TOC2"/>
            <w:tabs>
              <w:tab w:val="left" w:pos="660"/>
              <w:tab w:val="right" w:leader="dot" w:pos="9016"/>
            </w:tabs>
            <w:rPr>
              <w:rFonts w:eastAsiaTheme="minorEastAsia"/>
              <w:noProof/>
              <w:kern w:val="2"/>
              <w:lang w:val="en-US"/>
              <w14:ligatures w14:val="standardContextual"/>
            </w:rPr>
          </w:pPr>
          <w:hyperlink w:anchor="_Toc134130442" w:history="1">
            <w:r w:rsidR="00015D7F" w:rsidRPr="000E0C59">
              <w:rPr>
                <w:rStyle w:val="Hyperlink"/>
                <w:rFonts w:ascii="Arial" w:eastAsia="SimSun" w:hAnsi="Arial" w:cs="Arial"/>
                <w:b/>
                <w:bCs/>
                <w:noProof/>
                <w:lang w:val="en-GB" w:eastAsia="zh-CN"/>
              </w:rPr>
              <w:t>a.</w:t>
            </w:r>
            <w:r w:rsidR="00015D7F">
              <w:rPr>
                <w:rFonts w:eastAsiaTheme="minorEastAsia"/>
                <w:noProof/>
                <w:kern w:val="2"/>
                <w:lang w:val="en-US"/>
                <w14:ligatures w14:val="standardContextual"/>
              </w:rPr>
              <w:tab/>
            </w:r>
            <w:r w:rsidR="00015D7F" w:rsidRPr="000E0C59">
              <w:rPr>
                <w:rStyle w:val="Hyperlink"/>
                <w:rFonts w:ascii="Arial" w:eastAsia="SimSun" w:hAnsi="Arial" w:cs="Arial"/>
                <w:b/>
                <w:bCs/>
                <w:noProof/>
                <w:lang w:val="en-GB" w:eastAsia="zh-CN"/>
              </w:rPr>
              <w:t>Objective</w:t>
            </w:r>
            <w:r w:rsidR="00015D7F">
              <w:rPr>
                <w:noProof/>
                <w:webHidden/>
              </w:rPr>
              <w:tab/>
            </w:r>
            <w:r w:rsidR="00015D7F">
              <w:rPr>
                <w:noProof/>
                <w:webHidden/>
              </w:rPr>
              <w:fldChar w:fldCharType="begin"/>
            </w:r>
            <w:r w:rsidR="00015D7F">
              <w:rPr>
                <w:noProof/>
                <w:webHidden/>
              </w:rPr>
              <w:instrText xml:space="preserve"> PAGEREF _Toc134130442 \h </w:instrText>
            </w:r>
            <w:r w:rsidR="00015D7F">
              <w:rPr>
                <w:noProof/>
                <w:webHidden/>
              </w:rPr>
            </w:r>
            <w:r w:rsidR="00015D7F">
              <w:rPr>
                <w:noProof/>
                <w:webHidden/>
              </w:rPr>
              <w:fldChar w:fldCharType="separate"/>
            </w:r>
            <w:r w:rsidR="006B4C9D">
              <w:rPr>
                <w:noProof/>
                <w:webHidden/>
              </w:rPr>
              <w:t>4</w:t>
            </w:r>
            <w:r w:rsidR="00015D7F">
              <w:rPr>
                <w:noProof/>
                <w:webHidden/>
              </w:rPr>
              <w:fldChar w:fldCharType="end"/>
            </w:r>
          </w:hyperlink>
        </w:p>
        <w:p w14:paraId="4949D649" w14:textId="65B853F8" w:rsidR="00015D7F" w:rsidRDefault="00000000">
          <w:pPr>
            <w:pStyle w:val="TOC2"/>
            <w:tabs>
              <w:tab w:val="left" w:pos="660"/>
              <w:tab w:val="right" w:leader="dot" w:pos="9016"/>
            </w:tabs>
            <w:rPr>
              <w:rFonts w:eastAsiaTheme="minorEastAsia"/>
              <w:noProof/>
              <w:kern w:val="2"/>
              <w:lang w:val="en-US"/>
              <w14:ligatures w14:val="standardContextual"/>
            </w:rPr>
          </w:pPr>
          <w:hyperlink w:anchor="_Toc134130443" w:history="1">
            <w:r w:rsidR="00015D7F" w:rsidRPr="000E0C59">
              <w:rPr>
                <w:rStyle w:val="Hyperlink"/>
                <w:rFonts w:ascii="Arial" w:eastAsia="SimSun" w:hAnsi="Arial" w:cs="Arial"/>
                <w:b/>
                <w:bCs/>
                <w:noProof/>
                <w:lang w:val="en-GB" w:eastAsia="zh-CN"/>
              </w:rPr>
              <w:t>b.</w:t>
            </w:r>
            <w:r w:rsidR="00015D7F">
              <w:rPr>
                <w:rFonts w:eastAsiaTheme="minorEastAsia"/>
                <w:noProof/>
                <w:kern w:val="2"/>
                <w:lang w:val="en-US"/>
                <w14:ligatures w14:val="standardContextual"/>
              </w:rPr>
              <w:tab/>
            </w:r>
            <w:r w:rsidR="00015D7F" w:rsidRPr="000E0C59">
              <w:rPr>
                <w:rStyle w:val="Hyperlink"/>
                <w:rFonts w:ascii="Arial" w:eastAsia="SimSun" w:hAnsi="Arial" w:cs="Arial"/>
                <w:b/>
                <w:bCs/>
                <w:noProof/>
                <w:lang w:val="en-GB" w:eastAsia="zh-CN"/>
              </w:rPr>
              <w:t>Proposed changes</w:t>
            </w:r>
            <w:r w:rsidR="00015D7F">
              <w:rPr>
                <w:noProof/>
                <w:webHidden/>
              </w:rPr>
              <w:tab/>
            </w:r>
            <w:r w:rsidR="00015D7F">
              <w:rPr>
                <w:noProof/>
                <w:webHidden/>
              </w:rPr>
              <w:fldChar w:fldCharType="begin"/>
            </w:r>
            <w:r w:rsidR="00015D7F">
              <w:rPr>
                <w:noProof/>
                <w:webHidden/>
              </w:rPr>
              <w:instrText xml:space="preserve"> PAGEREF _Toc134130443 \h </w:instrText>
            </w:r>
            <w:r w:rsidR="00015D7F">
              <w:rPr>
                <w:noProof/>
                <w:webHidden/>
              </w:rPr>
            </w:r>
            <w:r w:rsidR="00015D7F">
              <w:rPr>
                <w:noProof/>
                <w:webHidden/>
              </w:rPr>
              <w:fldChar w:fldCharType="separate"/>
            </w:r>
            <w:r w:rsidR="006B4C9D">
              <w:rPr>
                <w:noProof/>
                <w:webHidden/>
              </w:rPr>
              <w:t>4</w:t>
            </w:r>
            <w:r w:rsidR="00015D7F">
              <w:rPr>
                <w:noProof/>
                <w:webHidden/>
              </w:rPr>
              <w:fldChar w:fldCharType="end"/>
            </w:r>
          </w:hyperlink>
        </w:p>
        <w:p w14:paraId="30AE7A93" w14:textId="498E7BD5" w:rsidR="00015D7F" w:rsidRDefault="00000000">
          <w:pPr>
            <w:pStyle w:val="TOC1"/>
            <w:tabs>
              <w:tab w:val="left" w:pos="440"/>
              <w:tab w:val="right" w:leader="dot" w:pos="9016"/>
            </w:tabs>
            <w:rPr>
              <w:rFonts w:cstheme="minorBidi"/>
              <w:noProof/>
              <w:kern w:val="2"/>
              <w14:ligatures w14:val="standardContextual"/>
            </w:rPr>
          </w:pPr>
          <w:hyperlink w:anchor="_Toc134130444" w:history="1">
            <w:r w:rsidR="00015D7F" w:rsidRPr="000E0C59">
              <w:rPr>
                <w:rStyle w:val="Hyperlink"/>
                <w:rFonts w:ascii="Arial" w:eastAsia="SimSun" w:hAnsi="Arial" w:cs="Arial"/>
                <w:b/>
                <w:bCs/>
                <w:noProof/>
                <w:lang w:val="en-GB" w:eastAsia="zh-CN"/>
              </w:rPr>
              <w:t>5.</w:t>
            </w:r>
            <w:r w:rsidR="00015D7F">
              <w:rPr>
                <w:rFonts w:cstheme="minorBidi"/>
                <w:noProof/>
                <w:kern w:val="2"/>
                <w14:ligatures w14:val="standardContextual"/>
              </w:rPr>
              <w:tab/>
            </w:r>
            <w:r w:rsidR="00015D7F" w:rsidRPr="000E0C59">
              <w:rPr>
                <w:rStyle w:val="Hyperlink"/>
                <w:rFonts w:ascii="Arial" w:eastAsia="SimSun" w:hAnsi="Arial" w:cs="Arial"/>
                <w:b/>
                <w:bCs/>
                <w:noProof/>
                <w:lang w:val="en-GB" w:eastAsia="zh-CN"/>
              </w:rPr>
              <w:t>System description</w:t>
            </w:r>
            <w:r w:rsidR="00015D7F">
              <w:rPr>
                <w:noProof/>
                <w:webHidden/>
              </w:rPr>
              <w:tab/>
            </w:r>
            <w:r w:rsidR="00015D7F">
              <w:rPr>
                <w:noProof/>
                <w:webHidden/>
              </w:rPr>
              <w:fldChar w:fldCharType="begin"/>
            </w:r>
            <w:r w:rsidR="00015D7F">
              <w:rPr>
                <w:noProof/>
                <w:webHidden/>
              </w:rPr>
              <w:instrText xml:space="preserve"> PAGEREF _Toc134130444 \h </w:instrText>
            </w:r>
            <w:r w:rsidR="00015D7F">
              <w:rPr>
                <w:noProof/>
                <w:webHidden/>
              </w:rPr>
            </w:r>
            <w:r w:rsidR="00015D7F">
              <w:rPr>
                <w:noProof/>
                <w:webHidden/>
              </w:rPr>
              <w:fldChar w:fldCharType="separate"/>
            </w:r>
            <w:r w:rsidR="006B4C9D">
              <w:rPr>
                <w:noProof/>
                <w:webHidden/>
              </w:rPr>
              <w:t>5</w:t>
            </w:r>
            <w:r w:rsidR="00015D7F">
              <w:rPr>
                <w:noProof/>
                <w:webHidden/>
              </w:rPr>
              <w:fldChar w:fldCharType="end"/>
            </w:r>
          </w:hyperlink>
        </w:p>
        <w:p w14:paraId="30A11AE4" w14:textId="5513A7B9" w:rsidR="00015D7F" w:rsidRDefault="00000000">
          <w:pPr>
            <w:pStyle w:val="TOC2"/>
            <w:tabs>
              <w:tab w:val="left" w:pos="660"/>
              <w:tab w:val="right" w:leader="dot" w:pos="9016"/>
            </w:tabs>
            <w:rPr>
              <w:rFonts w:eastAsiaTheme="minorEastAsia"/>
              <w:noProof/>
              <w:kern w:val="2"/>
              <w:lang w:val="en-US"/>
              <w14:ligatures w14:val="standardContextual"/>
            </w:rPr>
          </w:pPr>
          <w:hyperlink w:anchor="_Toc134130445" w:history="1">
            <w:r w:rsidR="00015D7F" w:rsidRPr="000E0C59">
              <w:rPr>
                <w:rStyle w:val="Hyperlink"/>
                <w:rFonts w:ascii="Arial" w:eastAsia="SimSun" w:hAnsi="Arial" w:cs="Arial"/>
                <w:b/>
                <w:bCs/>
                <w:noProof/>
                <w:lang w:val="en-GB" w:eastAsia="zh-CN"/>
              </w:rPr>
              <w:t>a.</w:t>
            </w:r>
            <w:r w:rsidR="00015D7F">
              <w:rPr>
                <w:rFonts w:eastAsiaTheme="minorEastAsia"/>
                <w:noProof/>
                <w:kern w:val="2"/>
                <w:lang w:val="en-US"/>
                <w14:ligatures w14:val="standardContextual"/>
              </w:rPr>
              <w:tab/>
            </w:r>
            <w:r w:rsidR="00015D7F" w:rsidRPr="000E0C59">
              <w:rPr>
                <w:rStyle w:val="Hyperlink"/>
                <w:rFonts w:ascii="Arial" w:eastAsia="SimSun" w:hAnsi="Arial" w:cs="Arial"/>
                <w:b/>
                <w:bCs/>
                <w:noProof/>
                <w:lang w:val="en-GB" w:eastAsia="zh-CN"/>
              </w:rPr>
              <w:t>ARB Belt</w:t>
            </w:r>
            <w:r w:rsidR="00015D7F">
              <w:rPr>
                <w:noProof/>
                <w:webHidden/>
              </w:rPr>
              <w:tab/>
            </w:r>
            <w:r w:rsidR="00015D7F">
              <w:rPr>
                <w:noProof/>
                <w:webHidden/>
              </w:rPr>
              <w:fldChar w:fldCharType="begin"/>
            </w:r>
            <w:r w:rsidR="00015D7F">
              <w:rPr>
                <w:noProof/>
                <w:webHidden/>
              </w:rPr>
              <w:instrText xml:space="preserve"> PAGEREF _Toc134130445 \h </w:instrText>
            </w:r>
            <w:r w:rsidR="00015D7F">
              <w:rPr>
                <w:noProof/>
                <w:webHidden/>
              </w:rPr>
            </w:r>
            <w:r w:rsidR="00015D7F">
              <w:rPr>
                <w:noProof/>
                <w:webHidden/>
              </w:rPr>
              <w:fldChar w:fldCharType="separate"/>
            </w:r>
            <w:r w:rsidR="006B4C9D">
              <w:rPr>
                <w:noProof/>
                <w:webHidden/>
              </w:rPr>
              <w:t>5</w:t>
            </w:r>
            <w:r w:rsidR="00015D7F">
              <w:rPr>
                <w:noProof/>
                <w:webHidden/>
              </w:rPr>
              <w:fldChar w:fldCharType="end"/>
            </w:r>
          </w:hyperlink>
        </w:p>
        <w:p w14:paraId="2F916D3A" w14:textId="687F0B33" w:rsidR="00015D7F" w:rsidRDefault="00000000">
          <w:pPr>
            <w:pStyle w:val="TOC1"/>
            <w:tabs>
              <w:tab w:val="left" w:pos="440"/>
              <w:tab w:val="right" w:leader="dot" w:pos="9016"/>
            </w:tabs>
            <w:rPr>
              <w:rFonts w:cstheme="minorBidi"/>
              <w:noProof/>
              <w:kern w:val="2"/>
              <w14:ligatures w14:val="standardContextual"/>
            </w:rPr>
          </w:pPr>
          <w:hyperlink w:anchor="_Toc134130446" w:history="1">
            <w:r w:rsidR="00015D7F" w:rsidRPr="000E0C59">
              <w:rPr>
                <w:rStyle w:val="Hyperlink"/>
                <w:rFonts w:ascii="Arial" w:eastAsia="SimSun" w:hAnsi="Arial" w:cs="Arial"/>
                <w:b/>
                <w:bCs/>
                <w:noProof/>
                <w:lang w:val="en-GB" w:eastAsia="zh-CN"/>
              </w:rPr>
              <w:t>2.</w:t>
            </w:r>
            <w:r w:rsidR="00015D7F">
              <w:rPr>
                <w:rFonts w:cstheme="minorBidi"/>
                <w:noProof/>
                <w:kern w:val="2"/>
                <w14:ligatures w14:val="standardContextual"/>
              </w:rPr>
              <w:tab/>
            </w:r>
            <w:r w:rsidR="00015D7F" w:rsidRPr="000E0C59">
              <w:rPr>
                <w:rStyle w:val="Hyperlink"/>
                <w:rFonts w:ascii="Arial" w:eastAsia="SimSun" w:hAnsi="Arial" w:cs="Arial"/>
                <w:b/>
                <w:bCs/>
                <w:noProof/>
                <w:lang w:val="en-GB" w:eastAsia="zh-CN"/>
              </w:rPr>
              <w:t>Proposed System Technical Details</w:t>
            </w:r>
            <w:r w:rsidR="00015D7F">
              <w:rPr>
                <w:noProof/>
                <w:webHidden/>
              </w:rPr>
              <w:tab/>
            </w:r>
            <w:r w:rsidR="00015D7F">
              <w:rPr>
                <w:noProof/>
                <w:webHidden/>
              </w:rPr>
              <w:fldChar w:fldCharType="begin"/>
            </w:r>
            <w:r w:rsidR="00015D7F">
              <w:rPr>
                <w:noProof/>
                <w:webHidden/>
              </w:rPr>
              <w:instrText xml:space="preserve"> PAGEREF _Toc134130446 \h </w:instrText>
            </w:r>
            <w:r w:rsidR="00015D7F">
              <w:rPr>
                <w:noProof/>
                <w:webHidden/>
              </w:rPr>
            </w:r>
            <w:r w:rsidR="00015D7F">
              <w:rPr>
                <w:noProof/>
                <w:webHidden/>
              </w:rPr>
              <w:fldChar w:fldCharType="separate"/>
            </w:r>
            <w:r w:rsidR="006B4C9D">
              <w:rPr>
                <w:noProof/>
                <w:webHidden/>
              </w:rPr>
              <w:t>6</w:t>
            </w:r>
            <w:r w:rsidR="00015D7F">
              <w:rPr>
                <w:noProof/>
                <w:webHidden/>
              </w:rPr>
              <w:fldChar w:fldCharType="end"/>
            </w:r>
          </w:hyperlink>
        </w:p>
        <w:p w14:paraId="79182016" w14:textId="0A3BB883" w:rsidR="00015D7F" w:rsidRDefault="00000000">
          <w:pPr>
            <w:pStyle w:val="TOC2"/>
            <w:tabs>
              <w:tab w:val="left" w:pos="660"/>
              <w:tab w:val="right" w:leader="dot" w:pos="9016"/>
            </w:tabs>
            <w:rPr>
              <w:rFonts w:eastAsiaTheme="minorEastAsia"/>
              <w:noProof/>
              <w:kern w:val="2"/>
              <w:lang w:val="en-US"/>
              <w14:ligatures w14:val="standardContextual"/>
            </w:rPr>
          </w:pPr>
          <w:hyperlink w:anchor="_Toc134130447" w:history="1">
            <w:r w:rsidR="00015D7F" w:rsidRPr="000E0C59">
              <w:rPr>
                <w:rStyle w:val="Hyperlink"/>
                <w:rFonts w:ascii="Arial" w:hAnsi="Arial" w:cs="Arial"/>
                <w:b/>
                <w:bCs/>
                <w:noProof/>
                <w:lang w:val="en-GB" w:eastAsia="zh-CN"/>
              </w:rPr>
              <w:t>a.</w:t>
            </w:r>
            <w:r w:rsidR="00015D7F">
              <w:rPr>
                <w:rFonts w:eastAsiaTheme="minorEastAsia"/>
                <w:noProof/>
                <w:kern w:val="2"/>
                <w:lang w:val="en-US"/>
                <w14:ligatures w14:val="standardContextual"/>
              </w:rPr>
              <w:tab/>
            </w:r>
            <w:r w:rsidR="00015D7F" w:rsidRPr="000E0C59">
              <w:rPr>
                <w:rStyle w:val="Hyperlink"/>
                <w:rFonts w:ascii="Arial" w:eastAsia="SimSun" w:hAnsi="Arial" w:cs="Arial"/>
                <w:b/>
                <w:bCs/>
                <w:noProof/>
                <w:lang w:val="en-GB" w:eastAsia="zh-CN"/>
              </w:rPr>
              <w:t>Mechanical equipment</w:t>
            </w:r>
            <w:r w:rsidR="00015D7F">
              <w:rPr>
                <w:noProof/>
                <w:webHidden/>
              </w:rPr>
              <w:tab/>
            </w:r>
            <w:r w:rsidR="00015D7F">
              <w:rPr>
                <w:noProof/>
                <w:webHidden/>
              </w:rPr>
              <w:fldChar w:fldCharType="begin"/>
            </w:r>
            <w:r w:rsidR="00015D7F">
              <w:rPr>
                <w:noProof/>
                <w:webHidden/>
              </w:rPr>
              <w:instrText xml:space="preserve"> PAGEREF _Toc134130447 \h </w:instrText>
            </w:r>
            <w:r w:rsidR="00015D7F">
              <w:rPr>
                <w:noProof/>
                <w:webHidden/>
              </w:rPr>
            </w:r>
            <w:r w:rsidR="00015D7F">
              <w:rPr>
                <w:noProof/>
                <w:webHidden/>
              </w:rPr>
              <w:fldChar w:fldCharType="separate"/>
            </w:r>
            <w:r w:rsidR="006B4C9D">
              <w:rPr>
                <w:noProof/>
                <w:webHidden/>
              </w:rPr>
              <w:t>6</w:t>
            </w:r>
            <w:r w:rsidR="00015D7F">
              <w:rPr>
                <w:noProof/>
                <w:webHidden/>
              </w:rPr>
              <w:fldChar w:fldCharType="end"/>
            </w:r>
          </w:hyperlink>
        </w:p>
        <w:p w14:paraId="2D93D9EA" w14:textId="28FCC44D" w:rsidR="00015D7F" w:rsidRDefault="00000000">
          <w:pPr>
            <w:pStyle w:val="TOC1"/>
            <w:tabs>
              <w:tab w:val="left" w:pos="440"/>
              <w:tab w:val="right" w:leader="dot" w:pos="9016"/>
            </w:tabs>
            <w:rPr>
              <w:rFonts w:cstheme="minorBidi"/>
              <w:noProof/>
              <w:kern w:val="2"/>
              <w14:ligatures w14:val="standardContextual"/>
            </w:rPr>
          </w:pPr>
          <w:hyperlink w:anchor="_Toc134130448" w:history="1">
            <w:r w:rsidR="00015D7F" w:rsidRPr="000E0C59">
              <w:rPr>
                <w:rStyle w:val="Hyperlink"/>
                <w:rFonts w:ascii="Arial" w:eastAsia="SimSun" w:hAnsi="Arial" w:cs="Arial"/>
                <w:b/>
                <w:bCs/>
                <w:noProof/>
                <w:lang w:val="en-GB" w:eastAsia="zh-CN"/>
              </w:rPr>
              <w:t>3.</w:t>
            </w:r>
            <w:r w:rsidR="00015D7F">
              <w:rPr>
                <w:rFonts w:cstheme="minorBidi"/>
                <w:noProof/>
                <w:kern w:val="2"/>
                <w14:ligatures w14:val="standardContextual"/>
              </w:rPr>
              <w:tab/>
            </w:r>
            <w:r w:rsidR="00015D7F" w:rsidRPr="000E0C59">
              <w:rPr>
                <w:rStyle w:val="Hyperlink"/>
                <w:rFonts w:ascii="Arial" w:eastAsia="SimSun" w:hAnsi="Arial" w:cs="Arial"/>
                <w:b/>
                <w:bCs/>
                <w:noProof/>
                <w:lang w:val="en-GB" w:eastAsia="zh-CN"/>
              </w:rPr>
              <w:t>Key Components Make</w:t>
            </w:r>
            <w:r w:rsidR="00015D7F">
              <w:rPr>
                <w:noProof/>
                <w:webHidden/>
              </w:rPr>
              <w:tab/>
            </w:r>
            <w:r w:rsidR="00015D7F">
              <w:rPr>
                <w:noProof/>
                <w:webHidden/>
              </w:rPr>
              <w:fldChar w:fldCharType="begin"/>
            </w:r>
            <w:r w:rsidR="00015D7F">
              <w:rPr>
                <w:noProof/>
                <w:webHidden/>
              </w:rPr>
              <w:instrText xml:space="preserve"> PAGEREF _Toc134130448 \h </w:instrText>
            </w:r>
            <w:r w:rsidR="00015D7F">
              <w:rPr>
                <w:noProof/>
                <w:webHidden/>
              </w:rPr>
            </w:r>
            <w:r w:rsidR="00015D7F">
              <w:rPr>
                <w:noProof/>
                <w:webHidden/>
              </w:rPr>
              <w:fldChar w:fldCharType="separate"/>
            </w:r>
            <w:r w:rsidR="006B4C9D">
              <w:rPr>
                <w:noProof/>
                <w:webHidden/>
              </w:rPr>
              <w:t>6</w:t>
            </w:r>
            <w:r w:rsidR="00015D7F">
              <w:rPr>
                <w:noProof/>
                <w:webHidden/>
              </w:rPr>
              <w:fldChar w:fldCharType="end"/>
            </w:r>
          </w:hyperlink>
        </w:p>
        <w:p w14:paraId="1C1BAB78" w14:textId="140FCFD9" w:rsidR="00015D7F" w:rsidRDefault="00000000">
          <w:pPr>
            <w:pStyle w:val="TOC1"/>
            <w:tabs>
              <w:tab w:val="left" w:pos="440"/>
              <w:tab w:val="right" w:leader="dot" w:pos="9016"/>
            </w:tabs>
            <w:rPr>
              <w:rFonts w:cstheme="minorBidi"/>
              <w:noProof/>
              <w:kern w:val="2"/>
              <w14:ligatures w14:val="standardContextual"/>
            </w:rPr>
          </w:pPr>
          <w:hyperlink w:anchor="_Toc134130449" w:history="1">
            <w:r w:rsidR="00015D7F" w:rsidRPr="000E0C59">
              <w:rPr>
                <w:rStyle w:val="Hyperlink"/>
                <w:rFonts w:ascii="Arial" w:eastAsia="SimSun" w:hAnsi="Arial" w:cs="Arial"/>
                <w:b/>
                <w:bCs/>
                <w:noProof/>
                <w:lang w:val="en-GB" w:eastAsia="zh-CN"/>
              </w:rPr>
              <w:t>4.</w:t>
            </w:r>
            <w:r w:rsidR="00015D7F">
              <w:rPr>
                <w:rFonts w:cstheme="minorBidi"/>
                <w:noProof/>
                <w:kern w:val="2"/>
                <w14:ligatures w14:val="standardContextual"/>
              </w:rPr>
              <w:tab/>
            </w:r>
            <w:r w:rsidR="00015D7F" w:rsidRPr="000E0C59">
              <w:rPr>
                <w:rStyle w:val="Hyperlink"/>
                <w:rFonts w:ascii="Arial" w:eastAsia="SimSun" w:hAnsi="Arial" w:cs="Arial"/>
                <w:b/>
                <w:bCs/>
                <w:noProof/>
                <w:lang w:val="en-GB" w:eastAsia="zh-CN"/>
              </w:rPr>
              <w:t>Program Organisation</w:t>
            </w:r>
            <w:r w:rsidR="00015D7F">
              <w:rPr>
                <w:noProof/>
                <w:webHidden/>
              </w:rPr>
              <w:tab/>
            </w:r>
            <w:r w:rsidR="00015D7F">
              <w:rPr>
                <w:noProof/>
                <w:webHidden/>
              </w:rPr>
              <w:fldChar w:fldCharType="begin"/>
            </w:r>
            <w:r w:rsidR="00015D7F">
              <w:rPr>
                <w:noProof/>
                <w:webHidden/>
              </w:rPr>
              <w:instrText xml:space="preserve"> PAGEREF _Toc134130449 \h </w:instrText>
            </w:r>
            <w:r w:rsidR="00015D7F">
              <w:rPr>
                <w:noProof/>
                <w:webHidden/>
              </w:rPr>
            </w:r>
            <w:r w:rsidR="00015D7F">
              <w:rPr>
                <w:noProof/>
                <w:webHidden/>
              </w:rPr>
              <w:fldChar w:fldCharType="separate"/>
            </w:r>
            <w:r w:rsidR="006B4C9D">
              <w:rPr>
                <w:noProof/>
                <w:webHidden/>
              </w:rPr>
              <w:t>6</w:t>
            </w:r>
            <w:r w:rsidR="00015D7F">
              <w:rPr>
                <w:noProof/>
                <w:webHidden/>
              </w:rPr>
              <w:fldChar w:fldCharType="end"/>
            </w:r>
          </w:hyperlink>
        </w:p>
        <w:p w14:paraId="6C8DDCAE" w14:textId="0F1AFB7A" w:rsidR="00015D7F" w:rsidRDefault="00000000">
          <w:pPr>
            <w:pStyle w:val="TOC1"/>
            <w:tabs>
              <w:tab w:val="left" w:pos="440"/>
              <w:tab w:val="right" w:leader="dot" w:pos="9016"/>
            </w:tabs>
            <w:rPr>
              <w:rFonts w:cstheme="minorBidi"/>
              <w:noProof/>
              <w:kern w:val="2"/>
              <w14:ligatures w14:val="standardContextual"/>
            </w:rPr>
          </w:pPr>
          <w:hyperlink w:anchor="_Toc134130450" w:history="1">
            <w:r w:rsidR="00015D7F" w:rsidRPr="000E0C59">
              <w:rPr>
                <w:rStyle w:val="Hyperlink"/>
                <w:rFonts w:ascii="Arial" w:eastAsia="SimSun" w:hAnsi="Arial" w:cs="Arial"/>
                <w:b/>
                <w:bCs/>
                <w:noProof/>
                <w:lang w:val="en-GB" w:eastAsia="zh-CN"/>
              </w:rPr>
              <w:t>5.</w:t>
            </w:r>
            <w:r w:rsidR="00015D7F">
              <w:rPr>
                <w:rFonts w:cstheme="minorBidi"/>
                <w:noProof/>
                <w:kern w:val="2"/>
                <w14:ligatures w14:val="standardContextual"/>
              </w:rPr>
              <w:tab/>
            </w:r>
            <w:r w:rsidR="00015D7F" w:rsidRPr="000E0C59">
              <w:rPr>
                <w:rStyle w:val="Hyperlink"/>
                <w:rFonts w:ascii="Arial" w:eastAsia="SimSun" w:hAnsi="Arial" w:cs="Arial"/>
                <w:b/>
                <w:bCs/>
                <w:noProof/>
                <w:lang w:val="en-GB" w:eastAsia="zh-CN"/>
              </w:rPr>
              <w:t>Commercial Terms</w:t>
            </w:r>
            <w:r w:rsidR="00015D7F">
              <w:rPr>
                <w:noProof/>
                <w:webHidden/>
              </w:rPr>
              <w:tab/>
            </w:r>
            <w:r w:rsidR="00015D7F">
              <w:rPr>
                <w:noProof/>
                <w:webHidden/>
              </w:rPr>
              <w:fldChar w:fldCharType="begin"/>
            </w:r>
            <w:r w:rsidR="00015D7F">
              <w:rPr>
                <w:noProof/>
                <w:webHidden/>
              </w:rPr>
              <w:instrText xml:space="preserve"> PAGEREF _Toc134130450 \h </w:instrText>
            </w:r>
            <w:r w:rsidR="00015D7F">
              <w:rPr>
                <w:noProof/>
                <w:webHidden/>
              </w:rPr>
            </w:r>
            <w:r w:rsidR="00015D7F">
              <w:rPr>
                <w:noProof/>
                <w:webHidden/>
              </w:rPr>
              <w:fldChar w:fldCharType="separate"/>
            </w:r>
            <w:r w:rsidR="006B4C9D">
              <w:rPr>
                <w:noProof/>
                <w:webHidden/>
              </w:rPr>
              <w:t>7</w:t>
            </w:r>
            <w:r w:rsidR="00015D7F">
              <w:rPr>
                <w:noProof/>
                <w:webHidden/>
              </w:rPr>
              <w:fldChar w:fldCharType="end"/>
            </w:r>
          </w:hyperlink>
        </w:p>
        <w:p w14:paraId="1957E0FF" w14:textId="1BC7DECD" w:rsidR="00015D7F" w:rsidRDefault="00000000">
          <w:pPr>
            <w:pStyle w:val="TOC2"/>
            <w:tabs>
              <w:tab w:val="left" w:pos="660"/>
              <w:tab w:val="right" w:leader="dot" w:pos="9016"/>
            </w:tabs>
            <w:rPr>
              <w:rFonts w:eastAsiaTheme="minorEastAsia"/>
              <w:noProof/>
              <w:kern w:val="2"/>
              <w:lang w:val="en-US"/>
              <w14:ligatures w14:val="standardContextual"/>
            </w:rPr>
          </w:pPr>
          <w:hyperlink w:anchor="_Toc134130451" w:history="1">
            <w:r w:rsidR="00015D7F" w:rsidRPr="000E0C59">
              <w:rPr>
                <w:rStyle w:val="Hyperlink"/>
                <w:rFonts w:ascii="Arial" w:eastAsia="SimSun" w:hAnsi="Arial" w:cs="Arial"/>
                <w:b/>
                <w:bCs/>
                <w:noProof/>
                <w:lang w:val="en-GB" w:eastAsia="zh-CN"/>
              </w:rPr>
              <w:t>a.</w:t>
            </w:r>
            <w:r w:rsidR="00015D7F">
              <w:rPr>
                <w:rFonts w:eastAsiaTheme="minorEastAsia"/>
                <w:noProof/>
                <w:kern w:val="2"/>
                <w:lang w:val="en-US"/>
                <w14:ligatures w14:val="standardContextual"/>
              </w:rPr>
              <w:tab/>
            </w:r>
            <w:r w:rsidR="00015D7F" w:rsidRPr="000E0C59">
              <w:rPr>
                <w:rStyle w:val="Hyperlink"/>
                <w:rFonts w:ascii="Arial" w:eastAsia="SimSun" w:hAnsi="Arial" w:cs="Arial"/>
                <w:b/>
                <w:bCs/>
                <w:noProof/>
                <w:lang w:val="en-GB" w:eastAsia="zh-CN"/>
              </w:rPr>
              <w:t>Price Sheet</w:t>
            </w:r>
            <w:r w:rsidR="00015D7F">
              <w:rPr>
                <w:noProof/>
                <w:webHidden/>
              </w:rPr>
              <w:tab/>
            </w:r>
            <w:r w:rsidR="00015D7F">
              <w:rPr>
                <w:noProof/>
                <w:webHidden/>
              </w:rPr>
              <w:fldChar w:fldCharType="begin"/>
            </w:r>
            <w:r w:rsidR="00015D7F">
              <w:rPr>
                <w:noProof/>
                <w:webHidden/>
              </w:rPr>
              <w:instrText xml:space="preserve"> PAGEREF _Toc134130451 \h </w:instrText>
            </w:r>
            <w:r w:rsidR="00015D7F">
              <w:rPr>
                <w:noProof/>
                <w:webHidden/>
              </w:rPr>
            </w:r>
            <w:r w:rsidR="00015D7F">
              <w:rPr>
                <w:noProof/>
                <w:webHidden/>
              </w:rPr>
              <w:fldChar w:fldCharType="separate"/>
            </w:r>
            <w:r w:rsidR="006B4C9D">
              <w:rPr>
                <w:noProof/>
                <w:webHidden/>
              </w:rPr>
              <w:t>7</w:t>
            </w:r>
            <w:r w:rsidR="00015D7F">
              <w:rPr>
                <w:noProof/>
                <w:webHidden/>
              </w:rPr>
              <w:fldChar w:fldCharType="end"/>
            </w:r>
          </w:hyperlink>
        </w:p>
        <w:p w14:paraId="5B5F4BC2" w14:textId="6DC05C88" w:rsidR="00015D7F" w:rsidRDefault="00000000">
          <w:pPr>
            <w:pStyle w:val="TOC2"/>
            <w:tabs>
              <w:tab w:val="left" w:pos="660"/>
              <w:tab w:val="right" w:leader="dot" w:pos="9016"/>
            </w:tabs>
            <w:rPr>
              <w:rFonts w:eastAsiaTheme="minorEastAsia"/>
              <w:noProof/>
              <w:kern w:val="2"/>
              <w:lang w:val="en-US"/>
              <w14:ligatures w14:val="standardContextual"/>
            </w:rPr>
          </w:pPr>
          <w:hyperlink w:anchor="_Toc134130452" w:history="1">
            <w:r w:rsidR="00015D7F" w:rsidRPr="000E0C59">
              <w:rPr>
                <w:rStyle w:val="Hyperlink"/>
                <w:rFonts w:ascii="Arial" w:eastAsia="SimSun" w:hAnsi="Arial" w:cs="Arial"/>
                <w:b/>
                <w:bCs/>
                <w:noProof/>
                <w:lang w:val="en-GB" w:eastAsia="zh-CN"/>
              </w:rPr>
              <w:t>b.</w:t>
            </w:r>
            <w:r w:rsidR="00015D7F">
              <w:rPr>
                <w:rFonts w:eastAsiaTheme="minorEastAsia"/>
                <w:noProof/>
                <w:kern w:val="2"/>
                <w:lang w:val="en-US"/>
                <w14:ligatures w14:val="standardContextual"/>
              </w:rPr>
              <w:tab/>
            </w:r>
            <w:r w:rsidR="00015D7F" w:rsidRPr="000E0C59">
              <w:rPr>
                <w:rStyle w:val="Hyperlink"/>
                <w:rFonts w:ascii="Arial" w:eastAsia="SimSun" w:hAnsi="Arial" w:cs="Arial"/>
                <w:b/>
                <w:bCs/>
                <w:noProof/>
                <w:lang w:val="en-GB" w:eastAsia="zh-CN"/>
              </w:rPr>
              <w:t>Payment Terms</w:t>
            </w:r>
            <w:r w:rsidR="00015D7F">
              <w:rPr>
                <w:noProof/>
                <w:webHidden/>
              </w:rPr>
              <w:tab/>
            </w:r>
            <w:r w:rsidR="00015D7F">
              <w:rPr>
                <w:noProof/>
                <w:webHidden/>
              </w:rPr>
              <w:fldChar w:fldCharType="begin"/>
            </w:r>
            <w:r w:rsidR="00015D7F">
              <w:rPr>
                <w:noProof/>
                <w:webHidden/>
              </w:rPr>
              <w:instrText xml:space="preserve"> PAGEREF _Toc134130452 \h </w:instrText>
            </w:r>
            <w:r w:rsidR="00015D7F">
              <w:rPr>
                <w:noProof/>
                <w:webHidden/>
              </w:rPr>
            </w:r>
            <w:r w:rsidR="00015D7F">
              <w:rPr>
                <w:noProof/>
                <w:webHidden/>
              </w:rPr>
              <w:fldChar w:fldCharType="separate"/>
            </w:r>
            <w:r w:rsidR="006B4C9D">
              <w:rPr>
                <w:noProof/>
                <w:webHidden/>
              </w:rPr>
              <w:t>8</w:t>
            </w:r>
            <w:r w:rsidR="00015D7F">
              <w:rPr>
                <w:noProof/>
                <w:webHidden/>
              </w:rPr>
              <w:fldChar w:fldCharType="end"/>
            </w:r>
          </w:hyperlink>
        </w:p>
        <w:p w14:paraId="71EA495C" w14:textId="3CC180E3" w:rsidR="00015D7F" w:rsidRDefault="00000000">
          <w:pPr>
            <w:pStyle w:val="TOC1"/>
            <w:tabs>
              <w:tab w:val="left" w:pos="440"/>
              <w:tab w:val="right" w:leader="dot" w:pos="9016"/>
            </w:tabs>
            <w:rPr>
              <w:rFonts w:cstheme="minorBidi"/>
              <w:noProof/>
              <w:kern w:val="2"/>
              <w14:ligatures w14:val="standardContextual"/>
            </w:rPr>
          </w:pPr>
          <w:hyperlink w:anchor="_Toc134130453" w:history="1">
            <w:r w:rsidR="00015D7F" w:rsidRPr="000E0C59">
              <w:rPr>
                <w:rStyle w:val="Hyperlink"/>
                <w:rFonts w:ascii="Arial" w:eastAsia="SimSun" w:hAnsi="Arial" w:cs="Arial"/>
                <w:b/>
                <w:bCs/>
                <w:noProof/>
                <w:lang w:val="en-GB" w:eastAsia="zh-CN"/>
              </w:rPr>
              <w:t>6.</w:t>
            </w:r>
            <w:r w:rsidR="00015D7F">
              <w:rPr>
                <w:rFonts w:cstheme="minorBidi"/>
                <w:noProof/>
                <w:kern w:val="2"/>
                <w14:ligatures w14:val="standardContextual"/>
              </w:rPr>
              <w:tab/>
            </w:r>
            <w:r w:rsidR="00015D7F" w:rsidRPr="000E0C59">
              <w:rPr>
                <w:rStyle w:val="Hyperlink"/>
                <w:rFonts w:ascii="Arial" w:eastAsia="SimSun" w:hAnsi="Arial" w:cs="Arial"/>
                <w:b/>
                <w:bCs/>
                <w:noProof/>
                <w:lang w:val="en-GB" w:eastAsia="zh-CN"/>
              </w:rPr>
              <w:t>Exclusions</w:t>
            </w:r>
            <w:r w:rsidR="00015D7F">
              <w:rPr>
                <w:noProof/>
                <w:webHidden/>
              </w:rPr>
              <w:tab/>
            </w:r>
            <w:r w:rsidR="00015D7F">
              <w:rPr>
                <w:noProof/>
                <w:webHidden/>
              </w:rPr>
              <w:fldChar w:fldCharType="begin"/>
            </w:r>
            <w:r w:rsidR="00015D7F">
              <w:rPr>
                <w:noProof/>
                <w:webHidden/>
              </w:rPr>
              <w:instrText xml:space="preserve"> PAGEREF _Toc134130453 \h </w:instrText>
            </w:r>
            <w:r w:rsidR="00015D7F">
              <w:rPr>
                <w:noProof/>
                <w:webHidden/>
              </w:rPr>
            </w:r>
            <w:r w:rsidR="00015D7F">
              <w:rPr>
                <w:noProof/>
                <w:webHidden/>
              </w:rPr>
              <w:fldChar w:fldCharType="separate"/>
            </w:r>
            <w:r w:rsidR="006B4C9D">
              <w:rPr>
                <w:noProof/>
                <w:webHidden/>
              </w:rPr>
              <w:t>9</w:t>
            </w:r>
            <w:r w:rsidR="00015D7F">
              <w:rPr>
                <w:noProof/>
                <w:webHidden/>
              </w:rPr>
              <w:fldChar w:fldCharType="end"/>
            </w:r>
          </w:hyperlink>
        </w:p>
        <w:p w14:paraId="40B03A79" w14:textId="440D403D" w:rsidR="00814D6B" w:rsidRPr="004D3BFD" w:rsidRDefault="00752FC0" w:rsidP="00814D6B">
          <w:pPr>
            <w:rPr>
              <w:rFonts w:ascii="Arial" w:hAnsi="Arial" w:cs="Arial"/>
              <w:b/>
              <w:bCs/>
              <w:noProof/>
              <w:sz w:val="20"/>
              <w:szCs w:val="20"/>
            </w:rPr>
          </w:pPr>
          <w:r w:rsidRPr="004D3BFD">
            <w:rPr>
              <w:rFonts w:ascii="Arial" w:hAnsi="Arial" w:cs="Arial"/>
              <w:b/>
              <w:bCs/>
              <w:noProof/>
              <w:sz w:val="20"/>
              <w:szCs w:val="20"/>
            </w:rPr>
            <w:fldChar w:fldCharType="end"/>
          </w:r>
        </w:p>
      </w:sdtContent>
    </w:sdt>
    <w:p w14:paraId="0834D236" w14:textId="45194A10" w:rsidR="00814D6B" w:rsidRPr="004D3BFD" w:rsidRDefault="00814D6B" w:rsidP="00814D6B">
      <w:pPr>
        <w:rPr>
          <w:rFonts w:ascii="Arial" w:hAnsi="Arial" w:cs="Arial"/>
          <w:lang w:val="en-GB" w:eastAsia="zh-CN"/>
        </w:rPr>
      </w:pPr>
    </w:p>
    <w:p w14:paraId="763B2C4A" w14:textId="48C9185B" w:rsidR="00814D6B" w:rsidRPr="004D3BFD" w:rsidRDefault="00814D6B" w:rsidP="00814D6B">
      <w:pPr>
        <w:rPr>
          <w:rFonts w:ascii="Arial" w:hAnsi="Arial" w:cs="Arial"/>
          <w:lang w:val="en-GB" w:eastAsia="zh-CN"/>
        </w:rPr>
      </w:pPr>
    </w:p>
    <w:p w14:paraId="65B83A84" w14:textId="6935D419" w:rsidR="00814D6B" w:rsidRPr="004D3BFD" w:rsidRDefault="00814D6B" w:rsidP="00814D6B">
      <w:pPr>
        <w:rPr>
          <w:rFonts w:ascii="Arial" w:hAnsi="Arial" w:cs="Arial"/>
          <w:lang w:val="en-GB" w:eastAsia="zh-CN"/>
        </w:rPr>
      </w:pPr>
    </w:p>
    <w:p w14:paraId="5116A610" w14:textId="4F1E3282" w:rsidR="00814D6B" w:rsidRPr="004D3BFD" w:rsidRDefault="00814D6B" w:rsidP="00814D6B">
      <w:pPr>
        <w:rPr>
          <w:rFonts w:ascii="Arial" w:hAnsi="Arial" w:cs="Arial"/>
          <w:lang w:val="en-GB" w:eastAsia="zh-CN"/>
        </w:rPr>
      </w:pPr>
    </w:p>
    <w:p w14:paraId="548477B9" w14:textId="04FDFBA9" w:rsidR="00814D6B" w:rsidRPr="004D3BFD" w:rsidRDefault="00814D6B" w:rsidP="00814D6B">
      <w:pPr>
        <w:rPr>
          <w:rFonts w:ascii="Arial" w:hAnsi="Arial" w:cs="Arial"/>
          <w:lang w:val="en-GB" w:eastAsia="zh-CN"/>
        </w:rPr>
      </w:pPr>
    </w:p>
    <w:p w14:paraId="1EAC27A3" w14:textId="7A6EAF68" w:rsidR="00814D6B" w:rsidRPr="004D3BFD" w:rsidRDefault="00814D6B" w:rsidP="00814D6B">
      <w:pPr>
        <w:rPr>
          <w:rFonts w:ascii="Arial" w:hAnsi="Arial" w:cs="Arial"/>
          <w:lang w:val="en-GB" w:eastAsia="zh-CN"/>
        </w:rPr>
      </w:pPr>
    </w:p>
    <w:p w14:paraId="034C2C36" w14:textId="14D6D7C0" w:rsidR="00814D6B" w:rsidRPr="004D3BFD" w:rsidRDefault="00814D6B" w:rsidP="00814D6B">
      <w:pPr>
        <w:rPr>
          <w:rFonts w:ascii="Arial" w:hAnsi="Arial" w:cs="Arial"/>
          <w:lang w:val="en-GB" w:eastAsia="zh-CN"/>
        </w:rPr>
      </w:pPr>
    </w:p>
    <w:p w14:paraId="111FA05E" w14:textId="4855A6EF" w:rsidR="00814D6B" w:rsidRPr="004D3BFD" w:rsidRDefault="00814D6B" w:rsidP="00814D6B">
      <w:pPr>
        <w:rPr>
          <w:rFonts w:ascii="Arial" w:hAnsi="Arial" w:cs="Arial"/>
          <w:lang w:val="en-GB" w:eastAsia="zh-CN"/>
        </w:rPr>
      </w:pPr>
    </w:p>
    <w:p w14:paraId="18F1F837" w14:textId="3A8FDE5A" w:rsidR="00814D6B" w:rsidRPr="004D3BFD" w:rsidRDefault="00814D6B" w:rsidP="00814D6B">
      <w:pPr>
        <w:rPr>
          <w:rFonts w:ascii="Arial" w:hAnsi="Arial" w:cs="Arial"/>
          <w:lang w:val="en-GB" w:eastAsia="zh-CN"/>
        </w:rPr>
      </w:pPr>
    </w:p>
    <w:p w14:paraId="6F3F0F0B" w14:textId="77777777" w:rsidR="008B5107" w:rsidRDefault="008B5107" w:rsidP="008B5107"/>
    <w:p w14:paraId="1A537AAB" w14:textId="77777777" w:rsidR="00CD3FC4" w:rsidRDefault="00CD3FC4" w:rsidP="008B5107"/>
    <w:p w14:paraId="5D3118EF" w14:textId="77777777" w:rsidR="00CD3FC4" w:rsidRDefault="00CD3FC4" w:rsidP="008B5107"/>
    <w:p w14:paraId="032D81F0" w14:textId="77777777" w:rsidR="00CD3FC4" w:rsidRDefault="00CD3FC4" w:rsidP="008B5107"/>
    <w:p w14:paraId="440C60E8" w14:textId="77777777" w:rsidR="00CD3FC4" w:rsidRDefault="00CD3FC4" w:rsidP="008B5107"/>
    <w:p w14:paraId="03864425" w14:textId="77777777" w:rsidR="00CD3FC4" w:rsidRDefault="00CD3FC4" w:rsidP="008B5107"/>
    <w:p w14:paraId="47EC302E" w14:textId="77777777" w:rsidR="00CD3FC4" w:rsidRDefault="00CD3FC4" w:rsidP="008B5107"/>
    <w:p w14:paraId="2C643B61" w14:textId="77777777" w:rsidR="00CD3FC4" w:rsidRPr="008B5107" w:rsidRDefault="00CD3FC4" w:rsidP="008B5107"/>
    <w:p w14:paraId="57B3958D" w14:textId="77777777" w:rsidR="00C45790" w:rsidRPr="004D3BFD" w:rsidRDefault="00C45790" w:rsidP="00062214">
      <w:pPr>
        <w:pStyle w:val="Heading1"/>
        <w:numPr>
          <w:ilvl w:val="0"/>
          <w:numId w:val="20"/>
        </w:numPr>
        <w:ind w:left="0"/>
        <w:rPr>
          <w:rFonts w:ascii="Arial" w:eastAsia="SimSun" w:hAnsi="Arial" w:cs="Arial"/>
          <w:b/>
          <w:bCs/>
          <w:color w:val="323E4F" w:themeColor="text2" w:themeShade="BF"/>
          <w:sz w:val="28"/>
          <w:szCs w:val="28"/>
          <w:lang w:val="en-GB" w:eastAsia="zh-CN"/>
        </w:rPr>
      </w:pPr>
      <w:bookmarkStart w:id="2" w:name="_Toc40053399"/>
      <w:bookmarkStart w:id="3" w:name="_Toc134130441"/>
      <w:r w:rsidRPr="004D3BFD">
        <w:rPr>
          <w:rFonts w:ascii="Arial" w:eastAsia="SimSun" w:hAnsi="Arial" w:cs="Arial"/>
          <w:b/>
          <w:bCs/>
          <w:color w:val="323E4F" w:themeColor="text2" w:themeShade="BF"/>
          <w:sz w:val="28"/>
          <w:szCs w:val="28"/>
          <w:lang w:val="en-GB" w:eastAsia="zh-CN"/>
        </w:rPr>
        <w:lastRenderedPageBreak/>
        <w:t>Proposed System Description</w:t>
      </w:r>
      <w:bookmarkEnd w:id="2"/>
      <w:bookmarkEnd w:id="3"/>
    </w:p>
    <w:p w14:paraId="1F7D34DE" w14:textId="77777777" w:rsidR="00C45790" w:rsidRPr="004D3BFD" w:rsidRDefault="00C45790" w:rsidP="00C45790">
      <w:pPr>
        <w:rPr>
          <w:rFonts w:ascii="Arial" w:hAnsi="Arial" w:cs="Arial"/>
          <w:lang w:val="en-GB" w:eastAsia="zh-CN"/>
        </w:rPr>
      </w:pPr>
    </w:p>
    <w:p w14:paraId="5666FB07" w14:textId="0EA25092" w:rsidR="00C45790" w:rsidRPr="00C62B77" w:rsidRDefault="00C45790" w:rsidP="00CD3FC4">
      <w:pPr>
        <w:pStyle w:val="Heading2"/>
        <w:numPr>
          <w:ilvl w:val="0"/>
          <w:numId w:val="48"/>
        </w:numPr>
        <w:rPr>
          <w:rFonts w:ascii="Arial" w:eastAsia="SimSun" w:hAnsi="Arial" w:cs="Arial"/>
          <w:b/>
          <w:bCs/>
          <w:color w:val="323E4F" w:themeColor="text2" w:themeShade="BF"/>
          <w:sz w:val="24"/>
          <w:szCs w:val="24"/>
          <w:lang w:val="en-GB" w:eastAsia="zh-CN"/>
        </w:rPr>
      </w:pPr>
      <w:bookmarkStart w:id="4" w:name="_Toc40053400"/>
      <w:bookmarkStart w:id="5" w:name="_Toc134130442"/>
      <w:r w:rsidRPr="004D3BFD">
        <w:rPr>
          <w:rFonts w:ascii="Arial" w:eastAsia="SimSun" w:hAnsi="Arial" w:cs="Arial"/>
          <w:b/>
          <w:bCs/>
          <w:color w:val="323E4F" w:themeColor="text2" w:themeShade="BF"/>
          <w:sz w:val="24"/>
          <w:szCs w:val="24"/>
          <w:lang w:val="en-GB" w:eastAsia="zh-CN"/>
        </w:rPr>
        <w:t>Objective</w:t>
      </w:r>
      <w:bookmarkEnd w:id="4"/>
      <w:bookmarkEnd w:id="5"/>
    </w:p>
    <w:p w14:paraId="6D686A8D" w14:textId="237B7148" w:rsidR="00BD212B" w:rsidRDefault="00B6066E" w:rsidP="00177CDD">
      <w:pPr>
        <w:autoSpaceDE w:val="0"/>
        <w:autoSpaceDN w:val="0"/>
        <w:adjustRightInd w:val="0"/>
        <w:spacing w:after="0" w:line="240" w:lineRule="auto"/>
        <w:ind w:left="360"/>
        <w:rPr>
          <w:rFonts w:ascii="Arial" w:hAnsi="Arial" w:cs="Arial"/>
        </w:rPr>
      </w:pPr>
      <w:r>
        <w:rPr>
          <w:rFonts w:ascii="Arial" w:hAnsi="Arial" w:cs="Arial"/>
        </w:rPr>
        <w:t>To modify existing ARB based VDS to enhance performance.</w:t>
      </w:r>
    </w:p>
    <w:p w14:paraId="2ABFBC95" w14:textId="5FB048DB" w:rsidR="00B6066E" w:rsidRDefault="00B6066E" w:rsidP="00177CDD">
      <w:pPr>
        <w:autoSpaceDE w:val="0"/>
        <w:autoSpaceDN w:val="0"/>
        <w:adjustRightInd w:val="0"/>
        <w:spacing w:after="0" w:line="240" w:lineRule="auto"/>
        <w:ind w:left="360"/>
        <w:rPr>
          <w:rFonts w:ascii="Arial" w:hAnsi="Arial" w:cs="Arial"/>
        </w:rPr>
      </w:pPr>
      <w:r w:rsidRPr="00B6066E">
        <w:rPr>
          <w:rFonts w:ascii="Arial" w:hAnsi="Arial" w:cs="Arial"/>
          <w:noProof/>
        </w:rPr>
        <w:drawing>
          <wp:anchor distT="0" distB="0" distL="114300" distR="114300" simplePos="0" relativeHeight="254046208" behindDoc="1" locked="0" layoutInCell="1" allowOverlap="1" wp14:anchorId="35B0A254" wp14:editId="1F07C517">
            <wp:simplePos x="0" y="0"/>
            <wp:positionH relativeFrom="column">
              <wp:posOffset>-5080</wp:posOffset>
            </wp:positionH>
            <wp:positionV relativeFrom="paragraph">
              <wp:posOffset>164465</wp:posOffset>
            </wp:positionV>
            <wp:extent cx="5731510" cy="2566670"/>
            <wp:effectExtent l="0" t="0" r="2540" b="5080"/>
            <wp:wrapTight wrapText="bothSides">
              <wp:wrapPolygon edited="0">
                <wp:start x="0" y="0"/>
                <wp:lineTo x="0" y="21482"/>
                <wp:lineTo x="21538" y="21482"/>
                <wp:lineTo x="21538" y="0"/>
                <wp:lineTo x="0" y="0"/>
              </wp:wrapPolygon>
            </wp:wrapTight>
            <wp:docPr id="143638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84106"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2566670"/>
                    </a:xfrm>
                    <a:prstGeom prst="rect">
                      <a:avLst/>
                    </a:prstGeom>
                  </pic:spPr>
                </pic:pic>
              </a:graphicData>
            </a:graphic>
          </wp:anchor>
        </w:drawing>
      </w:r>
    </w:p>
    <w:p w14:paraId="15728922" w14:textId="584B66B6" w:rsidR="00B6066E" w:rsidRDefault="00B6066E" w:rsidP="00177CDD">
      <w:pPr>
        <w:autoSpaceDE w:val="0"/>
        <w:autoSpaceDN w:val="0"/>
        <w:adjustRightInd w:val="0"/>
        <w:spacing w:after="0" w:line="240" w:lineRule="auto"/>
        <w:ind w:left="360"/>
        <w:rPr>
          <w:rFonts w:ascii="Arial" w:hAnsi="Arial" w:cs="Arial"/>
        </w:rPr>
      </w:pPr>
    </w:p>
    <w:p w14:paraId="20A0EA8C" w14:textId="77777777" w:rsidR="00B6066E" w:rsidRDefault="00B6066E" w:rsidP="00177CDD">
      <w:pPr>
        <w:autoSpaceDE w:val="0"/>
        <w:autoSpaceDN w:val="0"/>
        <w:adjustRightInd w:val="0"/>
        <w:spacing w:after="0" w:line="240" w:lineRule="auto"/>
        <w:ind w:left="360"/>
        <w:rPr>
          <w:rFonts w:ascii="Arial" w:hAnsi="Arial" w:cs="Arial"/>
        </w:rPr>
      </w:pPr>
    </w:p>
    <w:p w14:paraId="517B1282" w14:textId="4F3B5DD7" w:rsidR="00C45790" w:rsidRDefault="00B6066E" w:rsidP="00CD3FC4">
      <w:pPr>
        <w:pStyle w:val="Heading2"/>
        <w:numPr>
          <w:ilvl w:val="0"/>
          <w:numId w:val="48"/>
        </w:numPr>
        <w:rPr>
          <w:rFonts w:ascii="Arial" w:eastAsia="SimSun" w:hAnsi="Arial" w:cs="Arial"/>
          <w:b/>
          <w:bCs/>
          <w:color w:val="323E4F" w:themeColor="text2" w:themeShade="BF"/>
          <w:sz w:val="24"/>
          <w:szCs w:val="24"/>
          <w:lang w:val="en-GB" w:eastAsia="zh-CN"/>
        </w:rPr>
      </w:pPr>
      <w:bookmarkStart w:id="6" w:name="_Toc134130443"/>
      <w:r>
        <w:rPr>
          <w:rFonts w:ascii="Arial" w:eastAsia="SimSun" w:hAnsi="Arial" w:cs="Arial"/>
          <w:b/>
          <w:bCs/>
          <w:color w:val="323E4F" w:themeColor="text2" w:themeShade="BF"/>
          <w:sz w:val="24"/>
          <w:szCs w:val="24"/>
          <w:lang w:val="en-GB" w:eastAsia="zh-CN"/>
        </w:rPr>
        <w:t>Proposed changes</w:t>
      </w:r>
      <w:bookmarkEnd w:id="6"/>
    </w:p>
    <w:p w14:paraId="1971EF89" w14:textId="77777777" w:rsidR="00B6066E" w:rsidRDefault="00B6066E" w:rsidP="00B6066E">
      <w:pPr>
        <w:rPr>
          <w:lang w:val="en-GB" w:eastAsia="zh-CN"/>
        </w:rPr>
      </w:pPr>
    </w:p>
    <w:p w14:paraId="4DDDD80A" w14:textId="3920317C" w:rsidR="00B6066E" w:rsidRDefault="00B6066E" w:rsidP="00B6066E">
      <w:pPr>
        <w:pStyle w:val="ListParagraph"/>
        <w:numPr>
          <w:ilvl w:val="0"/>
          <w:numId w:val="45"/>
        </w:numPr>
        <w:rPr>
          <w:lang w:val="en-GB" w:eastAsia="zh-CN"/>
        </w:rPr>
      </w:pPr>
      <w:r>
        <w:rPr>
          <w:lang w:val="en-GB" w:eastAsia="zh-CN"/>
        </w:rPr>
        <w:t>Changing existing A</w:t>
      </w:r>
      <w:r w:rsidR="00A540EE">
        <w:rPr>
          <w:lang w:val="en-GB" w:eastAsia="zh-CN"/>
        </w:rPr>
        <w:t>RB</w:t>
      </w:r>
      <w:r>
        <w:rPr>
          <w:lang w:val="en-GB" w:eastAsia="zh-CN"/>
        </w:rPr>
        <w:t xml:space="preserve"> Belt</w:t>
      </w:r>
    </w:p>
    <w:p w14:paraId="7E63D204" w14:textId="0D25FF5B" w:rsidR="00B6066E" w:rsidRDefault="00B6066E" w:rsidP="00B6066E">
      <w:pPr>
        <w:pStyle w:val="ListParagraph"/>
        <w:numPr>
          <w:ilvl w:val="0"/>
          <w:numId w:val="45"/>
        </w:numPr>
        <w:rPr>
          <w:lang w:val="en-GB" w:eastAsia="zh-CN"/>
        </w:rPr>
      </w:pPr>
      <w:r>
        <w:rPr>
          <w:lang w:val="en-GB" w:eastAsia="zh-CN"/>
        </w:rPr>
        <w:t>Replacing existing flat UHM strips with grooved UHM strips</w:t>
      </w:r>
    </w:p>
    <w:p w14:paraId="7F3AE1E1" w14:textId="59FFE9D5" w:rsidR="00B6066E" w:rsidRDefault="00B6066E" w:rsidP="00B6066E">
      <w:pPr>
        <w:pStyle w:val="ListParagraph"/>
        <w:numPr>
          <w:ilvl w:val="0"/>
          <w:numId w:val="45"/>
        </w:numPr>
        <w:rPr>
          <w:lang w:val="en-GB" w:eastAsia="zh-CN"/>
        </w:rPr>
      </w:pPr>
      <w:r>
        <w:rPr>
          <w:lang w:val="en-GB" w:eastAsia="zh-CN"/>
        </w:rPr>
        <w:t xml:space="preserve">Replacing the existing motors </w:t>
      </w:r>
    </w:p>
    <w:p w14:paraId="6044B9BC" w14:textId="77777777" w:rsidR="0043028D" w:rsidRDefault="0043028D" w:rsidP="00B6066E">
      <w:pPr>
        <w:pStyle w:val="ListParagraph"/>
        <w:numPr>
          <w:ilvl w:val="0"/>
          <w:numId w:val="45"/>
        </w:numPr>
        <w:rPr>
          <w:lang w:val="en-GB" w:eastAsia="zh-CN"/>
        </w:rPr>
      </w:pPr>
      <w:r>
        <w:rPr>
          <w:lang w:val="en-GB" w:eastAsia="zh-CN"/>
        </w:rPr>
        <w:t>Modification of Infeed conveyors- Existing conveyor converted into 2 modules-</w:t>
      </w:r>
    </w:p>
    <w:p w14:paraId="59F3FE69" w14:textId="64EE6F1D" w:rsidR="0043028D" w:rsidRDefault="0043028D" w:rsidP="0043028D">
      <w:pPr>
        <w:pStyle w:val="ListParagraph"/>
        <w:numPr>
          <w:ilvl w:val="1"/>
          <w:numId w:val="45"/>
        </w:numPr>
        <w:rPr>
          <w:lang w:val="en-GB" w:eastAsia="zh-CN"/>
        </w:rPr>
      </w:pPr>
      <w:r>
        <w:rPr>
          <w:lang w:val="en-GB" w:eastAsia="zh-CN"/>
        </w:rPr>
        <w:t xml:space="preserve">3 m of conveyor module with holes added. </w:t>
      </w:r>
    </w:p>
    <w:p w14:paraId="7BB4DF7B" w14:textId="6DA033DE" w:rsidR="0043028D" w:rsidRPr="00B6066E" w:rsidRDefault="0043028D" w:rsidP="0043028D">
      <w:pPr>
        <w:pStyle w:val="ListParagraph"/>
        <w:numPr>
          <w:ilvl w:val="1"/>
          <w:numId w:val="45"/>
        </w:numPr>
        <w:rPr>
          <w:lang w:val="en-GB" w:eastAsia="zh-CN"/>
        </w:rPr>
      </w:pPr>
      <w:r>
        <w:rPr>
          <w:lang w:val="en-GB" w:eastAsia="zh-CN"/>
        </w:rPr>
        <w:t>Length of existing conveyor reduced</w:t>
      </w:r>
      <w:r w:rsidR="00A540EE">
        <w:rPr>
          <w:lang w:val="en-GB" w:eastAsia="zh-CN"/>
        </w:rPr>
        <w:t>.</w:t>
      </w:r>
    </w:p>
    <w:p w14:paraId="536F4811" w14:textId="6F2C83AC" w:rsidR="007A597D" w:rsidRPr="007A597D" w:rsidRDefault="007A597D" w:rsidP="007A597D">
      <w:pPr>
        <w:rPr>
          <w:rFonts w:ascii="Arial" w:hAnsi="Arial" w:cs="Arial"/>
          <w:lang w:val="en-GB" w:eastAsia="zh-CN"/>
        </w:rPr>
      </w:pPr>
    </w:p>
    <w:p w14:paraId="16C0BE30" w14:textId="51880946" w:rsidR="00BD212B" w:rsidRDefault="00A540EE" w:rsidP="00A540EE">
      <w:pPr>
        <w:autoSpaceDE w:val="0"/>
        <w:autoSpaceDN w:val="0"/>
        <w:adjustRightInd w:val="0"/>
        <w:spacing w:after="0" w:line="240" w:lineRule="auto"/>
        <w:jc w:val="both"/>
        <w:rPr>
          <w:rFonts w:ascii="Arial" w:hAnsi="Arial" w:cs="Arial"/>
        </w:rPr>
      </w:pPr>
      <w:bookmarkStart w:id="7" w:name="_Toc40053402"/>
      <w:r>
        <w:rPr>
          <w:rFonts w:ascii="Arial" w:hAnsi="Arial" w:cs="Arial"/>
        </w:rPr>
        <w:t xml:space="preserve">Note : </w:t>
      </w:r>
    </w:p>
    <w:p w14:paraId="13FE0896" w14:textId="77777777" w:rsidR="00A540EE" w:rsidRDefault="00A540EE" w:rsidP="00A540EE">
      <w:pPr>
        <w:autoSpaceDE w:val="0"/>
        <w:autoSpaceDN w:val="0"/>
        <w:adjustRightInd w:val="0"/>
        <w:spacing w:after="0" w:line="240" w:lineRule="auto"/>
        <w:jc w:val="both"/>
        <w:rPr>
          <w:rFonts w:ascii="Arial" w:hAnsi="Arial" w:cs="Arial"/>
        </w:rPr>
      </w:pPr>
    </w:p>
    <w:p w14:paraId="07DF4B9C" w14:textId="77777777" w:rsidR="00A540EE" w:rsidRPr="00A540EE" w:rsidRDefault="00A540EE" w:rsidP="00A540EE">
      <w:pPr>
        <w:spacing w:before="100" w:beforeAutospacing="1" w:after="100" w:afterAutospacing="1"/>
        <w:rPr>
          <w:color w:val="000000" w:themeColor="text1"/>
        </w:rPr>
      </w:pPr>
      <w:r w:rsidRPr="00A540EE">
        <w:rPr>
          <w:b/>
          <w:bCs/>
          <w:color w:val="000000" w:themeColor="text1"/>
        </w:rPr>
        <w:t>All the above suggestions recommended by OEM are not yet tried at any of the Falcon sites, so the result is subject of realization and observation. So, Falcon will guaranty that by this modification how much life of the belt can be increased.</w:t>
      </w:r>
    </w:p>
    <w:p w14:paraId="1C645A45" w14:textId="77777777" w:rsidR="00A540EE" w:rsidRPr="00A540EE" w:rsidRDefault="00A540EE" w:rsidP="00A540EE">
      <w:pPr>
        <w:rPr>
          <w:b/>
          <w:bCs/>
          <w:color w:val="000000" w:themeColor="text1"/>
        </w:rPr>
      </w:pPr>
    </w:p>
    <w:p w14:paraId="6562A402" w14:textId="77777777" w:rsidR="00A540EE" w:rsidRPr="00A540EE" w:rsidRDefault="00A540EE" w:rsidP="00A540EE">
      <w:pPr>
        <w:autoSpaceDE w:val="0"/>
        <w:autoSpaceDN w:val="0"/>
        <w:adjustRightInd w:val="0"/>
        <w:spacing w:after="0" w:line="240" w:lineRule="auto"/>
        <w:jc w:val="both"/>
        <w:rPr>
          <w:rFonts w:ascii="Arial" w:hAnsi="Arial" w:cs="Arial"/>
          <w:color w:val="000000" w:themeColor="text1"/>
          <w:lang w:val="en-US"/>
        </w:rPr>
      </w:pPr>
    </w:p>
    <w:p w14:paraId="44E187B3" w14:textId="3A44A897" w:rsidR="00BD212B" w:rsidRPr="00A540EE" w:rsidRDefault="00BD212B" w:rsidP="00C62B77">
      <w:pPr>
        <w:pStyle w:val="ListParagraph"/>
        <w:autoSpaceDE w:val="0"/>
        <w:autoSpaceDN w:val="0"/>
        <w:adjustRightInd w:val="0"/>
        <w:spacing w:after="0" w:line="240" w:lineRule="auto"/>
        <w:jc w:val="both"/>
        <w:rPr>
          <w:rFonts w:ascii="Arial" w:hAnsi="Arial" w:cs="Arial"/>
          <w:color w:val="000000" w:themeColor="text1"/>
        </w:rPr>
      </w:pPr>
    </w:p>
    <w:bookmarkEnd w:id="7"/>
    <w:p w14:paraId="13F6D155" w14:textId="77777777" w:rsidR="00206252" w:rsidRDefault="00206252" w:rsidP="00206252">
      <w:pPr>
        <w:autoSpaceDE w:val="0"/>
        <w:autoSpaceDN w:val="0"/>
        <w:adjustRightInd w:val="0"/>
        <w:spacing w:after="0" w:line="240" w:lineRule="auto"/>
        <w:rPr>
          <w:rFonts w:ascii="Arial" w:hAnsi="Arial" w:cs="Arial"/>
          <w:b/>
          <w:bCs/>
          <w:noProof/>
          <w:color w:val="000000"/>
        </w:rPr>
      </w:pPr>
    </w:p>
    <w:p w14:paraId="256494B5" w14:textId="77777777" w:rsidR="00A540EE" w:rsidRDefault="00A540EE" w:rsidP="00206252">
      <w:pPr>
        <w:autoSpaceDE w:val="0"/>
        <w:autoSpaceDN w:val="0"/>
        <w:adjustRightInd w:val="0"/>
        <w:spacing w:after="0" w:line="240" w:lineRule="auto"/>
        <w:rPr>
          <w:rFonts w:ascii="Arial" w:hAnsi="Arial" w:cs="Arial"/>
          <w:b/>
          <w:bCs/>
          <w:noProof/>
          <w:color w:val="000000"/>
        </w:rPr>
      </w:pPr>
    </w:p>
    <w:p w14:paraId="6F5A1338" w14:textId="77777777" w:rsidR="00A540EE" w:rsidRDefault="00A540EE" w:rsidP="00206252">
      <w:pPr>
        <w:autoSpaceDE w:val="0"/>
        <w:autoSpaceDN w:val="0"/>
        <w:adjustRightInd w:val="0"/>
        <w:spacing w:after="0" w:line="240" w:lineRule="auto"/>
        <w:rPr>
          <w:rFonts w:ascii="Arial" w:hAnsi="Arial" w:cs="Arial"/>
          <w:b/>
          <w:bCs/>
          <w:noProof/>
          <w:color w:val="000000"/>
        </w:rPr>
      </w:pPr>
    </w:p>
    <w:p w14:paraId="0B8912BB" w14:textId="77777777" w:rsidR="00A540EE" w:rsidRPr="004D3BFD" w:rsidRDefault="00A540EE" w:rsidP="00206252">
      <w:pPr>
        <w:autoSpaceDE w:val="0"/>
        <w:autoSpaceDN w:val="0"/>
        <w:adjustRightInd w:val="0"/>
        <w:spacing w:after="0" w:line="240" w:lineRule="auto"/>
        <w:rPr>
          <w:rFonts w:ascii="Arial" w:hAnsi="Arial" w:cs="Arial"/>
          <w:b/>
          <w:bCs/>
          <w:noProof/>
          <w:color w:val="000000"/>
        </w:rPr>
      </w:pPr>
    </w:p>
    <w:p w14:paraId="727BA9A3" w14:textId="4EF8800D" w:rsidR="00C45790" w:rsidRPr="004D3BFD" w:rsidRDefault="007757F8" w:rsidP="007A597D">
      <w:pPr>
        <w:pStyle w:val="Heading1"/>
        <w:numPr>
          <w:ilvl w:val="0"/>
          <w:numId w:val="45"/>
        </w:numPr>
        <w:ind w:left="0"/>
        <w:rPr>
          <w:rFonts w:ascii="Arial" w:eastAsia="SimSun" w:hAnsi="Arial" w:cs="Arial"/>
          <w:b/>
          <w:bCs/>
          <w:color w:val="323E4F" w:themeColor="text2" w:themeShade="BF"/>
          <w:sz w:val="28"/>
          <w:szCs w:val="28"/>
          <w:lang w:val="en-GB" w:eastAsia="zh-CN"/>
        </w:rPr>
      </w:pPr>
      <w:bookmarkStart w:id="8" w:name="_Hlk129973526"/>
      <w:r w:rsidRPr="007A597D">
        <w:rPr>
          <w:rFonts w:ascii="Arial" w:eastAsia="SimSun" w:hAnsi="Arial" w:cs="Arial"/>
          <w:b/>
          <w:bCs/>
          <w:color w:val="323E4F" w:themeColor="text2" w:themeShade="BF"/>
          <w:sz w:val="28"/>
          <w:szCs w:val="28"/>
          <w:lang w:val="en-GB" w:eastAsia="zh-CN"/>
        </w:rPr>
        <w:lastRenderedPageBreak/>
        <w:t xml:space="preserve"> </w:t>
      </w:r>
      <w:bookmarkStart w:id="9" w:name="_Toc40053404"/>
      <w:bookmarkStart w:id="10" w:name="_Toc134130444"/>
      <w:r w:rsidR="00C45790" w:rsidRPr="004D3BFD">
        <w:rPr>
          <w:rFonts w:ascii="Arial" w:eastAsia="SimSun" w:hAnsi="Arial" w:cs="Arial"/>
          <w:b/>
          <w:bCs/>
          <w:color w:val="323E4F" w:themeColor="text2" w:themeShade="BF"/>
          <w:sz w:val="28"/>
          <w:szCs w:val="28"/>
          <w:lang w:val="en-GB" w:eastAsia="zh-CN"/>
        </w:rPr>
        <w:t>System description</w:t>
      </w:r>
      <w:bookmarkEnd w:id="9"/>
      <w:bookmarkEnd w:id="10"/>
      <w:r w:rsidR="00C45790" w:rsidRPr="004D3BFD">
        <w:rPr>
          <w:rFonts w:ascii="Arial" w:eastAsia="SimSun" w:hAnsi="Arial" w:cs="Arial"/>
          <w:b/>
          <w:bCs/>
          <w:color w:val="323E4F" w:themeColor="text2" w:themeShade="BF"/>
          <w:sz w:val="28"/>
          <w:szCs w:val="28"/>
          <w:lang w:val="en-GB" w:eastAsia="zh-CN"/>
        </w:rPr>
        <w:t xml:space="preserve"> </w:t>
      </w:r>
    </w:p>
    <w:p w14:paraId="2293B2F9" w14:textId="558EA781" w:rsidR="005701F6" w:rsidRPr="004D3BFD" w:rsidRDefault="005701F6" w:rsidP="005701F6">
      <w:pPr>
        <w:rPr>
          <w:rFonts w:ascii="Arial" w:hAnsi="Arial" w:cs="Arial"/>
          <w:lang w:val="en-GB" w:eastAsia="zh-CN"/>
        </w:rPr>
      </w:pPr>
    </w:p>
    <w:p w14:paraId="0D27BE7D" w14:textId="46943D97" w:rsidR="00C45790" w:rsidRDefault="00A409EE" w:rsidP="00DA6C6C">
      <w:pPr>
        <w:pStyle w:val="Heading2"/>
        <w:numPr>
          <w:ilvl w:val="1"/>
          <w:numId w:val="47"/>
        </w:numPr>
        <w:ind w:left="180" w:hanging="450"/>
        <w:rPr>
          <w:rFonts w:ascii="Arial" w:eastAsia="SimSun" w:hAnsi="Arial" w:cs="Arial"/>
          <w:b/>
          <w:bCs/>
          <w:color w:val="323E4F" w:themeColor="text2" w:themeShade="BF"/>
          <w:sz w:val="24"/>
          <w:szCs w:val="24"/>
          <w:lang w:val="en-GB" w:eastAsia="zh-CN"/>
        </w:rPr>
      </w:pPr>
      <w:bookmarkStart w:id="11" w:name="_Toc134130445"/>
      <w:r>
        <w:rPr>
          <w:rFonts w:ascii="Arial" w:eastAsia="SimSun" w:hAnsi="Arial" w:cs="Arial"/>
          <w:b/>
          <w:bCs/>
          <w:color w:val="323E4F" w:themeColor="text2" w:themeShade="BF"/>
          <w:sz w:val="24"/>
          <w:szCs w:val="24"/>
          <w:lang w:val="en-GB" w:eastAsia="zh-CN"/>
        </w:rPr>
        <w:t>ARB Belt</w:t>
      </w:r>
      <w:bookmarkEnd w:id="11"/>
    </w:p>
    <w:p w14:paraId="27B6E25E" w14:textId="400BA4AB" w:rsidR="00A409EE" w:rsidRDefault="00A409EE" w:rsidP="00A409EE">
      <w:pPr>
        <w:rPr>
          <w:lang w:val="en-GB" w:eastAsia="zh-CN"/>
        </w:rPr>
      </w:pPr>
      <w:r w:rsidRPr="00A409EE">
        <w:rPr>
          <w:noProof/>
          <w:lang w:val="en-GB" w:eastAsia="zh-CN"/>
        </w:rPr>
        <w:drawing>
          <wp:anchor distT="0" distB="0" distL="114300" distR="114300" simplePos="0" relativeHeight="254047232" behindDoc="1" locked="0" layoutInCell="1" allowOverlap="1" wp14:anchorId="3DB668A9" wp14:editId="3B2FD5EC">
            <wp:simplePos x="0" y="0"/>
            <wp:positionH relativeFrom="column">
              <wp:posOffset>0</wp:posOffset>
            </wp:positionH>
            <wp:positionV relativeFrom="paragraph">
              <wp:posOffset>421640</wp:posOffset>
            </wp:positionV>
            <wp:extent cx="5731510" cy="2686050"/>
            <wp:effectExtent l="0" t="0" r="2540" b="0"/>
            <wp:wrapTight wrapText="bothSides">
              <wp:wrapPolygon edited="0">
                <wp:start x="0" y="0"/>
                <wp:lineTo x="0" y="21447"/>
                <wp:lineTo x="21538" y="21447"/>
                <wp:lineTo x="21538" y="0"/>
                <wp:lineTo x="0" y="0"/>
              </wp:wrapPolygon>
            </wp:wrapTight>
            <wp:docPr id="98090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07014"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2686050"/>
                    </a:xfrm>
                    <a:prstGeom prst="rect">
                      <a:avLst/>
                    </a:prstGeom>
                  </pic:spPr>
                </pic:pic>
              </a:graphicData>
            </a:graphic>
            <wp14:sizeRelV relativeFrom="margin">
              <wp14:pctHeight>0</wp14:pctHeight>
            </wp14:sizeRelV>
          </wp:anchor>
        </w:drawing>
      </w:r>
    </w:p>
    <w:p w14:paraId="401E77AD" w14:textId="77777777" w:rsidR="00A409EE" w:rsidRDefault="00A409EE" w:rsidP="00A409EE">
      <w:pPr>
        <w:rPr>
          <w:lang w:val="en-GB" w:eastAsia="zh-CN"/>
        </w:rPr>
      </w:pPr>
    </w:p>
    <w:p w14:paraId="56F79F29" w14:textId="336829D9" w:rsidR="00A409EE" w:rsidRPr="00A409EE" w:rsidRDefault="00A409EE" w:rsidP="00A409EE">
      <w:pPr>
        <w:rPr>
          <w:lang w:val="en-GB" w:eastAsia="zh-CN"/>
        </w:rPr>
      </w:pPr>
      <w:r w:rsidRPr="004D3BFD">
        <w:rPr>
          <w:rFonts w:ascii="Arial" w:hAnsi="Arial" w:cs="Arial"/>
          <w:noProof/>
          <w:lang w:eastAsia="en-IN"/>
        </w:rPr>
        <mc:AlternateContent>
          <mc:Choice Requires="wps">
            <w:drawing>
              <wp:anchor distT="45720" distB="45720" distL="114300" distR="114300" simplePos="0" relativeHeight="253084672" behindDoc="0" locked="0" layoutInCell="1" allowOverlap="1" wp14:anchorId="1A337E70" wp14:editId="00E0B4E9">
                <wp:simplePos x="0" y="0"/>
                <wp:positionH relativeFrom="margin">
                  <wp:posOffset>-5080</wp:posOffset>
                </wp:positionH>
                <wp:positionV relativeFrom="paragraph">
                  <wp:posOffset>144145</wp:posOffset>
                </wp:positionV>
                <wp:extent cx="1609725" cy="619125"/>
                <wp:effectExtent l="0" t="0" r="28575" b="28575"/>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9725" cy="619125"/>
                        </a:xfrm>
                        <a:prstGeom prst="rect">
                          <a:avLst/>
                        </a:prstGeom>
                        <a:solidFill>
                          <a:srgbClr val="FFFFFF"/>
                        </a:solidFill>
                        <a:ln w="9525">
                          <a:solidFill>
                            <a:srgbClr val="000000"/>
                          </a:solidFill>
                          <a:miter lim="800000"/>
                          <a:headEnd/>
                          <a:tailEnd/>
                        </a:ln>
                      </wps:spPr>
                      <wps:txbx>
                        <w:txbxContent>
                          <w:p w14:paraId="38BA3E65" w14:textId="77777777" w:rsidR="006F56AF" w:rsidRPr="000E4581" w:rsidRDefault="006F56AF" w:rsidP="00FD607A">
                            <w:pPr>
                              <w:rPr>
                                <w:rFonts w:asciiTheme="majorHAnsi" w:eastAsia="SimSun" w:hAnsiTheme="majorHAnsi" w:cstheme="majorHAnsi"/>
                                <w:b/>
                                <w:bCs/>
                                <w:color w:val="323E4F" w:themeColor="text2" w:themeShade="BF"/>
                                <w:sz w:val="20"/>
                                <w:szCs w:val="20"/>
                                <w:lang w:val="en-GB" w:eastAsia="zh-CN"/>
                              </w:rPr>
                            </w:pPr>
                            <w:r w:rsidRPr="000E4581">
                              <w:rPr>
                                <w:rFonts w:asciiTheme="majorHAnsi" w:eastAsia="SimSun" w:hAnsiTheme="majorHAnsi" w:cstheme="majorHAnsi"/>
                                <w:b/>
                                <w:bCs/>
                                <w:color w:val="323E4F" w:themeColor="text2" w:themeShade="BF"/>
                                <w:sz w:val="20"/>
                                <w:szCs w:val="20"/>
                                <w:lang w:val="en-GB" w:eastAsia="zh-CN"/>
                              </w:rPr>
                              <w:t xml:space="preserve">Legend </w:t>
                            </w:r>
                          </w:p>
                          <w:p w14:paraId="5BF88048" w14:textId="0E068964" w:rsidR="006F56AF" w:rsidRPr="000E4581" w:rsidRDefault="006F56AF" w:rsidP="00FD607A">
                            <w:pPr>
                              <w:rPr>
                                <w:sz w:val="20"/>
                                <w:szCs w:val="20"/>
                              </w:rPr>
                            </w:pPr>
                            <w:r w:rsidRPr="000E4581">
                              <w:rPr>
                                <w:sz w:val="20"/>
                                <w:szCs w:val="20"/>
                              </w:rPr>
                              <w:t>1-</w:t>
                            </w:r>
                            <w:r w:rsidR="00A409EE">
                              <w:rPr>
                                <w:sz w:val="20"/>
                                <w:szCs w:val="20"/>
                              </w:rPr>
                              <w:t xml:space="preserve"> ARB</w:t>
                            </w:r>
                            <w:r w:rsidR="0085736F">
                              <w:rPr>
                                <w:sz w:val="20"/>
                                <w:szCs w:val="20"/>
                              </w:rPr>
                              <w:t xml:space="preserve"> belt conveyor</w:t>
                            </w:r>
                          </w:p>
                          <w:p w14:paraId="238908F0" w14:textId="77777777" w:rsidR="006F56AF" w:rsidRDefault="006F56AF" w:rsidP="00FD607A"/>
                          <w:p w14:paraId="5B28A22C" w14:textId="77777777" w:rsidR="006F56AF" w:rsidRDefault="006F56AF" w:rsidP="00FD607A"/>
                          <w:p w14:paraId="40E25AA9" w14:textId="77777777" w:rsidR="006F56AF" w:rsidRDefault="006F56AF" w:rsidP="00FD607A"/>
                          <w:p w14:paraId="46BCD5B8" w14:textId="77777777" w:rsidR="006F56AF" w:rsidRDefault="006F56AF" w:rsidP="00FD607A"/>
                          <w:p w14:paraId="555FC2E4" w14:textId="77777777" w:rsidR="006F56AF" w:rsidRDefault="006F56AF" w:rsidP="00FD607A"/>
                          <w:p w14:paraId="55C496DE" w14:textId="77777777" w:rsidR="006F56AF" w:rsidRDefault="006F56AF" w:rsidP="00FD60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337E70" id="Text Box 2" o:spid="_x0000_s1027" type="#_x0000_t202" style="position:absolute;margin-left:-.4pt;margin-top:11.35pt;width:126.75pt;height:48.75pt;z-index:253084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">
                <v:textbox>
                  <w:txbxContent>
                    <w:p w14:paraId="38BA3E65" w14:textId="77777777" w:rsidR="006F56AF" w:rsidRPr="000E4581" w:rsidRDefault="006F56AF" w:rsidP="00FD607A">
                      <w:pPr>
                        <w:rPr>
                          <w:rFonts w:asciiTheme="majorHAnsi" w:eastAsia="SimSun" w:hAnsiTheme="majorHAnsi" w:cstheme="majorHAnsi"/>
                          <w:b/>
                          <w:bCs/>
                          <w:color w:val="323E4F" w:themeColor="text2" w:themeShade="BF"/>
                          <w:sz w:val="20"/>
                          <w:szCs w:val="20"/>
                          <w:lang w:val="en-GB" w:eastAsia="zh-CN"/>
                        </w:rPr>
                      </w:pPr>
                      <w:r w:rsidRPr="000E4581">
                        <w:rPr>
                          <w:rFonts w:asciiTheme="majorHAnsi" w:eastAsia="SimSun" w:hAnsiTheme="majorHAnsi" w:cstheme="majorHAnsi"/>
                          <w:b/>
                          <w:bCs/>
                          <w:color w:val="323E4F" w:themeColor="text2" w:themeShade="BF"/>
                          <w:sz w:val="20"/>
                          <w:szCs w:val="20"/>
                          <w:lang w:val="en-GB" w:eastAsia="zh-CN"/>
                        </w:rPr>
                        <w:t xml:space="preserve">Legend </w:t>
                      </w:r>
                    </w:p>
                    <w:p w14:paraId="5BF88048" w14:textId="0E068964" w:rsidR="006F56AF" w:rsidRPr="000E4581" w:rsidRDefault="006F56AF" w:rsidP="00FD607A">
                      <w:pPr>
                        <w:rPr>
                          <w:sz w:val="20"/>
                          <w:szCs w:val="20"/>
                        </w:rPr>
                      </w:pPr>
                      <w:r w:rsidRPr="000E4581">
                        <w:rPr>
                          <w:sz w:val="20"/>
                          <w:szCs w:val="20"/>
                        </w:rPr>
                        <w:t>1-</w:t>
                      </w:r>
                      <w:r w:rsidR="00A409EE">
                        <w:rPr>
                          <w:sz w:val="20"/>
                          <w:szCs w:val="20"/>
                        </w:rPr>
                        <w:t xml:space="preserve"> ARB</w:t>
                      </w:r>
                      <w:r w:rsidR="0085736F">
                        <w:rPr>
                          <w:sz w:val="20"/>
                          <w:szCs w:val="20"/>
                        </w:rPr>
                        <w:t xml:space="preserve"> belt conveyor</w:t>
                      </w:r>
                    </w:p>
                    <w:p w14:paraId="238908F0" w14:textId="77777777" w:rsidR="006F56AF" w:rsidRDefault="006F56AF" w:rsidP="00FD607A"/>
                    <w:p w14:paraId="5B28A22C" w14:textId="77777777" w:rsidR="006F56AF" w:rsidRDefault="006F56AF" w:rsidP="00FD607A"/>
                    <w:p w14:paraId="40E25AA9" w14:textId="77777777" w:rsidR="006F56AF" w:rsidRDefault="006F56AF" w:rsidP="00FD607A"/>
                    <w:p w14:paraId="46BCD5B8" w14:textId="77777777" w:rsidR="006F56AF" w:rsidRDefault="006F56AF" w:rsidP="00FD607A"/>
                    <w:p w14:paraId="555FC2E4" w14:textId="77777777" w:rsidR="006F56AF" w:rsidRDefault="006F56AF" w:rsidP="00FD607A"/>
                    <w:p w14:paraId="55C496DE" w14:textId="77777777" w:rsidR="006F56AF" w:rsidRDefault="006F56AF" w:rsidP="00FD607A"/>
                  </w:txbxContent>
                </v:textbox>
                <w10:wrap anchorx="margin"/>
              </v:shape>
            </w:pict>
          </mc:Fallback>
        </mc:AlternateContent>
      </w:r>
    </w:p>
    <w:p w14:paraId="5A9D4C31" w14:textId="188AA902" w:rsidR="0085736F" w:rsidRDefault="0085736F" w:rsidP="005C3E2E">
      <w:pPr>
        <w:rPr>
          <w:rFonts w:ascii="Arial" w:hAnsi="Arial" w:cs="Arial"/>
          <w:noProof/>
        </w:rPr>
      </w:pPr>
    </w:p>
    <w:p w14:paraId="15611B81" w14:textId="5EE06878" w:rsidR="005C3E2E" w:rsidRPr="004D3BFD" w:rsidRDefault="009C5476" w:rsidP="005C3E2E">
      <w:pPr>
        <w:rPr>
          <w:rFonts w:ascii="Arial" w:hAnsi="Arial" w:cs="Arial"/>
          <w:lang w:val="en-GB" w:eastAsia="zh-CN"/>
        </w:rPr>
      </w:pPr>
      <w:r w:rsidRPr="004D3BFD">
        <w:rPr>
          <w:rFonts w:ascii="Arial" w:hAnsi="Arial" w:cs="Arial"/>
          <w:noProof/>
        </w:rPr>
        <w:t xml:space="preserve"> </w:t>
      </w:r>
    </w:p>
    <w:bookmarkEnd w:id="8"/>
    <w:p w14:paraId="0F668969" w14:textId="122444CD" w:rsidR="003E0A81" w:rsidRDefault="003E0A81" w:rsidP="00206252">
      <w:pPr>
        <w:ind w:left="720"/>
        <w:jc w:val="center"/>
        <w:rPr>
          <w:rFonts w:ascii="Arial" w:hAnsi="Arial" w:cs="Arial"/>
        </w:rPr>
      </w:pPr>
    </w:p>
    <w:p w14:paraId="6C72916D" w14:textId="77777777" w:rsidR="00DA6C6C" w:rsidRDefault="00DA6C6C" w:rsidP="00460CEE">
      <w:pPr>
        <w:jc w:val="center"/>
        <w:rPr>
          <w:rFonts w:ascii="Arial" w:eastAsia="SimSun" w:hAnsi="Arial" w:cs="Arial"/>
          <w:b/>
          <w:bCs/>
          <w:color w:val="323E4F" w:themeColor="text2" w:themeShade="BF"/>
          <w:sz w:val="24"/>
          <w:szCs w:val="24"/>
          <w:lang w:val="en-GB" w:eastAsia="zh-CN"/>
        </w:rPr>
      </w:pPr>
    </w:p>
    <w:p w14:paraId="1D7AD483" w14:textId="77777777" w:rsidR="00A409EE" w:rsidRDefault="00A409EE" w:rsidP="00460CEE">
      <w:pPr>
        <w:jc w:val="center"/>
        <w:rPr>
          <w:rFonts w:ascii="Arial" w:eastAsia="SimSun" w:hAnsi="Arial" w:cs="Arial"/>
          <w:b/>
          <w:bCs/>
          <w:color w:val="323E4F" w:themeColor="text2" w:themeShade="BF"/>
          <w:sz w:val="24"/>
          <w:szCs w:val="24"/>
          <w:lang w:val="en-GB" w:eastAsia="zh-CN"/>
        </w:rPr>
      </w:pPr>
    </w:p>
    <w:p w14:paraId="424F73A0" w14:textId="77777777" w:rsidR="00A409EE" w:rsidRDefault="00A409EE" w:rsidP="00460CEE">
      <w:pPr>
        <w:jc w:val="center"/>
        <w:rPr>
          <w:rFonts w:ascii="Arial" w:eastAsia="SimSun" w:hAnsi="Arial" w:cs="Arial"/>
          <w:b/>
          <w:bCs/>
          <w:color w:val="323E4F" w:themeColor="text2" w:themeShade="BF"/>
          <w:sz w:val="24"/>
          <w:szCs w:val="24"/>
          <w:lang w:val="en-GB" w:eastAsia="zh-CN"/>
        </w:rPr>
      </w:pPr>
    </w:p>
    <w:p w14:paraId="7A30141E" w14:textId="77777777" w:rsidR="00A409EE" w:rsidRDefault="00A409EE" w:rsidP="00460CEE">
      <w:pPr>
        <w:jc w:val="center"/>
        <w:rPr>
          <w:rFonts w:ascii="Arial" w:eastAsia="SimSun" w:hAnsi="Arial" w:cs="Arial"/>
          <w:b/>
          <w:bCs/>
          <w:color w:val="323E4F" w:themeColor="text2" w:themeShade="BF"/>
          <w:sz w:val="24"/>
          <w:szCs w:val="24"/>
          <w:lang w:val="en-GB" w:eastAsia="zh-CN"/>
        </w:rPr>
      </w:pPr>
    </w:p>
    <w:p w14:paraId="1D5B3667" w14:textId="77777777" w:rsidR="00A409EE" w:rsidRDefault="00A409EE" w:rsidP="00460CEE">
      <w:pPr>
        <w:jc w:val="center"/>
        <w:rPr>
          <w:rFonts w:ascii="Arial" w:eastAsia="SimSun" w:hAnsi="Arial" w:cs="Arial"/>
          <w:b/>
          <w:bCs/>
          <w:color w:val="323E4F" w:themeColor="text2" w:themeShade="BF"/>
          <w:sz w:val="24"/>
          <w:szCs w:val="24"/>
          <w:lang w:val="en-GB" w:eastAsia="zh-CN"/>
        </w:rPr>
      </w:pPr>
    </w:p>
    <w:p w14:paraId="6B61523A" w14:textId="77777777" w:rsidR="00A409EE" w:rsidRDefault="00A409EE" w:rsidP="00460CEE">
      <w:pPr>
        <w:jc w:val="center"/>
        <w:rPr>
          <w:rFonts w:ascii="Arial" w:eastAsia="SimSun" w:hAnsi="Arial" w:cs="Arial"/>
          <w:b/>
          <w:bCs/>
          <w:color w:val="323E4F" w:themeColor="text2" w:themeShade="BF"/>
          <w:sz w:val="24"/>
          <w:szCs w:val="24"/>
          <w:lang w:val="en-GB" w:eastAsia="zh-CN"/>
        </w:rPr>
      </w:pPr>
    </w:p>
    <w:p w14:paraId="4AE5E493" w14:textId="77777777" w:rsidR="00015D7F" w:rsidRDefault="00015D7F" w:rsidP="00460CEE">
      <w:pPr>
        <w:jc w:val="center"/>
        <w:rPr>
          <w:rFonts w:ascii="Arial" w:eastAsia="SimSun" w:hAnsi="Arial" w:cs="Arial"/>
          <w:b/>
          <w:bCs/>
          <w:color w:val="323E4F" w:themeColor="text2" w:themeShade="BF"/>
          <w:sz w:val="24"/>
          <w:szCs w:val="24"/>
          <w:lang w:val="en-GB" w:eastAsia="zh-CN"/>
        </w:rPr>
      </w:pPr>
    </w:p>
    <w:p w14:paraId="6656CE6B" w14:textId="77777777" w:rsidR="00A409EE" w:rsidRDefault="00A409EE" w:rsidP="00460CEE">
      <w:pPr>
        <w:jc w:val="center"/>
        <w:rPr>
          <w:rFonts w:ascii="Arial" w:eastAsia="SimSun" w:hAnsi="Arial" w:cs="Arial"/>
          <w:b/>
          <w:bCs/>
          <w:color w:val="323E4F" w:themeColor="text2" w:themeShade="BF"/>
          <w:sz w:val="24"/>
          <w:szCs w:val="24"/>
          <w:lang w:val="en-GB" w:eastAsia="zh-CN"/>
        </w:rPr>
      </w:pPr>
    </w:p>
    <w:p w14:paraId="72854C1C" w14:textId="77777777" w:rsidR="00A409EE" w:rsidRDefault="00A409EE" w:rsidP="00460CEE">
      <w:pPr>
        <w:jc w:val="center"/>
        <w:rPr>
          <w:rFonts w:ascii="Arial" w:eastAsia="SimSun" w:hAnsi="Arial" w:cs="Arial"/>
          <w:b/>
          <w:bCs/>
          <w:color w:val="323E4F" w:themeColor="text2" w:themeShade="BF"/>
          <w:sz w:val="24"/>
          <w:szCs w:val="24"/>
          <w:lang w:val="en-GB" w:eastAsia="zh-CN"/>
        </w:rPr>
      </w:pPr>
    </w:p>
    <w:p w14:paraId="6DE438C4" w14:textId="77777777" w:rsidR="00A409EE" w:rsidRDefault="00A409EE" w:rsidP="00460CEE">
      <w:pPr>
        <w:jc w:val="center"/>
        <w:rPr>
          <w:rFonts w:ascii="Arial" w:eastAsia="SimSun" w:hAnsi="Arial" w:cs="Arial"/>
          <w:b/>
          <w:bCs/>
          <w:color w:val="323E4F" w:themeColor="text2" w:themeShade="BF"/>
          <w:sz w:val="24"/>
          <w:szCs w:val="24"/>
          <w:lang w:val="en-GB" w:eastAsia="zh-CN"/>
        </w:rPr>
      </w:pPr>
    </w:p>
    <w:p w14:paraId="0A03ACB3" w14:textId="77777777" w:rsidR="00A409EE" w:rsidRPr="004D3BFD" w:rsidRDefault="00A409EE" w:rsidP="00460CEE">
      <w:pPr>
        <w:jc w:val="center"/>
        <w:rPr>
          <w:rFonts w:ascii="Arial" w:hAnsi="Arial" w:cs="Arial"/>
          <w:highlight w:val="yellow"/>
          <w:lang w:val="en-GB" w:eastAsia="zh-CN"/>
        </w:rPr>
      </w:pPr>
    </w:p>
    <w:p w14:paraId="3B2D0ED2" w14:textId="73BB47F3" w:rsidR="00C663B9" w:rsidRPr="004D3BFD" w:rsidRDefault="00366C11" w:rsidP="00004712">
      <w:pPr>
        <w:pStyle w:val="Heading1"/>
        <w:numPr>
          <w:ilvl w:val="0"/>
          <w:numId w:val="47"/>
        </w:numPr>
        <w:ind w:left="0"/>
        <w:rPr>
          <w:rFonts w:ascii="Arial" w:eastAsia="SimSun" w:hAnsi="Arial" w:cs="Arial"/>
          <w:b/>
          <w:bCs/>
          <w:color w:val="323E4F" w:themeColor="text2" w:themeShade="BF"/>
          <w:sz w:val="28"/>
          <w:szCs w:val="28"/>
          <w:lang w:val="en-GB" w:eastAsia="zh-CN"/>
        </w:rPr>
      </w:pPr>
      <w:bookmarkStart w:id="12" w:name="_Toc134130446"/>
      <w:r w:rsidRPr="004D3BFD">
        <w:rPr>
          <w:rFonts w:ascii="Arial" w:eastAsia="SimSun" w:hAnsi="Arial" w:cs="Arial"/>
          <w:b/>
          <w:bCs/>
          <w:color w:val="323E4F" w:themeColor="text2" w:themeShade="BF"/>
          <w:sz w:val="28"/>
          <w:szCs w:val="28"/>
          <w:lang w:val="en-GB" w:eastAsia="zh-CN"/>
        </w:rPr>
        <w:lastRenderedPageBreak/>
        <w:t xml:space="preserve">Proposed </w:t>
      </w:r>
      <w:r w:rsidR="006519A5" w:rsidRPr="004D3BFD">
        <w:rPr>
          <w:rFonts w:ascii="Arial" w:eastAsia="SimSun" w:hAnsi="Arial" w:cs="Arial"/>
          <w:b/>
          <w:bCs/>
          <w:color w:val="323E4F" w:themeColor="text2" w:themeShade="BF"/>
          <w:sz w:val="28"/>
          <w:szCs w:val="28"/>
          <w:lang w:val="en-GB" w:eastAsia="zh-CN"/>
        </w:rPr>
        <w:t>System Technical Details</w:t>
      </w:r>
      <w:bookmarkEnd w:id="12"/>
    </w:p>
    <w:p w14:paraId="72C42943" w14:textId="77777777" w:rsidR="00F13A1A" w:rsidRPr="004D3BFD" w:rsidRDefault="00F13A1A" w:rsidP="00F13A1A">
      <w:pPr>
        <w:rPr>
          <w:rFonts w:ascii="Arial" w:hAnsi="Arial" w:cs="Arial"/>
          <w:highlight w:val="yellow"/>
          <w:lang w:val="en-GB" w:eastAsia="zh-CN"/>
        </w:rPr>
      </w:pPr>
    </w:p>
    <w:p w14:paraId="3CB53FC2" w14:textId="56824A9D" w:rsidR="00903006" w:rsidRPr="00A409EE" w:rsidRDefault="00A275AD" w:rsidP="008E1175">
      <w:pPr>
        <w:pStyle w:val="Heading2"/>
        <w:numPr>
          <w:ilvl w:val="1"/>
          <w:numId w:val="47"/>
        </w:numPr>
        <w:ind w:left="180" w:hanging="450"/>
        <w:rPr>
          <w:rFonts w:ascii="Arial" w:hAnsi="Arial" w:cs="Arial"/>
          <w:b/>
          <w:bCs/>
          <w:lang w:val="en-GB" w:eastAsia="zh-CN"/>
        </w:rPr>
      </w:pPr>
      <w:bookmarkStart w:id="13" w:name="_Toc134130447"/>
      <w:r w:rsidRPr="00A409EE">
        <w:rPr>
          <w:rFonts w:ascii="Arial" w:eastAsia="SimSun" w:hAnsi="Arial" w:cs="Arial"/>
          <w:b/>
          <w:bCs/>
          <w:color w:val="323E4F" w:themeColor="text2" w:themeShade="BF"/>
          <w:sz w:val="24"/>
          <w:szCs w:val="24"/>
          <w:lang w:val="en-GB" w:eastAsia="zh-CN"/>
        </w:rPr>
        <w:t>Mechanical equipment</w:t>
      </w:r>
      <w:bookmarkEnd w:id="13"/>
    </w:p>
    <w:p w14:paraId="449EEA7C" w14:textId="77777777" w:rsidR="007F4F45" w:rsidRPr="004D3BFD" w:rsidRDefault="007F4F45" w:rsidP="007E5740">
      <w:pPr>
        <w:pStyle w:val="ListParagraph"/>
        <w:rPr>
          <w:rFonts w:ascii="Arial" w:hAnsi="Arial" w:cs="Arial"/>
          <w:b/>
          <w:bCs/>
          <w:lang w:val="en-GB" w:eastAsia="zh-CN"/>
        </w:rPr>
      </w:pPr>
    </w:p>
    <w:tbl>
      <w:tblPr>
        <w:tblStyle w:val="TableGrid"/>
        <w:tblW w:w="9634" w:type="dxa"/>
        <w:tblLook w:val="04A0" w:firstRow="1" w:lastRow="0" w:firstColumn="1" w:lastColumn="0" w:noHBand="0" w:noVBand="1"/>
      </w:tblPr>
      <w:tblGrid>
        <w:gridCol w:w="779"/>
        <w:gridCol w:w="681"/>
        <w:gridCol w:w="5339"/>
        <w:gridCol w:w="2835"/>
      </w:tblGrid>
      <w:tr w:rsidR="00227095" w:rsidRPr="004D3BFD" w14:paraId="015A76C1" w14:textId="77777777" w:rsidTr="00DA6C6C">
        <w:trPr>
          <w:trHeight w:val="274"/>
        </w:trPr>
        <w:tc>
          <w:tcPr>
            <w:tcW w:w="779" w:type="dxa"/>
            <w:shd w:val="clear" w:color="auto" w:fill="2F5496" w:themeFill="accent1" w:themeFillShade="BF"/>
          </w:tcPr>
          <w:p w14:paraId="4A752157" w14:textId="3EB2D9E8" w:rsidR="00227095" w:rsidRPr="00DA6C6C" w:rsidRDefault="002B69ED" w:rsidP="00D41D9C">
            <w:pPr>
              <w:rPr>
                <w:rFonts w:ascii="Arial" w:hAnsi="Arial" w:cs="Arial"/>
                <w:b/>
                <w:color w:val="FFFFFF" w:themeColor="background1"/>
              </w:rPr>
            </w:pPr>
            <w:r w:rsidRPr="00DA6C6C">
              <w:rPr>
                <w:rFonts w:ascii="Arial" w:hAnsi="Arial" w:cs="Arial"/>
                <w:b/>
                <w:color w:val="FFFFFF" w:themeColor="background1"/>
              </w:rPr>
              <w:t>S.no.</w:t>
            </w:r>
          </w:p>
        </w:tc>
        <w:tc>
          <w:tcPr>
            <w:tcW w:w="681" w:type="dxa"/>
            <w:shd w:val="clear" w:color="auto" w:fill="2F5496" w:themeFill="accent1" w:themeFillShade="BF"/>
          </w:tcPr>
          <w:p w14:paraId="0A8CE3BF" w14:textId="77777777" w:rsidR="00227095" w:rsidRPr="00DA6C6C" w:rsidRDefault="00227095" w:rsidP="00D41D9C">
            <w:pPr>
              <w:rPr>
                <w:rFonts w:ascii="Arial" w:hAnsi="Arial" w:cs="Arial"/>
                <w:b/>
                <w:color w:val="FFFFFF" w:themeColor="background1"/>
              </w:rPr>
            </w:pPr>
            <w:r w:rsidRPr="00DA6C6C">
              <w:rPr>
                <w:rFonts w:ascii="Arial" w:hAnsi="Arial" w:cs="Arial"/>
                <w:b/>
                <w:color w:val="FFFFFF" w:themeColor="background1"/>
              </w:rPr>
              <w:t>Qty.</w:t>
            </w:r>
          </w:p>
        </w:tc>
        <w:tc>
          <w:tcPr>
            <w:tcW w:w="5339" w:type="dxa"/>
            <w:shd w:val="clear" w:color="auto" w:fill="2F5496" w:themeFill="accent1" w:themeFillShade="BF"/>
          </w:tcPr>
          <w:p w14:paraId="5A09C165" w14:textId="77777777" w:rsidR="00227095" w:rsidRPr="00DA6C6C" w:rsidRDefault="00227095" w:rsidP="000A0094">
            <w:pPr>
              <w:jc w:val="center"/>
              <w:rPr>
                <w:rFonts w:ascii="Arial" w:hAnsi="Arial" w:cs="Arial"/>
                <w:b/>
                <w:color w:val="FFFFFF" w:themeColor="background1"/>
              </w:rPr>
            </w:pPr>
            <w:r w:rsidRPr="00DA6C6C">
              <w:rPr>
                <w:rFonts w:ascii="Arial" w:hAnsi="Arial" w:cs="Arial"/>
                <w:b/>
                <w:color w:val="FFFFFF" w:themeColor="background1"/>
              </w:rPr>
              <w:t>Description</w:t>
            </w:r>
          </w:p>
        </w:tc>
        <w:tc>
          <w:tcPr>
            <w:tcW w:w="2835" w:type="dxa"/>
            <w:shd w:val="clear" w:color="auto" w:fill="2F5496" w:themeFill="accent1" w:themeFillShade="BF"/>
          </w:tcPr>
          <w:p w14:paraId="434D2392" w14:textId="77777777" w:rsidR="00227095" w:rsidRPr="00DA6C6C" w:rsidRDefault="00227095" w:rsidP="000A0094">
            <w:pPr>
              <w:jc w:val="center"/>
              <w:rPr>
                <w:rFonts w:ascii="Arial" w:hAnsi="Arial" w:cs="Arial"/>
                <w:b/>
                <w:color w:val="FFFFFF" w:themeColor="background1"/>
              </w:rPr>
            </w:pPr>
            <w:r w:rsidRPr="00DA6C6C">
              <w:rPr>
                <w:rFonts w:ascii="Arial" w:hAnsi="Arial" w:cs="Arial"/>
                <w:b/>
                <w:color w:val="FFFFFF" w:themeColor="background1"/>
              </w:rPr>
              <w:t>Value</w:t>
            </w:r>
          </w:p>
        </w:tc>
      </w:tr>
      <w:tr w:rsidR="00737E40" w:rsidRPr="004D3BFD" w14:paraId="5910A9BF" w14:textId="77777777" w:rsidTr="00DA6C6C">
        <w:trPr>
          <w:trHeight w:val="818"/>
        </w:trPr>
        <w:tc>
          <w:tcPr>
            <w:tcW w:w="779" w:type="dxa"/>
          </w:tcPr>
          <w:p w14:paraId="5FE23A12" w14:textId="77777777" w:rsidR="00D47B2E" w:rsidRDefault="00D47B2E" w:rsidP="00737E40">
            <w:pPr>
              <w:rPr>
                <w:rFonts w:ascii="Arial" w:hAnsi="Arial" w:cs="Arial"/>
                <w:b/>
              </w:rPr>
            </w:pPr>
          </w:p>
          <w:p w14:paraId="510CBF72" w14:textId="37EC3B04" w:rsidR="00737E40" w:rsidRPr="004D3BFD" w:rsidRDefault="00737E40" w:rsidP="00737E40">
            <w:pPr>
              <w:rPr>
                <w:rFonts w:ascii="Arial" w:hAnsi="Arial" w:cs="Arial"/>
                <w:b/>
              </w:rPr>
            </w:pPr>
            <w:r w:rsidRPr="004D3BFD">
              <w:rPr>
                <w:rFonts w:ascii="Arial" w:hAnsi="Arial" w:cs="Arial"/>
                <w:b/>
              </w:rPr>
              <w:t>1</w:t>
            </w:r>
          </w:p>
        </w:tc>
        <w:tc>
          <w:tcPr>
            <w:tcW w:w="681" w:type="dxa"/>
          </w:tcPr>
          <w:p w14:paraId="7CE001B0" w14:textId="77777777" w:rsidR="00D47B2E" w:rsidRDefault="00D47B2E" w:rsidP="00737E40">
            <w:pPr>
              <w:rPr>
                <w:rFonts w:ascii="Arial" w:hAnsi="Arial" w:cs="Arial"/>
                <w:b/>
                <w:bCs/>
              </w:rPr>
            </w:pPr>
          </w:p>
          <w:p w14:paraId="7C6574C7" w14:textId="77777777" w:rsidR="00737E40" w:rsidRDefault="00E231D6" w:rsidP="00737E40">
            <w:pPr>
              <w:rPr>
                <w:rFonts w:ascii="Arial" w:hAnsi="Arial" w:cs="Arial"/>
                <w:b/>
                <w:bCs/>
              </w:rPr>
            </w:pPr>
            <w:r w:rsidRPr="004D3BFD">
              <w:rPr>
                <w:rFonts w:ascii="Arial" w:hAnsi="Arial" w:cs="Arial"/>
                <w:b/>
                <w:bCs/>
              </w:rPr>
              <w:t>1</w:t>
            </w:r>
          </w:p>
          <w:p w14:paraId="71195061" w14:textId="323D8339" w:rsidR="005D1316" w:rsidRPr="004D3BFD" w:rsidRDefault="005D1316" w:rsidP="00737E40">
            <w:pPr>
              <w:rPr>
                <w:rFonts w:ascii="Arial" w:hAnsi="Arial" w:cs="Arial"/>
                <w:b/>
                <w:bCs/>
              </w:rPr>
            </w:pPr>
          </w:p>
        </w:tc>
        <w:tc>
          <w:tcPr>
            <w:tcW w:w="5339" w:type="dxa"/>
          </w:tcPr>
          <w:p w14:paraId="6B169F9B" w14:textId="77777777" w:rsidR="00066F65" w:rsidRPr="004D3BFD" w:rsidRDefault="00066F65" w:rsidP="003939D3">
            <w:pPr>
              <w:rPr>
                <w:rFonts w:ascii="Arial" w:hAnsi="Arial" w:cs="Arial"/>
                <w:b/>
              </w:rPr>
            </w:pPr>
          </w:p>
          <w:p w14:paraId="37784716" w14:textId="13CC1FF9" w:rsidR="00280DC8" w:rsidRPr="004D3BFD" w:rsidRDefault="00E45E4A" w:rsidP="003939D3">
            <w:pPr>
              <w:rPr>
                <w:rFonts w:ascii="Arial" w:hAnsi="Arial" w:cs="Arial"/>
                <w:b/>
              </w:rPr>
            </w:pPr>
            <w:r>
              <w:rPr>
                <w:rFonts w:ascii="Arial" w:hAnsi="Arial" w:cs="Arial"/>
                <w:b/>
              </w:rPr>
              <w:t>ARB</w:t>
            </w:r>
            <w:r w:rsidR="00DA6C6C">
              <w:rPr>
                <w:rFonts w:ascii="Arial" w:hAnsi="Arial" w:cs="Arial"/>
                <w:b/>
              </w:rPr>
              <w:t xml:space="preserve"> conveyor</w:t>
            </w:r>
          </w:p>
          <w:p w14:paraId="21CD098D" w14:textId="11A25E3D" w:rsidR="00B42663" w:rsidRDefault="00E45E4A" w:rsidP="00DA6C6C">
            <w:pPr>
              <w:rPr>
                <w:rFonts w:ascii="Arial" w:hAnsi="Arial" w:cs="Arial"/>
                <w:bCs/>
              </w:rPr>
            </w:pPr>
            <w:r>
              <w:rPr>
                <w:rFonts w:ascii="Arial" w:hAnsi="Arial" w:cs="Arial"/>
                <w:bCs/>
              </w:rPr>
              <w:t>Activated roller belt</w:t>
            </w:r>
            <w:r w:rsidR="00A8533A" w:rsidRPr="004D3BFD">
              <w:rPr>
                <w:rFonts w:ascii="Arial" w:hAnsi="Arial" w:cs="Arial"/>
                <w:bCs/>
              </w:rPr>
              <w:t xml:space="preserve"> Conveyor</w:t>
            </w:r>
            <w:r w:rsidR="00CB3446" w:rsidRPr="004D3BFD">
              <w:rPr>
                <w:rFonts w:ascii="Arial" w:hAnsi="Arial" w:cs="Arial"/>
                <w:bCs/>
              </w:rPr>
              <w:t xml:space="preserve"> </w:t>
            </w:r>
            <w:r w:rsidR="007D1B81" w:rsidRPr="004D3BFD">
              <w:rPr>
                <w:rFonts w:ascii="Arial" w:hAnsi="Arial" w:cs="Arial"/>
                <w:bCs/>
              </w:rPr>
              <w:t>–</w:t>
            </w:r>
            <w:r w:rsidR="00DA6C6C">
              <w:rPr>
                <w:rFonts w:ascii="Arial" w:hAnsi="Arial" w:cs="Arial"/>
                <w:bCs/>
              </w:rPr>
              <w:t xml:space="preserve"> 2 x </w:t>
            </w:r>
            <w:r w:rsidR="005D1316">
              <w:rPr>
                <w:rFonts w:ascii="Arial" w:hAnsi="Arial" w:cs="Arial"/>
                <w:bCs/>
              </w:rPr>
              <w:t>24.25</w:t>
            </w:r>
            <w:r w:rsidR="006E2B79" w:rsidRPr="004D3BFD">
              <w:rPr>
                <w:rFonts w:ascii="Arial" w:hAnsi="Arial" w:cs="Arial"/>
                <w:bCs/>
              </w:rPr>
              <w:t xml:space="preserve"> m</w:t>
            </w:r>
          </w:p>
          <w:p w14:paraId="732D7C84" w14:textId="4E18A8D0" w:rsidR="005D1316" w:rsidRPr="004D3BFD" w:rsidRDefault="005D1316" w:rsidP="00DA6C6C">
            <w:pPr>
              <w:rPr>
                <w:rFonts w:ascii="Arial" w:hAnsi="Arial" w:cs="Arial"/>
                <w:bCs/>
              </w:rPr>
            </w:pPr>
          </w:p>
        </w:tc>
        <w:tc>
          <w:tcPr>
            <w:tcW w:w="2835" w:type="dxa"/>
          </w:tcPr>
          <w:p w14:paraId="6ABBB669" w14:textId="77777777" w:rsidR="00737E40" w:rsidRPr="004D3BFD" w:rsidRDefault="00737E40" w:rsidP="00737E40">
            <w:pPr>
              <w:rPr>
                <w:rFonts w:ascii="Arial" w:hAnsi="Arial" w:cs="Arial"/>
                <w:highlight w:val="yellow"/>
              </w:rPr>
            </w:pPr>
          </w:p>
          <w:p w14:paraId="66B86670" w14:textId="77777777" w:rsidR="005B131F" w:rsidRPr="004D3BFD" w:rsidRDefault="005B131F" w:rsidP="00737E40">
            <w:pPr>
              <w:rPr>
                <w:rFonts w:ascii="Arial" w:hAnsi="Arial" w:cs="Arial"/>
              </w:rPr>
            </w:pPr>
          </w:p>
          <w:p w14:paraId="330EC7B8" w14:textId="6C5D9548" w:rsidR="00737E40" w:rsidRPr="004D3BFD" w:rsidRDefault="005C774A" w:rsidP="008B5107">
            <w:pPr>
              <w:jc w:val="center"/>
              <w:rPr>
                <w:rFonts w:ascii="Arial" w:hAnsi="Arial" w:cs="Arial"/>
              </w:rPr>
            </w:pPr>
            <w:r w:rsidRPr="004D3BFD">
              <w:rPr>
                <w:rFonts w:ascii="Arial" w:hAnsi="Arial" w:cs="Arial"/>
              </w:rPr>
              <w:t>~12</w:t>
            </w:r>
            <w:r w:rsidR="002373B3" w:rsidRPr="004D3BFD">
              <w:rPr>
                <w:rFonts w:ascii="Arial" w:hAnsi="Arial" w:cs="Arial"/>
              </w:rPr>
              <w:t>00</w:t>
            </w:r>
            <w:r w:rsidR="00737E40" w:rsidRPr="004D3BFD">
              <w:rPr>
                <w:rFonts w:ascii="Arial" w:hAnsi="Arial" w:cs="Arial"/>
              </w:rPr>
              <w:t xml:space="preserve"> mm </w:t>
            </w:r>
            <w:r w:rsidR="005B131F" w:rsidRPr="004D3BFD">
              <w:rPr>
                <w:rFonts w:ascii="Arial" w:hAnsi="Arial" w:cs="Arial"/>
              </w:rPr>
              <w:t>width</w:t>
            </w:r>
          </w:p>
        </w:tc>
      </w:tr>
      <w:tr w:rsidR="004159F1" w:rsidRPr="004D3BFD" w14:paraId="0F5F43B4" w14:textId="77777777" w:rsidTr="00E231D6">
        <w:tc>
          <w:tcPr>
            <w:tcW w:w="779" w:type="dxa"/>
          </w:tcPr>
          <w:p w14:paraId="3423AA88" w14:textId="77777777" w:rsidR="002B69ED" w:rsidRDefault="002B69ED" w:rsidP="004159F1">
            <w:pPr>
              <w:rPr>
                <w:rFonts w:ascii="Arial" w:hAnsi="Arial" w:cs="Arial"/>
                <w:b/>
              </w:rPr>
            </w:pPr>
          </w:p>
          <w:p w14:paraId="605B2DAF" w14:textId="30AB3BD8" w:rsidR="004159F1" w:rsidRPr="004D3BFD" w:rsidRDefault="004159F1" w:rsidP="004159F1">
            <w:pPr>
              <w:rPr>
                <w:rFonts w:ascii="Arial" w:hAnsi="Arial" w:cs="Arial"/>
                <w:b/>
              </w:rPr>
            </w:pPr>
            <w:r w:rsidRPr="004D3BFD">
              <w:rPr>
                <w:rFonts w:ascii="Arial" w:hAnsi="Arial" w:cs="Arial"/>
                <w:b/>
              </w:rPr>
              <w:t>2</w:t>
            </w:r>
          </w:p>
        </w:tc>
        <w:tc>
          <w:tcPr>
            <w:tcW w:w="681" w:type="dxa"/>
          </w:tcPr>
          <w:p w14:paraId="5A595E95" w14:textId="77777777" w:rsidR="00D47B2E" w:rsidRDefault="00D47B2E" w:rsidP="004159F1">
            <w:pPr>
              <w:rPr>
                <w:rFonts w:ascii="Arial" w:hAnsi="Arial" w:cs="Arial"/>
                <w:b/>
                <w:bCs/>
              </w:rPr>
            </w:pPr>
          </w:p>
          <w:p w14:paraId="362CB20E" w14:textId="77777777" w:rsidR="004159F1" w:rsidRDefault="002B69ED" w:rsidP="004159F1">
            <w:pPr>
              <w:rPr>
                <w:rFonts w:ascii="Arial" w:hAnsi="Arial" w:cs="Arial"/>
                <w:b/>
                <w:bCs/>
              </w:rPr>
            </w:pPr>
            <w:r>
              <w:rPr>
                <w:rFonts w:ascii="Arial" w:hAnsi="Arial" w:cs="Arial"/>
                <w:b/>
                <w:bCs/>
              </w:rPr>
              <w:t>1</w:t>
            </w:r>
          </w:p>
          <w:p w14:paraId="24F48DAF" w14:textId="7D1D0632" w:rsidR="005D1316" w:rsidRPr="004D3BFD" w:rsidRDefault="005D1316" w:rsidP="004159F1">
            <w:pPr>
              <w:rPr>
                <w:rFonts w:ascii="Arial" w:hAnsi="Arial" w:cs="Arial"/>
                <w:b/>
                <w:bCs/>
              </w:rPr>
            </w:pPr>
          </w:p>
        </w:tc>
        <w:tc>
          <w:tcPr>
            <w:tcW w:w="5339" w:type="dxa"/>
          </w:tcPr>
          <w:p w14:paraId="71E4465E" w14:textId="77777777" w:rsidR="005D1316" w:rsidRDefault="005D1316" w:rsidP="004159F1">
            <w:pPr>
              <w:rPr>
                <w:rFonts w:ascii="Arial" w:hAnsi="Arial" w:cs="Arial"/>
                <w:b/>
              </w:rPr>
            </w:pPr>
          </w:p>
          <w:p w14:paraId="50363220" w14:textId="7087595E" w:rsidR="004159F1" w:rsidRPr="004D3BFD" w:rsidRDefault="00E45E4A" w:rsidP="004159F1">
            <w:pPr>
              <w:rPr>
                <w:rFonts w:ascii="Arial" w:hAnsi="Arial" w:cs="Arial"/>
                <w:b/>
              </w:rPr>
            </w:pPr>
            <w:r>
              <w:rPr>
                <w:rFonts w:ascii="Arial" w:hAnsi="Arial" w:cs="Arial"/>
                <w:b/>
              </w:rPr>
              <w:t>Grooved UHM Strips</w:t>
            </w:r>
          </w:p>
          <w:p w14:paraId="54EC36C2" w14:textId="6894B5CC" w:rsidR="005D1316" w:rsidRPr="00DA6C6C" w:rsidRDefault="005D1316" w:rsidP="00E45E4A">
            <w:pPr>
              <w:rPr>
                <w:rFonts w:ascii="Arial" w:hAnsi="Arial" w:cs="Arial"/>
              </w:rPr>
            </w:pPr>
          </w:p>
        </w:tc>
        <w:tc>
          <w:tcPr>
            <w:tcW w:w="2835" w:type="dxa"/>
          </w:tcPr>
          <w:p w14:paraId="55EB6B6E" w14:textId="77777777" w:rsidR="004159F1" w:rsidRDefault="004159F1" w:rsidP="005D1316">
            <w:pPr>
              <w:rPr>
                <w:rFonts w:ascii="Arial" w:hAnsi="Arial" w:cs="Arial"/>
              </w:rPr>
            </w:pPr>
            <w:r w:rsidRPr="004D3BFD">
              <w:rPr>
                <w:rFonts w:ascii="Arial" w:hAnsi="Arial" w:cs="Arial"/>
              </w:rPr>
              <w:t xml:space="preserve">     </w:t>
            </w:r>
          </w:p>
          <w:p w14:paraId="04FD958F" w14:textId="5D275862" w:rsidR="008B5107" w:rsidRPr="004D3BFD" w:rsidRDefault="008B5107" w:rsidP="008B5107">
            <w:pPr>
              <w:jc w:val="center"/>
              <w:rPr>
                <w:rFonts w:ascii="Arial" w:hAnsi="Arial" w:cs="Arial"/>
                <w:highlight w:val="yellow"/>
              </w:rPr>
            </w:pPr>
            <w:r w:rsidRPr="004D3BFD">
              <w:rPr>
                <w:rFonts w:ascii="Arial" w:hAnsi="Arial" w:cs="Arial"/>
              </w:rPr>
              <w:t>Included</w:t>
            </w:r>
          </w:p>
        </w:tc>
      </w:tr>
      <w:tr w:rsidR="004159F1" w:rsidRPr="004D3BFD" w14:paraId="5D9A5A30" w14:textId="77777777" w:rsidTr="00E231D6">
        <w:tc>
          <w:tcPr>
            <w:tcW w:w="779" w:type="dxa"/>
          </w:tcPr>
          <w:p w14:paraId="17502B17" w14:textId="77777777" w:rsidR="00D47B2E" w:rsidRDefault="00D47B2E" w:rsidP="00D47B2E">
            <w:pPr>
              <w:jc w:val="center"/>
              <w:rPr>
                <w:rFonts w:ascii="Arial" w:hAnsi="Arial" w:cs="Arial"/>
                <w:b/>
              </w:rPr>
            </w:pPr>
          </w:p>
          <w:p w14:paraId="78E32FD3" w14:textId="2024DC23" w:rsidR="004159F1" w:rsidRPr="004D3BFD" w:rsidRDefault="004159F1" w:rsidP="002B69ED">
            <w:pPr>
              <w:rPr>
                <w:rFonts w:ascii="Arial" w:hAnsi="Arial" w:cs="Arial"/>
                <w:b/>
              </w:rPr>
            </w:pPr>
            <w:r w:rsidRPr="004D3BFD">
              <w:rPr>
                <w:rFonts w:ascii="Arial" w:hAnsi="Arial" w:cs="Arial"/>
                <w:b/>
              </w:rPr>
              <w:t>3</w:t>
            </w:r>
          </w:p>
        </w:tc>
        <w:tc>
          <w:tcPr>
            <w:tcW w:w="681" w:type="dxa"/>
          </w:tcPr>
          <w:p w14:paraId="5AA57B8B" w14:textId="77777777" w:rsidR="00D47B2E" w:rsidRDefault="00D47B2E" w:rsidP="004159F1">
            <w:pPr>
              <w:rPr>
                <w:rFonts w:ascii="Arial" w:hAnsi="Arial" w:cs="Arial"/>
                <w:b/>
                <w:bCs/>
              </w:rPr>
            </w:pPr>
          </w:p>
          <w:p w14:paraId="748E7580" w14:textId="77777777" w:rsidR="004159F1" w:rsidRDefault="004159F1" w:rsidP="004159F1">
            <w:pPr>
              <w:rPr>
                <w:rFonts w:ascii="Arial" w:hAnsi="Arial" w:cs="Arial"/>
                <w:b/>
                <w:bCs/>
              </w:rPr>
            </w:pPr>
            <w:r w:rsidRPr="004D3BFD">
              <w:rPr>
                <w:rFonts w:ascii="Arial" w:hAnsi="Arial" w:cs="Arial"/>
                <w:b/>
                <w:bCs/>
              </w:rPr>
              <w:t>1</w:t>
            </w:r>
          </w:p>
          <w:p w14:paraId="3EAEB560" w14:textId="64D1AB4C" w:rsidR="005D1316" w:rsidRPr="004D3BFD" w:rsidRDefault="005D1316" w:rsidP="004159F1">
            <w:pPr>
              <w:rPr>
                <w:rFonts w:ascii="Arial" w:hAnsi="Arial" w:cs="Arial"/>
                <w:b/>
                <w:bCs/>
              </w:rPr>
            </w:pPr>
          </w:p>
        </w:tc>
        <w:tc>
          <w:tcPr>
            <w:tcW w:w="5339" w:type="dxa"/>
          </w:tcPr>
          <w:p w14:paraId="2286976A" w14:textId="77777777" w:rsidR="005D1316" w:rsidRDefault="005D1316" w:rsidP="004159F1">
            <w:pPr>
              <w:rPr>
                <w:rFonts w:ascii="Arial" w:hAnsi="Arial" w:cs="Arial"/>
                <w:b/>
              </w:rPr>
            </w:pPr>
          </w:p>
          <w:p w14:paraId="52B2826A" w14:textId="36B6E225" w:rsidR="00E45E4A" w:rsidRPr="00E45E4A" w:rsidRDefault="00E45E4A" w:rsidP="00DA6C6C">
            <w:pPr>
              <w:rPr>
                <w:rFonts w:ascii="Arial" w:hAnsi="Arial" w:cs="Arial"/>
                <w:b/>
              </w:rPr>
            </w:pPr>
            <w:r>
              <w:rPr>
                <w:rFonts w:ascii="Arial" w:hAnsi="Arial" w:cs="Arial"/>
                <w:b/>
              </w:rPr>
              <w:t>2 Nos Drive motors</w:t>
            </w:r>
          </w:p>
          <w:p w14:paraId="4F710A4D" w14:textId="2DA690C2" w:rsidR="005D1316" w:rsidRPr="00DA6C6C" w:rsidRDefault="005D1316" w:rsidP="00DA6C6C">
            <w:pPr>
              <w:rPr>
                <w:rFonts w:ascii="Arial" w:hAnsi="Arial" w:cs="Arial"/>
              </w:rPr>
            </w:pPr>
          </w:p>
        </w:tc>
        <w:tc>
          <w:tcPr>
            <w:tcW w:w="2835" w:type="dxa"/>
          </w:tcPr>
          <w:p w14:paraId="62399EC1" w14:textId="77777777" w:rsidR="000A0094" w:rsidRDefault="000A0094" w:rsidP="00DA6C6C">
            <w:pPr>
              <w:rPr>
                <w:rFonts w:ascii="Arial" w:hAnsi="Arial" w:cs="Arial"/>
              </w:rPr>
            </w:pPr>
          </w:p>
          <w:p w14:paraId="3EA5116D" w14:textId="578C4C78" w:rsidR="008B5107" w:rsidRPr="004D3BFD" w:rsidRDefault="008B5107" w:rsidP="008B5107">
            <w:pPr>
              <w:jc w:val="center"/>
              <w:rPr>
                <w:rFonts w:ascii="Arial" w:hAnsi="Arial" w:cs="Arial"/>
              </w:rPr>
            </w:pPr>
            <w:r w:rsidRPr="004D3BFD">
              <w:rPr>
                <w:rFonts w:ascii="Arial" w:hAnsi="Arial" w:cs="Arial"/>
              </w:rPr>
              <w:t>Included</w:t>
            </w:r>
          </w:p>
        </w:tc>
      </w:tr>
      <w:tr w:rsidR="00E87960" w:rsidRPr="004D3BFD" w14:paraId="15084888" w14:textId="77777777" w:rsidTr="00E87960">
        <w:trPr>
          <w:trHeight w:val="790"/>
        </w:trPr>
        <w:tc>
          <w:tcPr>
            <w:tcW w:w="779" w:type="dxa"/>
          </w:tcPr>
          <w:p w14:paraId="1CE970C3" w14:textId="77777777" w:rsidR="00E87960" w:rsidRDefault="00E87960" w:rsidP="00E87960">
            <w:pPr>
              <w:rPr>
                <w:rFonts w:ascii="Arial" w:hAnsi="Arial" w:cs="Arial"/>
                <w:b/>
              </w:rPr>
            </w:pPr>
          </w:p>
          <w:p w14:paraId="2B522679" w14:textId="4F481F66" w:rsidR="00E87960" w:rsidRDefault="00E87960" w:rsidP="00E87960">
            <w:pPr>
              <w:rPr>
                <w:rFonts w:ascii="Arial" w:hAnsi="Arial" w:cs="Arial"/>
                <w:b/>
              </w:rPr>
            </w:pPr>
            <w:r>
              <w:rPr>
                <w:rFonts w:ascii="Arial" w:hAnsi="Arial" w:cs="Arial"/>
                <w:b/>
              </w:rPr>
              <w:t>4</w:t>
            </w:r>
          </w:p>
        </w:tc>
        <w:tc>
          <w:tcPr>
            <w:tcW w:w="681" w:type="dxa"/>
          </w:tcPr>
          <w:p w14:paraId="0B1211F8" w14:textId="77777777" w:rsidR="00E87960" w:rsidRDefault="00E87960" w:rsidP="004159F1">
            <w:pPr>
              <w:rPr>
                <w:rFonts w:ascii="Arial" w:hAnsi="Arial" w:cs="Arial"/>
                <w:b/>
                <w:bCs/>
              </w:rPr>
            </w:pPr>
          </w:p>
          <w:p w14:paraId="099AC84D" w14:textId="12F98FE5" w:rsidR="00E87960" w:rsidRDefault="00E87960" w:rsidP="004159F1">
            <w:pPr>
              <w:rPr>
                <w:rFonts w:ascii="Arial" w:hAnsi="Arial" w:cs="Arial"/>
                <w:b/>
                <w:bCs/>
              </w:rPr>
            </w:pPr>
            <w:r>
              <w:rPr>
                <w:rFonts w:ascii="Arial" w:hAnsi="Arial" w:cs="Arial"/>
                <w:b/>
                <w:bCs/>
              </w:rPr>
              <w:t>1</w:t>
            </w:r>
          </w:p>
        </w:tc>
        <w:tc>
          <w:tcPr>
            <w:tcW w:w="5339" w:type="dxa"/>
          </w:tcPr>
          <w:p w14:paraId="067D60DC" w14:textId="77777777" w:rsidR="00E87960" w:rsidRDefault="00E87960" w:rsidP="004159F1">
            <w:pPr>
              <w:rPr>
                <w:rFonts w:ascii="Arial" w:hAnsi="Arial" w:cs="Arial"/>
                <w:b/>
              </w:rPr>
            </w:pPr>
          </w:p>
          <w:p w14:paraId="1202EB5F" w14:textId="2473B898" w:rsidR="00E87960" w:rsidRDefault="00E87960" w:rsidP="004159F1">
            <w:pPr>
              <w:rPr>
                <w:rFonts w:ascii="Arial" w:hAnsi="Arial" w:cs="Arial"/>
                <w:b/>
              </w:rPr>
            </w:pPr>
            <w:r>
              <w:rPr>
                <w:rFonts w:ascii="Arial" w:hAnsi="Arial" w:cs="Arial"/>
                <w:b/>
              </w:rPr>
              <w:t>Special Conveyor with holes – 2 x 3 m</w:t>
            </w:r>
          </w:p>
        </w:tc>
        <w:tc>
          <w:tcPr>
            <w:tcW w:w="2835" w:type="dxa"/>
          </w:tcPr>
          <w:p w14:paraId="4E0C98D2" w14:textId="77777777" w:rsidR="00E87960" w:rsidRDefault="00E87960" w:rsidP="00E87960">
            <w:pPr>
              <w:jc w:val="center"/>
              <w:rPr>
                <w:rFonts w:ascii="Arial" w:hAnsi="Arial" w:cs="Arial"/>
              </w:rPr>
            </w:pPr>
          </w:p>
          <w:p w14:paraId="150C543C" w14:textId="4297A11C" w:rsidR="00E87960" w:rsidRDefault="00E87960" w:rsidP="00E87960">
            <w:pPr>
              <w:jc w:val="center"/>
              <w:rPr>
                <w:rFonts w:ascii="Arial" w:hAnsi="Arial" w:cs="Arial"/>
              </w:rPr>
            </w:pPr>
            <w:r w:rsidRPr="004D3BFD">
              <w:rPr>
                <w:rFonts w:ascii="Arial" w:hAnsi="Arial" w:cs="Arial"/>
              </w:rPr>
              <w:t>Included</w:t>
            </w:r>
          </w:p>
        </w:tc>
      </w:tr>
    </w:tbl>
    <w:p w14:paraId="3A356501" w14:textId="77777777" w:rsidR="005D1316" w:rsidRDefault="005D1316" w:rsidP="00D158C6">
      <w:pPr>
        <w:rPr>
          <w:rFonts w:ascii="Arial" w:hAnsi="Arial" w:cs="Arial"/>
          <w:lang w:val="en-GB" w:eastAsia="zh-CN"/>
        </w:rPr>
      </w:pPr>
    </w:p>
    <w:p w14:paraId="5AA75F74" w14:textId="77777777" w:rsidR="00A600ED" w:rsidRDefault="00A600ED" w:rsidP="00D158C6">
      <w:pPr>
        <w:rPr>
          <w:rFonts w:ascii="Arial" w:hAnsi="Arial" w:cs="Arial"/>
          <w:lang w:val="en-GB" w:eastAsia="zh-CN"/>
        </w:rPr>
      </w:pPr>
    </w:p>
    <w:p w14:paraId="6A082D6B" w14:textId="0B3C9B62" w:rsidR="00863C3F" w:rsidRPr="004D3BFD" w:rsidRDefault="00863C3F" w:rsidP="00004712">
      <w:pPr>
        <w:pStyle w:val="Heading1"/>
        <w:numPr>
          <w:ilvl w:val="0"/>
          <w:numId w:val="47"/>
        </w:numPr>
        <w:ind w:left="0"/>
        <w:rPr>
          <w:rFonts w:ascii="Arial" w:eastAsia="SimSun" w:hAnsi="Arial" w:cs="Arial"/>
          <w:b/>
          <w:bCs/>
          <w:color w:val="323E4F" w:themeColor="text2" w:themeShade="BF"/>
          <w:sz w:val="28"/>
          <w:szCs w:val="28"/>
          <w:lang w:val="en-GB" w:eastAsia="zh-CN"/>
        </w:rPr>
      </w:pPr>
      <w:bookmarkStart w:id="14" w:name="_Toc134130448"/>
      <w:bookmarkEnd w:id="0"/>
      <w:bookmarkEnd w:id="1"/>
      <w:r w:rsidRPr="004D3BFD">
        <w:rPr>
          <w:rFonts w:ascii="Arial" w:eastAsia="SimSun" w:hAnsi="Arial" w:cs="Arial"/>
          <w:b/>
          <w:bCs/>
          <w:color w:val="323E4F" w:themeColor="text2" w:themeShade="BF"/>
          <w:sz w:val="28"/>
          <w:szCs w:val="28"/>
          <w:lang w:val="en-GB" w:eastAsia="zh-CN"/>
        </w:rPr>
        <w:t>Key Components Make</w:t>
      </w:r>
      <w:bookmarkEnd w:id="14"/>
      <w:r w:rsidRPr="004D3BFD">
        <w:rPr>
          <w:rFonts w:ascii="Arial" w:eastAsia="SimSun" w:hAnsi="Arial" w:cs="Arial"/>
          <w:b/>
          <w:bCs/>
          <w:color w:val="323E4F" w:themeColor="text2" w:themeShade="BF"/>
          <w:sz w:val="28"/>
          <w:szCs w:val="28"/>
          <w:lang w:val="en-GB" w:eastAsia="zh-CN"/>
        </w:rPr>
        <w:t xml:space="preserve"> </w:t>
      </w:r>
    </w:p>
    <w:p w14:paraId="1E34DFFE" w14:textId="12CC070C" w:rsidR="00863C3F" w:rsidRPr="004D3BFD" w:rsidRDefault="00863C3F" w:rsidP="00863C3F">
      <w:pPr>
        <w:autoSpaceDE w:val="0"/>
        <w:autoSpaceDN w:val="0"/>
        <w:adjustRightInd w:val="0"/>
        <w:spacing w:after="0" w:line="240" w:lineRule="auto"/>
        <w:rPr>
          <w:rFonts w:ascii="Arial" w:eastAsiaTheme="majorEastAsia" w:hAnsi="Arial" w:cs="Arial"/>
          <w:b/>
          <w:bCs/>
          <w:color w:val="FF0000"/>
          <w:sz w:val="24"/>
          <w:szCs w:val="24"/>
        </w:rPr>
      </w:pPr>
    </w:p>
    <w:tbl>
      <w:tblPr>
        <w:tblW w:w="5091" w:type="pct"/>
        <w:tblLook w:val="04A0" w:firstRow="1" w:lastRow="0" w:firstColumn="1" w:lastColumn="0" w:noHBand="0" w:noVBand="1"/>
      </w:tblPr>
      <w:tblGrid>
        <w:gridCol w:w="3914"/>
        <w:gridCol w:w="5266"/>
      </w:tblGrid>
      <w:tr w:rsidR="00863C3F" w:rsidRPr="004D3BFD" w14:paraId="4072F087" w14:textId="77777777" w:rsidTr="00730640">
        <w:trPr>
          <w:trHeight w:val="313"/>
        </w:trPr>
        <w:tc>
          <w:tcPr>
            <w:tcW w:w="2132" w:type="pct"/>
            <w:tcBorders>
              <w:top w:val="single" w:sz="4" w:space="0" w:color="auto"/>
              <w:left w:val="single" w:sz="4" w:space="0" w:color="auto"/>
              <w:bottom w:val="single" w:sz="4" w:space="0" w:color="auto"/>
              <w:right w:val="single" w:sz="4" w:space="0" w:color="auto"/>
            </w:tcBorders>
            <w:shd w:val="clear" w:color="000000" w:fill="E7E6E6"/>
            <w:vAlign w:val="center"/>
            <w:hideMark/>
          </w:tcPr>
          <w:p w14:paraId="4EE90A56" w14:textId="77777777" w:rsidR="00863C3F" w:rsidRPr="004D3BFD" w:rsidRDefault="00863C3F" w:rsidP="00863C3F">
            <w:pPr>
              <w:spacing w:after="0" w:line="240" w:lineRule="auto"/>
              <w:jc w:val="center"/>
              <w:rPr>
                <w:rFonts w:ascii="Arial" w:eastAsia="Times New Roman" w:hAnsi="Arial" w:cs="Arial"/>
                <w:b/>
                <w:bCs/>
                <w:lang w:eastAsia="en-IN"/>
              </w:rPr>
            </w:pPr>
            <w:r w:rsidRPr="004D3BFD">
              <w:rPr>
                <w:rFonts w:ascii="Arial" w:eastAsia="Times New Roman" w:hAnsi="Arial" w:cs="Arial"/>
                <w:b/>
                <w:bCs/>
                <w:lang w:val="en-US" w:eastAsia="en-IN"/>
              </w:rPr>
              <w:t>Items</w:t>
            </w:r>
          </w:p>
        </w:tc>
        <w:tc>
          <w:tcPr>
            <w:tcW w:w="2868" w:type="pct"/>
            <w:tcBorders>
              <w:top w:val="single" w:sz="4" w:space="0" w:color="auto"/>
              <w:left w:val="nil"/>
              <w:bottom w:val="single" w:sz="4" w:space="0" w:color="auto"/>
              <w:right w:val="single" w:sz="4" w:space="0" w:color="auto"/>
            </w:tcBorders>
            <w:shd w:val="clear" w:color="000000" w:fill="E7E6E6"/>
            <w:vAlign w:val="center"/>
            <w:hideMark/>
          </w:tcPr>
          <w:p w14:paraId="5D3E7748" w14:textId="77777777" w:rsidR="00863C3F" w:rsidRPr="004D3BFD" w:rsidRDefault="00863C3F" w:rsidP="00863C3F">
            <w:pPr>
              <w:spacing w:after="0" w:line="240" w:lineRule="auto"/>
              <w:jc w:val="center"/>
              <w:rPr>
                <w:rFonts w:ascii="Arial" w:eastAsia="Times New Roman" w:hAnsi="Arial" w:cs="Arial"/>
                <w:b/>
                <w:bCs/>
                <w:lang w:eastAsia="en-IN"/>
              </w:rPr>
            </w:pPr>
            <w:r w:rsidRPr="004D3BFD">
              <w:rPr>
                <w:rFonts w:ascii="Arial" w:eastAsia="Times New Roman" w:hAnsi="Arial" w:cs="Arial"/>
                <w:b/>
                <w:bCs/>
                <w:lang w:val="en-US" w:eastAsia="en-IN"/>
              </w:rPr>
              <w:t>Make</w:t>
            </w:r>
          </w:p>
        </w:tc>
      </w:tr>
      <w:tr w:rsidR="00863C3F" w:rsidRPr="004D3BFD" w14:paraId="1A911E08" w14:textId="77777777" w:rsidTr="00730640">
        <w:trPr>
          <w:trHeight w:val="313"/>
        </w:trPr>
        <w:tc>
          <w:tcPr>
            <w:tcW w:w="2132" w:type="pct"/>
            <w:tcBorders>
              <w:top w:val="nil"/>
              <w:left w:val="single" w:sz="4" w:space="0" w:color="auto"/>
              <w:bottom w:val="single" w:sz="4" w:space="0" w:color="auto"/>
              <w:right w:val="single" w:sz="4" w:space="0" w:color="auto"/>
            </w:tcBorders>
            <w:shd w:val="clear" w:color="auto" w:fill="auto"/>
            <w:vAlign w:val="center"/>
            <w:hideMark/>
          </w:tcPr>
          <w:p w14:paraId="1482500D" w14:textId="24D35949" w:rsidR="00863C3F" w:rsidRPr="004D3BFD" w:rsidRDefault="00E45E4A" w:rsidP="00863C3F">
            <w:pPr>
              <w:spacing w:after="0" w:line="240" w:lineRule="auto"/>
              <w:rPr>
                <w:rFonts w:ascii="Arial" w:eastAsia="Times New Roman" w:hAnsi="Arial" w:cs="Arial"/>
                <w:color w:val="000000"/>
                <w:lang w:eastAsia="en-IN"/>
              </w:rPr>
            </w:pPr>
            <w:r>
              <w:rPr>
                <w:rFonts w:ascii="Arial" w:eastAsia="Times New Roman" w:hAnsi="Arial" w:cs="Arial"/>
                <w:color w:val="000000"/>
                <w:lang w:val="en-US" w:eastAsia="en-IN"/>
              </w:rPr>
              <w:t>ARB conveyor</w:t>
            </w:r>
          </w:p>
        </w:tc>
        <w:tc>
          <w:tcPr>
            <w:tcW w:w="2868" w:type="pct"/>
            <w:tcBorders>
              <w:top w:val="nil"/>
              <w:left w:val="nil"/>
              <w:bottom w:val="single" w:sz="4" w:space="0" w:color="auto"/>
              <w:right w:val="single" w:sz="4" w:space="0" w:color="auto"/>
            </w:tcBorders>
            <w:shd w:val="clear" w:color="auto" w:fill="auto"/>
            <w:vAlign w:val="center"/>
            <w:hideMark/>
          </w:tcPr>
          <w:p w14:paraId="6645B080" w14:textId="47185116" w:rsidR="00863C3F" w:rsidRPr="004D3BFD" w:rsidRDefault="005D1316" w:rsidP="00863C3F">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Movex</w:t>
            </w:r>
          </w:p>
        </w:tc>
      </w:tr>
      <w:tr w:rsidR="00863C3F" w:rsidRPr="004D3BFD" w14:paraId="01F9977F" w14:textId="77777777" w:rsidTr="00730640">
        <w:trPr>
          <w:trHeight w:val="313"/>
        </w:trPr>
        <w:tc>
          <w:tcPr>
            <w:tcW w:w="2132" w:type="pct"/>
            <w:tcBorders>
              <w:top w:val="nil"/>
              <w:left w:val="single" w:sz="4" w:space="0" w:color="auto"/>
              <w:bottom w:val="single" w:sz="4" w:space="0" w:color="auto"/>
              <w:right w:val="single" w:sz="4" w:space="0" w:color="auto"/>
            </w:tcBorders>
            <w:shd w:val="clear" w:color="auto" w:fill="auto"/>
            <w:vAlign w:val="center"/>
            <w:hideMark/>
          </w:tcPr>
          <w:p w14:paraId="7574260F" w14:textId="2C64E6E7" w:rsidR="00863C3F" w:rsidRPr="004D3BFD" w:rsidRDefault="00E45E4A" w:rsidP="00863C3F">
            <w:pPr>
              <w:spacing w:after="0" w:line="240" w:lineRule="auto"/>
              <w:rPr>
                <w:rFonts w:ascii="Arial" w:eastAsia="Times New Roman" w:hAnsi="Arial" w:cs="Arial"/>
                <w:color w:val="000000"/>
                <w:lang w:eastAsia="en-IN"/>
              </w:rPr>
            </w:pPr>
            <w:r>
              <w:rPr>
                <w:rFonts w:ascii="Arial" w:eastAsia="Times New Roman" w:hAnsi="Arial" w:cs="Arial"/>
                <w:color w:val="000000"/>
                <w:lang w:eastAsia="en-IN"/>
              </w:rPr>
              <w:t>UHM Strips</w:t>
            </w:r>
          </w:p>
        </w:tc>
        <w:tc>
          <w:tcPr>
            <w:tcW w:w="2868" w:type="pct"/>
            <w:tcBorders>
              <w:top w:val="nil"/>
              <w:left w:val="nil"/>
              <w:bottom w:val="single" w:sz="4" w:space="0" w:color="auto"/>
              <w:right w:val="single" w:sz="4" w:space="0" w:color="auto"/>
            </w:tcBorders>
            <w:shd w:val="clear" w:color="auto" w:fill="auto"/>
            <w:vAlign w:val="center"/>
            <w:hideMark/>
          </w:tcPr>
          <w:p w14:paraId="03E4F78D" w14:textId="3D490AD4" w:rsidR="00863C3F" w:rsidRPr="004D3BFD" w:rsidRDefault="005D1316" w:rsidP="00863C3F">
            <w:pPr>
              <w:spacing w:after="0" w:line="240" w:lineRule="auto"/>
              <w:jc w:val="center"/>
              <w:rPr>
                <w:rFonts w:ascii="Arial" w:eastAsia="Times New Roman" w:hAnsi="Arial" w:cs="Arial"/>
                <w:color w:val="000000"/>
                <w:lang w:eastAsia="en-IN"/>
              </w:rPr>
            </w:pPr>
            <w:r>
              <w:rPr>
                <w:rFonts w:ascii="Arial" w:eastAsia="Times New Roman" w:hAnsi="Arial" w:cs="Arial"/>
                <w:color w:val="000000"/>
                <w:lang w:val="en-US" w:eastAsia="en-IN"/>
              </w:rPr>
              <w:t>Falcon</w:t>
            </w:r>
          </w:p>
        </w:tc>
      </w:tr>
    </w:tbl>
    <w:p w14:paraId="4B4C9AF2" w14:textId="77777777" w:rsidR="00A600ED" w:rsidRDefault="008031B1" w:rsidP="003716F6">
      <w:pPr>
        <w:pStyle w:val="Caption"/>
        <w:rPr>
          <w:rFonts w:ascii="Arial" w:hAnsi="Arial" w:cs="Arial"/>
        </w:rPr>
      </w:pPr>
      <w:r w:rsidRPr="004D3BFD">
        <w:rPr>
          <w:rFonts w:ascii="Arial" w:hAnsi="Arial" w:cs="Arial"/>
        </w:rPr>
        <w:t xml:space="preserve">  </w:t>
      </w:r>
    </w:p>
    <w:p w14:paraId="7EF51724" w14:textId="1142D0B0" w:rsidR="00B208B3" w:rsidRPr="004D3BFD" w:rsidRDefault="008031B1" w:rsidP="003716F6">
      <w:pPr>
        <w:pStyle w:val="Caption"/>
        <w:rPr>
          <w:rFonts w:ascii="Arial" w:hAnsi="Arial" w:cs="Arial"/>
        </w:rPr>
      </w:pPr>
      <w:r w:rsidRPr="004D3BFD">
        <w:rPr>
          <w:rFonts w:ascii="Arial" w:hAnsi="Arial" w:cs="Arial"/>
        </w:rPr>
        <w:t xml:space="preserve">        </w:t>
      </w:r>
    </w:p>
    <w:p w14:paraId="4C1BEB7E" w14:textId="1DAB6B6C" w:rsidR="00A8216F" w:rsidRPr="00CD3FC4" w:rsidRDefault="00A8216F" w:rsidP="00004712">
      <w:pPr>
        <w:pStyle w:val="Heading1"/>
        <w:numPr>
          <w:ilvl w:val="0"/>
          <w:numId w:val="47"/>
        </w:numPr>
        <w:ind w:left="0"/>
        <w:rPr>
          <w:rFonts w:ascii="Arial" w:eastAsia="SimSun" w:hAnsi="Arial" w:cs="Arial"/>
          <w:b/>
          <w:bCs/>
          <w:color w:val="323E4F" w:themeColor="text2" w:themeShade="BF"/>
          <w:sz w:val="28"/>
          <w:szCs w:val="28"/>
          <w:lang w:val="en-GB" w:eastAsia="zh-CN"/>
        </w:rPr>
      </w:pPr>
      <w:bookmarkStart w:id="15" w:name="_Toc40053488"/>
      <w:bookmarkStart w:id="16" w:name="_Toc134130449"/>
      <w:r w:rsidRPr="00CD3FC4">
        <w:rPr>
          <w:rFonts w:ascii="Arial" w:eastAsia="SimSun" w:hAnsi="Arial" w:cs="Arial"/>
          <w:b/>
          <w:bCs/>
          <w:color w:val="323E4F" w:themeColor="text2" w:themeShade="BF"/>
          <w:sz w:val="28"/>
          <w:szCs w:val="28"/>
          <w:lang w:val="en-GB" w:eastAsia="zh-CN"/>
        </w:rPr>
        <w:t>Program Organisation</w:t>
      </w:r>
      <w:bookmarkEnd w:id="15"/>
      <w:bookmarkEnd w:id="16"/>
    </w:p>
    <w:p w14:paraId="6626179D" w14:textId="77777777" w:rsidR="00A8216F" w:rsidRPr="004D3BFD" w:rsidRDefault="00A8216F" w:rsidP="00A8216F">
      <w:pPr>
        <w:rPr>
          <w:rFonts w:ascii="Arial" w:hAnsi="Arial" w:cs="Arial"/>
        </w:rPr>
      </w:pPr>
    </w:p>
    <w:p w14:paraId="5C87CF84" w14:textId="6FED7AEB" w:rsidR="00A8216F" w:rsidRPr="004D3BFD" w:rsidRDefault="008B55C5" w:rsidP="00EF11CD">
      <w:pPr>
        <w:rPr>
          <w:rFonts w:ascii="Arial" w:hAnsi="Arial" w:cs="Arial"/>
          <w:b/>
          <w:lang w:val="en-GB" w:eastAsia="zh-CN"/>
        </w:rPr>
      </w:pPr>
      <w:bookmarkStart w:id="17" w:name="_Toc40053489"/>
      <w:r w:rsidRPr="004D3BFD">
        <w:rPr>
          <w:rFonts w:ascii="Arial" w:hAnsi="Arial" w:cs="Arial"/>
          <w:b/>
          <w:lang w:val="en-GB" w:eastAsia="zh-CN"/>
        </w:rPr>
        <w:t>1.</w:t>
      </w:r>
      <w:r w:rsidR="00A8216F" w:rsidRPr="004D3BFD">
        <w:rPr>
          <w:rFonts w:ascii="Arial" w:hAnsi="Arial" w:cs="Arial"/>
          <w:b/>
          <w:lang w:val="en-GB" w:eastAsia="zh-CN"/>
        </w:rPr>
        <w:t>Program/ Project Schedule</w:t>
      </w:r>
      <w:bookmarkEnd w:id="17"/>
      <w:r w:rsidR="00EF11CD" w:rsidRPr="004D3BFD">
        <w:rPr>
          <w:rFonts w:ascii="Arial" w:hAnsi="Arial" w:cs="Arial"/>
          <w:b/>
          <w:lang w:val="en-GB" w:eastAsia="zh-CN"/>
        </w:rPr>
        <w:t xml:space="preserve"> </w:t>
      </w:r>
    </w:p>
    <w:p w14:paraId="6DE274E6" w14:textId="29499356" w:rsidR="005D1316" w:rsidRDefault="00CD3FC4" w:rsidP="00CD3FC4">
      <w:pPr>
        <w:pStyle w:val="Caption"/>
        <w:rPr>
          <w:rFonts w:ascii="Arial" w:hAnsi="Arial" w:cs="Arial"/>
          <w:b w:val="0"/>
          <w:bCs w:val="0"/>
          <w:sz w:val="22"/>
          <w:szCs w:val="22"/>
        </w:rPr>
      </w:pPr>
      <w:bookmarkStart w:id="18" w:name="_Toc40053490"/>
      <w:r>
        <w:rPr>
          <w:rFonts w:ascii="Arial" w:hAnsi="Arial" w:cs="Arial"/>
          <w:b w:val="0"/>
          <w:bCs w:val="0"/>
          <w:sz w:val="22"/>
          <w:szCs w:val="22"/>
        </w:rPr>
        <w:t>14-16 weeks Ex- works Greater Noida .</w:t>
      </w:r>
      <w:r w:rsidRPr="004D3BFD">
        <w:rPr>
          <w:rFonts w:ascii="Arial" w:hAnsi="Arial" w:cs="Arial"/>
          <w:b w:val="0"/>
          <w:bCs w:val="0"/>
          <w:sz w:val="22"/>
          <w:szCs w:val="22"/>
        </w:rPr>
        <w:t xml:space="preserve">            </w:t>
      </w:r>
      <w:bookmarkEnd w:id="18"/>
    </w:p>
    <w:p w14:paraId="2BF46BA2" w14:textId="77777777" w:rsidR="00CD3FC4" w:rsidRDefault="00CD3FC4" w:rsidP="00CD3FC4"/>
    <w:p w14:paraId="44650552" w14:textId="77777777" w:rsidR="00CD3FC4" w:rsidRDefault="00CD3FC4" w:rsidP="00CD3FC4"/>
    <w:p w14:paraId="2F1371D6" w14:textId="77777777" w:rsidR="00CD3FC4" w:rsidRDefault="00CD3FC4" w:rsidP="00CD3FC4"/>
    <w:p w14:paraId="44E4BF5A" w14:textId="77777777" w:rsidR="00CD3FC4" w:rsidRDefault="00CD3FC4" w:rsidP="00CD3FC4"/>
    <w:p w14:paraId="57ABBC13" w14:textId="77777777" w:rsidR="00CD3FC4" w:rsidRDefault="00CD3FC4" w:rsidP="00CD3FC4"/>
    <w:p w14:paraId="26EDF0FD" w14:textId="77777777" w:rsidR="00A600ED" w:rsidRDefault="00A600ED" w:rsidP="00CD3FC4"/>
    <w:p w14:paraId="2C246012" w14:textId="77777777" w:rsidR="00CD3FC4" w:rsidRPr="00CD3FC4" w:rsidRDefault="00CD3FC4" w:rsidP="00CD3FC4"/>
    <w:p w14:paraId="7EEA2122" w14:textId="77777777" w:rsidR="005D1316" w:rsidRPr="004D3BFD" w:rsidRDefault="005D1316" w:rsidP="006402C6">
      <w:pPr>
        <w:autoSpaceDE w:val="0"/>
        <w:autoSpaceDN w:val="0"/>
        <w:adjustRightInd w:val="0"/>
        <w:spacing w:after="0" w:line="240" w:lineRule="auto"/>
        <w:rPr>
          <w:rFonts w:ascii="Arial" w:hAnsi="Arial" w:cs="Arial"/>
        </w:rPr>
      </w:pPr>
    </w:p>
    <w:p w14:paraId="5E05A63F" w14:textId="77777777" w:rsidR="00AB62E5" w:rsidRPr="00AB62E5" w:rsidRDefault="00AB62E5" w:rsidP="00004712">
      <w:pPr>
        <w:pStyle w:val="Heading1"/>
        <w:numPr>
          <w:ilvl w:val="0"/>
          <w:numId w:val="47"/>
        </w:numPr>
        <w:tabs>
          <w:tab w:val="left" w:pos="90"/>
        </w:tabs>
        <w:spacing w:line="480" w:lineRule="auto"/>
        <w:ind w:left="0"/>
        <w:rPr>
          <w:rFonts w:ascii="Arial" w:eastAsia="SimSun" w:hAnsi="Arial" w:cs="Arial"/>
          <w:b/>
          <w:bCs/>
          <w:color w:val="323E4F" w:themeColor="text2" w:themeShade="BF"/>
          <w:sz w:val="28"/>
          <w:szCs w:val="28"/>
          <w:lang w:val="en-GB" w:eastAsia="zh-CN"/>
        </w:rPr>
      </w:pPr>
      <w:bookmarkStart w:id="19" w:name="_Toc129707673"/>
      <w:bookmarkStart w:id="20" w:name="_Toc134130450"/>
      <w:r w:rsidRPr="00AB62E5">
        <w:rPr>
          <w:rFonts w:ascii="Arial" w:eastAsia="SimSun" w:hAnsi="Arial" w:cs="Arial"/>
          <w:b/>
          <w:bCs/>
          <w:color w:val="323E4F" w:themeColor="text2" w:themeShade="BF"/>
          <w:sz w:val="28"/>
          <w:szCs w:val="28"/>
          <w:lang w:val="en-GB" w:eastAsia="zh-CN"/>
        </w:rPr>
        <w:lastRenderedPageBreak/>
        <w:t>Commercial Terms</w:t>
      </w:r>
      <w:bookmarkEnd w:id="19"/>
      <w:bookmarkEnd w:id="20"/>
    </w:p>
    <w:p w14:paraId="19C7A7B7" w14:textId="77777777" w:rsidR="00AB62E5" w:rsidRPr="00AB62E5" w:rsidRDefault="00AB62E5" w:rsidP="00004712">
      <w:pPr>
        <w:pStyle w:val="Heading2"/>
        <w:numPr>
          <w:ilvl w:val="1"/>
          <w:numId w:val="47"/>
        </w:numPr>
        <w:tabs>
          <w:tab w:val="left" w:pos="270"/>
        </w:tabs>
        <w:spacing w:line="480" w:lineRule="auto"/>
        <w:ind w:left="0"/>
        <w:rPr>
          <w:rFonts w:ascii="Arial" w:eastAsia="SimSun" w:hAnsi="Arial" w:cs="Arial"/>
          <w:b/>
          <w:bCs/>
          <w:color w:val="323E4F" w:themeColor="text2" w:themeShade="BF"/>
          <w:sz w:val="22"/>
          <w:szCs w:val="22"/>
          <w:lang w:val="en-GB" w:eastAsia="zh-CN"/>
        </w:rPr>
      </w:pPr>
      <w:bookmarkStart w:id="21" w:name="_Toc109321276"/>
      <w:bookmarkStart w:id="22" w:name="_Toc129707674"/>
      <w:bookmarkStart w:id="23" w:name="_Toc134130451"/>
      <w:r w:rsidRPr="00AB62E5">
        <w:rPr>
          <w:rFonts w:ascii="Arial" w:eastAsia="SimSun" w:hAnsi="Arial" w:cs="Arial"/>
          <w:b/>
          <w:bCs/>
          <w:color w:val="323E4F" w:themeColor="text2" w:themeShade="BF"/>
          <w:sz w:val="22"/>
          <w:szCs w:val="22"/>
          <w:lang w:val="en-GB" w:eastAsia="zh-CN"/>
        </w:rPr>
        <w:t>Price Sheet</w:t>
      </w:r>
      <w:bookmarkEnd w:id="21"/>
      <w:bookmarkEnd w:id="22"/>
      <w:bookmarkEnd w:id="23"/>
    </w:p>
    <w:tbl>
      <w:tblPr>
        <w:tblW w:w="9019" w:type="dxa"/>
        <w:tblLook w:val="04A0" w:firstRow="1" w:lastRow="0" w:firstColumn="1" w:lastColumn="0" w:noHBand="0" w:noVBand="1"/>
      </w:tblPr>
      <w:tblGrid>
        <w:gridCol w:w="1058"/>
        <w:gridCol w:w="4940"/>
        <w:gridCol w:w="1059"/>
        <w:gridCol w:w="1962"/>
      </w:tblGrid>
      <w:tr w:rsidR="00015D7F" w:rsidRPr="00015D7F" w14:paraId="72C31F17" w14:textId="77777777" w:rsidTr="00015D7F">
        <w:trPr>
          <w:trHeight w:val="495"/>
        </w:trPr>
        <w:tc>
          <w:tcPr>
            <w:tcW w:w="1058" w:type="dxa"/>
            <w:tcBorders>
              <w:top w:val="single" w:sz="8" w:space="0" w:color="auto"/>
              <w:left w:val="single" w:sz="8" w:space="0" w:color="auto"/>
              <w:bottom w:val="single" w:sz="8" w:space="0" w:color="auto"/>
              <w:right w:val="single" w:sz="8" w:space="0" w:color="auto"/>
            </w:tcBorders>
            <w:shd w:val="clear" w:color="000000" w:fill="4472C4"/>
            <w:noWrap/>
            <w:vAlign w:val="center"/>
            <w:hideMark/>
          </w:tcPr>
          <w:p w14:paraId="0BE8C456" w14:textId="77777777" w:rsidR="00015D7F" w:rsidRPr="00015D7F" w:rsidRDefault="00015D7F" w:rsidP="00015D7F">
            <w:pPr>
              <w:spacing w:after="0" w:line="240" w:lineRule="auto"/>
              <w:jc w:val="center"/>
              <w:rPr>
                <w:rFonts w:ascii="Calibri" w:eastAsia="Times New Roman" w:hAnsi="Calibri" w:cs="Calibri"/>
                <w:b/>
                <w:bCs/>
                <w:color w:val="FFFFFF"/>
                <w:sz w:val="28"/>
                <w:szCs w:val="28"/>
                <w:lang w:val="en-US"/>
              </w:rPr>
            </w:pPr>
            <w:r w:rsidRPr="00015D7F">
              <w:rPr>
                <w:rFonts w:ascii="Calibri" w:eastAsia="Times New Roman" w:hAnsi="Calibri" w:cs="Calibri"/>
                <w:b/>
                <w:bCs/>
                <w:color w:val="FFFFFF"/>
                <w:sz w:val="28"/>
                <w:szCs w:val="28"/>
                <w:lang w:val="en-US"/>
              </w:rPr>
              <w:t>S. No</w:t>
            </w:r>
          </w:p>
        </w:tc>
        <w:tc>
          <w:tcPr>
            <w:tcW w:w="4940" w:type="dxa"/>
            <w:tcBorders>
              <w:top w:val="single" w:sz="8" w:space="0" w:color="auto"/>
              <w:left w:val="nil"/>
              <w:bottom w:val="single" w:sz="8" w:space="0" w:color="auto"/>
              <w:right w:val="single" w:sz="8" w:space="0" w:color="auto"/>
            </w:tcBorders>
            <w:shd w:val="clear" w:color="000000" w:fill="4472C4"/>
            <w:noWrap/>
            <w:vAlign w:val="center"/>
            <w:hideMark/>
          </w:tcPr>
          <w:p w14:paraId="7BC0C41F" w14:textId="77777777" w:rsidR="00015D7F" w:rsidRPr="00015D7F" w:rsidRDefault="00015D7F" w:rsidP="00015D7F">
            <w:pPr>
              <w:spacing w:after="0" w:line="240" w:lineRule="auto"/>
              <w:jc w:val="center"/>
              <w:rPr>
                <w:rFonts w:ascii="Calibri" w:eastAsia="Times New Roman" w:hAnsi="Calibri" w:cs="Calibri"/>
                <w:b/>
                <w:bCs/>
                <w:color w:val="FFFFFF"/>
                <w:sz w:val="28"/>
                <w:szCs w:val="28"/>
                <w:lang w:val="en-US"/>
              </w:rPr>
            </w:pPr>
            <w:r w:rsidRPr="00015D7F">
              <w:rPr>
                <w:rFonts w:ascii="Calibri" w:eastAsia="Times New Roman" w:hAnsi="Calibri" w:cs="Calibri"/>
                <w:b/>
                <w:bCs/>
                <w:color w:val="FFFFFF"/>
                <w:sz w:val="28"/>
                <w:szCs w:val="28"/>
                <w:lang w:val="en-US"/>
              </w:rPr>
              <w:t>Component</w:t>
            </w:r>
          </w:p>
        </w:tc>
        <w:tc>
          <w:tcPr>
            <w:tcW w:w="1058" w:type="dxa"/>
            <w:tcBorders>
              <w:top w:val="single" w:sz="8" w:space="0" w:color="auto"/>
              <w:left w:val="nil"/>
              <w:bottom w:val="single" w:sz="8" w:space="0" w:color="auto"/>
              <w:right w:val="single" w:sz="8" w:space="0" w:color="auto"/>
            </w:tcBorders>
            <w:shd w:val="clear" w:color="000000" w:fill="4472C4"/>
            <w:noWrap/>
            <w:vAlign w:val="center"/>
            <w:hideMark/>
          </w:tcPr>
          <w:p w14:paraId="2D30D1E6" w14:textId="77777777" w:rsidR="00015D7F" w:rsidRPr="00015D7F" w:rsidRDefault="00015D7F" w:rsidP="00015D7F">
            <w:pPr>
              <w:spacing w:after="0" w:line="240" w:lineRule="auto"/>
              <w:jc w:val="center"/>
              <w:rPr>
                <w:rFonts w:ascii="Calibri" w:eastAsia="Times New Roman" w:hAnsi="Calibri" w:cs="Calibri"/>
                <w:b/>
                <w:bCs/>
                <w:color w:val="FFFFFF"/>
                <w:sz w:val="28"/>
                <w:szCs w:val="28"/>
                <w:lang w:val="en-US"/>
              </w:rPr>
            </w:pPr>
            <w:r w:rsidRPr="00015D7F">
              <w:rPr>
                <w:rFonts w:ascii="Calibri" w:eastAsia="Times New Roman" w:hAnsi="Calibri" w:cs="Calibri"/>
                <w:b/>
                <w:bCs/>
                <w:color w:val="FFFFFF"/>
                <w:sz w:val="28"/>
                <w:szCs w:val="28"/>
                <w:lang w:val="en-US"/>
              </w:rPr>
              <w:t>Set</w:t>
            </w:r>
          </w:p>
        </w:tc>
        <w:tc>
          <w:tcPr>
            <w:tcW w:w="1962" w:type="dxa"/>
            <w:tcBorders>
              <w:top w:val="single" w:sz="8" w:space="0" w:color="auto"/>
              <w:left w:val="nil"/>
              <w:bottom w:val="single" w:sz="8" w:space="0" w:color="auto"/>
              <w:right w:val="single" w:sz="8" w:space="0" w:color="auto"/>
            </w:tcBorders>
            <w:shd w:val="clear" w:color="000000" w:fill="4472C4"/>
            <w:noWrap/>
            <w:vAlign w:val="center"/>
            <w:hideMark/>
          </w:tcPr>
          <w:p w14:paraId="44F1291D" w14:textId="77777777" w:rsidR="00015D7F" w:rsidRPr="00015D7F" w:rsidRDefault="00015D7F" w:rsidP="00015D7F">
            <w:pPr>
              <w:spacing w:after="0" w:line="240" w:lineRule="auto"/>
              <w:jc w:val="center"/>
              <w:rPr>
                <w:rFonts w:ascii="Calibri" w:eastAsia="Times New Roman" w:hAnsi="Calibri" w:cs="Calibri"/>
                <w:b/>
                <w:bCs/>
                <w:color w:val="FFFFFF"/>
                <w:sz w:val="28"/>
                <w:szCs w:val="28"/>
                <w:lang w:val="en-US"/>
              </w:rPr>
            </w:pPr>
            <w:r w:rsidRPr="00015D7F">
              <w:rPr>
                <w:rFonts w:ascii="Calibri" w:eastAsia="Times New Roman" w:hAnsi="Calibri" w:cs="Calibri"/>
                <w:b/>
                <w:bCs/>
                <w:color w:val="FFFFFF"/>
                <w:sz w:val="28"/>
                <w:szCs w:val="28"/>
                <w:lang w:val="en-US"/>
              </w:rPr>
              <w:t>Price (INR)</w:t>
            </w:r>
          </w:p>
        </w:tc>
      </w:tr>
      <w:tr w:rsidR="00015D7F" w:rsidRPr="00015D7F" w14:paraId="48D45472" w14:textId="77777777" w:rsidTr="00015D7F">
        <w:trPr>
          <w:trHeight w:val="400"/>
        </w:trPr>
        <w:tc>
          <w:tcPr>
            <w:tcW w:w="1058" w:type="dxa"/>
            <w:tcBorders>
              <w:top w:val="nil"/>
              <w:left w:val="single" w:sz="8" w:space="0" w:color="auto"/>
              <w:bottom w:val="single" w:sz="8" w:space="0" w:color="auto"/>
              <w:right w:val="single" w:sz="8" w:space="0" w:color="auto"/>
            </w:tcBorders>
            <w:shd w:val="clear" w:color="auto" w:fill="auto"/>
            <w:noWrap/>
            <w:vAlign w:val="center"/>
            <w:hideMark/>
          </w:tcPr>
          <w:p w14:paraId="428CA23A" w14:textId="77777777" w:rsidR="00015D7F" w:rsidRPr="00015D7F" w:rsidRDefault="00015D7F" w:rsidP="00015D7F">
            <w:pPr>
              <w:spacing w:after="0" w:line="240" w:lineRule="auto"/>
              <w:jc w:val="center"/>
              <w:rPr>
                <w:rFonts w:ascii="Calibri" w:eastAsia="Times New Roman" w:hAnsi="Calibri" w:cs="Calibri"/>
                <w:color w:val="000000"/>
                <w:lang w:val="en-US"/>
              </w:rPr>
            </w:pPr>
            <w:r w:rsidRPr="00015D7F">
              <w:rPr>
                <w:rFonts w:ascii="Calibri" w:eastAsia="Times New Roman" w:hAnsi="Calibri" w:cs="Calibri"/>
                <w:color w:val="000000"/>
                <w:lang w:val="en-US"/>
              </w:rPr>
              <w:t>1</w:t>
            </w:r>
          </w:p>
        </w:tc>
        <w:tc>
          <w:tcPr>
            <w:tcW w:w="4940" w:type="dxa"/>
            <w:tcBorders>
              <w:top w:val="nil"/>
              <w:left w:val="nil"/>
              <w:bottom w:val="single" w:sz="8" w:space="0" w:color="auto"/>
              <w:right w:val="single" w:sz="8" w:space="0" w:color="auto"/>
            </w:tcBorders>
            <w:shd w:val="clear" w:color="auto" w:fill="auto"/>
            <w:noWrap/>
            <w:vAlign w:val="center"/>
            <w:hideMark/>
          </w:tcPr>
          <w:p w14:paraId="28386210" w14:textId="77777777" w:rsidR="00015D7F" w:rsidRPr="00015D7F" w:rsidRDefault="00000000" w:rsidP="00015D7F">
            <w:pPr>
              <w:spacing w:after="0" w:line="240" w:lineRule="auto"/>
              <w:rPr>
                <w:rFonts w:ascii="Calibri" w:eastAsia="Times New Roman" w:hAnsi="Calibri" w:cs="Calibri"/>
                <w:color w:val="000000"/>
                <w:lang w:val="en-US"/>
              </w:rPr>
            </w:pPr>
            <w:hyperlink r:id="rId14" w:anchor="RANGE!A1" w:history="1">
              <w:r w:rsidR="00015D7F" w:rsidRPr="00015D7F">
                <w:rPr>
                  <w:rFonts w:ascii="Calibri" w:eastAsia="Times New Roman" w:hAnsi="Calibri" w:cs="Calibri"/>
                  <w:color w:val="000000"/>
                  <w:lang w:val="en-US"/>
                </w:rPr>
                <w:t>ARB Modification</w:t>
              </w:r>
            </w:hyperlink>
          </w:p>
        </w:tc>
        <w:tc>
          <w:tcPr>
            <w:tcW w:w="1058" w:type="dxa"/>
            <w:tcBorders>
              <w:top w:val="nil"/>
              <w:left w:val="nil"/>
              <w:bottom w:val="single" w:sz="8" w:space="0" w:color="auto"/>
              <w:right w:val="single" w:sz="8" w:space="0" w:color="auto"/>
            </w:tcBorders>
            <w:shd w:val="clear" w:color="auto" w:fill="auto"/>
            <w:noWrap/>
            <w:vAlign w:val="center"/>
            <w:hideMark/>
          </w:tcPr>
          <w:p w14:paraId="1616D53C" w14:textId="77777777" w:rsidR="00015D7F" w:rsidRPr="00015D7F" w:rsidRDefault="00015D7F" w:rsidP="00015D7F">
            <w:pPr>
              <w:spacing w:after="0" w:line="240" w:lineRule="auto"/>
              <w:jc w:val="center"/>
              <w:rPr>
                <w:rFonts w:ascii="Calibri" w:eastAsia="Times New Roman" w:hAnsi="Calibri" w:cs="Calibri"/>
                <w:color w:val="000000"/>
                <w:lang w:val="en-US"/>
              </w:rPr>
            </w:pPr>
            <w:r w:rsidRPr="00015D7F">
              <w:rPr>
                <w:rFonts w:ascii="Calibri" w:eastAsia="Times New Roman" w:hAnsi="Calibri" w:cs="Calibri"/>
                <w:color w:val="000000"/>
                <w:lang w:val="en-US"/>
              </w:rPr>
              <w:t>1</w:t>
            </w:r>
          </w:p>
        </w:tc>
        <w:tc>
          <w:tcPr>
            <w:tcW w:w="1962" w:type="dxa"/>
            <w:tcBorders>
              <w:top w:val="nil"/>
              <w:left w:val="nil"/>
              <w:bottom w:val="single" w:sz="8" w:space="0" w:color="auto"/>
              <w:right w:val="single" w:sz="8" w:space="0" w:color="auto"/>
            </w:tcBorders>
            <w:shd w:val="clear" w:color="auto" w:fill="auto"/>
            <w:noWrap/>
            <w:vAlign w:val="center"/>
            <w:hideMark/>
          </w:tcPr>
          <w:p w14:paraId="04FF14F9" w14:textId="77777777" w:rsidR="00015D7F" w:rsidRPr="00015D7F" w:rsidRDefault="00015D7F" w:rsidP="00015D7F">
            <w:pPr>
              <w:spacing w:after="0" w:line="240" w:lineRule="auto"/>
              <w:jc w:val="center"/>
              <w:rPr>
                <w:rFonts w:ascii="Calibri" w:eastAsia="Times New Roman" w:hAnsi="Calibri" w:cs="Calibri"/>
                <w:color w:val="000000"/>
                <w:lang w:val="en-US"/>
              </w:rPr>
            </w:pPr>
            <w:r w:rsidRPr="00015D7F">
              <w:rPr>
                <w:rFonts w:ascii="Calibri" w:eastAsia="Times New Roman" w:hAnsi="Calibri" w:cs="Calibri"/>
                <w:color w:val="000000"/>
                <w:lang w:val="en-US"/>
              </w:rPr>
              <w:t>₹ 88,72,027</w:t>
            </w:r>
          </w:p>
        </w:tc>
      </w:tr>
      <w:tr w:rsidR="00015D7F" w:rsidRPr="00015D7F" w14:paraId="7CDDB6A3" w14:textId="77777777" w:rsidTr="00015D7F">
        <w:trPr>
          <w:trHeight w:val="400"/>
        </w:trPr>
        <w:tc>
          <w:tcPr>
            <w:tcW w:w="1058" w:type="dxa"/>
            <w:tcBorders>
              <w:top w:val="nil"/>
              <w:left w:val="single" w:sz="8" w:space="0" w:color="auto"/>
              <w:bottom w:val="single" w:sz="8" w:space="0" w:color="auto"/>
              <w:right w:val="single" w:sz="8" w:space="0" w:color="auto"/>
            </w:tcBorders>
            <w:shd w:val="clear" w:color="auto" w:fill="auto"/>
            <w:noWrap/>
            <w:vAlign w:val="center"/>
            <w:hideMark/>
          </w:tcPr>
          <w:p w14:paraId="14B877E7" w14:textId="77777777" w:rsidR="00015D7F" w:rsidRPr="00015D7F" w:rsidRDefault="00015D7F" w:rsidP="00015D7F">
            <w:pPr>
              <w:spacing w:after="0" w:line="240" w:lineRule="auto"/>
              <w:jc w:val="center"/>
              <w:rPr>
                <w:rFonts w:ascii="Calibri" w:eastAsia="Times New Roman" w:hAnsi="Calibri" w:cs="Calibri"/>
                <w:color w:val="000000"/>
                <w:lang w:val="en-US"/>
              </w:rPr>
            </w:pPr>
            <w:r w:rsidRPr="00015D7F">
              <w:rPr>
                <w:rFonts w:ascii="Calibri" w:eastAsia="Times New Roman" w:hAnsi="Calibri" w:cs="Calibri"/>
                <w:color w:val="000000"/>
                <w:lang w:val="en-US"/>
              </w:rPr>
              <w:t>2</w:t>
            </w:r>
          </w:p>
        </w:tc>
        <w:tc>
          <w:tcPr>
            <w:tcW w:w="4940" w:type="dxa"/>
            <w:tcBorders>
              <w:top w:val="nil"/>
              <w:left w:val="nil"/>
              <w:bottom w:val="single" w:sz="8" w:space="0" w:color="auto"/>
              <w:right w:val="single" w:sz="8" w:space="0" w:color="auto"/>
            </w:tcBorders>
            <w:shd w:val="clear" w:color="auto" w:fill="auto"/>
            <w:noWrap/>
            <w:vAlign w:val="center"/>
            <w:hideMark/>
          </w:tcPr>
          <w:p w14:paraId="03DC8E45" w14:textId="64D2B1BF" w:rsidR="00015D7F" w:rsidRPr="00015D7F" w:rsidRDefault="00015D7F" w:rsidP="00015D7F">
            <w:pPr>
              <w:spacing w:after="0" w:line="240" w:lineRule="auto"/>
              <w:rPr>
                <w:rFonts w:ascii="Calibri" w:eastAsia="Times New Roman" w:hAnsi="Calibri" w:cs="Calibri"/>
                <w:color w:val="000000"/>
                <w:lang w:val="en-US"/>
              </w:rPr>
            </w:pPr>
            <w:r w:rsidRPr="00015D7F">
              <w:rPr>
                <w:rFonts w:ascii="Calibri" w:eastAsia="Times New Roman" w:hAnsi="Calibri" w:cs="Calibri"/>
                <w:color w:val="000000"/>
                <w:lang w:val="en-US"/>
              </w:rPr>
              <w:t xml:space="preserve">Dismantling, Installation &amp; Commissioning </w:t>
            </w:r>
          </w:p>
        </w:tc>
        <w:tc>
          <w:tcPr>
            <w:tcW w:w="1058" w:type="dxa"/>
            <w:tcBorders>
              <w:top w:val="nil"/>
              <w:left w:val="nil"/>
              <w:bottom w:val="single" w:sz="8" w:space="0" w:color="auto"/>
              <w:right w:val="single" w:sz="8" w:space="0" w:color="auto"/>
            </w:tcBorders>
            <w:shd w:val="clear" w:color="auto" w:fill="auto"/>
            <w:noWrap/>
            <w:vAlign w:val="center"/>
            <w:hideMark/>
          </w:tcPr>
          <w:p w14:paraId="3F4AAD21" w14:textId="77777777" w:rsidR="00015D7F" w:rsidRPr="00015D7F" w:rsidRDefault="00015D7F" w:rsidP="00015D7F">
            <w:pPr>
              <w:spacing w:after="0" w:line="240" w:lineRule="auto"/>
              <w:jc w:val="center"/>
              <w:rPr>
                <w:rFonts w:ascii="Calibri" w:eastAsia="Times New Roman" w:hAnsi="Calibri" w:cs="Calibri"/>
                <w:color w:val="000000"/>
                <w:lang w:val="en-US"/>
              </w:rPr>
            </w:pPr>
            <w:r w:rsidRPr="00015D7F">
              <w:rPr>
                <w:rFonts w:ascii="Calibri" w:eastAsia="Times New Roman" w:hAnsi="Calibri" w:cs="Calibri"/>
                <w:color w:val="000000"/>
                <w:lang w:val="en-US"/>
              </w:rPr>
              <w:t>1</w:t>
            </w:r>
          </w:p>
        </w:tc>
        <w:tc>
          <w:tcPr>
            <w:tcW w:w="1962" w:type="dxa"/>
            <w:tcBorders>
              <w:top w:val="nil"/>
              <w:left w:val="nil"/>
              <w:bottom w:val="single" w:sz="8" w:space="0" w:color="auto"/>
              <w:right w:val="single" w:sz="8" w:space="0" w:color="auto"/>
            </w:tcBorders>
            <w:shd w:val="clear" w:color="auto" w:fill="auto"/>
            <w:noWrap/>
            <w:vAlign w:val="center"/>
            <w:hideMark/>
          </w:tcPr>
          <w:p w14:paraId="2EE0B071" w14:textId="77777777" w:rsidR="00015D7F" w:rsidRPr="00015D7F" w:rsidRDefault="00015D7F" w:rsidP="00015D7F">
            <w:pPr>
              <w:spacing w:after="0" w:line="240" w:lineRule="auto"/>
              <w:jc w:val="center"/>
              <w:rPr>
                <w:rFonts w:ascii="Calibri" w:eastAsia="Times New Roman" w:hAnsi="Calibri" w:cs="Calibri"/>
                <w:color w:val="000000"/>
                <w:lang w:val="en-US"/>
              </w:rPr>
            </w:pPr>
            <w:r w:rsidRPr="00015D7F">
              <w:rPr>
                <w:rFonts w:ascii="Calibri" w:eastAsia="Times New Roman" w:hAnsi="Calibri" w:cs="Calibri"/>
                <w:color w:val="000000"/>
                <w:lang w:val="en-US"/>
              </w:rPr>
              <w:t>₹ 8,43,601</w:t>
            </w:r>
          </w:p>
        </w:tc>
      </w:tr>
      <w:tr w:rsidR="00015D7F" w:rsidRPr="00015D7F" w14:paraId="5D63B8E3" w14:textId="77777777" w:rsidTr="00015D7F">
        <w:trPr>
          <w:trHeight w:val="400"/>
        </w:trPr>
        <w:tc>
          <w:tcPr>
            <w:tcW w:w="1058" w:type="dxa"/>
            <w:tcBorders>
              <w:top w:val="nil"/>
              <w:left w:val="single" w:sz="8" w:space="0" w:color="auto"/>
              <w:bottom w:val="single" w:sz="8" w:space="0" w:color="auto"/>
              <w:right w:val="single" w:sz="8" w:space="0" w:color="auto"/>
            </w:tcBorders>
            <w:shd w:val="clear" w:color="auto" w:fill="auto"/>
            <w:noWrap/>
            <w:vAlign w:val="center"/>
            <w:hideMark/>
          </w:tcPr>
          <w:p w14:paraId="60B49861" w14:textId="77777777" w:rsidR="00015D7F" w:rsidRPr="00015D7F" w:rsidRDefault="00015D7F" w:rsidP="00015D7F">
            <w:pPr>
              <w:spacing w:after="0" w:line="240" w:lineRule="auto"/>
              <w:jc w:val="center"/>
              <w:rPr>
                <w:rFonts w:ascii="Calibri" w:eastAsia="Times New Roman" w:hAnsi="Calibri" w:cs="Calibri"/>
                <w:color w:val="000000"/>
                <w:lang w:val="en-US"/>
              </w:rPr>
            </w:pPr>
            <w:r w:rsidRPr="00015D7F">
              <w:rPr>
                <w:rFonts w:ascii="Calibri" w:eastAsia="Times New Roman" w:hAnsi="Calibri" w:cs="Calibri"/>
                <w:color w:val="000000"/>
                <w:lang w:val="en-US"/>
              </w:rPr>
              <w:t>3</w:t>
            </w:r>
          </w:p>
        </w:tc>
        <w:tc>
          <w:tcPr>
            <w:tcW w:w="4940" w:type="dxa"/>
            <w:tcBorders>
              <w:top w:val="nil"/>
              <w:left w:val="nil"/>
              <w:bottom w:val="single" w:sz="8" w:space="0" w:color="auto"/>
              <w:right w:val="single" w:sz="8" w:space="0" w:color="auto"/>
            </w:tcBorders>
            <w:shd w:val="clear" w:color="auto" w:fill="auto"/>
            <w:noWrap/>
            <w:vAlign w:val="center"/>
            <w:hideMark/>
          </w:tcPr>
          <w:p w14:paraId="0B46A32C" w14:textId="665EAEEE" w:rsidR="00015D7F" w:rsidRPr="00015D7F" w:rsidRDefault="00015D7F" w:rsidP="00015D7F">
            <w:pPr>
              <w:spacing w:after="0" w:line="240" w:lineRule="auto"/>
              <w:rPr>
                <w:rFonts w:ascii="Calibri" w:eastAsia="Times New Roman" w:hAnsi="Calibri" w:cs="Calibri"/>
                <w:color w:val="000000"/>
                <w:lang w:val="en-US"/>
              </w:rPr>
            </w:pPr>
            <w:r w:rsidRPr="00015D7F">
              <w:rPr>
                <w:rFonts w:ascii="Calibri" w:eastAsia="Times New Roman" w:hAnsi="Calibri" w:cs="Calibri"/>
                <w:color w:val="000000"/>
                <w:lang w:val="en-US"/>
              </w:rPr>
              <w:t>Packaging &amp; forwarding</w:t>
            </w:r>
          </w:p>
        </w:tc>
        <w:tc>
          <w:tcPr>
            <w:tcW w:w="1058" w:type="dxa"/>
            <w:tcBorders>
              <w:top w:val="nil"/>
              <w:left w:val="nil"/>
              <w:bottom w:val="single" w:sz="8" w:space="0" w:color="auto"/>
              <w:right w:val="single" w:sz="8" w:space="0" w:color="auto"/>
            </w:tcBorders>
            <w:shd w:val="clear" w:color="auto" w:fill="auto"/>
            <w:noWrap/>
            <w:vAlign w:val="center"/>
            <w:hideMark/>
          </w:tcPr>
          <w:p w14:paraId="2FEE91F9" w14:textId="77777777" w:rsidR="00015D7F" w:rsidRPr="00015D7F" w:rsidRDefault="00015D7F" w:rsidP="00015D7F">
            <w:pPr>
              <w:spacing w:after="0" w:line="240" w:lineRule="auto"/>
              <w:jc w:val="center"/>
              <w:rPr>
                <w:rFonts w:ascii="Calibri" w:eastAsia="Times New Roman" w:hAnsi="Calibri" w:cs="Calibri"/>
                <w:color w:val="000000"/>
                <w:lang w:val="en-US"/>
              </w:rPr>
            </w:pPr>
            <w:r w:rsidRPr="00015D7F">
              <w:rPr>
                <w:rFonts w:ascii="Calibri" w:eastAsia="Times New Roman" w:hAnsi="Calibri" w:cs="Calibri"/>
                <w:color w:val="000000"/>
                <w:lang w:val="en-US"/>
              </w:rPr>
              <w:t>1</w:t>
            </w:r>
          </w:p>
        </w:tc>
        <w:tc>
          <w:tcPr>
            <w:tcW w:w="1962" w:type="dxa"/>
            <w:tcBorders>
              <w:top w:val="nil"/>
              <w:left w:val="nil"/>
              <w:bottom w:val="single" w:sz="8" w:space="0" w:color="auto"/>
              <w:right w:val="single" w:sz="8" w:space="0" w:color="auto"/>
            </w:tcBorders>
            <w:shd w:val="clear" w:color="auto" w:fill="auto"/>
            <w:noWrap/>
            <w:vAlign w:val="center"/>
            <w:hideMark/>
          </w:tcPr>
          <w:p w14:paraId="6E62BFC4" w14:textId="77777777" w:rsidR="00015D7F" w:rsidRPr="00015D7F" w:rsidRDefault="00015D7F" w:rsidP="00015D7F">
            <w:pPr>
              <w:spacing w:after="0" w:line="240" w:lineRule="auto"/>
              <w:jc w:val="center"/>
              <w:rPr>
                <w:rFonts w:ascii="Calibri" w:eastAsia="Times New Roman" w:hAnsi="Calibri" w:cs="Calibri"/>
                <w:color w:val="000000"/>
                <w:lang w:val="en-US"/>
              </w:rPr>
            </w:pPr>
            <w:r w:rsidRPr="00015D7F">
              <w:rPr>
                <w:rFonts w:ascii="Calibri" w:eastAsia="Times New Roman" w:hAnsi="Calibri" w:cs="Calibri"/>
                <w:color w:val="000000"/>
                <w:lang w:val="en-US"/>
              </w:rPr>
              <w:t>₹ 1,77,441</w:t>
            </w:r>
          </w:p>
        </w:tc>
      </w:tr>
      <w:tr w:rsidR="00015D7F" w:rsidRPr="00015D7F" w14:paraId="35701E2B" w14:textId="77777777" w:rsidTr="00015D7F">
        <w:trPr>
          <w:trHeight w:val="400"/>
        </w:trPr>
        <w:tc>
          <w:tcPr>
            <w:tcW w:w="1058" w:type="dxa"/>
            <w:tcBorders>
              <w:top w:val="nil"/>
              <w:left w:val="single" w:sz="8" w:space="0" w:color="auto"/>
              <w:bottom w:val="single" w:sz="8" w:space="0" w:color="auto"/>
              <w:right w:val="single" w:sz="8" w:space="0" w:color="auto"/>
            </w:tcBorders>
            <w:shd w:val="clear" w:color="auto" w:fill="auto"/>
            <w:noWrap/>
            <w:vAlign w:val="center"/>
            <w:hideMark/>
          </w:tcPr>
          <w:p w14:paraId="55B8D1E0" w14:textId="77777777" w:rsidR="00015D7F" w:rsidRPr="00015D7F" w:rsidRDefault="00015D7F" w:rsidP="00015D7F">
            <w:pPr>
              <w:spacing w:after="0" w:line="240" w:lineRule="auto"/>
              <w:jc w:val="center"/>
              <w:rPr>
                <w:rFonts w:ascii="Calibri" w:eastAsia="Times New Roman" w:hAnsi="Calibri" w:cs="Calibri"/>
                <w:color w:val="000000"/>
                <w:lang w:val="en-US"/>
              </w:rPr>
            </w:pPr>
            <w:r w:rsidRPr="00015D7F">
              <w:rPr>
                <w:rFonts w:ascii="Calibri" w:eastAsia="Times New Roman" w:hAnsi="Calibri" w:cs="Calibri"/>
                <w:color w:val="000000"/>
                <w:lang w:val="en-US"/>
              </w:rPr>
              <w:t>4</w:t>
            </w:r>
          </w:p>
        </w:tc>
        <w:tc>
          <w:tcPr>
            <w:tcW w:w="4940" w:type="dxa"/>
            <w:tcBorders>
              <w:top w:val="nil"/>
              <w:left w:val="nil"/>
              <w:bottom w:val="single" w:sz="8" w:space="0" w:color="auto"/>
              <w:right w:val="single" w:sz="8" w:space="0" w:color="auto"/>
            </w:tcBorders>
            <w:shd w:val="clear" w:color="auto" w:fill="auto"/>
            <w:noWrap/>
            <w:vAlign w:val="center"/>
            <w:hideMark/>
          </w:tcPr>
          <w:p w14:paraId="2E58706B" w14:textId="77777777" w:rsidR="00015D7F" w:rsidRPr="00015D7F" w:rsidRDefault="00015D7F" w:rsidP="00015D7F">
            <w:pPr>
              <w:spacing w:after="0" w:line="240" w:lineRule="auto"/>
              <w:rPr>
                <w:rFonts w:ascii="Calibri" w:eastAsia="Times New Roman" w:hAnsi="Calibri" w:cs="Calibri"/>
                <w:color w:val="000000"/>
                <w:lang w:val="en-US"/>
              </w:rPr>
            </w:pPr>
            <w:r w:rsidRPr="00015D7F">
              <w:rPr>
                <w:rFonts w:ascii="Calibri" w:eastAsia="Times New Roman" w:hAnsi="Calibri" w:cs="Calibri"/>
                <w:color w:val="000000"/>
                <w:lang w:val="en-US"/>
              </w:rPr>
              <w:t>Project Management and Engineering Charges</w:t>
            </w:r>
          </w:p>
        </w:tc>
        <w:tc>
          <w:tcPr>
            <w:tcW w:w="1058" w:type="dxa"/>
            <w:tcBorders>
              <w:top w:val="nil"/>
              <w:left w:val="nil"/>
              <w:bottom w:val="single" w:sz="8" w:space="0" w:color="auto"/>
              <w:right w:val="single" w:sz="8" w:space="0" w:color="auto"/>
            </w:tcBorders>
            <w:shd w:val="clear" w:color="auto" w:fill="auto"/>
            <w:noWrap/>
            <w:vAlign w:val="center"/>
            <w:hideMark/>
          </w:tcPr>
          <w:p w14:paraId="11DD7DE2" w14:textId="77777777" w:rsidR="00015D7F" w:rsidRPr="00015D7F" w:rsidRDefault="00015D7F" w:rsidP="00015D7F">
            <w:pPr>
              <w:spacing w:after="0" w:line="240" w:lineRule="auto"/>
              <w:jc w:val="center"/>
              <w:rPr>
                <w:rFonts w:ascii="Calibri" w:eastAsia="Times New Roman" w:hAnsi="Calibri" w:cs="Calibri"/>
                <w:color w:val="000000"/>
                <w:lang w:val="en-US"/>
              </w:rPr>
            </w:pPr>
            <w:r w:rsidRPr="00015D7F">
              <w:rPr>
                <w:rFonts w:ascii="Calibri" w:eastAsia="Times New Roman" w:hAnsi="Calibri" w:cs="Calibri"/>
                <w:color w:val="000000"/>
                <w:lang w:val="en-US"/>
              </w:rPr>
              <w:t>1</w:t>
            </w:r>
          </w:p>
        </w:tc>
        <w:tc>
          <w:tcPr>
            <w:tcW w:w="1962" w:type="dxa"/>
            <w:tcBorders>
              <w:top w:val="nil"/>
              <w:left w:val="nil"/>
              <w:bottom w:val="single" w:sz="8" w:space="0" w:color="auto"/>
              <w:right w:val="single" w:sz="8" w:space="0" w:color="auto"/>
            </w:tcBorders>
            <w:shd w:val="clear" w:color="auto" w:fill="auto"/>
            <w:noWrap/>
            <w:vAlign w:val="center"/>
            <w:hideMark/>
          </w:tcPr>
          <w:p w14:paraId="793305BD" w14:textId="77777777" w:rsidR="00015D7F" w:rsidRPr="00015D7F" w:rsidRDefault="00015D7F" w:rsidP="00015D7F">
            <w:pPr>
              <w:spacing w:after="0" w:line="240" w:lineRule="auto"/>
              <w:jc w:val="center"/>
              <w:rPr>
                <w:rFonts w:ascii="Calibri" w:eastAsia="Times New Roman" w:hAnsi="Calibri" w:cs="Calibri"/>
                <w:color w:val="000000"/>
                <w:lang w:val="en-US"/>
              </w:rPr>
            </w:pPr>
            <w:r w:rsidRPr="00015D7F">
              <w:rPr>
                <w:rFonts w:ascii="Calibri" w:eastAsia="Times New Roman" w:hAnsi="Calibri" w:cs="Calibri"/>
                <w:color w:val="000000"/>
                <w:lang w:val="en-US"/>
              </w:rPr>
              <w:t>₹ 2,37,327</w:t>
            </w:r>
          </w:p>
        </w:tc>
      </w:tr>
      <w:tr w:rsidR="00015D7F" w:rsidRPr="00015D7F" w14:paraId="5C283165" w14:textId="77777777" w:rsidTr="00015D7F">
        <w:trPr>
          <w:trHeight w:val="495"/>
        </w:trPr>
        <w:tc>
          <w:tcPr>
            <w:tcW w:w="7057" w:type="dxa"/>
            <w:gridSpan w:val="3"/>
            <w:tcBorders>
              <w:top w:val="single" w:sz="8" w:space="0" w:color="auto"/>
              <w:left w:val="single" w:sz="8" w:space="0" w:color="auto"/>
              <w:bottom w:val="single" w:sz="8" w:space="0" w:color="auto"/>
              <w:right w:val="single" w:sz="8" w:space="0" w:color="000000"/>
            </w:tcBorders>
            <w:shd w:val="clear" w:color="000000" w:fill="4472C4"/>
            <w:noWrap/>
            <w:vAlign w:val="center"/>
            <w:hideMark/>
          </w:tcPr>
          <w:p w14:paraId="294230DD" w14:textId="77777777" w:rsidR="00015D7F" w:rsidRPr="00015D7F" w:rsidRDefault="00015D7F" w:rsidP="00015D7F">
            <w:pPr>
              <w:spacing w:after="0" w:line="240" w:lineRule="auto"/>
              <w:jc w:val="center"/>
              <w:rPr>
                <w:rFonts w:ascii="Calibri" w:eastAsia="Times New Roman" w:hAnsi="Calibri" w:cs="Calibri"/>
                <w:b/>
                <w:bCs/>
                <w:color w:val="FFFFFF"/>
                <w:sz w:val="28"/>
                <w:szCs w:val="28"/>
                <w:lang w:val="en-US"/>
              </w:rPr>
            </w:pPr>
            <w:r w:rsidRPr="00015D7F">
              <w:rPr>
                <w:rFonts w:ascii="Calibri" w:eastAsia="Times New Roman" w:hAnsi="Calibri" w:cs="Calibri"/>
                <w:b/>
                <w:bCs/>
                <w:color w:val="FFFFFF"/>
                <w:sz w:val="28"/>
                <w:szCs w:val="28"/>
                <w:lang w:val="en-US"/>
              </w:rPr>
              <w:t>Total (INR)</w:t>
            </w:r>
          </w:p>
        </w:tc>
        <w:tc>
          <w:tcPr>
            <w:tcW w:w="1962" w:type="dxa"/>
            <w:tcBorders>
              <w:top w:val="nil"/>
              <w:left w:val="nil"/>
              <w:bottom w:val="single" w:sz="8" w:space="0" w:color="auto"/>
              <w:right w:val="single" w:sz="8" w:space="0" w:color="auto"/>
            </w:tcBorders>
            <w:shd w:val="clear" w:color="000000" w:fill="4472C4"/>
            <w:noWrap/>
            <w:vAlign w:val="center"/>
            <w:hideMark/>
          </w:tcPr>
          <w:p w14:paraId="6B594E92" w14:textId="77777777" w:rsidR="00015D7F" w:rsidRPr="00015D7F" w:rsidRDefault="00015D7F" w:rsidP="00015D7F">
            <w:pPr>
              <w:spacing w:after="0" w:line="240" w:lineRule="auto"/>
              <w:jc w:val="center"/>
              <w:rPr>
                <w:rFonts w:ascii="Calibri" w:eastAsia="Times New Roman" w:hAnsi="Calibri" w:cs="Calibri"/>
                <w:b/>
                <w:bCs/>
                <w:color w:val="FFFFFF"/>
                <w:sz w:val="28"/>
                <w:szCs w:val="28"/>
                <w:lang w:val="en-US"/>
              </w:rPr>
            </w:pPr>
            <w:r w:rsidRPr="00015D7F">
              <w:rPr>
                <w:rFonts w:ascii="Calibri" w:eastAsia="Times New Roman" w:hAnsi="Calibri" w:cs="Calibri"/>
                <w:b/>
                <w:bCs/>
                <w:color w:val="FFFFFF"/>
                <w:sz w:val="28"/>
                <w:szCs w:val="28"/>
                <w:lang w:val="en-US"/>
              </w:rPr>
              <w:t>₹ 1,01,30,395</w:t>
            </w:r>
          </w:p>
        </w:tc>
      </w:tr>
    </w:tbl>
    <w:p w14:paraId="35046B7D" w14:textId="278D5FB4" w:rsidR="00B50915" w:rsidRDefault="00B50915" w:rsidP="00AB62E5">
      <w:pPr>
        <w:rPr>
          <w:rFonts w:cstheme="minorHAnsi"/>
          <w:b/>
          <w:i/>
          <w:iCs/>
          <w:sz w:val="20"/>
          <w:szCs w:val="20"/>
          <w:lang w:val="en-GB"/>
        </w:rPr>
      </w:pPr>
    </w:p>
    <w:p w14:paraId="36C47A0B" w14:textId="77777777" w:rsidR="005D1316" w:rsidRPr="007A597D" w:rsidRDefault="005D1316" w:rsidP="00AB62E5">
      <w:pPr>
        <w:rPr>
          <w:rFonts w:cstheme="minorHAnsi"/>
          <w:b/>
          <w:i/>
          <w:iCs/>
          <w:sz w:val="20"/>
          <w:szCs w:val="20"/>
          <w:lang w:val="en-GB"/>
        </w:rPr>
      </w:pPr>
    </w:p>
    <w:p w14:paraId="3EF470ED" w14:textId="77777777" w:rsidR="00AB62E5" w:rsidRPr="002F0271" w:rsidRDefault="00AB62E5" w:rsidP="00AB62E5">
      <w:pPr>
        <w:rPr>
          <w:rFonts w:cstheme="minorHAnsi"/>
          <w:bCs/>
          <w:lang w:val="en-GB"/>
        </w:rPr>
      </w:pPr>
      <w:r w:rsidRPr="002F0271">
        <w:rPr>
          <w:rFonts w:cstheme="minorHAnsi"/>
          <w:bCs/>
          <w:lang w:val="en-GB"/>
        </w:rPr>
        <w:t>The Total Price is to be understood.</w:t>
      </w:r>
    </w:p>
    <w:p w14:paraId="429D0C10" w14:textId="55262359" w:rsidR="00AB62E5" w:rsidRPr="001106BC" w:rsidRDefault="00AB62E5" w:rsidP="00AB62E5">
      <w:pPr>
        <w:pStyle w:val="ListParagraph"/>
        <w:numPr>
          <w:ilvl w:val="0"/>
          <w:numId w:val="37"/>
        </w:numPr>
        <w:rPr>
          <w:rFonts w:cstheme="minorHAnsi"/>
          <w:bCs/>
          <w:lang w:val="en-GB"/>
        </w:rPr>
      </w:pPr>
      <w:r>
        <w:rPr>
          <w:rFonts w:cstheme="minorHAnsi"/>
          <w:bCs/>
          <w:lang w:val="en-GB"/>
        </w:rPr>
        <w:t xml:space="preserve">Freight- </w:t>
      </w:r>
      <w:r w:rsidR="005D1316">
        <w:rPr>
          <w:rFonts w:cstheme="minorHAnsi"/>
          <w:bCs/>
          <w:lang w:val="en-GB"/>
        </w:rPr>
        <w:t>Excluded</w:t>
      </w:r>
    </w:p>
    <w:p w14:paraId="1DE4A518" w14:textId="77777777" w:rsidR="00AB62E5" w:rsidRDefault="00AB62E5" w:rsidP="00AB62E5">
      <w:pPr>
        <w:pStyle w:val="ListParagraph"/>
        <w:numPr>
          <w:ilvl w:val="0"/>
          <w:numId w:val="37"/>
        </w:numPr>
        <w:rPr>
          <w:rFonts w:cstheme="minorHAnsi"/>
          <w:bCs/>
          <w:lang w:val="en-GB"/>
        </w:rPr>
      </w:pPr>
      <w:r>
        <w:rPr>
          <w:rFonts w:cstheme="minorHAnsi"/>
          <w:bCs/>
          <w:lang w:val="en-GB"/>
        </w:rPr>
        <w:t>GST will be charged extra @ 18%</w:t>
      </w:r>
    </w:p>
    <w:p w14:paraId="679E570B" w14:textId="77777777" w:rsidR="00AB62E5" w:rsidRPr="00E97BBB" w:rsidRDefault="00AB62E5" w:rsidP="00AB62E5">
      <w:pPr>
        <w:pStyle w:val="ListParagraph"/>
        <w:numPr>
          <w:ilvl w:val="0"/>
          <w:numId w:val="37"/>
        </w:numPr>
        <w:rPr>
          <w:rFonts w:cstheme="minorHAnsi"/>
          <w:bCs/>
          <w:lang w:val="en-GB"/>
        </w:rPr>
      </w:pPr>
      <w:r w:rsidRPr="002F0271">
        <w:rPr>
          <w:rFonts w:cstheme="minorHAnsi"/>
          <w:bCs/>
          <w:lang w:val="en-GB"/>
        </w:rPr>
        <w:t>Including Packing and Forwarding</w:t>
      </w:r>
    </w:p>
    <w:p w14:paraId="407E2C38" w14:textId="210C74F8" w:rsidR="00AB62E5" w:rsidRDefault="008B5107" w:rsidP="00AB62E5">
      <w:pPr>
        <w:pStyle w:val="ListParagraph"/>
        <w:numPr>
          <w:ilvl w:val="0"/>
          <w:numId w:val="37"/>
        </w:numPr>
        <w:rPr>
          <w:rFonts w:cstheme="minorHAnsi"/>
          <w:bCs/>
          <w:lang w:val="en-GB"/>
        </w:rPr>
      </w:pPr>
      <w:r>
        <w:rPr>
          <w:rFonts w:cstheme="minorHAnsi"/>
          <w:bCs/>
          <w:lang w:val="en-GB"/>
        </w:rPr>
        <w:t xml:space="preserve">Dismantling, </w:t>
      </w:r>
      <w:r w:rsidR="00AB62E5" w:rsidRPr="002F0271">
        <w:rPr>
          <w:rFonts w:cstheme="minorHAnsi"/>
          <w:bCs/>
          <w:lang w:val="en-GB"/>
        </w:rPr>
        <w:t xml:space="preserve">Installation and Commissioning: </w:t>
      </w:r>
      <w:r w:rsidR="00AB62E5">
        <w:rPr>
          <w:rFonts w:cstheme="minorHAnsi"/>
          <w:bCs/>
          <w:lang w:val="en-GB"/>
        </w:rPr>
        <w:t>Included</w:t>
      </w:r>
    </w:p>
    <w:p w14:paraId="43733769" w14:textId="77777777" w:rsidR="00AB62E5" w:rsidRDefault="00AB62E5" w:rsidP="00AB62E5">
      <w:pPr>
        <w:pStyle w:val="ListParagraph"/>
        <w:numPr>
          <w:ilvl w:val="0"/>
          <w:numId w:val="37"/>
        </w:numPr>
        <w:rPr>
          <w:rFonts w:cstheme="minorHAnsi"/>
          <w:bCs/>
          <w:lang w:val="en-GB"/>
        </w:rPr>
      </w:pPr>
      <w:r>
        <w:rPr>
          <w:rFonts w:cstheme="minorHAnsi"/>
          <w:bCs/>
          <w:lang w:val="en-GB"/>
        </w:rPr>
        <w:t>Price is valid for 60 days from the date of proposal.</w:t>
      </w:r>
    </w:p>
    <w:p w14:paraId="347DD470" w14:textId="1FCDAD3B" w:rsidR="00A540EE" w:rsidRPr="002F0271" w:rsidRDefault="00A540EE" w:rsidP="00AB62E5">
      <w:pPr>
        <w:pStyle w:val="ListParagraph"/>
        <w:numPr>
          <w:ilvl w:val="0"/>
          <w:numId w:val="37"/>
        </w:numPr>
        <w:rPr>
          <w:rFonts w:cstheme="minorHAnsi"/>
          <w:bCs/>
          <w:lang w:val="en-GB"/>
        </w:rPr>
      </w:pPr>
      <w:r>
        <w:rPr>
          <w:rFonts w:cstheme="minorHAnsi"/>
          <w:bCs/>
          <w:lang w:val="en-GB"/>
        </w:rPr>
        <w:t>Dismantled material will be stored at FK suggested place in the Facility. Packing of this material will not be in Falcon’s Scope.</w:t>
      </w:r>
    </w:p>
    <w:p w14:paraId="62BE41AF" w14:textId="37EAB4AF" w:rsidR="00B50915" w:rsidRDefault="00AB62E5" w:rsidP="00B50915">
      <w:pPr>
        <w:ind w:firstLine="720"/>
        <w:rPr>
          <w:rFonts w:cstheme="minorHAnsi"/>
          <w:bCs/>
          <w:lang w:val="en-GB"/>
        </w:rPr>
      </w:pPr>
      <w:r w:rsidRPr="002F0271">
        <w:rPr>
          <w:rFonts w:cstheme="minorHAnsi"/>
          <w:bCs/>
          <w:lang w:val="en-GB"/>
        </w:rPr>
        <w:t>*Material Unloading &amp; Laydown area is in customer scope</w:t>
      </w:r>
    </w:p>
    <w:p w14:paraId="7911970A" w14:textId="77777777" w:rsidR="005D1316" w:rsidRDefault="005D1316" w:rsidP="00B50915">
      <w:pPr>
        <w:ind w:firstLine="720"/>
        <w:rPr>
          <w:rFonts w:cstheme="minorHAnsi"/>
          <w:bCs/>
          <w:lang w:val="en-GB"/>
        </w:rPr>
      </w:pPr>
    </w:p>
    <w:p w14:paraId="4711DE0B" w14:textId="77777777" w:rsidR="005D1316" w:rsidRDefault="005D1316" w:rsidP="00B50915">
      <w:pPr>
        <w:ind w:firstLine="720"/>
        <w:rPr>
          <w:rFonts w:cstheme="minorHAnsi"/>
          <w:bCs/>
          <w:lang w:val="en-GB"/>
        </w:rPr>
      </w:pPr>
    </w:p>
    <w:p w14:paraId="61BF1624" w14:textId="77777777" w:rsidR="005D1316" w:rsidRDefault="005D1316" w:rsidP="00B50915">
      <w:pPr>
        <w:ind w:firstLine="720"/>
        <w:rPr>
          <w:rFonts w:cstheme="minorHAnsi"/>
          <w:bCs/>
          <w:lang w:val="en-GB"/>
        </w:rPr>
      </w:pPr>
    </w:p>
    <w:p w14:paraId="605769D4" w14:textId="77777777" w:rsidR="005D1316" w:rsidRDefault="005D1316" w:rsidP="00B50915">
      <w:pPr>
        <w:ind w:firstLine="720"/>
        <w:rPr>
          <w:rFonts w:cstheme="minorHAnsi"/>
          <w:bCs/>
          <w:lang w:val="en-GB"/>
        </w:rPr>
      </w:pPr>
    </w:p>
    <w:p w14:paraId="7563AF0F" w14:textId="77777777" w:rsidR="005D1316" w:rsidRDefault="005D1316" w:rsidP="00B50915">
      <w:pPr>
        <w:ind w:firstLine="720"/>
        <w:rPr>
          <w:rFonts w:cstheme="minorHAnsi"/>
          <w:bCs/>
          <w:lang w:val="en-GB"/>
        </w:rPr>
      </w:pPr>
    </w:p>
    <w:p w14:paraId="02C2B5E4" w14:textId="77777777" w:rsidR="005D1316" w:rsidRDefault="005D1316" w:rsidP="00B50915">
      <w:pPr>
        <w:ind w:firstLine="720"/>
        <w:rPr>
          <w:rFonts w:cstheme="minorHAnsi"/>
          <w:bCs/>
          <w:lang w:val="en-GB"/>
        </w:rPr>
      </w:pPr>
    </w:p>
    <w:p w14:paraId="14BCD266" w14:textId="77777777" w:rsidR="005D1316" w:rsidRDefault="005D1316" w:rsidP="00B50915">
      <w:pPr>
        <w:ind w:firstLine="720"/>
        <w:rPr>
          <w:rFonts w:cstheme="minorHAnsi"/>
          <w:bCs/>
          <w:lang w:val="en-GB"/>
        </w:rPr>
      </w:pPr>
    </w:p>
    <w:p w14:paraId="6C2E4412" w14:textId="77777777" w:rsidR="005D1316" w:rsidRDefault="005D1316" w:rsidP="00B50915">
      <w:pPr>
        <w:ind w:firstLine="720"/>
        <w:rPr>
          <w:rFonts w:cstheme="minorHAnsi"/>
          <w:bCs/>
          <w:lang w:val="en-GB"/>
        </w:rPr>
      </w:pPr>
    </w:p>
    <w:p w14:paraId="1EBB2ADD" w14:textId="77777777" w:rsidR="005D1316" w:rsidRDefault="005D1316" w:rsidP="00B50915">
      <w:pPr>
        <w:ind w:firstLine="720"/>
        <w:rPr>
          <w:rFonts w:cstheme="minorHAnsi"/>
          <w:bCs/>
          <w:lang w:val="en-GB"/>
        </w:rPr>
      </w:pPr>
    </w:p>
    <w:p w14:paraId="3F48C524" w14:textId="77777777" w:rsidR="005D1316" w:rsidRDefault="005D1316" w:rsidP="00B50915">
      <w:pPr>
        <w:ind w:firstLine="720"/>
        <w:rPr>
          <w:rFonts w:cstheme="minorHAnsi"/>
          <w:bCs/>
          <w:lang w:val="en-GB"/>
        </w:rPr>
      </w:pPr>
    </w:p>
    <w:p w14:paraId="16F9E75D" w14:textId="77777777" w:rsidR="008B5107" w:rsidRDefault="008B5107" w:rsidP="00B50915">
      <w:pPr>
        <w:ind w:firstLine="720"/>
        <w:rPr>
          <w:rFonts w:cstheme="minorHAnsi"/>
          <w:bCs/>
          <w:lang w:val="en-GB"/>
        </w:rPr>
      </w:pPr>
    </w:p>
    <w:p w14:paraId="2DE6EDAE" w14:textId="77777777" w:rsidR="005D1316" w:rsidRDefault="005D1316" w:rsidP="00B50915">
      <w:pPr>
        <w:ind w:firstLine="720"/>
        <w:rPr>
          <w:rFonts w:cstheme="minorHAnsi"/>
          <w:bCs/>
          <w:lang w:val="en-GB"/>
        </w:rPr>
      </w:pPr>
    </w:p>
    <w:p w14:paraId="36150757" w14:textId="77777777" w:rsidR="00AB62E5" w:rsidRPr="00AB62E5" w:rsidRDefault="00AB62E5" w:rsidP="00004712">
      <w:pPr>
        <w:pStyle w:val="Heading2"/>
        <w:numPr>
          <w:ilvl w:val="1"/>
          <w:numId w:val="47"/>
        </w:numPr>
        <w:tabs>
          <w:tab w:val="left" w:pos="270"/>
        </w:tabs>
        <w:spacing w:line="480" w:lineRule="auto"/>
        <w:ind w:left="0"/>
        <w:rPr>
          <w:rFonts w:ascii="Arial" w:eastAsia="SimSun" w:hAnsi="Arial" w:cs="Arial"/>
          <w:b/>
          <w:bCs/>
          <w:color w:val="323E4F" w:themeColor="text2" w:themeShade="BF"/>
          <w:sz w:val="22"/>
          <w:szCs w:val="22"/>
          <w:lang w:val="en-GB" w:eastAsia="zh-CN"/>
        </w:rPr>
      </w:pPr>
      <w:bookmarkStart w:id="24" w:name="_Toc109321277"/>
      <w:bookmarkStart w:id="25" w:name="_Toc129707675"/>
      <w:bookmarkStart w:id="26" w:name="_Toc134130452"/>
      <w:r w:rsidRPr="00AB62E5">
        <w:rPr>
          <w:rFonts w:ascii="Arial" w:eastAsia="SimSun" w:hAnsi="Arial" w:cs="Arial"/>
          <w:b/>
          <w:bCs/>
          <w:color w:val="323E4F" w:themeColor="text2" w:themeShade="BF"/>
          <w:sz w:val="22"/>
          <w:szCs w:val="22"/>
          <w:lang w:val="en-GB" w:eastAsia="zh-CN"/>
        </w:rPr>
        <w:lastRenderedPageBreak/>
        <w:t>Payment Terms</w:t>
      </w:r>
      <w:bookmarkEnd w:id="24"/>
      <w:bookmarkEnd w:id="25"/>
      <w:bookmarkEnd w:id="26"/>
    </w:p>
    <w:p w14:paraId="03375EC8" w14:textId="452BCE8E" w:rsidR="00AB62E5" w:rsidRDefault="00AB62E5" w:rsidP="00AB62E5">
      <w:pPr>
        <w:pStyle w:val="ListParagraph"/>
        <w:rPr>
          <w:rFonts w:cstheme="minorHAnsi"/>
          <w:bCs/>
          <w:lang w:val="en-GB"/>
        </w:rPr>
      </w:pPr>
      <w:bookmarkStart w:id="27" w:name="_Toc109321278"/>
      <w:r>
        <w:rPr>
          <w:rFonts w:cstheme="minorHAnsi"/>
          <w:bCs/>
          <w:lang w:val="en-GB"/>
        </w:rPr>
        <w:t>Agreed payments terms for earlier projects.</w:t>
      </w:r>
    </w:p>
    <w:p w14:paraId="7E3BCCF5" w14:textId="77777777" w:rsidR="00AB62E5" w:rsidRDefault="00AB62E5" w:rsidP="00AB62E5">
      <w:pPr>
        <w:pStyle w:val="ListParagraph"/>
        <w:rPr>
          <w:rFonts w:cstheme="minorHAnsi"/>
          <w:bCs/>
          <w:lang w:val="en-GB"/>
        </w:rPr>
      </w:pPr>
    </w:p>
    <w:p w14:paraId="5732DCF3" w14:textId="77777777" w:rsidR="00AB62E5" w:rsidRPr="002F0271" w:rsidRDefault="00AB62E5" w:rsidP="00AB62E5">
      <w:pPr>
        <w:pStyle w:val="ListParagraph"/>
        <w:ind w:left="0"/>
        <w:rPr>
          <w:rFonts w:eastAsia="SimSun" w:cstheme="majorHAnsi"/>
          <w:lang w:val="en-GB" w:eastAsia="zh-CN"/>
        </w:rPr>
      </w:pPr>
      <w:r w:rsidRPr="002F0271">
        <w:rPr>
          <w:rFonts w:eastAsia="SimSun" w:cstheme="majorHAnsi"/>
          <w:lang w:val="en-GB" w:eastAsia="zh-CN"/>
        </w:rPr>
        <w:t>Warranty Period</w:t>
      </w:r>
      <w:bookmarkEnd w:id="27"/>
    </w:p>
    <w:p w14:paraId="5553301E" w14:textId="77777777" w:rsidR="00AB62E5" w:rsidRPr="00B9693D" w:rsidRDefault="00AB62E5" w:rsidP="00AB62E5">
      <w:pPr>
        <w:spacing w:before="56" w:line="278" w:lineRule="auto"/>
        <w:ind w:right="679"/>
        <w:rPr>
          <w:rFonts w:cstheme="minorHAnsi"/>
          <w:bCs/>
          <w:lang w:val="en-GB"/>
        </w:rPr>
      </w:pPr>
      <w:r w:rsidRPr="00B9693D">
        <w:rPr>
          <w:rFonts w:cstheme="minorHAnsi"/>
          <w:bCs/>
          <w:lang w:val="en-GB"/>
        </w:rPr>
        <w:t xml:space="preserve">Falcons offered System comes with a standard warranty of 1 year </w:t>
      </w:r>
      <w:r>
        <w:rPr>
          <w:rFonts w:cstheme="minorHAnsi"/>
          <w:bCs/>
          <w:lang w:val="en-GB"/>
        </w:rPr>
        <w:t xml:space="preserve">(Starts from the date of beneficiary use) </w:t>
      </w:r>
      <w:r w:rsidRPr="00B9693D">
        <w:rPr>
          <w:rFonts w:cstheme="minorHAnsi"/>
          <w:bCs/>
          <w:lang w:val="en-GB"/>
        </w:rPr>
        <w:t>and post completion of warranty, customer can opt for Extended warranty</w:t>
      </w:r>
      <w:r>
        <w:rPr>
          <w:rFonts w:cstheme="minorHAnsi"/>
          <w:bCs/>
          <w:lang w:val="en-GB"/>
        </w:rPr>
        <w:t>.</w:t>
      </w:r>
      <w:r w:rsidRPr="00B9693D">
        <w:rPr>
          <w:rFonts w:cstheme="minorHAnsi"/>
          <w:bCs/>
          <w:lang w:val="en-GB"/>
        </w:rPr>
        <w:t xml:space="preserve"> </w:t>
      </w:r>
      <w:r>
        <w:rPr>
          <w:rFonts w:cstheme="minorHAnsi"/>
          <w:bCs/>
          <w:lang w:val="en-GB"/>
        </w:rPr>
        <w:t xml:space="preserve"> Warranty</w:t>
      </w:r>
      <w:r w:rsidRPr="00B9693D">
        <w:rPr>
          <w:rFonts w:cstheme="minorHAnsi"/>
          <w:bCs/>
          <w:lang w:val="en-GB"/>
        </w:rPr>
        <w:t xml:space="preserve"> covers the following support:</w:t>
      </w:r>
    </w:p>
    <w:p w14:paraId="7369C091" w14:textId="395CD43D" w:rsidR="00AB62E5" w:rsidRPr="00B9693D" w:rsidRDefault="00AB62E5" w:rsidP="00AB62E5">
      <w:pPr>
        <w:pStyle w:val="ListParagraph"/>
        <w:numPr>
          <w:ilvl w:val="0"/>
          <w:numId w:val="7"/>
        </w:numPr>
        <w:spacing w:before="56" w:after="160" w:line="278" w:lineRule="auto"/>
        <w:ind w:right="679"/>
        <w:jc w:val="both"/>
        <w:rPr>
          <w:rFonts w:cstheme="minorHAnsi"/>
          <w:bCs/>
          <w:lang w:val="en-GB"/>
        </w:rPr>
      </w:pPr>
      <w:r w:rsidRPr="00B9693D">
        <w:rPr>
          <w:rFonts w:cstheme="minorHAnsi"/>
          <w:bCs/>
          <w:lang w:val="en-GB"/>
        </w:rPr>
        <w:t xml:space="preserve">24 X 7 Telephonic, Email and Remote Service Support when </w:t>
      </w:r>
      <w:r w:rsidR="005D1316" w:rsidRPr="00B9693D">
        <w:rPr>
          <w:rFonts w:cstheme="minorHAnsi"/>
          <w:bCs/>
          <w:lang w:val="en-GB"/>
        </w:rPr>
        <w:t>required.</w:t>
      </w:r>
    </w:p>
    <w:p w14:paraId="3B0D7A6E" w14:textId="77777777" w:rsidR="00AB62E5" w:rsidRPr="00B9693D" w:rsidRDefault="00AB62E5" w:rsidP="00AB62E5">
      <w:pPr>
        <w:pStyle w:val="ListParagraph"/>
        <w:numPr>
          <w:ilvl w:val="0"/>
          <w:numId w:val="7"/>
        </w:numPr>
        <w:spacing w:before="56" w:after="160" w:line="278" w:lineRule="auto"/>
        <w:ind w:right="679"/>
        <w:jc w:val="both"/>
        <w:rPr>
          <w:rFonts w:cstheme="minorHAnsi"/>
          <w:bCs/>
          <w:lang w:val="en-GB"/>
        </w:rPr>
      </w:pPr>
      <w:r w:rsidRPr="00B9693D">
        <w:rPr>
          <w:rFonts w:cstheme="minorHAnsi"/>
          <w:bCs/>
          <w:lang w:val="en-GB"/>
        </w:rPr>
        <w:t>Regular Software updates and Bug Fixes.</w:t>
      </w:r>
    </w:p>
    <w:p w14:paraId="0F1E9C44" w14:textId="77777777" w:rsidR="00AB62E5" w:rsidRPr="00862455" w:rsidRDefault="00AB62E5" w:rsidP="00AB62E5">
      <w:pPr>
        <w:pStyle w:val="ListParagraph"/>
        <w:numPr>
          <w:ilvl w:val="0"/>
          <w:numId w:val="7"/>
        </w:numPr>
        <w:spacing w:before="56" w:after="160" w:line="278" w:lineRule="auto"/>
        <w:ind w:right="679"/>
        <w:jc w:val="both"/>
        <w:rPr>
          <w:rFonts w:cstheme="minorHAnsi"/>
          <w:bCs/>
          <w:lang w:val="en-GB"/>
        </w:rPr>
      </w:pPr>
      <w:r w:rsidRPr="00B9693D">
        <w:rPr>
          <w:rFonts w:cstheme="minorHAnsi"/>
          <w:bCs/>
          <w:lang w:val="en-GB"/>
        </w:rPr>
        <w:t>Supply of Mechanical and Electrical components in case of failure (excluding damages as mentioned in Exclusion Clause)</w:t>
      </w:r>
    </w:p>
    <w:p w14:paraId="245D8910" w14:textId="77777777" w:rsidR="00AB62E5" w:rsidRPr="00B9693D" w:rsidRDefault="00AB62E5" w:rsidP="00AB62E5">
      <w:pPr>
        <w:autoSpaceDE w:val="0"/>
        <w:autoSpaceDN w:val="0"/>
        <w:adjustRightInd w:val="0"/>
        <w:spacing w:after="0" w:line="480" w:lineRule="auto"/>
        <w:rPr>
          <w:rFonts w:cstheme="minorHAnsi"/>
        </w:rPr>
      </w:pPr>
      <w:r w:rsidRPr="00B9693D">
        <w:rPr>
          <w:rFonts w:cstheme="minorHAnsi"/>
        </w:rPr>
        <w:t>The warranty does not apply to replacement or repair of:</w:t>
      </w:r>
    </w:p>
    <w:p w14:paraId="335FF2AB" w14:textId="77777777" w:rsidR="00AB62E5" w:rsidRPr="00B9693D" w:rsidRDefault="00AB62E5" w:rsidP="00AB62E5">
      <w:pPr>
        <w:pStyle w:val="ListParagraph"/>
        <w:numPr>
          <w:ilvl w:val="0"/>
          <w:numId w:val="6"/>
        </w:numPr>
        <w:autoSpaceDE w:val="0"/>
        <w:autoSpaceDN w:val="0"/>
        <w:adjustRightInd w:val="0"/>
        <w:spacing w:after="0"/>
        <w:jc w:val="both"/>
        <w:rPr>
          <w:rFonts w:cstheme="minorHAnsi"/>
        </w:rPr>
      </w:pPr>
      <w:r w:rsidRPr="00B9693D">
        <w:rPr>
          <w:rFonts w:cstheme="minorHAnsi"/>
        </w:rPr>
        <w:t>Normal wear and tear.</w:t>
      </w:r>
    </w:p>
    <w:p w14:paraId="02ED6B62" w14:textId="77777777" w:rsidR="00AB62E5" w:rsidRPr="00B9693D" w:rsidRDefault="00AB62E5" w:rsidP="00AB62E5">
      <w:pPr>
        <w:pStyle w:val="ListParagraph"/>
        <w:numPr>
          <w:ilvl w:val="0"/>
          <w:numId w:val="6"/>
        </w:numPr>
        <w:autoSpaceDE w:val="0"/>
        <w:autoSpaceDN w:val="0"/>
        <w:adjustRightInd w:val="0"/>
        <w:spacing w:after="0"/>
        <w:jc w:val="both"/>
        <w:rPr>
          <w:rFonts w:cstheme="minorHAnsi"/>
        </w:rPr>
      </w:pPr>
      <w:r w:rsidRPr="00B9693D">
        <w:rPr>
          <w:rFonts w:cstheme="minorHAnsi"/>
        </w:rPr>
        <w:t>Consumables.</w:t>
      </w:r>
    </w:p>
    <w:p w14:paraId="693D393C" w14:textId="77777777" w:rsidR="00AB62E5" w:rsidRPr="00B9693D" w:rsidRDefault="00AB62E5" w:rsidP="00AB62E5">
      <w:pPr>
        <w:pStyle w:val="ListParagraph"/>
        <w:numPr>
          <w:ilvl w:val="0"/>
          <w:numId w:val="6"/>
        </w:numPr>
        <w:autoSpaceDE w:val="0"/>
        <w:autoSpaceDN w:val="0"/>
        <w:adjustRightInd w:val="0"/>
        <w:spacing w:after="0"/>
        <w:jc w:val="both"/>
        <w:rPr>
          <w:rFonts w:cstheme="minorHAnsi"/>
        </w:rPr>
      </w:pPr>
      <w:r w:rsidRPr="00B9693D">
        <w:rPr>
          <w:rFonts w:cstheme="minorHAnsi"/>
        </w:rPr>
        <w:t>Faulty articles continued:</w:t>
      </w:r>
    </w:p>
    <w:p w14:paraId="6CC99A33" w14:textId="77777777" w:rsidR="00AB62E5" w:rsidRPr="00B9693D" w:rsidRDefault="00AB62E5" w:rsidP="00AB62E5">
      <w:pPr>
        <w:pStyle w:val="ListParagraph"/>
        <w:numPr>
          <w:ilvl w:val="1"/>
          <w:numId w:val="6"/>
        </w:numPr>
        <w:autoSpaceDE w:val="0"/>
        <w:autoSpaceDN w:val="0"/>
        <w:adjustRightInd w:val="0"/>
        <w:spacing w:after="0"/>
        <w:jc w:val="both"/>
        <w:rPr>
          <w:rFonts w:cstheme="minorHAnsi"/>
        </w:rPr>
      </w:pPr>
      <w:r w:rsidRPr="00B9693D">
        <w:rPr>
          <w:rFonts w:cstheme="minorHAnsi"/>
        </w:rPr>
        <w:t>Failure to comply with the manufacturer's recommendations (logistics documentation, Technical Information Note, retrofit document) and the rules of the trade.</w:t>
      </w:r>
    </w:p>
    <w:p w14:paraId="0D2D7A7C" w14:textId="77777777" w:rsidR="00AB62E5" w:rsidRPr="00B9693D" w:rsidRDefault="00AB62E5" w:rsidP="00AB62E5">
      <w:pPr>
        <w:pStyle w:val="ListParagraph"/>
        <w:numPr>
          <w:ilvl w:val="1"/>
          <w:numId w:val="6"/>
        </w:numPr>
        <w:autoSpaceDE w:val="0"/>
        <w:autoSpaceDN w:val="0"/>
        <w:adjustRightInd w:val="0"/>
        <w:spacing w:after="0"/>
        <w:jc w:val="both"/>
        <w:rPr>
          <w:rFonts w:cstheme="minorHAnsi"/>
        </w:rPr>
      </w:pPr>
      <w:r w:rsidRPr="00B9693D">
        <w:rPr>
          <w:rFonts w:cstheme="minorHAnsi"/>
        </w:rPr>
        <w:t>Negligence or abnormal use of equipment.</w:t>
      </w:r>
    </w:p>
    <w:p w14:paraId="24C0A683" w14:textId="77777777" w:rsidR="00AB62E5" w:rsidRPr="00B9693D" w:rsidRDefault="00AB62E5" w:rsidP="00AB62E5">
      <w:pPr>
        <w:pStyle w:val="ListParagraph"/>
        <w:numPr>
          <w:ilvl w:val="1"/>
          <w:numId w:val="6"/>
        </w:numPr>
        <w:autoSpaceDE w:val="0"/>
        <w:autoSpaceDN w:val="0"/>
        <w:adjustRightInd w:val="0"/>
        <w:spacing w:after="0"/>
        <w:jc w:val="both"/>
        <w:rPr>
          <w:rFonts w:cstheme="minorHAnsi"/>
        </w:rPr>
      </w:pPr>
      <w:r w:rsidRPr="00B9693D">
        <w:rPr>
          <w:rFonts w:cstheme="minorHAnsi"/>
        </w:rPr>
        <w:t>Anomalies produced by an environment of use, storage or transport that does not comply with the specifications or recommendations of Falcon: packaging, temperature, hygrometry, sector, insulation, etc.</w:t>
      </w:r>
    </w:p>
    <w:p w14:paraId="0DC0C3AA" w14:textId="77777777" w:rsidR="00AB62E5" w:rsidRPr="00B9693D" w:rsidRDefault="00AB62E5" w:rsidP="00AB62E5">
      <w:pPr>
        <w:pStyle w:val="ListParagraph"/>
        <w:numPr>
          <w:ilvl w:val="1"/>
          <w:numId w:val="6"/>
        </w:numPr>
        <w:autoSpaceDE w:val="0"/>
        <w:autoSpaceDN w:val="0"/>
        <w:adjustRightInd w:val="0"/>
        <w:spacing w:after="0"/>
        <w:jc w:val="both"/>
        <w:rPr>
          <w:rFonts w:cstheme="minorHAnsi"/>
        </w:rPr>
      </w:pPr>
      <w:r w:rsidRPr="00B9693D">
        <w:rPr>
          <w:rFonts w:cstheme="minorHAnsi"/>
        </w:rPr>
        <w:t>A defect due to a cause external to the supplies and services of Falcon.</w:t>
      </w:r>
    </w:p>
    <w:p w14:paraId="371EFC97" w14:textId="77777777" w:rsidR="00AB62E5" w:rsidRPr="00B9693D" w:rsidRDefault="00AB62E5" w:rsidP="00AB62E5">
      <w:pPr>
        <w:pStyle w:val="ListParagraph"/>
        <w:numPr>
          <w:ilvl w:val="0"/>
          <w:numId w:val="6"/>
        </w:numPr>
        <w:autoSpaceDE w:val="0"/>
        <w:autoSpaceDN w:val="0"/>
        <w:adjustRightInd w:val="0"/>
        <w:spacing w:after="0"/>
        <w:jc w:val="both"/>
        <w:rPr>
          <w:rFonts w:cstheme="minorHAnsi"/>
        </w:rPr>
      </w:pPr>
      <w:r w:rsidRPr="00B9693D">
        <w:rPr>
          <w:rFonts w:cstheme="minorHAnsi"/>
        </w:rPr>
        <w:t>Equipment other than that supplied by Falcon.</w:t>
      </w:r>
    </w:p>
    <w:p w14:paraId="3ACD10A9" w14:textId="77777777" w:rsidR="00AB62E5" w:rsidRPr="00B9693D" w:rsidRDefault="00AB62E5" w:rsidP="00AB62E5">
      <w:pPr>
        <w:pStyle w:val="ListParagraph"/>
        <w:numPr>
          <w:ilvl w:val="0"/>
          <w:numId w:val="6"/>
        </w:numPr>
        <w:autoSpaceDE w:val="0"/>
        <w:autoSpaceDN w:val="0"/>
        <w:adjustRightInd w:val="0"/>
        <w:spacing w:after="0"/>
        <w:jc w:val="both"/>
        <w:rPr>
          <w:rFonts w:cstheme="minorHAnsi"/>
        </w:rPr>
      </w:pPr>
      <w:r w:rsidRPr="00B9693D">
        <w:rPr>
          <w:rFonts w:cstheme="minorHAnsi"/>
        </w:rPr>
        <w:t>Items that can be repaired exclusively by Falcon that have been repaired or attempted repairs other than those carried out by Falcon.</w:t>
      </w:r>
    </w:p>
    <w:p w14:paraId="6804FB22" w14:textId="77777777" w:rsidR="00AB62E5" w:rsidRPr="00B9693D" w:rsidRDefault="00AB62E5" w:rsidP="00AB62E5">
      <w:pPr>
        <w:pStyle w:val="ListParagraph"/>
        <w:numPr>
          <w:ilvl w:val="0"/>
          <w:numId w:val="6"/>
        </w:numPr>
        <w:autoSpaceDE w:val="0"/>
        <w:autoSpaceDN w:val="0"/>
        <w:adjustRightInd w:val="0"/>
        <w:spacing w:after="0"/>
        <w:jc w:val="both"/>
        <w:rPr>
          <w:rFonts w:cstheme="minorHAnsi"/>
        </w:rPr>
      </w:pPr>
      <w:r w:rsidRPr="00B9693D">
        <w:rPr>
          <w:rFonts w:cstheme="minorHAnsi"/>
        </w:rPr>
        <w:t>Items that fail due to normal wear and tear of one or more of its components or whose tamper-evident seals (varnish, strip, etc.) have been broken or whose serial numbers have been removed or modified.</w:t>
      </w:r>
    </w:p>
    <w:p w14:paraId="22233C18" w14:textId="77777777" w:rsidR="00AB62E5" w:rsidRDefault="00AB62E5" w:rsidP="00AB62E5">
      <w:pPr>
        <w:pStyle w:val="ListParagraph"/>
        <w:numPr>
          <w:ilvl w:val="0"/>
          <w:numId w:val="6"/>
        </w:numPr>
        <w:autoSpaceDE w:val="0"/>
        <w:autoSpaceDN w:val="0"/>
        <w:adjustRightInd w:val="0"/>
        <w:spacing w:after="0"/>
        <w:jc w:val="both"/>
        <w:rPr>
          <w:rFonts w:cstheme="minorHAnsi"/>
        </w:rPr>
      </w:pPr>
      <w:r w:rsidRPr="00B9693D">
        <w:rPr>
          <w:rFonts w:cstheme="minorHAnsi"/>
        </w:rPr>
        <w:t>Items damaged during transport to Falcon due to the use of unsuitable packaging.</w:t>
      </w:r>
    </w:p>
    <w:p w14:paraId="07CC77FB" w14:textId="77777777" w:rsidR="00AB62E5" w:rsidRPr="000D6CDD" w:rsidRDefault="00AB62E5" w:rsidP="00AB62E5">
      <w:pPr>
        <w:rPr>
          <w:b/>
          <w:bCs/>
        </w:rPr>
      </w:pPr>
    </w:p>
    <w:p w14:paraId="5B977F04" w14:textId="2ED975D4" w:rsidR="00AB62E5" w:rsidRDefault="00AB62E5" w:rsidP="00AB62E5">
      <w:pPr>
        <w:spacing w:line="276" w:lineRule="auto"/>
        <w:rPr>
          <w:rFonts w:cstheme="minorHAnsi"/>
          <w:bCs/>
          <w:lang w:val="en-GB"/>
        </w:rPr>
      </w:pPr>
      <w:r>
        <w:rPr>
          <w:rFonts w:cstheme="minorHAnsi"/>
          <w:bCs/>
          <w:lang w:val="en-GB"/>
        </w:rPr>
        <w:br w:type="page"/>
      </w:r>
    </w:p>
    <w:p w14:paraId="32B48AE9" w14:textId="01E0E437" w:rsidR="00391550" w:rsidRDefault="00876839" w:rsidP="00004712">
      <w:pPr>
        <w:pStyle w:val="Heading1"/>
        <w:numPr>
          <w:ilvl w:val="0"/>
          <w:numId w:val="47"/>
        </w:numPr>
        <w:ind w:left="0"/>
        <w:rPr>
          <w:rFonts w:ascii="Arial" w:eastAsia="SimSun" w:hAnsi="Arial" w:cs="Arial"/>
          <w:b/>
          <w:bCs/>
          <w:color w:val="323E4F" w:themeColor="text2" w:themeShade="BF"/>
          <w:sz w:val="28"/>
          <w:szCs w:val="28"/>
          <w:lang w:val="en-GB" w:eastAsia="zh-CN"/>
        </w:rPr>
      </w:pPr>
      <w:bookmarkStart w:id="28" w:name="_Toc134130453"/>
      <w:r w:rsidRPr="004D3BFD">
        <w:rPr>
          <w:rFonts w:ascii="Arial" w:eastAsia="SimSun" w:hAnsi="Arial" w:cs="Arial"/>
          <w:b/>
          <w:bCs/>
          <w:color w:val="323E4F" w:themeColor="text2" w:themeShade="BF"/>
          <w:sz w:val="28"/>
          <w:szCs w:val="28"/>
          <w:lang w:val="en-GB" w:eastAsia="zh-CN"/>
        </w:rPr>
        <w:lastRenderedPageBreak/>
        <w:t>Exclusions</w:t>
      </w:r>
      <w:bookmarkEnd w:id="28"/>
    </w:p>
    <w:p w14:paraId="2B9FB679" w14:textId="77777777" w:rsidR="00873E85" w:rsidRPr="00873E85" w:rsidRDefault="00873E85" w:rsidP="00873E85">
      <w:pPr>
        <w:rPr>
          <w:lang w:val="en-GB" w:eastAsia="zh-CN"/>
        </w:rPr>
      </w:pPr>
    </w:p>
    <w:p w14:paraId="5341E237" w14:textId="77777777" w:rsidR="00391550" w:rsidRPr="004D3BFD" w:rsidRDefault="00391550" w:rsidP="00876839">
      <w:pPr>
        <w:pStyle w:val="Default"/>
        <w:jc w:val="both"/>
        <w:rPr>
          <w:sz w:val="22"/>
          <w:szCs w:val="22"/>
        </w:rPr>
      </w:pPr>
      <w:r w:rsidRPr="004D3BFD">
        <w:rPr>
          <w:sz w:val="22"/>
          <w:szCs w:val="22"/>
        </w:rPr>
        <w:t xml:space="preserve">The scope of supply includes all parts which are defined in the Supplier’s quotation. </w:t>
      </w:r>
    </w:p>
    <w:p w14:paraId="21903318" w14:textId="77777777" w:rsidR="00391550" w:rsidRPr="004D3BFD" w:rsidRDefault="00391550" w:rsidP="00876839">
      <w:pPr>
        <w:pStyle w:val="Default"/>
        <w:jc w:val="both"/>
        <w:rPr>
          <w:sz w:val="22"/>
          <w:szCs w:val="22"/>
        </w:rPr>
      </w:pPr>
    </w:p>
    <w:p w14:paraId="3404F4C3" w14:textId="77777777" w:rsidR="00391550" w:rsidRPr="004D3BFD" w:rsidRDefault="00391550" w:rsidP="00876839">
      <w:pPr>
        <w:pStyle w:val="Default"/>
        <w:jc w:val="both"/>
        <w:rPr>
          <w:sz w:val="22"/>
          <w:szCs w:val="22"/>
        </w:rPr>
      </w:pPr>
      <w:r w:rsidRPr="004D3BFD">
        <w:rPr>
          <w:sz w:val="22"/>
          <w:szCs w:val="22"/>
        </w:rPr>
        <w:t xml:space="preserve">All other parts which are not defined in the Supplier’s quotation do not belong to the Supplier’s scope of supply and are excluded. The following parts are also excluded: </w:t>
      </w:r>
    </w:p>
    <w:p w14:paraId="3D2EBCE6" w14:textId="77777777" w:rsidR="00391550" w:rsidRPr="004D3BFD" w:rsidRDefault="00391550" w:rsidP="00391550">
      <w:pPr>
        <w:pStyle w:val="Default"/>
        <w:ind w:left="450"/>
        <w:jc w:val="both"/>
        <w:rPr>
          <w:sz w:val="22"/>
          <w:szCs w:val="22"/>
        </w:rPr>
      </w:pPr>
    </w:p>
    <w:p w14:paraId="5D9E867E" w14:textId="1C7DC13B" w:rsidR="00FE304E" w:rsidRPr="004D3BFD" w:rsidRDefault="00FE304E" w:rsidP="001D42A0">
      <w:pPr>
        <w:pStyle w:val="ListParagraph"/>
        <w:numPr>
          <w:ilvl w:val="0"/>
          <w:numId w:val="8"/>
        </w:numPr>
        <w:autoSpaceDE w:val="0"/>
        <w:autoSpaceDN w:val="0"/>
        <w:adjustRightInd w:val="0"/>
        <w:spacing w:after="0"/>
        <w:rPr>
          <w:rFonts w:ascii="Arial" w:hAnsi="Arial" w:cs="Arial"/>
          <w:b/>
          <w:bCs/>
          <w:color w:val="000000"/>
        </w:rPr>
      </w:pPr>
      <w:r w:rsidRPr="004D3BFD">
        <w:rPr>
          <w:rFonts w:ascii="Arial" w:hAnsi="Arial" w:cs="Arial"/>
          <w:b/>
          <w:bCs/>
          <w:color w:val="000000"/>
        </w:rPr>
        <w:t>Server PC</w:t>
      </w:r>
      <w:r w:rsidR="00C1085F" w:rsidRPr="004D3BFD">
        <w:rPr>
          <w:rFonts w:ascii="Arial" w:hAnsi="Arial" w:cs="Arial"/>
          <w:b/>
          <w:bCs/>
          <w:color w:val="000000"/>
        </w:rPr>
        <w:t xml:space="preserve"> &amp; Server Rack</w:t>
      </w:r>
    </w:p>
    <w:p w14:paraId="7D183FD2" w14:textId="3DF17708" w:rsidR="00C1085F" w:rsidRPr="004D3BFD" w:rsidRDefault="00C1085F" w:rsidP="001D42A0">
      <w:pPr>
        <w:pStyle w:val="Default"/>
        <w:numPr>
          <w:ilvl w:val="0"/>
          <w:numId w:val="8"/>
        </w:numPr>
        <w:spacing w:after="27"/>
        <w:jc w:val="both"/>
        <w:rPr>
          <w:b/>
          <w:bCs/>
          <w:sz w:val="22"/>
          <w:szCs w:val="22"/>
        </w:rPr>
      </w:pPr>
      <w:r w:rsidRPr="004D3BFD">
        <w:rPr>
          <w:b/>
          <w:bCs/>
          <w:sz w:val="22"/>
          <w:szCs w:val="22"/>
        </w:rPr>
        <w:t>Steel Works- If not specified</w:t>
      </w:r>
    </w:p>
    <w:p w14:paraId="49C3A6F3" w14:textId="18517FC2" w:rsidR="000225D3" w:rsidRPr="004D3BFD" w:rsidRDefault="000225D3" w:rsidP="001D42A0">
      <w:pPr>
        <w:pStyle w:val="ListParagraph"/>
        <w:numPr>
          <w:ilvl w:val="0"/>
          <w:numId w:val="8"/>
        </w:numPr>
        <w:autoSpaceDE w:val="0"/>
        <w:autoSpaceDN w:val="0"/>
        <w:adjustRightInd w:val="0"/>
        <w:spacing w:after="0"/>
        <w:rPr>
          <w:rFonts w:ascii="Arial" w:hAnsi="Arial" w:cs="Arial"/>
          <w:color w:val="000000"/>
        </w:rPr>
      </w:pPr>
      <w:r w:rsidRPr="004D3BFD">
        <w:rPr>
          <w:rFonts w:ascii="Arial" w:hAnsi="Arial" w:cs="Arial"/>
          <w:color w:val="000000"/>
        </w:rPr>
        <w:t>Building infrastructure; building structure, doors, fire exits, levelling devices, building extinguisher and fire alarm system, building heating and lighting system.</w:t>
      </w:r>
    </w:p>
    <w:p w14:paraId="51F6BDD4" w14:textId="77777777" w:rsidR="00391550" w:rsidRPr="004D3BFD" w:rsidRDefault="00391550" w:rsidP="001D42A0">
      <w:pPr>
        <w:pStyle w:val="Default"/>
        <w:numPr>
          <w:ilvl w:val="0"/>
          <w:numId w:val="8"/>
        </w:numPr>
        <w:spacing w:after="27"/>
        <w:jc w:val="both"/>
        <w:rPr>
          <w:sz w:val="22"/>
          <w:szCs w:val="22"/>
        </w:rPr>
      </w:pPr>
      <w:r w:rsidRPr="004D3BFD">
        <w:rPr>
          <w:sz w:val="22"/>
          <w:szCs w:val="22"/>
        </w:rPr>
        <w:t xml:space="preserve">Electrical power supply and wiring to the main control cabinets </w:t>
      </w:r>
    </w:p>
    <w:p w14:paraId="01DD4862" w14:textId="77777777" w:rsidR="00391550" w:rsidRPr="004D3BFD" w:rsidRDefault="00391550" w:rsidP="001D42A0">
      <w:pPr>
        <w:pStyle w:val="Default"/>
        <w:numPr>
          <w:ilvl w:val="0"/>
          <w:numId w:val="8"/>
        </w:numPr>
        <w:spacing w:after="27"/>
        <w:jc w:val="both"/>
        <w:rPr>
          <w:sz w:val="22"/>
          <w:szCs w:val="22"/>
        </w:rPr>
      </w:pPr>
      <w:r w:rsidRPr="004D3BFD">
        <w:rPr>
          <w:sz w:val="22"/>
          <w:szCs w:val="22"/>
        </w:rPr>
        <w:t>UPS for Controls and Drives</w:t>
      </w:r>
    </w:p>
    <w:p w14:paraId="11F08C10" w14:textId="77777777" w:rsidR="00391550" w:rsidRPr="004D3BFD" w:rsidRDefault="00391550" w:rsidP="001D42A0">
      <w:pPr>
        <w:pStyle w:val="Default"/>
        <w:numPr>
          <w:ilvl w:val="0"/>
          <w:numId w:val="8"/>
        </w:numPr>
        <w:spacing w:after="27"/>
        <w:jc w:val="both"/>
        <w:rPr>
          <w:sz w:val="22"/>
          <w:szCs w:val="22"/>
        </w:rPr>
      </w:pPr>
      <w:r w:rsidRPr="004D3BFD">
        <w:rPr>
          <w:sz w:val="22"/>
          <w:szCs w:val="22"/>
        </w:rPr>
        <w:t>Network Cabling up to the Main Server Rack</w:t>
      </w:r>
    </w:p>
    <w:p w14:paraId="543A034D" w14:textId="77777777" w:rsidR="00391550" w:rsidRPr="004D3BFD" w:rsidRDefault="00391550" w:rsidP="001D42A0">
      <w:pPr>
        <w:pStyle w:val="Default"/>
        <w:numPr>
          <w:ilvl w:val="0"/>
          <w:numId w:val="8"/>
        </w:numPr>
        <w:spacing w:after="27"/>
        <w:jc w:val="both"/>
        <w:rPr>
          <w:sz w:val="22"/>
          <w:szCs w:val="22"/>
        </w:rPr>
      </w:pPr>
      <w:r w:rsidRPr="004D3BFD">
        <w:rPr>
          <w:sz w:val="22"/>
          <w:szCs w:val="22"/>
        </w:rPr>
        <w:t xml:space="preserve">Intermediate wiring to parts which are to be supplied by the Purchaser/others </w:t>
      </w:r>
    </w:p>
    <w:p w14:paraId="509D715F" w14:textId="77777777" w:rsidR="00391550" w:rsidRPr="004D3BFD" w:rsidRDefault="00391550" w:rsidP="001D42A0">
      <w:pPr>
        <w:pStyle w:val="Default"/>
        <w:numPr>
          <w:ilvl w:val="0"/>
          <w:numId w:val="8"/>
        </w:numPr>
        <w:spacing w:after="27"/>
        <w:jc w:val="both"/>
        <w:rPr>
          <w:sz w:val="22"/>
          <w:szCs w:val="22"/>
        </w:rPr>
      </w:pPr>
      <w:r w:rsidRPr="004D3BFD">
        <w:rPr>
          <w:sz w:val="22"/>
          <w:szCs w:val="22"/>
        </w:rPr>
        <w:t xml:space="preserve">Emergency/Uninterruptable power supply </w:t>
      </w:r>
    </w:p>
    <w:p w14:paraId="43131F88" w14:textId="77777777" w:rsidR="00391550" w:rsidRPr="004D3BFD" w:rsidRDefault="00391550" w:rsidP="001D42A0">
      <w:pPr>
        <w:pStyle w:val="Default"/>
        <w:numPr>
          <w:ilvl w:val="0"/>
          <w:numId w:val="8"/>
        </w:numPr>
        <w:spacing w:after="27"/>
        <w:jc w:val="both"/>
        <w:rPr>
          <w:sz w:val="22"/>
          <w:szCs w:val="22"/>
        </w:rPr>
      </w:pPr>
      <w:r w:rsidRPr="004D3BFD">
        <w:rPr>
          <w:sz w:val="22"/>
          <w:szCs w:val="22"/>
        </w:rPr>
        <w:t xml:space="preserve">Fire-alarm and fire protection devices </w:t>
      </w:r>
    </w:p>
    <w:p w14:paraId="4FAD6BF6" w14:textId="77777777" w:rsidR="00391550" w:rsidRPr="004D3BFD" w:rsidRDefault="00391550" w:rsidP="001D42A0">
      <w:pPr>
        <w:pStyle w:val="Default"/>
        <w:numPr>
          <w:ilvl w:val="0"/>
          <w:numId w:val="8"/>
        </w:numPr>
        <w:spacing w:after="27"/>
        <w:jc w:val="both"/>
        <w:rPr>
          <w:color w:val="auto"/>
          <w:sz w:val="22"/>
          <w:szCs w:val="22"/>
        </w:rPr>
      </w:pPr>
      <w:r w:rsidRPr="004D3BFD">
        <w:rPr>
          <w:sz w:val="22"/>
          <w:szCs w:val="22"/>
        </w:rPr>
        <w:t>Traffic and route markings</w:t>
      </w:r>
      <w:r w:rsidRPr="004D3BFD">
        <w:rPr>
          <w:color w:val="auto"/>
          <w:sz w:val="22"/>
          <w:szCs w:val="22"/>
        </w:rPr>
        <w:t xml:space="preserve"> </w:t>
      </w:r>
    </w:p>
    <w:p w14:paraId="4B13A81D" w14:textId="77777777" w:rsidR="00391550" w:rsidRPr="004D3BFD" w:rsidRDefault="00391550" w:rsidP="001D42A0">
      <w:pPr>
        <w:pStyle w:val="Default"/>
        <w:numPr>
          <w:ilvl w:val="0"/>
          <w:numId w:val="8"/>
        </w:numPr>
        <w:spacing w:after="27"/>
        <w:jc w:val="both"/>
        <w:rPr>
          <w:color w:val="000000" w:themeColor="text1"/>
          <w:sz w:val="22"/>
          <w:szCs w:val="22"/>
        </w:rPr>
      </w:pPr>
      <w:r w:rsidRPr="004D3BFD">
        <w:rPr>
          <w:color w:val="000000" w:themeColor="text1"/>
          <w:sz w:val="22"/>
          <w:szCs w:val="22"/>
        </w:rPr>
        <w:t xml:space="preserve">Laydown Area </w:t>
      </w:r>
    </w:p>
    <w:p w14:paraId="4C254204" w14:textId="77777777" w:rsidR="00391550" w:rsidRPr="004D3BFD" w:rsidRDefault="00391550" w:rsidP="001D42A0">
      <w:pPr>
        <w:pStyle w:val="Default"/>
        <w:numPr>
          <w:ilvl w:val="0"/>
          <w:numId w:val="8"/>
        </w:numPr>
        <w:spacing w:after="27"/>
        <w:jc w:val="both"/>
        <w:rPr>
          <w:sz w:val="22"/>
          <w:szCs w:val="22"/>
        </w:rPr>
      </w:pPr>
      <w:r w:rsidRPr="004D3BFD">
        <w:rPr>
          <w:sz w:val="22"/>
          <w:szCs w:val="22"/>
        </w:rPr>
        <w:t xml:space="preserve">Ram protection devices </w:t>
      </w:r>
    </w:p>
    <w:p w14:paraId="4C62795B" w14:textId="77777777" w:rsidR="00391550" w:rsidRPr="004D3BFD" w:rsidRDefault="00391550" w:rsidP="001D42A0">
      <w:pPr>
        <w:pStyle w:val="Default"/>
        <w:numPr>
          <w:ilvl w:val="0"/>
          <w:numId w:val="8"/>
        </w:numPr>
        <w:spacing w:after="27"/>
        <w:jc w:val="both"/>
        <w:rPr>
          <w:sz w:val="22"/>
          <w:szCs w:val="22"/>
        </w:rPr>
      </w:pPr>
      <w:r w:rsidRPr="004D3BFD">
        <w:rPr>
          <w:sz w:val="22"/>
          <w:szCs w:val="22"/>
        </w:rPr>
        <w:t xml:space="preserve">Cat walks, bridges, maintenance aisles and platforms </w:t>
      </w:r>
    </w:p>
    <w:p w14:paraId="78D67318" w14:textId="77777777" w:rsidR="00391550" w:rsidRPr="004D3BFD" w:rsidRDefault="00391550" w:rsidP="001D42A0">
      <w:pPr>
        <w:pStyle w:val="Default"/>
        <w:numPr>
          <w:ilvl w:val="0"/>
          <w:numId w:val="8"/>
        </w:numPr>
        <w:spacing w:after="27"/>
        <w:jc w:val="both"/>
        <w:rPr>
          <w:sz w:val="22"/>
          <w:szCs w:val="22"/>
        </w:rPr>
      </w:pPr>
      <w:r w:rsidRPr="004D3BFD">
        <w:rPr>
          <w:sz w:val="22"/>
          <w:szCs w:val="22"/>
        </w:rPr>
        <w:t xml:space="preserve">Assembly tools like forklifts and hoisting machines </w:t>
      </w:r>
    </w:p>
    <w:p w14:paraId="560A5428" w14:textId="77777777" w:rsidR="00391550" w:rsidRPr="004D3BFD" w:rsidRDefault="00391550" w:rsidP="001D42A0">
      <w:pPr>
        <w:pStyle w:val="Default"/>
        <w:numPr>
          <w:ilvl w:val="0"/>
          <w:numId w:val="8"/>
        </w:numPr>
        <w:spacing w:after="31"/>
        <w:jc w:val="both"/>
        <w:rPr>
          <w:sz w:val="22"/>
          <w:szCs w:val="22"/>
        </w:rPr>
      </w:pPr>
      <w:r w:rsidRPr="004D3BFD">
        <w:rPr>
          <w:sz w:val="22"/>
          <w:szCs w:val="22"/>
        </w:rPr>
        <w:t xml:space="preserve">All kind of network incl. Local Area Network (LAN/WLAN), exceeding the scope described in Scope of Supply </w:t>
      </w:r>
    </w:p>
    <w:p w14:paraId="654B66DC" w14:textId="77777777" w:rsidR="00391550" w:rsidRPr="004D3BFD" w:rsidRDefault="00391550" w:rsidP="001D42A0">
      <w:pPr>
        <w:pStyle w:val="Default"/>
        <w:numPr>
          <w:ilvl w:val="0"/>
          <w:numId w:val="8"/>
        </w:numPr>
        <w:spacing w:after="31"/>
        <w:jc w:val="both"/>
        <w:rPr>
          <w:sz w:val="22"/>
          <w:szCs w:val="22"/>
        </w:rPr>
      </w:pPr>
      <w:r w:rsidRPr="004D3BFD">
        <w:rPr>
          <w:sz w:val="22"/>
          <w:szCs w:val="22"/>
        </w:rPr>
        <w:t>Any Kind of Civil work</w:t>
      </w:r>
    </w:p>
    <w:p w14:paraId="18B5E815" w14:textId="77777777" w:rsidR="00391550" w:rsidRPr="004D3BFD" w:rsidRDefault="00391550" w:rsidP="001D42A0">
      <w:pPr>
        <w:pStyle w:val="Default"/>
        <w:numPr>
          <w:ilvl w:val="0"/>
          <w:numId w:val="8"/>
        </w:numPr>
        <w:spacing w:after="31"/>
        <w:jc w:val="both"/>
        <w:rPr>
          <w:sz w:val="22"/>
          <w:szCs w:val="22"/>
        </w:rPr>
      </w:pPr>
      <w:r w:rsidRPr="004D3BFD">
        <w:rPr>
          <w:sz w:val="22"/>
          <w:szCs w:val="22"/>
        </w:rPr>
        <w:t xml:space="preserve">Any adjustment of the Supplier’s scope of supply to local rules and regulations </w:t>
      </w:r>
    </w:p>
    <w:p w14:paraId="15951F29" w14:textId="77777777" w:rsidR="00391550" w:rsidRPr="004D3BFD" w:rsidRDefault="00391550" w:rsidP="001D42A0">
      <w:pPr>
        <w:pStyle w:val="Default"/>
        <w:numPr>
          <w:ilvl w:val="0"/>
          <w:numId w:val="8"/>
        </w:numPr>
        <w:spacing w:after="31"/>
        <w:jc w:val="both"/>
        <w:rPr>
          <w:sz w:val="22"/>
          <w:szCs w:val="22"/>
        </w:rPr>
      </w:pPr>
      <w:r w:rsidRPr="004D3BFD">
        <w:rPr>
          <w:sz w:val="22"/>
          <w:szCs w:val="22"/>
        </w:rPr>
        <w:t xml:space="preserve">X-Ray machines </w:t>
      </w:r>
    </w:p>
    <w:p w14:paraId="14D91DD9" w14:textId="77777777" w:rsidR="00391550" w:rsidRPr="004D3BFD" w:rsidRDefault="00391550" w:rsidP="001D42A0">
      <w:pPr>
        <w:pStyle w:val="Default"/>
        <w:numPr>
          <w:ilvl w:val="0"/>
          <w:numId w:val="8"/>
        </w:numPr>
        <w:spacing w:after="31"/>
        <w:jc w:val="both"/>
        <w:rPr>
          <w:sz w:val="22"/>
          <w:szCs w:val="22"/>
        </w:rPr>
      </w:pPr>
      <w:r w:rsidRPr="004D3BFD">
        <w:rPr>
          <w:sz w:val="22"/>
          <w:szCs w:val="22"/>
        </w:rPr>
        <w:t>Roller cages/ Pallets</w:t>
      </w:r>
    </w:p>
    <w:p w14:paraId="685AB8EA" w14:textId="77777777" w:rsidR="00391550" w:rsidRPr="004D3BFD" w:rsidRDefault="00391550" w:rsidP="001D42A0">
      <w:pPr>
        <w:pStyle w:val="Default"/>
        <w:numPr>
          <w:ilvl w:val="0"/>
          <w:numId w:val="8"/>
        </w:numPr>
        <w:spacing w:after="31"/>
        <w:jc w:val="both"/>
        <w:rPr>
          <w:b/>
          <w:bCs/>
          <w:sz w:val="22"/>
          <w:szCs w:val="22"/>
        </w:rPr>
      </w:pPr>
      <w:r w:rsidRPr="004D3BFD">
        <w:rPr>
          <w:b/>
          <w:bCs/>
          <w:sz w:val="22"/>
          <w:szCs w:val="22"/>
        </w:rPr>
        <w:t xml:space="preserve">Simulation and 3D animation of the sorter system </w:t>
      </w:r>
    </w:p>
    <w:p w14:paraId="7B74D3DA" w14:textId="77777777" w:rsidR="00391550" w:rsidRPr="004D3BFD" w:rsidRDefault="00391550" w:rsidP="001D42A0">
      <w:pPr>
        <w:pStyle w:val="Default"/>
        <w:numPr>
          <w:ilvl w:val="0"/>
          <w:numId w:val="8"/>
        </w:numPr>
        <w:spacing w:after="31"/>
        <w:jc w:val="both"/>
        <w:rPr>
          <w:sz w:val="22"/>
          <w:szCs w:val="22"/>
        </w:rPr>
      </w:pPr>
      <w:r w:rsidRPr="004D3BFD">
        <w:rPr>
          <w:sz w:val="22"/>
          <w:szCs w:val="22"/>
        </w:rPr>
        <w:t>Interface with other equipment not specified in this offer.</w:t>
      </w:r>
    </w:p>
    <w:p w14:paraId="4BF05326" w14:textId="77777777" w:rsidR="00391550" w:rsidRPr="004D3BFD" w:rsidRDefault="00391550" w:rsidP="001D42A0">
      <w:pPr>
        <w:pStyle w:val="Default"/>
        <w:numPr>
          <w:ilvl w:val="0"/>
          <w:numId w:val="8"/>
        </w:numPr>
        <w:spacing w:after="31"/>
        <w:jc w:val="both"/>
        <w:rPr>
          <w:sz w:val="22"/>
          <w:szCs w:val="22"/>
        </w:rPr>
      </w:pPr>
      <w:r w:rsidRPr="004D3BFD">
        <w:rPr>
          <w:sz w:val="22"/>
          <w:szCs w:val="22"/>
        </w:rPr>
        <w:t>Provision of facilities for the control room (furniture, air conditioning, heating, etc.).</w:t>
      </w:r>
    </w:p>
    <w:p w14:paraId="5DB2A382" w14:textId="77777777" w:rsidR="00391550" w:rsidRPr="004D3BFD" w:rsidRDefault="00391550" w:rsidP="001D42A0">
      <w:pPr>
        <w:pStyle w:val="Default"/>
        <w:numPr>
          <w:ilvl w:val="0"/>
          <w:numId w:val="8"/>
        </w:numPr>
        <w:spacing w:after="31"/>
        <w:jc w:val="both"/>
        <w:rPr>
          <w:sz w:val="22"/>
          <w:szCs w:val="22"/>
        </w:rPr>
      </w:pPr>
      <w:r w:rsidRPr="004D3BFD">
        <w:rPr>
          <w:sz w:val="22"/>
          <w:szCs w:val="22"/>
        </w:rPr>
        <w:t>The supply and installation of fencing around the different corridors.</w:t>
      </w:r>
    </w:p>
    <w:p w14:paraId="419D4284" w14:textId="49F2B26F" w:rsidR="00CB6FFB" w:rsidRPr="004D3BFD" w:rsidRDefault="00391550" w:rsidP="00CB6FFB">
      <w:pPr>
        <w:pStyle w:val="Default"/>
        <w:numPr>
          <w:ilvl w:val="0"/>
          <w:numId w:val="8"/>
        </w:numPr>
        <w:spacing w:after="31"/>
        <w:jc w:val="both"/>
        <w:rPr>
          <w:sz w:val="22"/>
          <w:szCs w:val="22"/>
        </w:rPr>
      </w:pPr>
      <w:r w:rsidRPr="004D3BFD">
        <w:rPr>
          <w:sz w:val="22"/>
          <w:szCs w:val="22"/>
        </w:rPr>
        <w:t>Any item specifically indicated as not forming part of the subject matter of the Seller's supply in the offer documentation.</w:t>
      </w:r>
    </w:p>
    <w:sectPr w:rsidR="00CB6FFB" w:rsidRPr="004D3BFD">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97354" w14:textId="77777777" w:rsidR="003A43AE" w:rsidRDefault="003A43AE" w:rsidP="00581313">
      <w:pPr>
        <w:spacing w:after="0" w:line="240" w:lineRule="auto"/>
      </w:pPr>
      <w:r>
        <w:separator/>
      </w:r>
    </w:p>
  </w:endnote>
  <w:endnote w:type="continuationSeparator" w:id="0">
    <w:p w14:paraId="2805051C" w14:textId="77777777" w:rsidR="003A43AE" w:rsidRDefault="003A43AE" w:rsidP="00581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96492" w14:textId="46D8EBF6" w:rsidR="004D3BFD" w:rsidRPr="00BC1724" w:rsidRDefault="004D3BFD" w:rsidP="004D3BFD">
    <w:pPr>
      <w:pStyle w:val="Footer"/>
      <w:tabs>
        <w:tab w:val="clear" w:pos="9026"/>
        <w:tab w:val="left" w:pos="8080"/>
      </w:tabs>
      <w:rPr>
        <w:sz w:val="16"/>
        <w:szCs w:val="16"/>
      </w:rPr>
    </w:pPr>
    <w:r w:rsidRPr="00FA5DE1">
      <w:rPr>
        <w:sz w:val="16"/>
        <w:szCs w:val="16"/>
      </w:rPr>
      <w:t xml:space="preserve">© </w:t>
    </w:r>
    <w:r>
      <w:rPr>
        <w:sz w:val="16"/>
        <w:szCs w:val="16"/>
      </w:rPr>
      <w:t>FALCON AUTOTECH</w:t>
    </w:r>
    <w:r w:rsidRPr="00FA5DE1">
      <w:rPr>
        <w:sz w:val="16"/>
        <w:szCs w:val="16"/>
      </w:rPr>
      <w:t xml:space="preserve"> 20</w:t>
    </w:r>
    <w:r>
      <w:rPr>
        <w:sz w:val="16"/>
        <w:szCs w:val="16"/>
      </w:rPr>
      <w:t>2</w:t>
    </w:r>
    <w:r w:rsidR="00717B1B">
      <w:rPr>
        <w:sz w:val="16"/>
        <w:szCs w:val="16"/>
      </w:rPr>
      <w:t>3</w:t>
    </w:r>
    <w:r w:rsidRPr="00FA5DE1">
      <w:rPr>
        <w:sz w:val="16"/>
        <w:szCs w:val="16"/>
      </w:rPr>
      <w:t xml:space="preserve"> Confidential: Not for Distribution.</w:t>
    </w:r>
    <w:r>
      <w:rPr>
        <w:sz w:val="16"/>
        <w:szCs w:val="16"/>
      </w:rPr>
      <w:t xml:space="preserve"> </w:t>
    </w:r>
    <w:hyperlink r:id="rId1" w:history="1">
      <w:r w:rsidRPr="0090109D">
        <w:rPr>
          <w:rStyle w:val="Hyperlink"/>
          <w:sz w:val="16"/>
          <w:szCs w:val="16"/>
        </w:rPr>
        <w:t>https://www.falconautotech.com/</w:t>
      </w:r>
    </w:hyperlink>
    <w:r>
      <w:rPr>
        <w:sz w:val="16"/>
        <w:szCs w:val="16"/>
      </w:rPr>
      <w:tab/>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2</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38</w:t>
    </w:r>
    <w:r w:rsidRPr="00BC1724">
      <w:rPr>
        <w:sz w:val="16"/>
        <w:szCs w:val="16"/>
      </w:rPr>
      <w:fldChar w:fldCharType="end"/>
    </w:r>
  </w:p>
  <w:p w14:paraId="337E3620" w14:textId="19E4EE23" w:rsidR="006F56AF" w:rsidRPr="004D3BFD" w:rsidRDefault="006F56AF" w:rsidP="004D3B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7E3A7" w14:textId="77777777" w:rsidR="003A43AE" w:rsidRDefault="003A43AE" w:rsidP="00581313">
      <w:pPr>
        <w:spacing w:after="0" w:line="240" w:lineRule="auto"/>
      </w:pPr>
      <w:r>
        <w:separator/>
      </w:r>
    </w:p>
  </w:footnote>
  <w:footnote w:type="continuationSeparator" w:id="0">
    <w:p w14:paraId="1D245AE9" w14:textId="77777777" w:rsidR="003A43AE" w:rsidRDefault="003A43AE" w:rsidP="00581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54A03" w14:textId="77777777" w:rsidR="004D3BFD" w:rsidRDefault="004D3BFD" w:rsidP="004D3BFD">
    <w:pPr>
      <w:pStyle w:val="Header"/>
    </w:pPr>
    <w:r>
      <w:rPr>
        <w:noProof/>
      </w:rPr>
      <mc:AlternateContent>
        <mc:Choice Requires="wps">
          <w:drawing>
            <wp:anchor distT="0" distB="0" distL="114300" distR="114300" simplePos="0" relativeHeight="251663360" behindDoc="0" locked="0" layoutInCell="1" allowOverlap="1" wp14:anchorId="2A252C88" wp14:editId="6F2A3645">
              <wp:simplePos x="0" y="0"/>
              <wp:positionH relativeFrom="column">
                <wp:posOffset>335280</wp:posOffset>
              </wp:positionH>
              <wp:positionV relativeFrom="paragraph">
                <wp:posOffset>-84455</wp:posOffset>
              </wp:positionV>
              <wp:extent cx="4991100" cy="280670"/>
              <wp:effectExtent l="0" t="0" r="0" b="5080"/>
              <wp:wrapNone/>
              <wp:docPr id="10" name="Text Box 10"/>
              <wp:cNvGraphicFramePr/>
              <a:graphic xmlns:a="http://schemas.openxmlformats.org/drawingml/2006/main">
                <a:graphicData uri="http://schemas.microsoft.com/office/word/2010/wordprocessingShape">
                  <wps:wsp>
                    <wps:cNvSpPr txBox="1"/>
                    <wps:spPr>
                      <a:xfrm>
                        <a:off x="0" y="0"/>
                        <a:ext cx="4991100" cy="2806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0DF7E3C" w14:textId="5ED4E1A4" w:rsidR="004D3BFD" w:rsidRPr="003346BB" w:rsidRDefault="004D3BFD" w:rsidP="004D3BFD">
                          <w:pPr>
                            <w:spacing w:after="0"/>
                            <w:jc w:val="center"/>
                          </w:pPr>
                          <w:r w:rsidRPr="004D3BFD">
                            <w:rPr>
                              <w:rFonts w:ascii="Arial" w:hAnsi="Arial" w:cs="Arial"/>
                              <w:sz w:val="20"/>
                              <w:szCs w:val="20"/>
                              <w:lang w:val="en-GB"/>
                            </w:rPr>
                            <w:t xml:space="preserve">FALCON’s Proposal to Flipkart for </w:t>
                          </w:r>
                          <w:r w:rsidR="005D1316">
                            <w:rPr>
                              <w:rFonts w:ascii="Arial" w:hAnsi="Arial" w:cs="Arial"/>
                              <w:sz w:val="20"/>
                              <w:szCs w:val="20"/>
                              <w:lang w:val="en-GB"/>
                            </w:rPr>
                            <w:t xml:space="preserve">Modification </w:t>
                          </w:r>
                          <w:r w:rsidR="00C3419F">
                            <w:rPr>
                              <w:rFonts w:ascii="Arial" w:hAnsi="Arial" w:cs="Arial"/>
                              <w:sz w:val="20"/>
                              <w:szCs w:val="20"/>
                              <w:lang w:val="en-GB"/>
                            </w:rPr>
                            <w:t>of ARB VDS</w:t>
                          </w:r>
                          <w:r w:rsidR="006B4C9D">
                            <w:rPr>
                              <w:rFonts w:ascii="Arial" w:hAnsi="Arial" w:cs="Arial"/>
                              <w:sz w:val="20"/>
                              <w:szCs w:val="20"/>
                              <w:lang w:val="en-GB"/>
                            </w:rPr>
                            <w:t>-Option2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252C88" id="_x0000_t202" coordsize="21600,21600" o:spt="202" path="m,l,21600r21600,l21600,xe">
              <v:stroke joinstyle="miter"/>
              <v:path gradientshapeok="t" o:connecttype="rect"/>
            </v:shapetype>
            <v:shape id="Text Box 10" o:spid="_x0000_s1028" type="#_x0000_t202" style="position:absolute;margin-left:26.4pt;margin-top:-6.65pt;width:393pt;height:2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" fillcolor="white [3201]" stroked="f" strokeweight=".5pt">
              <v:textbox>
                <w:txbxContent>
                  <w:p w14:paraId="00DF7E3C" w14:textId="5ED4E1A4" w:rsidR="004D3BFD" w:rsidRPr="003346BB" w:rsidRDefault="004D3BFD" w:rsidP="004D3BFD">
                    <w:pPr>
                      <w:spacing w:after="0"/>
                      <w:jc w:val="center"/>
                    </w:pPr>
                    <w:r w:rsidRPr="004D3BFD">
                      <w:rPr>
                        <w:rFonts w:ascii="Arial" w:hAnsi="Arial" w:cs="Arial"/>
                        <w:sz w:val="20"/>
                        <w:szCs w:val="20"/>
                        <w:lang w:val="en-GB"/>
                      </w:rPr>
                      <w:t xml:space="preserve">FALCON’s Proposal to Flipkart for </w:t>
                    </w:r>
                    <w:r w:rsidR="005D1316">
                      <w:rPr>
                        <w:rFonts w:ascii="Arial" w:hAnsi="Arial" w:cs="Arial"/>
                        <w:sz w:val="20"/>
                        <w:szCs w:val="20"/>
                        <w:lang w:val="en-GB"/>
                      </w:rPr>
                      <w:t xml:space="preserve">Modification </w:t>
                    </w:r>
                    <w:r w:rsidR="00C3419F">
                      <w:rPr>
                        <w:rFonts w:ascii="Arial" w:hAnsi="Arial" w:cs="Arial"/>
                        <w:sz w:val="20"/>
                        <w:szCs w:val="20"/>
                        <w:lang w:val="en-GB"/>
                      </w:rPr>
                      <w:t>of ARB VDS</w:t>
                    </w:r>
                    <w:r w:rsidR="006B4C9D">
                      <w:rPr>
                        <w:rFonts w:ascii="Arial" w:hAnsi="Arial" w:cs="Arial"/>
                        <w:sz w:val="20"/>
                        <w:szCs w:val="20"/>
                        <w:lang w:val="en-GB"/>
                      </w:rPr>
                      <w:t>-Option2</w:t>
                    </w:r>
                  </w:p>
                </w:txbxContent>
              </v:textbox>
            </v:shape>
          </w:pict>
        </mc:Fallback>
      </mc:AlternateContent>
    </w:r>
    <w:r w:rsidRPr="00D92768">
      <w:rPr>
        <w:noProof/>
      </w:rPr>
      <w:drawing>
        <wp:anchor distT="0" distB="0" distL="114300" distR="114300" simplePos="0" relativeHeight="251664384" behindDoc="1" locked="0" layoutInCell="1" allowOverlap="1" wp14:anchorId="4170DF3D" wp14:editId="22310FD6">
          <wp:simplePos x="0" y="0"/>
          <wp:positionH relativeFrom="column">
            <wp:posOffset>5418455</wp:posOffset>
          </wp:positionH>
          <wp:positionV relativeFrom="paragraph">
            <wp:posOffset>-37465</wp:posOffset>
          </wp:positionV>
          <wp:extent cx="840105" cy="234950"/>
          <wp:effectExtent l="0" t="0" r="0" b="0"/>
          <wp:wrapThrough wrapText="bothSides">
            <wp:wrapPolygon edited="0">
              <wp:start x="0" y="0"/>
              <wp:lineTo x="0" y="19265"/>
              <wp:lineTo x="21061" y="19265"/>
              <wp:lineTo x="21061" y="10508"/>
              <wp:lineTo x="16163" y="0"/>
              <wp:lineTo x="0" y="0"/>
            </wp:wrapPolygon>
          </wp:wrapThrough>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40105" cy="2349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5408" behindDoc="0" locked="0" layoutInCell="1" allowOverlap="1" wp14:anchorId="4F395511" wp14:editId="65813C39">
              <wp:simplePos x="0" y="0"/>
              <wp:positionH relativeFrom="column">
                <wp:posOffset>-486410</wp:posOffset>
              </wp:positionH>
              <wp:positionV relativeFrom="paragraph">
                <wp:posOffset>-223520</wp:posOffset>
              </wp:positionV>
              <wp:extent cx="807085" cy="5340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807085" cy="5340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87CEF9B" w14:textId="77777777" w:rsidR="004D3BFD" w:rsidRDefault="004D3BFD" w:rsidP="004D3BFD">
                          <w:r>
                            <w:rPr>
                              <w:noProof/>
                            </w:rPr>
                            <w:drawing>
                              <wp:inline distT="0" distB="0" distL="0" distR="0" wp14:anchorId="5C38A15A" wp14:editId="0392CDFE">
                                <wp:extent cx="385738" cy="38188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385738" cy="38188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395511" id="Text Box 11" o:spid="_x0000_s1029" type="#_x0000_t202" style="position:absolute;margin-left:-38.3pt;margin-top:-17.6pt;width:63.55pt;height:42.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" fillcolor="white [3201]" stroked="f" strokeweight=".5pt">
              <v:textbox>
                <w:txbxContent>
                  <w:p w14:paraId="587CEF9B" w14:textId="77777777" w:rsidR="004D3BFD" w:rsidRDefault="004D3BFD" w:rsidP="004D3BFD">
                    <w:r>
                      <w:rPr>
                        <w:noProof/>
                      </w:rPr>
                      <w:drawing>
                        <wp:inline distT="0" distB="0" distL="0" distR="0" wp14:anchorId="5C38A15A" wp14:editId="0392CDFE">
                          <wp:extent cx="385738" cy="38188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385738" cy="381881"/>
                                  </a:xfrm>
                                  <a:prstGeom prst="rect">
                                    <a:avLst/>
                                  </a:prstGeom>
                                  <a:noFill/>
                                  <a:ln>
                                    <a:noFill/>
                                  </a:ln>
                                </pic:spPr>
                              </pic:pic>
                            </a:graphicData>
                          </a:graphic>
                        </wp:inline>
                      </w:drawing>
                    </w:r>
                  </w:p>
                </w:txbxContent>
              </v:textbox>
            </v:shape>
          </w:pict>
        </mc:Fallback>
      </mc:AlternateContent>
    </w:r>
  </w:p>
  <w:p w14:paraId="0A45535A" w14:textId="526A5EA9" w:rsidR="006F56AF" w:rsidRDefault="006F56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1E86"/>
    <w:multiLevelType w:val="hybridMultilevel"/>
    <w:tmpl w:val="EAAA10D2"/>
    <w:lvl w:ilvl="0" w:tplc="020AA394">
      <w:start w:val="1"/>
      <w:numFmt w:val="bullet"/>
      <w:pStyle w:val="BookSymbolBulletLevel1"/>
      <w:lvlText w:val="•"/>
      <w:lvlJc w:val="left"/>
      <w:pPr>
        <w:ind w:left="792" w:hanging="360"/>
      </w:pPr>
      <w:rPr>
        <w:rFonts w:ascii="Arial" w:hAnsi="Arial" w:hint="default"/>
        <w:b/>
        <w:i w:val="0"/>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895F08"/>
    <w:multiLevelType w:val="multilevel"/>
    <w:tmpl w:val="C9AEC744"/>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2B7559C"/>
    <w:multiLevelType w:val="hybridMultilevel"/>
    <w:tmpl w:val="C6D2F70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F84391"/>
    <w:multiLevelType w:val="hybridMultilevel"/>
    <w:tmpl w:val="2CE019A4"/>
    <w:lvl w:ilvl="0" w:tplc="FFFFFFFF">
      <w:start w:val="1"/>
      <w:numFmt w:val="decimal"/>
      <w:lvlText w:val="%1."/>
      <w:lvlJc w:val="left"/>
      <w:pPr>
        <w:ind w:left="720" w:hanging="360"/>
      </w:pPr>
      <w:rPr>
        <w:rFonts w:hint="default"/>
      </w:rPr>
    </w:lvl>
    <w:lvl w:ilvl="1" w:tplc="F74A8902">
      <w:start w:val="1"/>
      <w:numFmt w:val="lowerLetter"/>
      <w:lvlText w:val="%2."/>
      <w:lvlJc w:val="left"/>
      <w:pPr>
        <w:ind w:left="1440" w:hanging="360"/>
      </w:pPr>
      <w:rPr>
        <w:color w:val="1F3864" w:themeColor="accent1" w:themeShade="8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F571D0"/>
    <w:multiLevelType w:val="hybridMultilevel"/>
    <w:tmpl w:val="0706F4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CAD07B5"/>
    <w:multiLevelType w:val="hybridMultilevel"/>
    <w:tmpl w:val="5068F8BC"/>
    <w:lvl w:ilvl="0" w:tplc="BA0C073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D884087"/>
    <w:multiLevelType w:val="hybridMultilevel"/>
    <w:tmpl w:val="705857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6544B2D"/>
    <w:multiLevelType w:val="hybridMultilevel"/>
    <w:tmpl w:val="5F941E88"/>
    <w:lvl w:ilvl="0" w:tplc="8ED27E70">
      <w:start w:val="1"/>
      <w:numFmt w:val="bullet"/>
      <w:lvlText w:val="•"/>
      <w:lvlJc w:val="left"/>
      <w:pPr>
        <w:tabs>
          <w:tab w:val="num" w:pos="1080"/>
        </w:tabs>
        <w:ind w:left="1080" w:hanging="360"/>
      </w:pPr>
      <w:rPr>
        <w:rFonts w:ascii="Arial" w:hAnsi="Arial" w:hint="default"/>
      </w:rPr>
    </w:lvl>
    <w:lvl w:ilvl="1" w:tplc="2E60A2C6" w:tentative="1">
      <w:start w:val="1"/>
      <w:numFmt w:val="bullet"/>
      <w:lvlText w:val="•"/>
      <w:lvlJc w:val="left"/>
      <w:pPr>
        <w:tabs>
          <w:tab w:val="num" w:pos="1800"/>
        </w:tabs>
        <w:ind w:left="1800" w:hanging="360"/>
      </w:pPr>
      <w:rPr>
        <w:rFonts w:ascii="Arial" w:hAnsi="Arial" w:hint="default"/>
      </w:rPr>
    </w:lvl>
    <w:lvl w:ilvl="2" w:tplc="311A1E84" w:tentative="1">
      <w:start w:val="1"/>
      <w:numFmt w:val="bullet"/>
      <w:lvlText w:val="•"/>
      <w:lvlJc w:val="left"/>
      <w:pPr>
        <w:tabs>
          <w:tab w:val="num" w:pos="2520"/>
        </w:tabs>
        <w:ind w:left="2520" w:hanging="360"/>
      </w:pPr>
      <w:rPr>
        <w:rFonts w:ascii="Arial" w:hAnsi="Arial" w:hint="default"/>
      </w:rPr>
    </w:lvl>
    <w:lvl w:ilvl="3" w:tplc="1C5C5EF6" w:tentative="1">
      <w:start w:val="1"/>
      <w:numFmt w:val="bullet"/>
      <w:lvlText w:val="•"/>
      <w:lvlJc w:val="left"/>
      <w:pPr>
        <w:tabs>
          <w:tab w:val="num" w:pos="3240"/>
        </w:tabs>
        <w:ind w:left="3240" w:hanging="360"/>
      </w:pPr>
      <w:rPr>
        <w:rFonts w:ascii="Arial" w:hAnsi="Arial" w:hint="default"/>
      </w:rPr>
    </w:lvl>
    <w:lvl w:ilvl="4" w:tplc="9FAE87D8" w:tentative="1">
      <w:start w:val="1"/>
      <w:numFmt w:val="bullet"/>
      <w:lvlText w:val="•"/>
      <w:lvlJc w:val="left"/>
      <w:pPr>
        <w:tabs>
          <w:tab w:val="num" w:pos="3960"/>
        </w:tabs>
        <w:ind w:left="3960" w:hanging="360"/>
      </w:pPr>
      <w:rPr>
        <w:rFonts w:ascii="Arial" w:hAnsi="Arial" w:hint="default"/>
      </w:rPr>
    </w:lvl>
    <w:lvl w:ilvl="5" w:tplc="1394763A" w:tentative="1">
      <w:start w:val="1"/>
      <w:numFmt w:val="bullet"/>
      <w:lvlText w:val="•"/>
      <w:lvlJc w:val="left"/>
      <w:pPr>
        <w:tabs>
          <w:tab w:val="num" w:pos="4680"/>
        </w:tabs>
        <w:ind w:left="4680" w:hanging="360"/>
      </w:pPr>
      <w:rPr>
        <w:rFonts w:ascii="Arial" w:hAnsi="Arial" w:hint="default"/>
      </w:rPr>
    </w:lvl>
    <w:lvl w:ilvl="6" w:tplc="0EAAE744" w:tentative="1">
      <w:start w:val="1"/>
      <w:numFmt w:val="bullet"/>
      <w:lvlText w:val="•"/>
      <w:lvlJc w:val="left"/>
      <w:pPr>
        <w:tabs>
          <w:tab w:val="num" w:pos="5400"/>
        </w:tabs>
        <w:ind w:left="5400" w:hanging="360"/>
      </w:pPr>
      <w:rPr>
        <w:rFonts w:ascii="Arial" w:hAnsi="Arial" w:hint="default"/>
      </w:rPr>
    </w:lvl>
    <w:lvl w:ilvl="7" w:tplc="DBC2566C" w:tentative="1">
      <w:start w:val="1"/>
      <w:numFmt w:val="bullet"/>
      <w:lvlText w:val="•"/>
      <w:lvlJc w:val="left"/>
      <w:pPr>
        <w:tabs>
          <w:tab w:val="num" w:pos="6120"/>
        </w:tabs>
        <w:ind w:left="6120" w:hanging="360"/>
      </w:pPr>
      <w:rPr>
        <w:rFonts w:ascii="Arial" w:hAnsi="Arial" w:hint="default"/>
      </w:rPr>
    </w:lvl>
    <w:lvl w:ilvl="8" w:tplc="03FAD1AA" w:tentative="1">
      <w:start w:val="1"/>
      <w:numFmt w:val="bullet"/>
      <w:lvlText w:val="•"/>
      <w:lvlJc w:val="left"/>
      <w:pPr>
        <w:tabs>
          <w:tab w:val="num" w:pos="6840"/>
        </w:tabs>
        <w:ind w:left="6840" w:hanging="360"/>
      </w:pPr>
      <w:rPr>
        <w:rFonts w:ascii="Arial" w:hAnsi="Arial" w:hint="default"/>
      </w:rPr>
    </w:lvl>
  </w:abstractNum>
  <w:abstractNum w:abstractNumId="8" w15:restartNumberingAfterBreak="0">
    <w:nsid w:val="177C2F9D"/>
    <w:multiLevelType w:val="hybridMultilevel"/>
    <w:tmpl w:val="D7822A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A585576"/>
    <w:multiLevelType w:val="hybridMultilevel"/>
    <w:tmpl w:val="C3A6325E"/>
    <w:lvl w:ilvl="0" w:tplc="40090001">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9451C9"/>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C396FEF"/>
    <w:multiLevelType w:val="multilevel"/>
    <w:tmpl w:val="24A88762"/>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CDC6973"/>
    <w:multiLevelType w:val="hybridMultilevel"/>
    <w:tmpl w:val="075A46FA"/>
    <w:lvl w:ilvl="0" w:tplc="DFEE521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1F0C3867"/>
    <w:multiLevelType w:val="hybridMultilevel"/>
    <w:tmpl w:val="F7EE146C"/>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5C36260"/>
    <w:multiLevelType w:val="hybridMultilevel"/>
    <w:tmpl w:val="757EBDF8"/>
    <w:lvl w:ilvl="0" w:tplc="5FF813EA">
      <w:start w:val="1"/>
      <w:numFmt w:val="bullet"/>
      <w:lvlText w:val="•"/>
      <w:lvlJc w:val="left"/>
      <w:pPr>
        <w:tabs>
          <w:tab w:val="num" w:pos="720"/>
        </w:tabs>
        <w:ind w:left="720" w:hanging="360"/>
      </w:pPr>
      <w:rPr>
        <w:rFonts w:ascii="Arial" w:hAnsi="Arial" w:hint="default"/>
      </w:rPr>
    </w:lvl>
    <w:lvl w:ilvl="1" w:tplc="5560D3F0">
      <w:start w:val="1"/>
      <w:numFmt w:val="bullet"/>
      <w:lvlText w:val="•"/>
      <w:lvlJc w:val="left"/>
      <w:pPr>
        <w:tabs>
          <w:tab w:val="num" w:pos="1440"/>
        </w:tabs>
        <w:ind w:left="1440" w:hanging="360"/>
      </w:pPr>
      <w:rPr>
        <w:rFonts w:ascii="Arial" w:hAnsi="Arial" w:hint="default"/>
      </w:rPr>
    </w:lvl>
    <w:lvl w:ilvl="2" w:tplc="299217A2" w:tentative="1">
      <w:start w:val="1"/>
      <w:numFmt w:val="bullet"/>
      <w:lvlText w:val="•"/>
      <w:lvlJc w:val="left"/>
      <w:pPr>
        <w:tabs>
          <w:tab w:val="num" w:pos="2160"/>
        </w:tabs>
        <w:ind w:left="2160" w:hanging="360"/>
      </w:pPr>
      <w:rPr>
        <w:rFonts w:ascii="Arial" w:hAnsi="Arial" w:hint="default"/>
      </w:rPr>
    </w:lvl>
    <w:lvl w:ilvl="3" w:tplc="E3CCCABC" w:tentative="1">
      <w:start w:val="1"/>
      <w:numFmt w:val="bullet"/>
      <w:lvlText w:val="•"/>
      <w:lvlJc w:val="left"/>
      <w:pPr>
        <w:tabs>
          <w:tab w:val="num" w:pos="2880"/>
        </w:tabs>
        <w:ind w:left="2880" w:hanging="360"/>
      </w:pPr>
      <w:rPr>
        <w:rFonts w:ascii="Arial" w:hAnsi="Arial" w:hint="default"/>
      </w:rPr>
    </w:lvl>
    <w:lvl w:ilvl="4" w:tplc="49E683F0" w:tentative="1">
      <w:start w:val="1"/>
      <w:numFmt w:val="bullet"/>
      <w:lvlText w:val="•"/>
      <w:lvlJc w:val="left"/>
      <w:pPr>
        <w:tabs>
          <w:tab w:val="num" w:pos="3600"/>
        </w:tabs>
        <w:ind w:left="3600" w:hanging="360"/>
      </w:pPr>
      <w:rPr>
        <w:rFonts w:ascii="Arial" w:hAnsi="Arial" w:hint="default"/>
      </w:rPr>
    </w:lvl>
    <w:lvl w:ilvl="5" w:tplc="358CB9AA" w:tentative="1">
      <w:start w:val="1"/>
      <w:numFmt w:val="bullet"/>
      <w:lvlText w:val="•"/>
      <w:lvlJc w:val="left"/>
      <w:pPr>
        <w:tabs>
          <w:tab w:val="num" w:pos="4320"/>
        </w:tabs>
        <w:ind w:left="4320" w:hanging="360"/>
      </w:pPr>
      <w:rPr>
        <w:rFonts w:ascii="Arial" w:hAnsi="Arial" w:hint="default"/>
      </w:rPr>
    </w:lvl>
    <w:lvl w:ilvl="6" w:tplc="579A1C68" w:tentative="1">
      <w:start w:val="1"/>
      <w:numFmt w:val="bullet"/>
      <w:lvlText w:val="•"/>
      <w:lvlJc w:val="left"/>
      <w:pPr>
        <w:tabs>
          <w:tab w:val="num" w:pos="5040"/>
        </w:tabs>
        <w:ind w:left="5040" w:hanging="360"/>
      </w:pPr>
      <w:rPr>
        <w:rFonts w:ascii="Arial" w:hAnsi="Arial" w:hint="default"/>
      </w:rPr>
    </w:lvl>
    <w:lvl w:ilvl="7" w:tplc="2B9C6946" w:tentative="1">
      <w:start w:val="1"/>
      <w:numFmt w:val="bullet"/>
      <w:lvlText w:val="•"/>
      <w:lvlJc w:val="left"/>
      <w:pPr>
        <w:tabs>
          <w:tab w:val="num" w:pos="5760"/>
        </w:tabs>
        <w:ind w:left="5760" w:hanging="360"/>
      </w:pPr>
      <w:rPr>
        <w:rFonts w:ascii="Arial" w:hAnsi="Arial" w:hint="default"/>
      </w:rPr>
    </w:lvl>
    <w:lvl w:ilvl="8" w:tplc="431CFEE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A2D2DAC"/>
    <w:multiLevelType w:val="hybridMultilevel"/>
    <w:tmpl w:val="882A301C"/>
    <w:lvl w:ilvl="0" w:tplc="7DA0F960">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2C9754A1"/>
    <w:multiLevelType w:val="hybridMultilevel"/>
    <w:tmpl w:val="EF9CFA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03F2957"/>
    <w:multiLevelType w:val="hybridMultilevel"/>
    <w:tmpl w:val="6FF0BC8E"/>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E62AFE"/>
    <w:multiLevelType w:val="hybridMultilevel"/>
    <w:tmpl w:val="5CFA6C8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8AD11DA"/>
    <w:multiLevelType w:val="hybridMultilevel"/>
    <w:tmpl w:val="07A800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8F7B2D"/>
    <w:multiLevelType w:val="hybridMultilevel"/>
    <w:tmpl w:val="969A3864"/>
    <w:lvl w:ilvl="0" w:tplc="B0F2EB2E">
      <w:start w:val="1"/>
      <w:numFmt w:val="decimal"/>
      <w:lvlText w:val="%1."/>
      <w:lvlJc w:val="left"/>
      <w:pPr>
        <w:ind w:left="644"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07B63D2"/>
    <w:multiLevelType w:val="hybridMultilevel"/>
    <w:tmpl w:val="4C70B4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1A464F5"/>
    <w:multiLevelType w:val="hybridMultilevel"/>
    <w:tmpl w:val="80A25DC0"/>
    <w:lvl w:ilvl="0" w:tplc="6E10EF28">
      <w:start w:val="1"/>
      <w:numFmt w:val="decimal"/>
      <w:lvlText w:val="%1."/>
      <w:lvlJc w:val="left"/>
      <w:pPr>
        <w:ind w:left="1800" w:hanging="360"/>
      </w:pPr>
      <w:rPr>
        <w:rFonts w:hint="default"/>
        <w:b w:val="0"/>
      </w:r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4" w15:restartNumberingAfterBreak="0">
    <w:nsid w:val="43B2504E"/>
    <w:multiLevelType w:val="multilevel"/>
    <w:tmpl w:val="046C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4737BC"/>
    <w:multiLevelType w:val="hybridMultilevel"/>
    <w:tmpl w:val="1B4A45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7571541"/>
    <w:multiLevelType w:val="hybridMultilevel"/>
    <w:tmpl w:val="5A501E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7A67F34"/>
    <w:multiLevelType w:val="hybridMultilevel"/>
    <w:tmpl w:val="9F1A36DC"/>
    <w:lvl w:ilvl="0" w:tplc="04090019">
      <w:start w:val="1"/>
      <w:numFmt w:val="low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8"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DA450E6"/>
    <w:multiLevelType w:val="multilevel"/>
    <w:tmpl w:val="BA26B558"/>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1"/>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DB7328B"/>
    <w:multiLevelType w:val="hybridMultilevel"/>
    <w:tmpl w:val="758E3100"/>
    <w:lvl w:ilvl="0" w:tplc="07FCA37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52F36C21"/>
    <w:multiLevelType w:val="hybridMultilevel"/>
    <w:tmpl w:val="0B54DE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573B3BF3"/>
    <w:multiLevelType w:val="hybridMultilevel"/>
    <w:tmpl w:val="80A25DC0"/>
    <w:lvl w:ilvl="0" w:tplc="6E10EF28">
      <w:start w:val="1"/>
      <w:numFmt w:val="decimal"/>
      <w:lvlText w:val="%1."/>
      <w:lvlJc w:val="left"/>
      <w:pPr>
        <w:ind w:left="1800" w:hanging="360"/>
      </w:pPr>
      <w:rPr>
        <w:rFonts w:hint="default"/>
        <w:b w:val="0"/>
      </w:r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5"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C4E7962"/>
    <w:multiLevelType w:val="hybridMultilevel"/>
    <w:tmpl w:val="F12820AA"/>
    <w:lvl w:ilvl="0" w:tplc="8E6C28FE">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38" w15:restartNumberingAfterBreak="0">
    <w:nsid w:val="67A20659"/>
    <w:multiLevelType w:val="multilevel"/>
    <w:tmpl w:val="1F50CA64"/>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1F3864" w:themeColor="accent1" w:themeShade="80"/>
        <w:sz w:val="24"/>
        <w:szCs w:val="24"/>
      </w:rPr>
    </w:lvl>
    <w:lvl w:ilvl="2">
      <w:start w:val="1"/>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95B1416"/>
    <w:multiLevelType w:val="hybridMultilevel"/>
    <w:tmpl w:val="5CFA6C8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E0E60EB"/>
    <w:multiLevelType w:val="hybridMultilevel"/>
    <w:tmpl w:val="27B6F2CC"/>
    <w:lvl w:ilvl="0" w:tplc="2ACC437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E8E1DD1"/>
    <w:multiLevelType w:val="hybridMultilevel"/>
    <w:tmpl w:val="120CBCB8"/>
    <w:lvl w:ilvl="0" w:tplc="7A84AE66">
      <w:start w:val="1"/>
      <w:numFmt w:val="bullet"/>
      <w:lvlText w:val="•"/>
      <w:lvlJc w:val="left"/>
      <w:pPr>
        <w:tabs>
          <w:tab w:val="num" w:pos="1440"/>
        </w:tabs>
        <w:ind w:left="1440" w:hanging="360"/>
      </w:pPr>
      <w:rPr>
        <w:rFonts w:ascii="Arial" w:hAnsi="Arial" w:hint="default"/>
      </w:rPr>
    </w:lvl>
    <w:lvl w:ilvl="1" w:tplc="1AD6D33C" w:tentative="1">
      <w:start w:val="1"/>
      <w:numFmt w:val="bullet"/>
      <w:lvlText w:val="•"/>
      <w:lvlJc w:val="left"/>
      <w:pPr>
        <w:tabs>
          <w:tab w:val="num" w:pos="2160"/>
        </w:tabs>
        <w:ind w:left="2160" w:hanging="360"/>
      </w:pPr>
      <w:rPr>
        <w:rFonts w:ascii="Arial" w:hAnsi="Arial" w:hint="default"/>
      </w:rPr>
    </w:lvl>
    <w:lvl w:ilvl="2" w:tplc="4B1A7F4A" w:tentative="1">
      <w:start w:val="1"/>
      <w:numFmt w:val="bullet"/>
      <w:lvlText w:val="•"/>
      <w:lvlJc w:val="left"/>
      <w:pPr>
        <w:tabs>
          <w:tab w:val="num" w:pos="2880"/>
        </w:tabs>
        <w:ind w:left="2880" w:hanging="360"/>
      </w:pPr>
      <w:rPr>
        <w:rFonts w:ascii="Arial" w:hAnsi="Arial" w:hint="default"/>
      </w:rPr>
    </w:lvl>
    <w:lvl w:ilvl="3" w:tplc="BFE2CA64" w:tentative="1">
      <w:start w:val="1"/>
      <w:numFmt w:val="bullet"/>
      <w:lvlText w:val="•"/>
      <w:lvlJc w:val="left"/>
      <w:pPr>
        <w:tabs>
          <w:tab w:val="num" w:pos="3600"/>
        </w:tabs>
        <w:ind w:left="3600" w:hanging="360"/>
      </w:pPr>
      <w:rPr>
        <w:rFonts w:ascii="Arial" w:hAnsi="Arial" w:hint="default"/>
      </w:rPr>
    </w:lvl>
    <w:lvl w:ilvl="4" w:tplc="19B6BE96" w:tentative="1">
      <w:start w:val="1"/>
      <w:numFmt w:val="bullet"/>
      <w:lvlText w:val="•"/>
      <w:lvlJc w:val="left"/>
      <w:pPr>
        <w:tabs>
          <w:tab w:val="num" w:pos="4320"/>
        </w:tabs>
        <w:ind w:left="4320" w:hanging="360"/>
      </w:pPr>
      <w:rPr>
        <w:rFonts w:ascii="Arial" w:hAnsi="Arial" w:hint="default"/>
      </w:rPr>
    </w:lvl>
    <w:lvl w:ilvl="5" w:tplc="3244E542" w:tentative="1">
      <w:start w:val="1"/>
      <w:numFmt w:val="bullet"/>
      <w:lvlText w:val="•"/>
      <w:lvlJc w:val="left"/>
      <w:pPr>
        <w:tabs>
          <w:tab w:val="num" w:pos="5040"/>
        </w:tabs>
        <w:ind w:left="5040" w:hanging="360"/>
      </w:pPr>
      <w:rPr>
        <w:rFonts w:ascii="Arial" w:hAnsi="Arial" w:hint="default"/>
      </w:rPr>
    </w:lvl>
    <w:lvl w:ilvl="6" w:tplc="BADC09F8" w:tentative="1">
      <w:start w:val="1"/>
      <w:numFmt w:val="bullet"/>
      <w:lvlText w:val="•"/>
      <w:lvlJc w:val="left"/>
      <w:pPr>
        <w:tabs>
          <w:tab w:val="num" w:pos="5760"/>
        </w:tabs>
        <w:ind w:left="5760" w:hanging="360"/>
      </w:pPr>
      <w:rPr>
        <w:rFonts w:ascii="Arial" w:hAnsi="Arial" w:hint="default"/>
      </w:rPr>
    </w:lvl>
    <w:lvl w:ilvl="7" w:tplc="C48CA714" w:tentative="1">
      <w:start w:val="1"/>
      <w:numFmt w:val="bullet"/>
      <w:lvlText w:val="•"/>
      <w:lvlJc w:val="left"/>
      <w:pPr>
        <w:tabs>
          <w:tab w:val="num" w:pos="6480"/>
        </w:tabs>
        <w:ind w:left="6480" w:hanging="360"/>
      </w:pPr>
      <w:rPr>
        <w:rFonts w:ascii="Arial" w:hAnsi="Arial" w:hint="default"/>
      </w:rPr>
    </w:lvl>
    <w:lvl w:ilvl="8" w:tplc="2024547C" w:tentative="1">
      <w:start w:val="1"/>
      <w:numFmt w:val="bullet"/>
      <w:lvlText w:val="•"/>
      <w:lvlJc w:val="left"/>
      <w:pPr>
        <w:tabs>
          <w:tab w:val="num" w:pos="7200"/>
        </w:tabs>
        <w:ind w:left="7200" w:hanging="360"/>
      </w:pPr>
      <w:rPr>
        <w:rFonts w:ascii="Arial" w:hAnsi="Arial" w:hint="default"/>
      </w:rPr>
    </w:lvl>
  </w:abstractNum>
  <w:abstractNum w:abstractNumId="42" w15:restartNumberingAfterBreak="0">
    <w:nsid w:val="71A931E2"/>
    <w:multiLevelType w:val="hybridMultilevel"/>
    <w:tmpl w:val="B1F0DDB0"/>
    <w:lvl w:ilvl="0" w:tplc="65DAD4C8">
      <w:start w:val="1"/>
      <w:numFmt w:val="bullet"/>
      <w:lvlText w:val="•"/>
      <w:lvlJc w:val="left"/>
      <w:pPr>
        <w:tabs>
          <w:tab w:val="num" w:pos="720"/>
        </w:tabs>
        <w:ind w:left="720" w:hanging="360"/>
      </w:pPr>
      <w:rPr>
        <w:rFonts w:ascii="Times New Roman" w:hAnsi="Times New Roman" w:hint="default"/>
      </w:rPr>
    </w:lvl>
    <w:lvl w:ilvl="1" w:tplc="ACE8E162" w:tentative="1">
      <w:start w:val="1"/>
      <w:numFmt w:val="bullet"/>
      <w:lvlText w:val="•"/>
      <w:lvlJc w:val="left"/>
      <w:pPr>
        <w:tabs>
          <w:tab w:val="num" w:pos="1440"/>
        </w:tabs>
        <w:ind w:left="1440" w:hanging="360"/>
      </w:pPr>
      <w:rPr>
        <w:rFonts w:ascii="Times New Roman" w:hAnsi="Times New Roman" w:hint="default"/>
      </w:rPr>
    </w:lvl>
    <w:lvl w:ilvl="2" w:tplc="20D29E78" w:tentative="1">
      <w:start w:val="1"/>
      <w:numFmt w:val="bullet"/>
      <w:lvlText w:val="•"/>
      <w:lvlJc w:val="left"/>
      <w:pPr>
        <w:tabs>
          <w:tab w:val="num" w:pos="2160"/>
        </w:tabs>
        <w:ind w:left="2160" w:hanging="360"/>
      </w:pPr>
      <w:rPr>
        <w:rFonts w:ascii="Times New Roman" w:hAnsi="Times New Roman" w:hint="default"/>
      </w:rPr>
    </w:lvl>
    <w:lvl w:ilvl="3" w:tplc="F356B4AC" w:tentative="1">
      <w:start w:val="1"/>
      <w:numFmt w:val="bullet"/>
      <w:lvlText w:val="•"/>
      <w:lvlJc w:val="left"/>
      <w:pPr>
        <w:tabs>
          <w:tab w:val="num" w:pos="2880"/>
        </w:tabs>
        <w:ind w:left="2880" w:hanging="360"/>
      </w:pPr>
      <w:rPr>
        <w:rFonts w:ascii="Times New Roman" w:hAnsi="Times New Roman" w:hint="default"/>
      </w:rPr>
    </w:lvl>
    <w:lvl w:ilvl="4" w:tplc="CD3055A6" w:tentative="1">
      <w:start w:val="1"/>
      <w:numFmt w:val="bullet"/>
      <w:lvlText w:val="•"/>
      <w:lvlJc w:val="left"/>
      <w:pPr>
        <w:tabs>
          <w:tab w:val="num" w:pos="3600"/>
        </w:tabs>
        <w:ind w:left="3600" w:hanging="360"/>
      </w:pPr>
      <w:rPr>
        <w:rFonts w:ascii="Times New Roman" w:hAnsi="Times New Roman" w:hint="default"/>
      </w:rPr>
    </w:lvl>
    <w:lvl w:ilvl="5" w:tplc="50F8ADD0" w:tentative="1">
      <w:start w:val="1"/>
      <w:numFmt w:val="bullet"/>
      <w:lvlText w:val="•"/>
      <w:lvlJc w:val="left"/>
      <w:pPr>
        <w:tabs>
          <w:tab w:val="num" w:pos="4320"/>
        </w:tabs>
        <w:ind w:left="4320" w:hanging="360"/>
      </w:pPr>
      <w:rPr>
        <w:rFonts w:ascii="Times New Roman" w:hAnsi="Times New Roman" w:hint="default"/>
      </w:rPr>
    </w:lvl>
    <w:lvl w:ilvl="6" w:tplc="A7526D84" w:tentative="1">
      <w:start w:val="1"/>
      <w:numFmt w:val="bullet"/>
      <w:lvlText w:val="•"/>
      <w:lvlJc w:val="left"/>
      <w:pPr>
        <w:tabs>
          <w:tab w:val="num" w:pos="5040"/>
        </w:tabs>
        <w:ind w:left="5040" w:hanging="360"/>
      </w:pPr>
      <w:rPr>
        <w:rFonts w:ascii="Times New Roman" w:hAnsi="Times New Roman" w:hint="default"/>
      </w:rPr>
    </w:lvl>
    <w:lvl w:ilvl="7" w:tplc="CE60DE9C" w:tentative="1">
      <w:start w:val="1"/>
      <w:numFmt w:val="bullet"/>
      <w:lvlText w:val="•"/>
      <w:lvlJc w:val="left"/>
      <w:pPr>
        <w:tabs>
          <w:tab w:val="num" w:pos="5760"/>
        </w:tabs>
        <w:ind w:left="5760" w:hanging="360"/>
      </w:pPr>
      <w:rPr>
        <w:rFonts w:ascii="Times New Roman" w:hAnsi="Times New Roman" w:hint="default"/>
      </w:rPr>
    </w:lvl>
    <w:lvl w:ilvl="8" w:tplc="C910E0F4" w:tentative="1">
      <w:start w:val="1"/>
      <w:numFmt w:val="bullet"/>
      <w:lvlText w:val="•"/>
      <w:lvlJc w:val="left"/>
      <w:pPr>
        <w:tabs>
          <w:tab w:val="num" w:pos="6480"/>
        </w:tabs>
        <w:ind w:left="6480" w:hanging="360"/>
      </w:pPr>
      <w:rPr>
        <w:rFonts w:ascii="Times New Roman" w:hAnsi="Times New Roman" w:hint="default"/>
      </w:rPr>
    </w:lvl>
  </w:abstractNum>
  <w:abstractNum w:abstractNumId="43" w15:restartNumberingAfterBreak="0">
    <w:nsid w:val="752F613E"/>
    <w:multiLevelType w:val="hybridMultilevel"/>
    <w:tmpl w:val="307A257A"/>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4" w15:restartNumberingAfterBreak="0">
    <w:nsid w:val="762E2607"/>
    <w:multiLevelType w:val="hybridMultilevel"/>
    <w:tmpl w:val="A1142832"/>
    <w:lvl w:ilvl="0" w:tplc="88CC778A">
      <w:start w:val="1"/>
      <w:numFmt w:val="decimal"/>
      <w:lvlText w:val="%1."/>
      <w:lvlJc w:val="left"/>
      <w:pPr>
        <w:ind w:left="720" w:hanging="360"/>
      </w:pPr>
      <w:rPr>
        <w:b/>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76876E6C"/>
    <w:multiLevelType w:val="hybridMultilevel"/>
    <w:tmpl w:val="BB94D7A8"/>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772C2FC8"/>
    <w:multiLevelType w:val="hybridMultilevel"/>
    <w:tmpl w:val="7D3CD8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9B61D91"/>
    <w:multiLevelType w:val="hybridMultilevel"/>
    <w:tmpl w:val="1B90D546"/>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C95212B"/>
    <w:multiLevelType w:val="multilevel"/>
    <w:tmpl w:val="BA26B558"/>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1"/>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011038">
    <w:abstractNumId w:val="31"/>
  </w:num>
  <w:num w:numId="2" w16cid:durableId="1783912906">
    <w:abstractNumId w:val="20"/>
  </w:num>
  <w:num w:numId="3" w16cid:durableId="635067141">
    <w:abstractNumId w:val="18"/>
  </w:num>
  <w:num w:numId="4" w16cid:durableId="1558396477">
    <w:abstractNumId w:val="21"/>
  </w:num>
  <w:num w:numId="5" w16cid:durableId="1797944409">
    <w:abstractNumId w:val="1"/>
  </w:num>
  <w:num w:numId="6" w16cid:durableId="312875694">
    <w:abstractNumId w:val="36"/>
  </w:num>
  <w:num w:numId="7" w16cid:durableId="1179661140">
    <w:abstractNumId w:val="35"/>
  </w:num>
  <w:num w:numId="8" w16cid:durableId="1807121737">
    <w:abstractNumId w:val="40"/>
  </w:num>
  <w:num w:numId="9" w16cid:durableId="736901638">
    <w:abstractNumId w:val="47"/>
  </w:num>
  <w:num w:numId="10" w16cid:durableId="561185392">
    <w:abstractNumId w:val="28"/>
  </w:num>
  <w:num w:numId="11" w16cid:durableId="859124933">
    <w:abstractNumId w:val="7"/>
  </w:num>
  <w:num w:numId="12" w16cid:durableId="1958023001">
    <w:abstractNumId w:val="14"/>
  </w:num>
  <w:num w:numId="13" w16cid:durableId="1697149283">
    <w:abstractNumId w:val="41"/>
  </w:num>
  <w:num w:numId="14" w16cid:durableId="54857909">
    <w:abstractNumId w:val="4"/>
  </w:num>
  <w:num w:numId="15" w16cid:durableId="1109011628">
    <w:abstractNumId w:val="5"/>
  </w:num>
  <w:num w:numId="16" w16cid:durableId="985233850">
    <w:abstractNumId w:val="43"/>
  </w:num>
  <w:num w:numId="17" w16cid:durableId="808941297">
    <w:abstractNumId w:val="45"/>
  </w:num>
  <w:num w:numId="18" w16cid:durableId="998113813">
    <w:abstractNumId w:val="16"/>
  </w:num>
  <w:num w:numId="19" w16cid:durableId="511382667">
    <w:abstractNumId w:val="6"/>
  </w:num>
  <w:num w:numId="20" w16cid:durableId="1049652542">
    <w:abstractNumId w:val="38"/>
  </w:num>
  <w:num w:numId="21" w16cid:durableId="403333034">
    <w:abstractNumId w:val="13"/>
  </w:num>
  <w:num w:numId="22" w16cid:durableId="1315646808">
    <w:abstractNumId w:val="15"/>
  </w:num>
  <w:num w:numId="23" w16cid:durableId="1349991518">
    <w:abstractNumId w:val="10"/>
  </w:num>
  <w:num w:numId="24" w16cid:durableId="529606959">
    <w:abstractNumId w:val="25"/>
  </w:num>
  <w:num w:numId="25" w16cid:durableId="886377087">
    <w:abstractNumId w:val="22"/>
  </w:num>
  <w:num w:numId="26" w16cid:durableId="1161391688">
    <w:abstractNumId w:val="8"/>
  </w:num>
  <w:num w:numId="27" w16cid:durableId="1247347772">
    <w:abstractNumId w:val="48"/>
  </w:num>
  <w:num w:numId="28" w16cid:durableId="1469661434">
    <w:abstractNumId w:val="11"/>
  </w:num>
  <w:num w:numId="29" w16cid:durableId="194083137">
    <w:abstractNumId w:val="26"/>
  </w:num>
  <w:num w:numId="30" w16cid:durableId="469713886">
    <w:abstractNumId w:val="37"/>
  </w:num>
  <w:num w:numId="31" w16cid:durableId="1534462157">
    <w:abstractNumId w:val="30"/>
  </w:num>
  <w:num w:numId="32" w16cid:durableId="121702844">
    <w:abstractNumId w:val="12"/>
  </w:num>
  <w:num w:numId="33" w16cid:durableId="1203326527">
    <w:abstractNumId w:val="34"/>
  </w:num>
  <w:num w:numId="34" w16cid:durableId="2069960143">
    <w:abstractNumId w:val="23"/>
  </w:num>
  <w:num w:numId="35" w16cid:durableId="733703620">
    <w:abstractNumId w:val="39"/>
  </w:num>
  <w:num w:numId="36" w16cid:durableId="2027368322">
    <w:abstractNumId w:val="29"/>
  </w:num>
  <w:num w:numId="37" w16cid:durableId="1382948570">
    <w:abstractNumId w:val="32"/>
  </w:num>
  <w:num w:numId="38" w16cid:durableId="992105670">
    <w:abstractNumId w:val="19"/>
  </w:num>
  <w:num w:numId="39" w16cid:durableId="1818061152">
    <w:abstractNumId w:val="2"/>
  </w:num>
  <w:num w:numId="40" w16cid:durableId="367291840">
    <w:abstractNumId w:val="42"/>
  </w:num>
  <w:num w:numId="41" w16cid:durableId="1431778025">
    <w:abstractNumId w:val="24"/>
  </w:num>
  <w:num w:numId="42" w16cid:durableId="1586761558">
    <w:abstractNumId w:val="33"/>
  </w:num>
  <w:num w:numId="43" w16cid:durableId="491020351">
    <w:abstractNumId w:val="0"/>
  </w:num>
  <w:num w:numId="44" w16cid:durableId="1501045034">
    <w:abstractNumId w:val="9"/>
  </w:num>
  <w:num w:numId="45" w16cid:durableId="2079008735">
    <w:abstractNumId w:val="46"/>
  </w:num>
  <w:num w:numId="46" w16cid:durableId="1728257078">
    <w:abstractNumId w:val="17"/>
  </w:num>
  <w:num w:numId="47" w16cid:durableId="1721593970">
    <w:abstractNumId w:val="3"/>
  </w:num>
  <w:num w:numId="48" w16cid:durableId="739525280">
    <w:abstractNumId w:val="27"/>
  </w:num>
  <w:num w:numId="49" w16cid:durableId="4884829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8FF"/>
    <w:rsid w:val="000003BB"/>
    <w:rsid w:val="00001D95"/>
    <w:rsid w:val="00004712"/>
    <w:rsid w:val="00006154"/>
    <w:rsid w:val="00006AA3"/>
    <w:rsid w:val="00010FF2"/>
    <w:rsid w:val="00012B64"/>
    <w:rsid w:val="0001325E"/>
    <w:rsid w:val="00014980"/>
    <w:rsid w:val="00015D7F"/>
    <w:rsid w:val="0002059A"/>
    <w:rsid w:val="00020B14"/>
    <w:rsid w:val="00021A60"/>
    <w:rsid w:val="000225D3"/>
    <w:rsid w:val="0002267C"/>
    <w:rsid w:val="000227AE"/>
    <w:rsid w:val="000232D9"/>
    <w:rsid w:val="00025C51"/>
    <w:rsid w:val="00025EDA"/>
    <w:rsid w:val="00026D32"/>
    <w:rsid w:val="00027AC0"/>
    <w:rsid w:val="0003125A"/>
    <w:rsid w:val="00031E42"/>
    <w:rsid w:val="00033BB4"/>
    <w:rsid w:val="00033E19"/>
    <w:rsid w:val="00034332"/>
    <w:rsid w:val="000355DE"/>
    <w:rsid w:val="00035FE5"/>
    <w:rsid w:val="00036ABB"/>
    <w:rsid w:val="00037562"/>
    <w:rsid w:val="0004051E"/>
    <w:rsid w:val="000405EA"/>
    <w:rsid w:val="000434C4"/>
    <w:rsid w:val="0004582C"/>
    <w:rsid w:val="00046C3E"/>
    <w:rsid w:val="00046CCC"/>
    <w:rsid w:val="000501A0"/>
    <w:rsid w:val="000506B3"/>
    <w:rsid w:val="00050CF8"/>
    <w:rsid w:val="00053A12"/>
    <w:rsid w:val="000557AF"/>
    <w:rsid w:val="00057405"/>
    <w:rsid w:val="00061263"/>
    <w:rsid w:val="00061CFD"/>
    <w:rsid w:val="0006205C"/>
    <w:rsid w:val="00062214"/>
    <w:rsid w:val="0006356E"/>
    <w:rsid w:val="0006385D"/>
    <w:rsid w:val="00064FFA"/>
    <w:rsid w:val="000664A1"/>
    <w:rsid w:val="00066F65"/>
    <w:rsid w:val="00067A4F"/>
    <w:rsid w:val="00070491"/>
    <w:rsid w:val="000721B2"/>
    <w:rsid w:val="00073789"/>
    <w:rsid w:val="000758F9"/>
    <w:rsid w:val="00085068"/>
    <w:rsid w:val="000856E9"/>
    <w:rsid w:val="000861BE"/>
    <w:rsid w:val="0009110B"/>
    <w:rsid w:val="00091807"/>
    <w:rsid w:val="00093229"/>
    <w:rsid w:val="000940E7"/>
    <w:rsid w:val="00094ECB"/>
    <w:rsid w:val="0009611A"/>
    <w:rsid w:val="000A0094"/>
    <w:rsid w:val="000A07F1"/>
    <w:rsid w:val="000A1ED0"/>
    <w:rsid w:val="000A20DF"/>
    <w:rsid w:val="000A230D"/>
    <w:rsid w:val="000A2459"/>
    <w:rsid w:val="000A39F0"/>
    <w:rsid w:val="000A3AD8"/>
    <w:rsid w:val="000A4CFE"/>
    <w:rsid w:val="000A584F"/>
    <w:rsid w:val="000A7653"/>
    <w:rsid w:val="000B09B6"/>
    <w:rsid w:val="000B2641"/>
    <w:rsid w:val="000B40B8"/>
    <w:rsid w:val="000B4BED"/>
    <w:rsid w:val="000B55C5"/>
    <w:rsid w:val="000C09DB"/>
    <w:rsid w:val="000C0C05"/>
    <w:rsid w:val="000C10E8"/>
    <w:rsid w:val="000C21F7"/>
    <w:rsid w:val="000C3829"/>
    <w:rsid w:val="000C3C9A"/>
    <w:rsid w:val="000C43DF"/>
    <w:rsid w:val="000C5793"/>
    <w:rsid w:val="000D0BA4"/>
    <w:rsid w:val="000D2D94"/>
    <w:rsid w:val="000D37E5"/>
    <w:rsid w:val="000D65A2"/>
    <w:rsid w:val="000D705F"/>
    <w:rsid w:val="000E047A"/>
    <w:rsid w:val="000E1B6E"/>
    <w:rsid w:val="000E3419"/>
    <w:rsid w:val="000E3675"/>
    <w:rsid w:val="000E400B"/>
    <w:rsid w:val="000E4581"/>
    <w:rsid w:val="000E5C1B"/>
    <w:rsid w:val="000F1419"/>
    <w:rsid w:val="000F2679"/>
    <w:rsid w:val="000F274D"/>
    <w:rsid w:val="000F32DF"/>
    <w:rsid w:val="000F36EB"/>
    <w:rsid w:val="000F3716"/>
    <w:rsid w:val="000F51B6"/>
    <w:rsid w:val="000F6CB0"/>
    <w:rsid w:val="00103383"/>
    <w:rsid w:val="00103F5E"/>
    <w:rsid w:val="00106FB5"/>
    <w:rsid w:val="00107137"/>
    <w:rsid w:val="0010781C"/>
    <w:rsid w:val="00107B35"/>
    <w:rsid w:val="00113301"/>
    <w:rsid w:val="00113554"/>
    <w:rsid w:val="00115555"/>
    <w:rsid w:val="001159B2"/>
    <w:rsid w:val="0011748E"/>
    <w:rsid w:val="001206DB"/>
    <w:rsid w:val="001215C9"/>
    <w:rsid w:val="001219CF"/>
    <w:rsid w:val="00122A8D"/>
    <w:rsid w:val="00122C8B"/>
    <w:rsid w:val="001235F2"/>
    <w:rsid w:val="001248D9"/>
    <w:rsid w:val="00125C31"/>
    <w:rsid w:val="00126397"/>
    <w:rsid w:val="001274AA"/>
    <w:rsid w:val="00127915"/>
    <w:rsid w:val="0013265A"/>
    <w:rsid w:val="00132B5D"/>
    <w:rsid w:val="00132C25"/>
    <w:rsid w:val="00132C57"/>
    <w:rsid w:val="00133BC1"/>
    <w:rsid w:val="00133F1F"/>
    <w:rsid w:val="00134EEC"/>
    <w:rsid w:val="0014083E"/>
    <w:rsid w:val="00140DF9"/>
    <w:rsid w:val="001440F6"/>
    <w:rsid w:val="00146BF9"/>
    <w:rsid w:val="00150FF3"/>
    <w:rsid w:val="0015226A"/>
    <w:rsid w:val="00152F70"/>
    <w:rsid w:val="00155ED5"/>
    <w:rsid w:val="00157023"/>
    <w:rsid w:val="001575B7"/>
    <w:rsid w:val="001605AA"/>
    <w:rsid w:val="00161113"/>
    <w:rsid w:val="001633EA"/>
    <w:rsid w:val="0016450C"/>
    <w:rsid w:val="00164BF7"/>
    <w:rsid w:val="001651ED"/>
    <w:rsid w:val="00166551"/>
    <w:rsid w:val="00166F8A"/>
    <w:rsid w:val="00167D86"/>
    <w:rsid w:val="00171575"/>
    <w:rsid w:val="00172927"/>
    <w:rsid w:val="001752F9"/>
    <w:rsid w:val="00175F2A"/>
    <w:rsid w:val="001761F3"/>
    <w:rsid w:val="00177CDD"/>
    <w:rsid w:val="00180843"/>
    <w:rsid w:val="00183850"/>
    <w:rsid w:val="00183857"/>
    <w:rsid w:val="00184263"/>
    <w:rsid w:val="00184BE8"/>
    <w:rsid w:val="00185000"/>
    <w:rsid w:val="00186522"/>
    <w:rsid w:val="00186E83"/>
    <w:rsid w:val="00187D40"/>
    <w:rsid w:val="0019322E"/>
    <w:rsid w:val="00195185"/>
    <w:rsid w:val="00195308"/>
    <w:rsid w:val="001954E8"/>
    <w:rsid w:val="00197626"/>
    <w:rsid w:val="001A0B4D"/>
    <w:rsid w:val="001A140E"/>
    <w:rsid w:val="001A15B0"/>
    <w:rsid w:val="001A15C1"/>
    <w:rsid w:val="001A25FC"/>
    <w:rsid w:val="001A29CE"/>
    <w:rsid w:val="001A3BFB"/>
    <w:rsid w:val="001A578B"/>
    <w:rsid w:val="001A6ECE"/>
    <w:rsid w:val="001B1276"/>
    <w:rsid w:val="001B2AA1"/>
    <w:rsid w:val="001B740C"/>
    <w:rsid w:val="001C212B"/>
    <w:rsid w:val="001C2FBE"/>
    <w:rsid w:val="001C61D0"/>
    <w:rsid w:val="001D067F"/>
    <w:rsid w:val="001D0F14"/>
    <w:rsid w:val="001D23A5"/>
    <w:rsid w:val="001D31EA"/>
    <w:rsid w:val="001D42A0"/>
    <w:rsid w:val="001D452F"/>
    <w:rsid w:val="001D536E"/>
    <w:rsid w:val="001D5F31"/>
    <w:rsid w:val="001D644B"/>
    <w:rsid w:val="001E01B8"/>
    <w:rsid w:val="001E0CF8"/>
    <w:rsid w:val="001E0F42"/>
    <w:rsid w:val="001E1414"/>
    <w:rsid w:val="001E1DF9"/>
    <w:rsid w:val="001E277E"/>
    <w:rsid w:val="001E2DC2"/>
    <w:rsid w:val="001E3574"/>
    <w:rsid w:val="001E4E00"/>
    <w:rsid w:val="001E51C8"/>
    <w:rsid w:val="001E5AFE"/>
    <w:rsid w:val="001F0CCB"/>
    <w:rsid w:val="001F13D1"/>
    <w:rsid w:val="001F2767"/>
    <w:rsid w:val="001F311B"/>
    <w:rsid w:val="001F4E88"/>
    <w:rsid w:val="001F6818"/>
    <w:rsid w:val="001F747E"/>
    <w:rsid w:val="001F7539"/>
    <w:rsid w:val="002012C9"/>
    <w:rsid w:val="00201374"/>
    <w:rsid w:val="00202C91"/>
    <w:rsid w:val="00202E59"/>
    <w:rsid w:val="002035C3"/>
    <w:rsid w:val="00203C3B"/>
    <w:rsid w:val="0020521D"/>
    <w:rsid w:val="00206252"/>
    <w:rsid w:val="00215728"/>
    <w:rsid w:val="00215AE2"/>
    <w:rsid w:val="00216784"/>
    <w:rsid w:val="0021691C"/>
    <w:rsid w:val="00217FC0"/>
    <w:rsid w:val="00222006"/>
    <w:rsid w:val="00222942"/>
    <w:rsid w:val="00222D41"/>
    <w:rsid w:val="00225B8B"/>
    <w:rsid w:val="002265DE"/>
    <w:rsid w:val="00227095"/>
    <w:rsid w:val="00227D18"/>
    <w:rsid w:val="00232091"/>
    <w:rsid w:val="00232286"/>
    <w:rsid w:val="0023251D"/>
    <w:rsid w:val="00233852"/>
    <w:rsid w:val="00233B7D"/>
    <w:rsid w:val="002343F0"/>
    <w:rsid w:val="002373B3"/>
    <w:rsid w:val="002400B8"/>
    <w:rsid w:val="00242453"/>
    <w:rsid w:val="002426DD"/>
    <w:rsid w:val="00243FB4"/>
    <w:rsid w:val="00245315"/>
    <w:rsid w:val="00247B05"/>
    <w:rsid w:val="002516D3"/>
    <w:rsid w:val="00251B8A"/>
    <w:rsid w:val="002529AD"/>
    <w:rsid w:val="00253FA3"/>
    <w:rsid w:val="00254CC1"/>
    <w:rsid w:val="002551B6"/>
    <w:rsid w:val="00257181"/>
    <w:rsid w:val="00257D71"/>
    <w:rsid w:val="002638CA"/>
    <w:rsid w:val="00266397"/>
    <w:rsid w:val="0026789B"/>
    <w:rsid w:val="00270818"/>
    <w:rsid w:val="00271ED6"/>
    <w:rsid w:val="0027263B"/>
    <w:rsid w:val="00272D89"/>
    <w:rsid w:val="002732C3"/>
    <w:rsid w:val="00273F23"/>
    <w:rsid w:val="002745ED"/>
    <w:rsid w:val="00274714"/>
    <w:rsid w:val="0027485D"/>
    <w:rsid w:val="00276B26"/>
    <w:rsid w:val="00276C98"/>
    <w:rsid w:val="002778EC"/>
    <w:rsid w:val="00280269"/>
    <w:rsid w:val="00280AE9"/>
    <w:rsid w:val="00280DC8"/>
    <w:rsid w:val="00280FE0"/>
    <w:rsid w:val="0028151C"/>
    <w:rsid w:val="00281BEF"/>
    <w:rsid w:val="002851B2"/>
    <w:rsid w:val="00285783"/>
    <w:rsid w:val="00285B79"/>
    <w:rsid w:val="00287218"/>
    <w:rsid w:val="00290CB3"/>
    <w:rsid w:val="00291174"/>
    <w:rsid w:val="002915B2"/>
    <w:rsid w:val="002918A9"/>
    <w:rsid w:val="00293850"/>
    <w:rsid w:val="00294BA9"/>
    <w:rsid w:val="00295333"/>
    <w:rsid w:val="00296E18"/>
    <w:rsid w:val="002A3446"/>
    <w:rsid w:val="002A4296"/>
    <w:rsid w:val="002A47E6"/>
    <w:rsid w:val="002A4F7F"/>
    <w:rsid w:val="002A5A7E"/>
    <w:rsid w:val="002A744C"/>
    <w:rsid w:val="002A7DB8"/>
    <w:rsid w:val="002B05D6"/>
    <w:rsid w:val="002B2DB7"/>
    <w:rsid w:val="002B41F0"/>
    <w:rsid w:val="002B69ED"/>
    <w:rsid w:val="002C0DC2"/>
    <w:rsid w:val="002C3102"/>
    <w:rsid w:val="002C414A"/>
    <w:rsid w:val="002C4837"/>
    <w:rsid w:val="002C4F36"/>
    <w:rsid w:val="002D01FF"/>
    <w:rsid w:val="002D0B04"/>
    <w:rsid w:val="002D0DDF"/>
    <w:rsid w:val="002D16E0"/>
    <w:rsid w:val="002D28FE"/>
    <w:rsid w:val="002D2D48"/>
    <w:rsid w:val="002D320B"/>
    <w:rsid w:val="002D48DA"/>
    <w:rsid w:val="002D4F85"/>
    <w:rsid w:val="002D50CF"/>
    <w:rsid w:val="002D6011"/>
    <w:rsid w:val="002D6053"/>
    <w:rsid w:val="002D6759"/>
    <w:rsid w:val="002D79F5"/>
    <w:rsid w:val="002D7DE1"/>
    <w:rsid w:val="002E0B1C"/>
    <w:rsid w:val="002E1E5C"/>
    <w:rsid w:val="002E4F4B"/>
    <w:rsid w:val="002E5563"/>
    <w:rsid w:val="002E57F5"/>
    <w:rsid w:val="002E6A5E"/>
    <w:rsid w:val="002F05F8"/>
    <w:rsid w:val="002F0E08"/>
    <w:rsid w:val="002F136E"/>
    <w:rsid w:val="002F15CB"/>
    <w:rsid w:val="002F1D9A"/>
    <w:rsid w:val="002F5E2D"/>
    <w:rsid w:val="00302B78"/>
    <w:rsid w:val="003030D3"/>
    <w:rsid w:val="00303562"/>
    <w:rsid w:val="003043AB"/>
    <w:rsid w:val="00304C7C"/>
    <w:rsid w:val="003057D7"/>
    <w:rsid w:val="0030614C"/>
    <w:rsid w:val="0031090D"/>
    <w:rsid w:val="00310CA7"/>
    <w:rsid w:val="00312742"/>
    <w:rsid w:val="00312CA0"/>
    <w:rsid w:val="00312F87"/>
    <w:rsid w:val="00314003"/>
    <w:rsid w:val="00315FE7"/>
    <w:rsid w:val="003169E5"/>
    <w:rsid w:val="00320E23"/>
    <w:rsid w:val="0032139A"/>
    <w:rsid w:val="003229A1"/>
    <w:rsid w:val="00323341"/>
    <w:rsid w:val="00330BC3"/>
    <w:rsid w:val="00332331"/>
    <w:rsid w:val="00333011"/>
    <w:rsid w:val="00334653"/>
    <w:rsid w:val="00337BF7"/>
    <w:rsid w:val="00342117"/>
    <w:rsid w:val="0034363D"/>
    <w:rsid w:val="0034371C"/>
    <w:rsid w:val="00343939"/>
    <w:rsid w:val="00344243"/>
    <w:rsid w:val="00344354"/>
    <w:rsid w:val="0034705B"/>
    <w:rsid w:val="00347A93"/>
    <w:rsid w:val="00350078"/>
    <w:rsid w:val="00350410"/>
    <w:rsid w:val="003504C8"/>
    <w:rsid w:val="00350775"/>
    <w:rsid w:val="00350C3A"/>
    <w:rsid w:val="00350C92"/>
    <w:rsid w:val="003517D3"/>
    <w:rsid w:val="00351EC6"/>
    <w:rsid w:val="00360D1E"/>
    <w:rsid w:val="0036109A"/>
    <w:rsid w:val="00361DB5"/>
    <w:rsid w:val="0036293B"/>
    <w:rsid w:val="00363E88"/>
    <w:rsid w:val="00364490"/>
    <w:rsid w:val="0036619B"/>
    <w:rsid w:val="00366C11"/>
    <w:rsid w:val="003716F6"/>
    <w:rsid w:val="00372F41"/>
    <w:rsid w:val="00373462"/>
    <w:rsid w:val="00375183"/>
    <w:rsid w:val="0037596C"/>
    <w:rsid w:val="00375AAF"/>
    <w:rsid w:val="00375C17"/>
    <w:rsid w:val="00377BF9"/>
    <w:rsid w:val="0038004E"/>
    <w:rsid w:val="0038449C"/>
    <w:rsid w:val="003844F2"/>
    <w:rsid w:val="00387810"/>
    <w:rsid w:val="00390B09"/>
    <w:rsid w:val="00391550"/>
    <w:rsid w:val="00392648"/>
    <w:rsid w:val="003927E7"/>
    <w:rsid w:val="003939D3"/>
    <w:rsid w:val="00396F12"/>
    <w:rsid w:val="003A043E"/>
    <w:rsid w:val="003A0768"/>
    <w:rsid w:val="003A10C0"/>
    <w:rsid w:val="003A2527"/>
    <w:rsid w:val="003A3206"/>
    <w:rsid w:val="003A4013"/>
    <w:rsid w:val="003A43AE"/>
    <w:rsid w:val="003A478C"/>
    <w:rsid w:val="003A4932"/>
    <w:rsid w:val="003A71D3"/>
    <w:rsid w:val="003A76EC"/>
    <w:rsid w:val="003B1777"/>
    <w:rsid w:val="003B29A8"/>
    <w:rsid w:val="003B78B0"/>
    <w:rsid w:val="003B79A6"/>
    <w:rsid w:val="003B7EE5"/>
    <w:rsid w:val="003C0BDC"/>
    <w:rsid w:val="003C1427"/>
    <w:rsid w:val="003C34A2"/>
    <w:rsid w:val="003C5163"/>
    <w:rsid w:val="003C5256"/>
    <w:rsid w:val="003C68AE"/>
    <w:rsid w:val="003D2710"/>
    <w:rsid w:val="003D5B0F"/>
    <w:rsid w:val="003D5C82"/>
    <w:rsid w:val="003E0A81"/>
    <w:rsid w:val="003E11EF"/>
    <w:rsid w:val="003E266D"/>
    <w:rsid w:val="003E3B7C"/>
    <w:rsid w:val="003E3D27"/>
    <w:rsid w:val="003E4170"/>
    <w:rsid w:val="003E48A5"/>
    <w:rsid w:val="003E5063"/>
    <w:rsid w:val="003E57E8"/>
    <w:rsid w:val="003E5967"/>
    <w:rsid w:val="003E6C50"/>
    <w:rsid w:val="003E78C0"/>
    <w:rsid w:val="003F0D52"/>
    <w:rsid w:val="003F4205"/>
    <w:rsid w:val="003F44EC"/>
    <w:rsid w:val="003F55CB"/>
    <w:rsid w:val="003F5DBF"/>
    <w:rsid w:val="003F6CA3"/>
    <w:rsid w:val="003F7AD8"/>
    <w:rsid w:val="004041BD"/>
    <w:rsid w:val="004057EA"/>
    <w:rsid w:val="00411028"/>
    <w:rsid w:val="00412C26"/>
    <w:rsid w:val="00413ADD"/>
    <w:rsid w:val="00414507"/>
    <w:rsid w:val="004145F5"/>
    <w:rsid w:val="004159F1"/>
    <w:rsid w:val="0041693D"/>
    <w:rsid w:val="004200A7"/>
    <w:rsid w:val="00420F6C"/>
    <w:rsid w:val="004214A5"/>
    <w:rsid w:val="00421944"/>
    <w:rsid w:val="0042267F"/>
    <w:rsid w:val="00422F00"/>
    <w:rsid w:val="004275E7"/>
    <w:rsid w:val="0043028D"/>
    <w:rsid w:val="00430DEB"/>
    <w:rsid w:val="00431BBF"/>
    <w:rsid w:val="00432B7C"/>
    <w:rsid w:val="004337F2"/>
    <w:rsid w:val="00435379"/>
    <w:rsid w:val="00435AAA"/>
    <w:rsid w:val="00436D1E"/>
    <w:rsid w:val="0044093B"/>
    <w:rsid w:val="004411D9"/>
    <w:rsid w:val="00442255"/>
    <w:rsid w:val="004425A7"/>
    <w:rsid w:val="00442BEB"/>
    <w:rsid w:val="004455E6"/>
    <w:rsid w:val="0044567C"/>
    <w:rsid w:val="00446ACD"/>
    <w:rsid w:val="004477A9"/>
    <w:rsid w:val="00450EAB"/>
    <w:rsid w:val="0045134B"/>
    <w:rsid w:val="00452B74"/>
    <w:rsid w:val="00452D58"/>
    <w:rsid w:val="00452E02"/>
    <w:rsid w:val="004531B6"/>
    <w:rsid w:val="00453E24"/>
    <w:rsid w:val="00454179"/>
    <w:rsid w:val="00454187"/>
    <w:rsid w:val="0045471D"/>
    <w:rsid w:val="0045538B"/>
    <w:rsid w:val="004567F4"/>
    <w:rsid w:val="00457545"/>
    <w:rsid w:val="00460CEE"/>
    <w:rsid w:val="00462A1F"/>
    <w:rsid w:val="00464EF0"/>
    <w:rsid w:val="004664EF"/>
    <w:rsid w:val="00467160"/>
    <w:rsid w:val="004701F3"/>
    <w:rsid w:val="004716D1"/>
    <w:rsid w:val="0047402A"/>
    <w:rsid w:val="00475367"/>
    <w:rsid w:val="00476BEE"/>
    <w:rsid w:val="00480D17"/>
    <w:rsid w:val="00481272"/>
    <w:rsid w:val="00481B40"/>
    <w:rsid w:val="00484BF0"/>
    <w:rsid w:val="004866E9"/>
    <w:rsid w:val="00487615"/>
    <w:rsid w:val="00492E36"/>
    <w:rsid w:val="004933E6"/>
    <w:rsid w:val="0049490E"/>
    <w:rsid w:val="004964C1"/>
    <w:rsid w:val="00496634"/>
    <w:rsid w:val="004A0298"/>
    <w:rsid w:val="004A2762"/>
    <w:rsid w:val="004A7AAC"/>
    <w:rsid w:val="004B043A"/>
    <w:rsid w:val="004B17DA"/>
    <w:rsid w:val="004B1FE0"/>
    <w:rsid w:val="004B4719"/>
    <w:rsid w:val="004B5876"/>
    <w:rsid w:val="004B63E0"/>
    <w:rsid w:val="004C0A11"/>
    <w:rsid w:val="004C200F"/>
    <w:rsid w:val="004C2D5E"/>
    <w:rsid w:val="004C508E"/>
    <w:rsid w:val="004C5A2A"/>
    <w:rsid w:val="004C7F40"/>
    <w:rsid w:val="004D2A21"/>
    <w:rsid w:val="004D3BFD"/>
    <w:rsid w:val="004D4DDF"/>
    <w:rsid w:val="004D77D0"/>
    <w:rsid w:val="004E063F"/>
    <w:rsid w:val="004E0781"/>
    <w:rsid w:val="004E0825"/>
    <w:rsid w:val="004E0F35"/>
    <w:rsid w:val="004E244F"/>
    <w:rsid w:val="004E3171"/>
    <w:rsid w:val="004F07B9"/>
    <w:rsid w:val="004F0E6F"/>
    <w:rsid w:val="004F12B3"/>
    <w:rsid w:val="004F19D7"/>
    <w:rsid w:val="004F312C"/>
    <w:rsid w:val="004F3F4C"/>
    <w:rsid w:val="004F46F8"/>
    <w:rsid w:val="004F4C0A"/>
    <w:rsid w:val="004F4FC6"/>
    <w:rsid w:val="004F5422"/>
    <w:rsid w:val="00502113"/>
    <w:rsid w:val="00503102"/>
    <w:rsid w:val="00503D30"/>
    <w:rsid w:val="005049AD"/>
    <w:rsid w:val="0050653D"/>
    <w:rsid w:val="005109ED"/>
    <w:rsid w:val="00512729"/>
    <w:rsid w:val="00512BE4"/>
    <w:rsid w:val="00514219"/>
    <w:rsid w:val="005145BD"/>
    <w:rsid w:val="00514D9A"/>
    <w:rsid w:val="00514E1E"/>
    <w:rsid w:val="00514E3B"/>
    <w:rsid w:val="00515AEA"/>
    <w:rsid w:val="00516276"/>
    <w:rsid w:val="005167F6"/>
    <w:rsid w:val="00516BFF"/>
    <w:rsid w:val="005209C2"/>
    <w:rsid w:val="005219DF"/>
    <w:rsid w:val="00521D1E"/>
    <w:rsid w:val="00521D64"/>
    <w:rsid w:val="0052352C"/>
    <w:rsid w:val="00524FC0"/>
    <w:rsid w:val="005255B5"/>
    <w:rsid w:val="00527030"/>
    <w:rsid w:val="00527A02"/>
    <w:rsid w:val="00530052"/>
    <w:rsid w:val="00531015"/>
    <w:rsid w:val="00531698"/>
    <w:rsid w:val="005319EA"/>
    <w:rsid w:val="00531D12"/>
    <w:rsid w:val="00532F74"/>
    <w:rsid w:val="00535636"/>
    <w:rsid w:val="00535842"/>
    <w:rsid w:val="00535C74"/>
    <w:rsid w:val="00537528"/>
    <w:rsid w:val="00537AF0"/>
    <w:rsid w:val="00541550"/>
    <w:rsid w:val="00541A16"/>
    <w:rsid w:val="00545D9F"/>
    <w:rsid w:val="00547476"/>
    <w:rsid w:val="005476B4"/>
    <w:rsid w:val="00547B42"/>
    <w:rsid w:val="00550BCB"/>
    <w:rsid w:val="00551ACB"/>
    <w:rsid w:val="00551E88"/>
    <w:rsid w:val="00554A82"/>
    <w:rsid w:val="0055564B"/>
    <w:rsid w:val="00556B9C"/>
    <w:rsid w:val="0055704C"/>
    <w:rsid w:val="00562CC3"/>
    <w:rsid w:val="0056396B"/>
    <w:rsid w:val="0056468B"/>
    <w:rsid w:val="00564F52"/>
    <w:rsid w:val="00564F9D"/>
    <w:rsid w:val="005701F6"/>
    <w:rsid w:val="0057169A"/>
    <w:rsid w:val="005731EC"/>
    <w:rsid w:val="00580682"/>
    <w:rsid w:val="00581313"/>
    <w:rsid w:val="00582EF7"/>
    <w:rsid w:val="00585091"/>
    <w:rsid w:val="00585F28"/>
    <w:rsid w:val="00587F5D"/>
    <w:rsid w:val="0059274C"/>
    <w:rsid w:val="00594699"/>
    <w:rsid w:val="00594D61"/>
    <w:rsid w:val="005953D9"/>
    <w:rsid w:val="00595BC5"/>
    <w:rsid w:val="00595E35"/>
    <w:rsid w:val="0059632C"/>
    <w:rsid w:val="005A3207"/>
    <w:rsid w:val="005A339C"/>
    <w:rsid w:val="005A36A2"/>
    <w:rsid w:val="005A392A"/>
    <w:rsid w:val="005A42B9"/>
    <w:rsid w:val="005A47E1"/>
    <w:rsid w:val="005A6907"/>
    <w:rsid w:val="005A6947"/>
    <w:rsid w:val="005A716D"/>
    <w:rsid w:val="005A765F"/>
    <w:rsid w:val="005B131F"/>
    <w:rsid w:val="005B2402"/>
    <w:rsid w:val="005B2B72"/>
    <w:rsid w:val="005B3727"/>
    <w:rsid w:val="005B5680"/>
    <w:rsid w:val="005B623F"/>
    <w:rsid w:val="005B6E9E"/>
    <w:rsid w:val="005B7C6C"/>
    <w:rsid w:val="005C2DF9"/>
    <w:rsid w:val="005C3767"/>
    <w:rsid w:val="005C3E2E"/>
    <w:rsid w:val="005C774A"/>
    <w:rsid w:val="005D1316"/>
    <w:rsid w:val="005D2AC6"/>
    <w:rsid w:val="005D5038"/>
    <w:rsid w:val="005D50A9"/>
    <w:rsid w:val="005D7467"/>
    <w:rsid w:val="005E0143"/>
    <w:rsid w:val="005E11DC"/>
    <w:rsid w:val="005E1AC4"/>
    <w:rsid w:val="005E2A8C"/>
    <w:rsid w:val="005E33AB"/>
    <w:rsid w:val="005E66F0"/>
    <w:rsid w:val="005E7426"/>
    <w:rsid w:val="005E7B59"/>
    <w:rsid w:val="005F0598"/>
    <w:rsid w:val="005F19D7"/>
    <w:rsid w:val="005F20BF"/>
    <w:rsid w:val="005F32EF"/>
    <w:rsid w:val="005F332F"/>
    <w:rsid w:val="005F358A"/>
    <w:rsid w:val="005F4CCC"/>
    <w:rsid w:val="005F5372"/>
    <w:rsid w:val="005F5996"/>
    <w:rsid w:val="005F62F7"/>
    <w:rsid w:val="00601D3A"/>
    <w:rsid w:val="0060244F"/>
    <w:rsid w:val="00602638"/>
    <w:rsid w:val="0060361E"/>
    <w:rsid w:val="00603B36"/>
    <w:rsid w:val="0060495C"/>
    <w:rsid w:val="0060633A"/>
    <w:rsid w:val="006066F8"/>
    <w:rsid w:val="00607763"/>
    <w:rsid w:val="00607AD1"/>
    <w:rsid w:val="00607C79"/>
    <w:rsid w:val="006125F3"/>
    <w:rsid w:val="006132D0"/>
    <w:rsid w:val="00615E36"/>
    <w:rsid w:val="00620D10"/>
    <w:rsid w:val="0062101C"/>
    <w:rsid w:val="0062520D"/>
    <w:rsid w:val="006255CF"/>
    <w:rsid w:val="00625D76"/>
    <w:rsid w:val="00626856"/>
    <w:rsid w:val="006272D3"/>
    <w:rsid w:val="00627D78"/>
    <w:rsid w:val="00630691"/>
    <w:rsid w:val="00630C1F"/>
    <w:rsid w:val="00634D88"/>
    <w:rsid w:val="00635C13"/>
    <w:rsid w:val="0063703C"/>
    <w:rsid w:val="006402C6"/>
    <w:rsid w:val="00640691"/>
    <w:rsid w:val="006408D0"/>
    <w:rsid w:val="00641390"/>
    <w:rsid w:val="006419D8"/>
    <w:rsid w:val="006427CD"/>
    <w:rsid w:val="00643516"/>
    <w:rsid w:val="00644750"/>
    <w:rsid w:val="00645775"/>
    <w:rsid w:val="006513A9"/>
    <w:rsid w:val="006519A5"/>
    <w:rsid w:val="0065715D"/>
    <w:rsid w:val="00660A25"/>
    <w:rsid w:val="00661246"/>
    <w:rsid w:val="0066152F"/>
    <w:rsid w:val="006630C6"/>
    <w:rsid w:val="00665693"/>
    <w:rsid w:val="00666704"/>
    <w:rsid w:val="00666DA3"/>
    <w:rsid w:val="00667D6B"/>
    <w:rsid w:val="00670AF8"/>
    <w:rsid w:val="00672BA1"/>
    <w:rsid w:val="00674123"/>
    <w:rsid w:val="0067544A"/>
    <w:rsid w:val="00675F8D"/>
    <w:rsid w:val="00676EDE"/>
    <w:rsid w:val="00683A66"/>
    <w:rsid w:val="00684CF8"/>
    <w:rsid w:val="006850FE"/>
    <w:rsid w:val="00685BFF"/>
    <w:rsid w:val="00687D1C"/>
    <w:rsid w:val="006926B5"/>
    <w:rsid w:val="00692FAD"/>
    <w:rsid w:val="006931CA"/>
    <w:rsid w:val="0069381E"/>
    <w:rsid w:val="0069438B"/>
    <w:rsid w:val="006949E0"/>
    <w:rsid w:val="00695EDC"/>
    <w:rsid w:val="0069645A"/>
    <w:rsid w:val="006A1B23"/>
    <w:rsid w:val="006A3882"/>
    <w:rsid w:val="006A4A8C"/>
    <w:rsid w:val="006B1D72"/>
    <w:rsid w:val="006B37C2"/>
    <w:rsid w:val="006B3862"/>
    <w:rsid w:val="006B4C9D"/>
    <w:rsid w:val="006B574A"/>
    <w:rsid w:val="006C1102"/>
    <w:rsid w:val="006C3141"/>
    <w:rsid w:val="006C5747"/>
    <w:rsid w:val="006C6281"/>
    <w:rsid w:val="006C7AAA"/>
    <w:rsid w:val="006C7AEB"/>
    <w:rsid w:val="006C7F29"/>
    <w:rsid w:val="006D077B"/>
    <w:rsid w:val="006D34E5"/>
    <w:rsid w:val="006D691F"/>
    <w:rsid w:val="006D7E12"/>
    <w:rsid w:val="006E0AFD"/>
    <w:rsid w:val="006E0C6F"/>
    <w:rsid w:val="006E11F1"/>
    <w:rsid w:val="006E1318"/>
    <w:rsid w:val="006E2B79"/>
    <w:rsid w:val="006E6E2A"/>
    <w:rsid w:val="006F0B99"/>
    <w:rsid w:val="006F0BBB"/>
    <w:rsid w:val="006F18D6"/>
    <w:rsid w:val="006F18DD"/>
    <w:rsid w:val="006F1986"/>
    <w:rsid w:val="006F31B7"/>
    <w:rsid w:val="006F3A2F"/>
    <w:rsid w:val="006F54E7"/>
    <w:rsid w:val="006F56AF"/>
    <w:rsid w:val="006F6028"/>
    <w:rsid w:val="006F610C"/>
    <w:rsid w:val="006F681C"/>
    <w:rsid w:val="006F7235"/>
    <w:rsid w:val="006F79C4"/>
    <w:rsid w:val="006F7DE0"/>
    <w:rsid w:val="00701F68"/>
    <w:rsid w:val="00702ACD"/>
    <w:rsid w:val="007045C2"/>
    <w:rsid w:val="00705A7C"/>
    <w:rsid w:val="007070FA"/>
    <w:rsid w:val="00712C8C"/>
    <w:rsid w:val="00712E9B"/>
    <w:rsid w:val="0071415D"/>
    <w:rsid w:val="00714174"/>
    <w:rsid w:val="00714585"/>
    <w:rsid w:val="00715213"/>
    <w:rsid w:val="00715924"/>
    <w:rsid w:val="00715E43"/>
    <w:rsid w:val="007171B8"/>
    <w:rsid w:val="00717B1B"/>
    <w:rsid w:val="00717DEE"/>
    <w:rsid w:val="00720B57"/>
    <w:rsid w:val="00727973"/>
    <w:rsid w:val="00730640"/>
    <w:rsid w:val="00731931"/>
    <w:rsid w:val="00731B38"/>
    <w:rsid w:val="007331EF"/>
    <w:rsid w:val="00735A1C"/>
    <w:rsid w:val="00737E40"/>
    <w:rsid w:val="00740492"/>
    <w:rsid w:val="00741198"/>
    <w:rsid w:val="00742472"/>
    <w:rsid w:val="00742A65"/>
    <w:rsid w:val="007437BE"/>
    <w:rsid w:val="00744AAD"/>
    <w:rsid w:val="007463CB"/>
    <w:rsid w:val="0075001E"/>
    <w:rsid w:val="00751191"/>
    <w:rsid w:val="00752FC0"/>
    <w:rsid w:val="00757AD6"/>
    <w:rsid w:val="00764238"/>
    <w:rsid w:val="007661B7"/>
    <w:rsid w:val="00772967"/>
    <w:rsid w:val="007732DB"/>
    <w:rsid w:val="00775513"/>
    <w:rsid w:val="007757F8"/>
    <w:rsid w:val="00775E11"/>
    <w:rsid w:val="007820E2"/>
    <w:rsid w:val="00782FF9"/>
    <w:rsid w:val="00783CAE"/>
    <w:rsid w:val="007845B5"/>
    <w:rsid w:val="00784956"/>
    <w:rsid w:val="007857BE"/>
    <w:rsid w:val="007857F8"/>
    <w:rsid w:val="00785AEF"/>
    <w:rsid w:val="00786C70"/>
    <w:rsid w:val="007905D6"/>
    <w:rsid w:val="007909FF"/>
    <w:rsid w:val="007941EF"/>
    <w:rsid w:val="007974DE"/>
    <w:rsid w:val="0079763E"/>
    <w:rsid w:val="007A2CBF"/>
    <w:rsid w:val="007A597D"/>
    <w:rsid w:val="007A7BE1"/>
    <w:rsid w:val="007B0AC7"/>
    <w:rsid w:val="007B2E0C"/>
    <w:rsid w:val="007B463A"/>
    <w:rsid w:val="007B56B2"/>
    <w:rsid w:val="007B5CC5"/>
    <w:rsid w:val="007B65FA"/>
    <w:rsid w:val="007B76AC"/>
    <w:rsid w:val="007B7FAB"/>
    <w:rsid w:val="007C0C64"/>
    <w:rsid w:val="007C22E4"/>
    <w:rsid w:val="007C2C29"/>
    <w:rsid w:val="007C63A1"/>
    <w:rsid w:val="007C717C"/>
    <w:rsid w:val="007D1B81"/>
    <w:rsid w:val="007D1EB8"/>
    <w:rsid w:val="007D26AB"/>
    <w:rsid w:val="007D3D9E"/>
    <w:rsid w:val="007D6844"/>
    <w:rsid w:val="007D6D9A"/>
    <w:rsid w:val="007E0A4D"/>
    <w:rsid w:val="007E0D7F"/>
    <w:rsid w:val="007E14F6"/>
    <w:rsid w:val="007E1582"/>
    <w:rsid w:val="007E2F26"/>
    <w:rsid w:val="007E566C"/>
    <w:rsid w:val="007E5740"/>
    <w:rsid w:val="007E6448"/>
    <w:rsid w:val="007E6550"/>
    <w:rsid w:val="007F0528"/>
    <w:rsid w:val="007F05DF"/>
    <w:rsid w:val="007F2855"/>
    <w:rsid w:val="007F3D81"/>
    <w:rsid w:val="007F4C1B"/>
    <w:rsid w:val="007F4D75"/>
    <w:rsid w:val="007F4F45"/>
    <w:rsid w:val="007F6B90"/>
    <w:rsid w:val="008007F4"/>
    <w:rsid w:val="008031B1"/>
    <w:rsid w:val="0080345C"/>
    <w:rsid w:val="008042EA"/>
    <w:rsid w:val="008054C6"/>
    <w:rsid w:val="008106A1"/>
    <w:rsid w:val="00811381"/>
    <w:rsid w:val="00811F29"/>
    <w:rsid w:val="00812A13"/>
    <w:rsid w:val="00813C96"/>
    <w:rsid w:val="00814D6B"/>
    <w:rsid w:val="008178EB"/>
    <w:rsid w:val="0082107B"/>
    <w:rsid w:val="00822171"/>
    <w:rsid w:val="00823DA5"/>
    <w:rsid w:val="00825C98"/>
    <w:rsid w:val="00825D10"/>
    <w:rsid w:val="00826C36"/>
    <w:rsid w:val="00830AD0"/>
    <w:rsid w:val="008328A9"/>
    <w:rsid w:val="00833B09"/>
    <w:rsid w:val="00835821"/>
    <w:rsid w:val="00837C65"/>
    <w:rsid w:val="00841214"/>
    <w:rsid w:val="008418E4"/>
    <w:rsid w:val="0084190F"/>
    <w:rsid w:val="0084193D"/>
    <w:rsid w:val="00841CAA"/>
    <w:rsid w:val="008429E4"/>
    <w:rsid w:val="00842FB1"/>
    <w:rsid w:val="00843490"/>
    <w:rsid w:val="0084355E"/>
    <w:rsid w:val="00843AAA"/>
    <w:rsid w:val="00843CA3"/>
    <w:rsid w:val="00846746"/>
    <w:rsid w:val="00846D56"/>
    <w:rsid w:val="00847E09"/>
    <w:rsid w:val="00850466"/>
    <w:rsid w:val="008505F7"/>
    <w:rsid w:val="00850901"/>
    <w:rsid w:val="00850D9C"/>
    <w:rsid w:val="00853C36"/>
    <w:rsid w:val="00854513"/>
    <w:rsid w:val="0085736F"/>
    <w:rsid w:val="008574E0"/>
    <w:rsid w:val="008613B0"/>
    <w:rsid w:val="00861730"/>
    <w:rsid w:val="00861AEB"/>
    <w:rsid w:val="00862455"/>
    <w:rsid w:val="00862AE3"/>
    <w:rsid w:val="00863C3F"/>
    <w:rsid w:val="00866CD6"/>
    <w:rsid w:val="00866ED1"/>
    <w:rsid w:val="0087235F"/>
    <w:rsid w:val="00873E85"/>
    <w:rsid w:val="00874A73"/>
    <w:rsid w:val="00875E57"/>
    <w:rsid w:val="00876839"/>
    <w:rsid w:val="00880373"/>
    <w:rsid w:val="0088086B"/>
    <w:rsid w:val="008834F6"/>
    <w:rsid w:val="00883F0C"/>
    <w:rsid w:val="00884F7D"/>
    <w:rsid w:val="00885099"/>
    <w:rsid w:val="00886959"/>
    <w:rsid w:val="0089018D"/>
    <w:rsid w:val="008908DB"/>
    <w:rsid w:val="00891D44"/>
    <w:rsid w:val="0089218C"/>
    <w:rsid w:val="0089279C"/>
    <w:rsid w:val="00893968"/>
    <w:rsid w:val="00894A6D"/>
    <w:rsid w:val="00894D52"/>
    <w:rsid w:val="008967DA"/>
    <w:rsid w:val="008A1E34"/>
    <w:rsid w:val="008A1F71"/>
    <w:rsid w:val="008A4FD8"/>
    <w:rsid w:val="008B06CA"/>
    <w:rsid w:val="008B0B79"/>
    <w:rsid w:val="008B4463"/>
    <w:rsid w:val="008B5107"/>
    <w:rsid w:val="008B55C5"/>
    <w:rsid w:val="008B6AA7"/>
    <w:rsid w:val="008B76FD"/>
    <w:rsid w:val="008C1C63"/>
    <w:rsid w:val="008C2061"/>
    <w:rsid w:val="008C2C5E"/>
    <w:rsid w:val="008C376C"/>
    <w:rsid w:val="008C4992"/>
    <w:rsid w:val="008D1798"/>
    <w:rsid w:val="008D1C08"/>
    <w:rsid w:val="008D1CBF"/>
    <w:rsid w:val="008D2042"/>
    <w:rsid w:val="008D29EF"/>
    <w:rsid w:val="008D3EED"/>
    <w:rsid w:val="008E0D92"/>
    <w:rsid w:val="008E2079"/>
    <w:rsid w:val="008E298E"/>
    <w:rsid w:val="008E2B09"/>
    <w:rsid w:val="008E4271"/>
    <w:rsid w:val="008E46E1"/>
    <w:rsid w:val="008E4CD9"/>
    <w:rsid w:val="008E5F3A"/>
    <w:rsid w:val="008F0B99"/>
    <w:rsid w:val="008F15B4"/>
    <w:rsid w:val="008F1768"/>
    <w:rsid w:val="008F2227"/>
    <w:rsid w:val="008F226B"/>
    <w:rsid w:val="00901C1D"/>
    <w:rsid w:val="00903006"/>
    <w:rsid w:val="00903C27"/>
    <w:rsid w:val="00905028"/>
    <w:rsid w:val="009056A1"/>
    <w:rsid w:val="00911C6F"/>
    <w:rsid w:val="00911DD8"/>
    <w:rsid w:val="00912626"/>
    <w:rsid w:val="00912E85"/>
    <w:rsid w:val="009137A5"/>
    <w:rsid w:val="00916274"/>
    <w:rsid w:val="00916985"/>
    <w:rsid w:val="009172D3"/>
    <w:rsid w:val="0091758D"/>
    <w:rsid w:val="009245B8"/>
    <w:rsid w:val="00925704"/>
    <w:rsid w:val="00927801"/>
    <w:rsid w:val="009300FC"/>
    <w:rsid w:val="00930148"/>
    <w:rsid w:val="0093076E"/>
    <w:rsid w:val="0093133C"/>
    <w:rsid w:val="009321D9"/>
    <w:rsid w:val="00933403"/>
    <w:rsid w:val="009356FB"/>
    <w:rsid w:val="00935E4C"/>
    <w:rsid w:val="00937C86"/>
    <w:rsid w:val="00942824"/>
    <w:rsid w:val="00942CEE"/>
    <w:rsid w:val="00943F72"/>
    <w:rsid w:val="0094401A"/>
    <w:rsid w:val="009450C5"/>
    <w:rsid w:val="00946D28"/>
    <w:rsid w:val="00947D16"/>
    <w:rsid w:val="00947E3A"/>
    <w:rsid w:val="00947EB3"/>
    <w:rsid w:val="0095319D"/>
    <w:rsid w:val="00953F45"/>
    <w:rsid w:val="00954F9D"/>
    <w:rsid w:val="0095579B"/>
    <w:rsid w:val="009576AD"/>
    <w:rsid w:val="00957EB7"/>
    <w:rsid w:val="0096114A"/>
    <w:rsid w:val="009617BE"/>
    <w:rsid w:val="00962427"/>
    <w:rsid w:val="0096492F"/>
    <w:rsid w:val="00965466"/>
    <w:rsid w:val="00966F24"/>
    <w:rsid w:val="00967610"/>
    <w:rsid w:val="00970D56"/>
    <w:rsid w:val="00971479"/>
    <w:rsid w:val="00972D99"/>
    <w:rsid w:val="00973D2E"/>
    <w:rsid w:val="00975652"/>
    <w:rsid w:val="00975694"/>
    <w:rsid w:val="00976462"/>
    <w:rsid w:val="009766A8"/>
    <w:rsid w:val="00977743"/>
    <w:rsid w:val="00981011"/>
    <w:rsid w:val="00981610"/>
    <w:rsid w:val="00981B89"/>
    <w:rsid w:val="00982720"/>
    <w:rsid w:val="00983B14"/>
    <w:rsid w:val="00985EF6"/>
    <w:rsid w:val="009865EE"/>
    <w:rsid w:val="00986C08"/>
    <w:rsid w:val="00987A50"/>
    <w:rsid w:val="0099095C"/>
    <w:rsid w:val="009A0172"/>
    <w:rsid w:val="009A0ABD"/>
    <w:rsid w:val="009A1777"/>
    <w:rsid w:val="009A1BF7"/>
    <w:rsid w:val="009A2C7E"/>
    <w:rsid w:val="009A2ECB"/>
    <w:rsid w:val="009A3C77"/>
    <w:rsid w:val="009A43BD"/>
    <w:rsid w:val="009A6195"/>
    <w:rsid w:val="009B220B"/>
    <w:rsid w:val="009B47D6"/>
    <w:rsid w:val="009B5AC3"/>
    <w:rsid w:val="009B64C8"/>
    <w:rsid w:val="009B6C9A"/>
    <w:rsid w:val="009C04C0"/>
    <w:rsid w:val="009C1443"/>
    <w:rsid w:val="009C3216"/>
    <w:rsid w:val="009C5476"/>
    <w:rsid w:val="009C5E46"/>
    <w:rsid w:val="009C7C2F"/>
    <w:rsid w:val="009E1C4B"/>
    <w:rsid w:val="009E2873"/>
    <w:rsid w:val="009E2EBE"/>
    <w:rsid w:val="009E3152"/>
    <w:rsid w:val="009E5797"/>
    <w:rsid w:val="009E5B70"/>
    <w:rsid w:val="009E5BF4"/>
    <w:rsid w:val="009E65B3"/>
    <w:rsid w:val="009F210A"/>
    <w:rsid w:val="009F39BB"/>
    <w:rsid w:val="009F730C"/>
    <w:rsid w:val="00A00349"/>
    <w:rsid w:val="00A00864"/>
    <w:rsid w:val="00A00E7A"/>
    <w:rsid w:val="00A00FF7"/>
    <w:rsid w:val="00A07CBF"/>
    <w:rsid w:val="00A102CA"/>
    <w:rsid w:val="00A11D9F"/>
    <w:rsid w:val="00A12350"/>
    <w:rsid w:val="00A13F29"/>
    <w:rsid w:val="00A14F78"/>
    <w:rsid w:val="00A153AC"/>
    <w:rsid w:val="00A15983"/>
    <w:rsid w:val="00A206AA"/>
    <w:rsid w:val="00A2265D"/>
    <w:rsid w:val="00A22714"/>
    <w:rsid w:val="00A2386B"/>
    <w:rsid w:val="00A23A2D"/>
    <w:rsid w:val="00A24C54"/>
    <w:rsid w:val="00A25C72"/>
    <w:rsid w:val="00A26B14"/>
    <w:rsid w:val="00A275AD"/>
    <w:rsid w:val="00A312E8"/>
    <w:rsid w:val="00A32D47"/>
    <w:rsid w:val="00A33036"/>
    <w:rsid w:val="00A4004B"/>
    <w:rsid w:val="00A4047A"/>
    <w:rsid w:val="00A409EE"/>
    <w:rsid w:val="00A411BC"/>
    <w:rsid w:val="00A41BD4"/>
    <w:rsid w:val="00A439C8"/>
    <w:rsid w:val="00A4582E"/>
    <w:rsid w:val="00A50B09"/>
    <w:rsid w:val="00A50C9B"/>
    <w:rsid w:val="00A529C8"/>
    <w:rsid w:val="00A531FE"/>
    <w:rsid w:val="00A5347B"/>
    <w:rsid w:val="00A540EE"/>
    <w:rsid w:val="00A5535E"/>
    <w:rsid w:val="00A56289"/>
    <w:rsid w:val="00A56E16"/>
    <w:rsid w:val="00A578E3"/>
    <w:rsid w:val="00A600ED"/>
    <w:rsid w:val="00A619E6"/>
    <w:rsid w:val="00A61F1D"/>
    <w:rsid w:val="00A64FA9"/>
    <w:rsid w:val="00A65929"/>
    <w:rsid w:val="00A65D62"/>
    <w:rsid w:val="00A660DE"/>
    <w:rsid w:val="00A6637F"/>
    <w:rsid w:val="00A70311"/>
    <w:rsid w:val="00A70C56"/>
    <w:rsid w:val="00A70C90"/>
    <w:rsid w:val="00A711AA"/>
    <w:rsid w:val="00A72192"/>
    <w:rsid w:val="00A731B8"/>
    <w:rsid w:val="00A73427"/>
    <w:rsid w:val="00A735FB"/>
    <w:rsid w:val="00A757FB"/>
    <w:rsid w:val="00A7582F"/>
    <w:rsid w:val="00A75A12"/>
    <w:rsid w:val="00A75C69"/>
    <w:rsid w:val="00A80017"/>
    <w:rsid w:val="00A8023A"/>
    <w:rsid w:val="00A806CB"/>
    <w:rsid w:val="00A8216F"/>
    <w:rsid w:val="00A82786"/>
    <w:rsid w:val="00A83030"/>
    <w:rsid w:val="00A83F21"/>
    <w:rsid w:val="00A83F6A"/>
    <w:rsid w:val="00A84FF1"/>
    <w:rsid w:val="00A8533A"/>
    <w:rsid w:val="00A857EC"/>
    <w:rsid w:val="00A904A3"/>
    <w:rsid w:val="00A90D6F"/>
    <w:rsid w:val="00A91EE6"/>
    <w:rsid w:val="00A9369B"/>
    <w:rsid w:val="00A93B0B"/>
    <w:rsid w:val="00A95B1A"/>
    <w:rsid w:val="00A96389"/>
    <w:rsid w:val="00A96B4C"/>
    <w:rsid w:val="00A970E6"/>
    <w:rsid w:val="00A97D8E"/>
    <w:rsid w:val="00AA0AA4"/>
    <w:rsid w:val="00AA0F91"/>
    <w:rsid w:val="00AA106C"/>
    <w:rsid w:val="00AA5C4B"/>
    <w:rsid w:val="00AB0DD6"/>
    <w:rsid w:val="00AB1628"/>
    <w:rsid w:val="00AB2CE6"/>
    <w:rsid w:val="00AB3E78"/>
    <w:rsid w:val="00AB61FA"/>
    <w:rsid w:val="00AB62E5"/>
    <w:rsid w:val="00AC007C"/>
    <w:rsid w:val="00AC0474"/>
    <w:rsid w:val="00AC133B"/>
    <w:rsid w:val="00AC1811"/>
    <w:rsid w:val="00AC2865"/>
    <w:rsid w:val="00AC4963"/>
    <w:rsid w:val="00AC4ACA"/>
    <w:rsid w:val="00AC7B08"/>
    <w:rsid w:val="00AD0752"/>
    <w:rsid w:val="00AD0CC3"/>
    <w:rsid w:val="00AD1D1E"/>
    <w:rsid w:val="00AD27CC"/>
    <w:rsid w:val="00AD2B74"/>
    <w:rsid w:val="00AE17A6"/>
    <w:rsid w:val="00AE1D5E"/>
    <w:rsid w:val="00AE1E42"/>
    <w:rsid w:val="00AE2499"/>
    <w:rsid w:val="00AE54B2"/>
    <w:rsid w:val="00AE5B85"/>
    <w:rsid w:val="00AF04FA"/>
    <w:rsid w:val="00AF2BF0"/>
    <w:rsid w:val="00AF2D55"/>
    <w:rsid w:val="00AF3498"/>
    <w:rsid w:val="00AF3F76"/>
    <w:rsid w:val="00AF403E"/>
    <w:rsid w:val="00AF434F"/>
    <w:rsid w:val="00AF4D3C"/>
    <w:rsid w:val="00B00737"/>
    <w:rsid w:val="00B0431F"/>
    <w:rsid w:val="00B133BF"/>
    <w:rsid w:val="00B149BE"/>
    <w:rsid w:val="00B208B3"/>
    <w:rsid w:val="00B24E0E"/>
    <w:rsid w:val="00B25821"/>
    <w:rsid w:val="00B276A3"/>
    <w:rsid w:val="00B27726"/>
    <w:rsid w:val="00B302A9"/>
    <w:rsid w:val="00B3135E"/>
    <w:rsid w:val="00B36FD7"/>
    <w:rsid w:val="00B40BB3"/>
    <w:rsid w:val="00B40F00"/>
    <w:rsid w:val="00B41796"/>
    <w:rsid w:val="00B41A68"/>
    <w:rsid w:val="00B42663"/>
    <w:rsid w:val="00B429AA"/>
    <w:rsid w:val="00B43772"/>
    <w:rsid w:val="00B437CA"/>
    <w:rsid w:val="00B47828"/>
    <w:rsid w:val="00B50915"/>
    <w:rsid w:val="00B512D8"/>
    <w:rsid w:val="00B5152D"/>
    <w:rsid w:val="00B51E2D"/>
    <w:rsid w:val="00B531CF"/>
    <w:rsid w:val="00B5326C"/>
    <w:rsid w:val="00B5403F"/>
    <w:rsid w:val="00B563DE"/>
    <w:rsid w:val="00B568B3"/>
    <w:rsid w:val="00B569D2"/>
    <w:rsid w:val="00B60079"/>
    <w:rsid w:val="00B6066E"/>
    <w:rsid w:val="00B606AB"/>
    <w:rsid w:val="00B61169"/>
    <w:rsid w:val="00B61376"/>
    <w:rsid w:val="00B637EF"/>
    <w:rsid w:val="00B63A39"/>
    <w:rsid w:val="00B64F0D"/>
    <w:rsid w:val="00B66EFA"/>
    <w:rsid w:val="00B670CE"/>
    <w:rsid w:val="00B677E3"/>
    <w:rsid w:val="00B723A3"/>
    <w:rsid w:val="00B74ADF"/>
    <w:rsid w:val="00B75815"/>
    <w:rsid w:val="00B7595D"/>
    <w:rsid w:val="00B76388"/>
    <w:rsid w:val="00B8175E"/>
    <w:rsid w:val="00B8246C"/>
    <w:rsid w:val="00B8458C"/>
    <w:rsid w:val="00B85760"/>
    <w:rsid w:val="00B862CE"/>
    <w:rsid w:val="00B872FA"/>
    <w:rsid w:val="00B91766"/>
    <w:rsid w:val="00B9693D"/>
    <w:rsid w:val="00B97B3C"/>
    <w:rsid w:val="00BA2245"/>
    <w:rsid w:val="00BA2DFF"/>
    <w:rsid w:val="00BA3116"/>
    <w:rsid w:val="00BA3961"/>
    <w:rsid w:val="00BA4B23"/>
    <w:rsid w:val="00BA633F"/>
    <w:rsid w:val="00BA77F8"/>
    <w:rsid w:val="00BA7BB5"/>
    <w:rsid w:val="00BB05C3"/>
    <w:rsid w:val="00BB0724"/>
    <w:rsid w:val="00BB0A3B"/>
    <w:rsid w:val="00BB2022"/>
    <w:rsid w:val="00BB28D2"/>
    <w:rsid w:val="00BB4348"/>
    <w:rsid w:val="00BB5B15"/>
    <w:rsid w:val="00BB7F53"/>
    <w:rsid w:val="00BC25CB"/>
    <w:rsid w:val="00BC2E66"/>
    <w:rsid w:val="00BC3DE4"/>
    <w:rsid w:val="00BC4741"/>
    <w:rsid w:val="00BC65B3"/>
    <w:rsid w:val="00BC66D0"/>
    <w:rsid w:val="00BC6DFD"/>
    <w:rsid w:val="00BD212B"/>
    <w:rsid w:val="00BD4D93"/>
    <w:rsid w:val="00BD64E6"/>
    <w:rsid w:val="00BD7B48"/>
    <w:rsid w:val="00BD7F64"/>
    <w:rsid w:val="00BE027D"/>
    <w:rsid w:val="00BE1C9B"/>
    <w:rsid w:val="00BE42B6"/>
    <w:rsid w:val="00BE4E18"/>
    <w:rsid w:val="00BE4E6F"/>
    <w:rsid w:val="00BE4EC9"/>
    <w:rsid w:val="00BF0115"/>
    <w:rsid w:val="00BF2C2C"/>
    <w:rsid w:val="00BF3BD5"/>
    <w:rsid w:val="00BF409D"/>
    <w:rsid w:val="00C018B2"/>
    <w:rsid w:val="00C037C4"/>
    <w:rsid w:val="00C048FF"/>
    <w:rsid w:val="00C05A8D"/>
    <w:rsid w:val="00C06754"/>
    <w:rsid w:val="00C06B7D"/>
    <w:rsid w:val="00C07E0A"/>
    <w:rsid w:val="00C1085F"/>
    <w:rsid w:val="00C113D8"/>
    <w:rsid w:val="00C1188F"/>
    <w:rsid w:val="00C15CF0"/>
    <w:rsid w:val="00C179F8"/>
    <w:rsid w:val="00C20FDE"/>
    <w:rsid w:val="00C2116B"/>
    <w:rsid w:val="00C2198E"/>
    <w:rsid w:val="00C21DD5"/>
    <w:rsid w:val="00C23CCE"/>
    <w:rsid w:val="00C25E2E"/>
    <w:rsid w:val="00C27533"/>
    <w:rsid w:val="00C30002"/>
    <w:rsid w:val="00C316DA"/>
    <w:rsid w:val="00C31C8F"/>
    <w:rsid w:val="00C323CC"/>
    <w:rsid w:val="00C33D0A"/>
    <w:rsid w:val="00C3419F"/>
    <w:rsid w:val="00C342FD"/>
    <w:rsid w:val="00C34C12"/>
    <w:rsid w:val="00C3588A"/>
    <w:rsid w:val="00C35908"/>
    <w:rsid w:val="00C3639C"/>
    <w:rsid w:val="00C363E0"/>
    <w:rsid w:val="00C417D1"/>
    <w:rsid w:val="00C44C0F"/>
    <w:rsid w:val="00C45790"/>
    <w:rsid w:val="00C459D0"/>
    <w:rsid w:val="00C45CF2"/>
    <w:rsid w:val="00C506F8"/>
    <w:rsid w:val="00C512A2"/>
    <w:rsid w:val="00C51968"/>
    <w:rsid w:val="00C55400"/>
    <w:rsid w:val="00C5651F"/>
    <w:rsid w:val="00C602A8"/>
    <w:rsid w:val="00C60ACB"/>
    <w:rsid w:val="00C6122C"/>
    <w:rsid w:val="00C6143A"/>
    <w:rsid w:val="00C6164A"/>
    <w:rsid w:val="00C61CDC"/>
    <w:rsid w:val="00C62AEB"/>
    <w:rsid w:val="00C62B77"/>
    <w:rsid w:val="00C62D71"/>
    <w:rsid w:val="00C64996"/>
    <w:rsid w:val="00C651A4"/>
    <w:rsid w:val="00C663B9"/>
    <w:rsid w:val="00C760B7"/>
    <w:rsid w:val="00C761CB"/>
    <w:rsid w:val="00C80EDC"/>
    <w:rsid w:val="00C834E1"/>
    <w:rsid w:val="00C83D8E"/>
    <w:rsid w:val="00C85977"/>
    <w:rsid w:val="00C85BAF"/>
    <w:rsid w:val="00C86574"/>
    <w:rsid w:val="00C86BAB"/>
    <w:rsid w:val="00C8756E"/>
    <w:rsid w:val="00C87DE6"/>
    <w:rsid w:val="00C931A0"/>
    <w:rsid w:val="00C93F22"/>
    <w:rsid w:val="00C974B1"/>
    <w:rsid w:val="00CA0524"/>
    <w:rsid w:val="00CA2768"/>
    <w:rsid w:val="00CA44FF"/>
    <w:rsid w:val="00CA512B"/>
    <w:rsid w:val="00CA7229"/>
    <w:rsid w:val="00CB0F6A"/>
    <w:rsid w:val="00CB1C6B"/>
    <w:rsid w:val="00CB2F62"/>
    <w:rsid w:val="00CB3446"/>
    <w:rsid w:val="00CB6593"/>
    <w:rsid w:val="00CB6FFB"/>
    <w:rsid w:val="00CB712E"/>
    <w:rsid w:val="00CB7831"/>
    <w:rsid w:val="00CC0D50"/>
    <w:rsid w:val="00CC19D0"/>
    <w:rsid w:val="00CC402C"/>
    <w:rsid w:val="00CD0CE2"/>
    <w:rsid w:val="00CD0E41"/>
    <w:rsid w:val="00CD3EF2"/>
    <w:rsid w:val="00CD3FC4"/>
    <w:rsid w:val="00CD4684"/>
    <w:rsid w:val="00CD5B07"/>
    <w:rsid w:val="00CD5B6B"/>
    <w:rsid w:val="00CE085A"/>
    <w:rsid w:val="00CE2EB0"/>
    <w:rsid w:val="00CE356E"/>
    <w:rsid w:val="00CE4003"/>
    <w:rsid w:val="00CE4B18"/>
    <w:rsid w:val="00CE4F29"/>
    <w:rsid w:val="00CE6600"/>
    <w:rsid w:val="00CE6F21"/>
    <w:rsid w:val="00CF06BD"/>
    <w:rsid w:val="00CF1FE5"/>
    <w:rsid w:val="00CF365F"/>
    <w:rsid w:val="00CF39BE"/>
    <w:rsid w:val="00CF3B97"/>
    <w:rsid w:val="00CF43CE"/>
    <w:rsid w:val="00CF4C0A"/>
    <w:rsid w:val="00CF547C"/>
    <w:rsid w:val="00CF5C66"/>
    <w:rsid w:val="00CF6A8B"/>
    <w:rsid w:val="00D0180E"/>
    <w:rsid w:val="00D01B58"/>
    <w:rsid w:val="00D0208D"/>
    <w:rsid w:val="00D03501"/>
    <w:rsid w:val="00D03BF1"/>
    <w:rsid w:val="00D06A77"/>
    <w:rsid w:val="00D07E61"/>
    <w:rsid w:val="00D105EF"/>
    <w:rsid w:val="00D11427"/>
    <w:rsid w:val="00D12185"/>
    <w:rsid w:val="00D12196"/>
    <w:rsid w:val="00D13CE6"/>
    <w:rsid w:val="00D13FEE"/>
    <w:rsid w:val="00D15186"/>
    <w:rsid w:val="00D158C6"/>
    <w:rsid w:val="00D15D4A"/>
    <w:rsid w:val="00D1622C"/>
    <w:rsid w:val="00D16676"/>
    <w:rsid w:val="00D27112"/>
    <w:rsid w:val="00D31DEE"/>
    <w:rsid w:val="00D33981"/>
    <w:rsid w:val="00D34017"/>
    <w:rsid w:val="00D361C5"/>
    <w:rsid w:val="00D3660A"/>
    <w:rsid w:val="00D37BBE"/>
    <w:rsid w:val="00D37CB0"/>
    <w:rsid w:val="00D40891"/>
    <w:rsid w:val="00D41D9C"/>
    <w:rsid w:val="00D4286F"/>
    <w:rsid w:val="00D42F0A"/>
    <w:rsid w:val="00D435D2"/>
    <w:rsid w:val="00D44FCC"/>
    <w:rsid w:val="00D47B2E"/>
    <w:rsid w:val="00D50389"/>
    <w:rsid w:val="00D5066D"/>
    <w:rsid w:val="00D50A3B"/>
    <w:rsid w:val="00D50D1D"/>
    <w:rsid w:val="00D5175B"/>
    <w:rsid w:val="00D5408B"/>
    <w:rsid w:val="00D6051E"/>
    <w:rsid w:val="00D636D6"/>
    <w:rsid w:val="00D639DF"/>
    <w:rsid w:val="00D63DDD"/>
    <w:rsid w:val="00D6486E"/>
    <w:rsid w:val="00D70D47"/>
    <w:rsid w:val="00D7247D"/>
    <w:rsid w:val="00D7298A"/>
    <w:rsid w:val="00D73739"/>
    <w:rsid w:val="00D74B46"/>
    <w:rsid w:val="00D7664D"/>
    <w:rsid w:val="00D77438"/>
    <w:rsid w:val="00D77D4F"/>
    <w:rsid w:val="00D816DC"/>
    <w:rsid w:val="00D85081"/>
    <w:rsid w:val="00D850DD"/>
    <w:rsid w:val="00D87E5E"/>
    <w:rsid w:val="00D900EE"/>
    <w:rsid w:val="00D90D52"/>
    <w:rsid w:val="00D91314"/>
    <w:rsid w:val="00D913FF"/>
    <w:rsid w:val="00D917E9"/>
    <w:rsid w:val="00D91D25"/>
    <w:rsid w:val="00D928FA"/>
    <w:rsid w:val="00D93127"/>
    <w:rsid w:val="00D9642A"/>
    <w:rsid w:val="00D96B2C"/>
    <w:rsid w:val="00D96FD8"/>
    <w:rsid w:val="00D973E1"/>
    <w:rsid w:val="00D977E8"/>
    <w:rsid w:val="00DA1A8F"/>
    <w:rsid w:val="00DA4C12"/>
    <w:rsid w:val="00DA6565"/>
    <w:rsid w:val="00DA6C6C"/>
    <w:rsid w:val="00DA7E56"/>
    <w:rsid w:val="00DB0696"/>
    <w:rsid w:val="00DB08F5"/>
    <w:rsid w:val="00DB28D2"/>
    <w:rsid w:val="00DB2FFE"/>
    <w:rsid w:val="00DB5371"/>
    <w:rsid w:val="00DB5853"/>
    <w:rsid w:val="00DB5B58"/>
    <w:rsid w:val="00DB5CAD"/>
    <w:rsid w:val="00DB6121"/>
    <w:rsid w:val="00DB69FD"/>
    <w:rsid w:val="00DC0830"/>
    <w:rsid w:val="00DC0B54"/>
    <w:rsid w:val="00DC0D7D"/>
    <w:rsid w:val="00DC38CC"/>
    <w:rsid w:val="00DC4653"/>
    <w:rsid w:val="00DC5C08"/>
    <w:rsid w:val="00DC729D"/>
    <w:rsid w:val="00DD0B8E"/>
    <w:rsid w:val="00DD1AD3"/>
    <w:rsid w:val="00DD255D"/>
    <w:rsid w:val="00DD291C"/>
    <w:rsid w:val="00DD2BE1"/>
    <w:rsid w:val="00DD30D3"/>
    <w:rsid w:val="00DD3EE2"/>
    <w:rsid w:val="00DD45A7"/>
    <w:rsid w:val="00DE29E6"/>
    <w:rsid w:val="00DE4560"/>
    <w:rsid w:val="00DE4DB6"/>
    <w:rsid w:val="00DE64AA"/>
    <w:rsid w:val="00DE6547"/>
    <w:rsid w:val="00DE6561"/>
    <w:rsid w:val="00DF5937"/>
    <w:rsid w:val="00DF64CA"/>
    <w:rsid w:val="00DF65A9"/>
    <w:rsid w:val="00DF6634"/>
    <w:rsid w:val="00E00256"/>
    <w:rsid w:val="00E004FA"/>
    <w:rsid w:val="00E03F07"/>
    <w:rsid w:val="00E03F5B"/>
    <w:rsid w:val="00E054C6"/>
    <w:rsid w:val="00E103DF"/>
    <w:rsid w:val="00E105FA"/>
    <w:rsid w:val="00E13A0C"/>
    <w:rsid w:val="00E1613F"/>
    <w:rsid w:val="00E161BF"/>
    <w:rsid w:val="00E16F5D"/>
    <w:rsid w:val="00E175DA"/>
    <w:rsid w:val="00E17F4E"/>
    <w:rsid w:val="00E20A93"/>
    <w:rsid w:val="00E21DC1"/>
    <w:rsid w:val="00E227C5"/>
    <w:rsid w:val="00E22D2A"/>
    <w:rsid w:val="00E230CD"/>
    <w:rsid w:val="00E231D6"/>
    <w:rsid w:val="00E247C3"/>
    <w:rsid w:val="00E257AF"/>
    <w:rsid w:val="00E258FB"/>
    <w:rsid w:val="00E25A91"/>
    <w:rsid w:val="00E2616E"/>
    <w:rsid w:val="00E26AAF"/>
    <w:rsid w:val="00E26BDC"/>
    <w:rsid w:val="00E27718"/>
    <w:rsid w:val="00E30911"/>
    <w:rsid w:val="00E311DA"/>
    <w:rsid w:val="00E323AF"/>
    <w:rsid w:val="00E344B6"/>
    <w:rsid w:val="00E34E55"/>
    <w:rsid w:val="00E36776"/>
    <w:rsid w:val="00E40B39"/>
    <w:rsid w:val="00E447F7"/>
    <w:rsid w:val="00E45E4A"/>
    <w:rsid w:val="00E45ED6"/>
    <w:rsid w:val="00E47EF2"/>
    <w:rsid w:val="00E51960"/>
    <w:rsid w:val="00E54C7C"/>
    <w:rsid w:val="00E55780"/>
    <w:rsid w:val="00E56B7E"/>
    <w:rsid w:val="00E57638"/>
    <w:rsid w:val="00E61358"/>
    <w:rsid w:val="00E618EB"/>
    <w:rsid w:val="00E62AB3"/>
    <w:rsid w:val="00E63985"/>
    <w:rsid w:val="00E63EC6"/>
    <w:rsid w:val="00E64BF8"/>
    <w:rsid w:val="00E65A67"/>
    <w:rsid w:val="00E7074D"/>
    <w:rsid w:val="00E71919"/>
    <w:rsid w:val="00E74CF7"/>
    <w:rsid w:val="00E7529F"/>
    <w:rsid w:val="00E81533"/>
    <w:rsid w:val="00E83448"/>
    <w:rsid w:val="00E83B51"/>
    <w:rsid w:val="00E84ED3"/>
    <w:rsid w:val="00E87960"/>
    <w:rsid w:val="00E9021A"/>
    <w:rsid w:val="00E908AB"/>
    <w:rsid w:val="00E9153B"/>
    <w:rsid w:val="00EA2F61"/>
    <w:rsid w:val="00EA3214"/>
    <w:rsid w:val="00EA3576"/>
    <w:rsid w:val="00EA530D"/>
    <w:rsid w:val="00EA54DA"/>
    <w:rsid w:val="00EA6EFE"/>
    <w:rsid w:val="00EB1651"/>
    <w:rsid w:val="00EB23EC"/>
    <w:rsid w:val="00EB4C12"/>
    <w:rsid w:val="00EB4E69"/>
    <w:rsid w:val="00EB50B3"/>
    <w:rsid w:val="00EB5106"/>
    <w:rsid w:val="00EB51D3"/>
    <w:rsid w:val="00EB6959"/>
    <w:rsid w:val="00EB772C"/>
    <w:rsid w:val="00EC0D89"/>
    <w:rsid w:val="00EC16C7"/>
    <w:rsid w:val="00ED1A3B"/>
    <w:rsid w:val="00ED2692"/>
    <w:rsid w:val="00ED4D4D"/>
    <w:rsid w:val="00ED5CC2"/>
    <w:rsid w:val="00ED68D6"/>
    <w:rsid w:val="00EE0225"/>
    <w:rsid w:val="00EE0A79"/>
    <w:rsid w:val="00EE240C"/>
    <w:rsid w:val="00EE2754"/>
    <w:rsid w:val="00EE32AF"/>
    <w:rsid w:val="00EE3D43"/>
    <w:rsid w:val="00EE4B73"/>
    <w:rsid w:val="00EE54A4"/>
    <w:rsid w:val="00EE6B09"/>
    <w:rsid w:val="00EF0125"/>
    <w:rsid w:val="00EF11CD"/>
    <w:rsid w:val="00EF2876"/>
    <w:rsid w:val="00EF3579"/>
    <w:rsid w:val="00EF3E77"/>
    <w:rsid w:val="00EF4CCE"/>
    <w:rsid w:val="00EF5D67"/>
    <w:rsid w:val="00F00122"/>
    <w:rsid w:val="00F0092B"/>
    <w:rsid w:val="00F00D71"/>
    <w:rsid w:val="00F00F0B"/>
    <w:rsid w:val="00F01288"/>
    <w:rsid w:val="00F01C0E"/>
    <w:rsid w:val="00F02F0E"/>
    <w:rsid w:val="00F0411B"/>
    <w:rsid w:val="00F053B5"/>
    <w:rsid w:val="00F078DA"/>
    <w:rsid w:val="00F10833"/>
    <w:rsid w:val="00F1099E"/>
    <w:rsid w:val="00F11EE6"/>
    <w:rsid w:val="00F1213E"/>
    <w:rsid w:val="00F13A1A"/>
    <w:rsid w:val="00F13D6D"/>
    <w:rsid w:val="00F14639"/>
    <w:rsid w:val="00F1586E"/>
    <w:rsid w:val="00F15B12"/>
    <w:rsid w:val="00F173A5"/>
    <w:rsid w:val="00F20418"/>
    <w:rsid w:val="00F21941"/>
    <w:rsid w:val="00F22D3C"/>
    <w:rsid w:val="00F22FF3"/>
    <w:rsid w:val="00F23281"/>
    <w:rsid w:val="00F234A4"/>
    <w:rsid w:val="00F2710A"/>
    <w:rsid w:val="00F3003D"/>
    <w:rsid w:val="00F306EE"/>
    <w:rsid w:val="00F31426"/>
    <w:rsid w:val="00F31B86"/>
    <w:rsid w:val="00F31BD2"/>
    <w:rsid w:val="00F32558"/>
    <w:rsid w:val="00F32792"/>
    <w:rsid w:val="00F330CC"/>
    <w:rsid w:val="00F331F5"/>
    <w:rsid w:val="00F33554"/>
    <w:rsid w:val="00F371C3"/>
    <w:rsid w:val="00F37393"/>
    <w:rsid w:val="00F42D5A"/>
    <w:rsid w:val="00F438AD"/>
    <w:rsid w:val="00F45F47"/>
    <w:rsid w:val="00F47C63"/>
    <w:rsid w:val="00F47DE2"/>
    <w:rsid w:val="00F50497"/>
    <w:rsid w:val="00F50569"/>
    <w:rsid w:val="00F50F21"/>
    <w:rsid w:val="00F5191D"/>
    <w:rsid w:val="00F52E6F"/>
    <w:rsid w:val="00F533E3"/>
    <w:rsid w:val="00F54B3E"/>
    <w:rsid w:val="00F54E74"/>
    <w:rsid w:val="00F55EC3"/>
    <w:rsid w:val="00F57AC3"/>
    <w:rsid w:val="00F57FCD"/>
    <w:rsid w:val="00F600AB"/>
    <w:rsid w:val="00F61106"/>
    <w:rsid w:val="00F61364"/>
    <w:rsid w:val="00F6345B"/>
    <w:rsid w:val="00F63580"/>
    <w:rsid w:val="00F63B9E"/>
    <w:rsid w:val="00F6440A"/>
    <w:rsid w:val="00F64812"/>
    <w:rsid w:val="00F66830"/>
    <w:rsid w:val="00F715EF"/>
    <w:rsid w:val="00F729F6"/>
    <w:rsid w:val="00F7326C"/>
    <w:rsid w:val="00F73C54"/>
    <w:rsid w:val="00F777EE"/>
    <w:rsid w:val="00F80ECB"/>
    <w:rsid w:val="00F82434"/>
    <w:rsid w:val="00F84E47"/>
    <w:rsid w:val="00F86ADB"/>
    <w:rsid w:val="00F9038C"/>
    <w:rsid w:val="00F91EC8"/>
    <w:rsid w:val="00F94AB4"/>
    <w:rsid w:val="00F95390"/>
    <w:rsid w:val="00F97D95"/>
    <w:rsid w:val="00FA0391"/>
    <w:rsid w:val="00FA07B2"/>
    <w:rsid w:val="00FA0BB8"/>
    <w:rsid w:val="00FA1368"/>
    <w:rsid w:val="00FA2338"/>
    <w:rsid w:val="00FA23F9"/>
    <w:rsid w:val="00FA705E"/>
    <w:rsid w:val="00FB04FE"/>
    <w:rsid w:val="00FB0D61"/>
    <w:rsid w:val="00FB0E6C"/>
    <w:rsid w:val="00FB2752"/>
    <w:rsid w:val="00FB3C9D"/>
    <w:rsid w:val="00FB3F0F"/>
    <w:rsid w:val="00FB4BAA"/>
    <w:rsid w:val="00FB60BA"/>
    <w:rsid w:val="00FB612E"/>
    <w:rsid w:val="00FC0A82"/>
    <w:rsid w:val="00FC11A7"/>
    <w:rsid w:val="00FC11FA"/>
    <w:rsid w:val="00FC43CB"/>
    <w:rsid w:val="00FC7320"/>
    <w:rsid w:val="00FC73F0"/>
    <w:rsid w:val="00FD010C"/>
    <w:rsid w:val="00FD0A88"/>
    <w:rsid w:val="00FD1C60"/>
    <w:rsid w:val="00FD425F"/>
    <w:rsid w:val="00FD607A"/>
    <w:rsid w:val="00FD6B76"/>
    <w:rsid w:val="00FD78EB"/>
    <w:rsid w:val="00FE0810"/>
    <w:rsid w:val="00FE0B44"/>
    <w:rsid w:val="00FE151D"/>
    <w:rsid w:val="00FE1D5B"/>
    <w:rsid w:val="00FE26A4"/>
    <w:rsid w:val="00FE2D36"/>
    <w:rsid w:val="00FE304E"/>
    <w:rsid w:val="00FE3F58"/>
    <w:rsid w:val="00FE40DA"/>
    <w:rsid w:val="00FE53B5"/>
    <w:rsid w:val="00FE5B69"/>
    <w:rsid w:val="00FE770B"/>
    <w:rsid w:val="00FF0272"/>
    <w:rsid w:val="00FF1BDF"/>
    <w:rsid w:val="00FF1D4E"/>
    <w:rsid w:val="00FF1FF9"/>
    <w:rsid w:val="00FF5D54"/>
    <w:rsid w:val="00FF7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FEF33"/>
  <w15:chartTrackingRefBased/>
  <w15:docId w15:val="{EC992C96-FB91-467C-8AF9-286E5AB4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7F4"/>
  </w:style>
  <w:style w:type="paragraph" w:styleId="Heading1">
    <w:name w:val="heading 1"/>
    <w:basedOn w:val="Normal"/>
    <w:next w:val="Normal"/>
    <w:link w:val="Heading1Char"/>
    <w:uiPriority w:val="9"/>
    <w:qFormat/>
    <w:rsid w:val="004567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67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567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7F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567F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567F4"/>
    <w:rPr>
      <w:rFonts w:asciiTheme="majorHAnsi" w:eastAsiaTheme="majorEastAsia" w:hAnsiTheme="majorHAnsi" w:cstheme="majorBidi"/>
      <w:color w:val="1F3763" w:themeColor="accent1" w:themeShade="7F"/>
      <w:sz w:val="24"/>
      <w:szCs w:val="24"/>
    </w:rPr>
  </w:style>
  <w:style w:type="paragraph" w:styleId="ListParagraph">
    <w:name w:val="List Paragraph"/>
    <w:aliases w:val="Bullet Paragraph"/>
    <w:basedOn w:val="Normal"/>
    <w:link w:val="ListParagraphChar"/>
    <w:uiPriority w:val="34"/>
    <w:qFormat/>
    <w:rsid w:val="004567F4"/>
    <w:pPr>
      <w:spacing w:after="200" w:line="276" w:lineRule="auto"/>
      <w:ind w:left="720"/>
      <w:contextualSpacing/>
    </w:pPr>
    <w:rPr>
      <w:lang w:val="en-US"/>
    </w:rPr>
  </w:style>
  <w:style w:type="character" w:customStyle="1" w:styleId="ListParagraphChar">
    <w:name w:val="List Paragraph Char"/>
    <w:aliases w:val="Bullet Paragraph Char"/>
    <w:basedOn w:val="DefaultParagraphFont"/>
    <w:link w:val="ListParagraph"/>
    <w:uiPriority w:val="34"/>
    <w:locked/>
    <w:rsid w:val="004567F4"/>
    <w:rPr>
      <w:lang w:val="en-US"/>
    </w:rPr>
  </w:style>
  <w:style w:type="paragraph" w:styleId="TOCHeading">
    <w:name w:val="TOC Heading"/>
    <w:basedOn w:val="Heading1"/>
    <w:next w:val="Normal"/>
    <w:uiPriority w:val="39"/>
    <w:unhideWhenUsed/>
    <w:qFormat/>
    <w:rsid w:val="004567F4"/>
    <w:pPr>
      <w:outlineLvl w:val="9"/>
    </w:pPr>
    <w:rPr>
      <w:lang w:val="en-US"/>
    </w:rPr>
  </w:style>
  <w:style w:type="paragraph" w:styleId="TOC1">
    <w:name w:val="toc 1"/>
    <w:basedOn w:val="Normal"/>
    <w:next w:val="Normal"/>
    <w:autoRedefine/>
    <w:uiPriority w:val="39"/>
    <w:unhideWhenUsed/>
    <w:rsid w:val="004567F4"/>
    <w:pPr>
      <w:spacing w:after="100"/>
    </w:pPr>
    <w:rPr>
      <w:rFonts w:eastAsiaTheme="minorEastAsia" w:cs="Times New Roman"/>
      <w:lang w:val="en-US"/>
    </w:rPr>
  </w:style>
  <w:style w:type="character" w:styleId="Hyperlink">
    <w:name w:val="Hyperlink"/>
    <w:basedOn w:val="DefaultParagraphFont"/>
    <w:uiPriority w:val="99"/>
    <w:unhideWhenUsed/>
    <w:rsid w:val="004567F4"/>
    <w:rPr>
      <w:color w:val="0563C1" w:themeColor="hyperlink"/>
      <w:u w:val="single"/>
    </w:rPr>
  </w:style>
  <w:style w:type="paragraph" w:styleId="TOC2">
    <w:name w:val="toc 2"/>
    <w:basedOn w:val="Normal"/>
    <w:next w:val="Normal"/>
    <w:autoRedefine/>
    <w:uiPriority w:val="39"/>
    <w:unhideWhenUsed/>
    <w:rsid w:val="004567F4"/>
    <w:pPr>
      <w:spacing w:after="100"/>
      <w:ind w:left="220"/>
    </w:pPr>
  </w:style>
  <w:style w:type="paragraph" w:styleId="TOC3">
    <w:name w:val="toc 3"/>
    <w:basedOn w:val="Normal"/>
    <w:next w:val="Normal"/>
    <w:autoRedefine/>
    <w:uiPriority w:val="39"/>
    <w:unhideWhenUsed/>
    <w:rsid w:val="004567F4"/>
    <w:pPr>
      <w:spacing w:after="100"/>
      <w:ind w:left="440"/>
    </w:pPr>
    <w:rPr>
      <w:rFonts w:eastAsiaTheme="minorEastAsia" w:cs="Times New Roman"/>
      <w:lang w:val="en-US"/>
    </w:rPr>
  </w:style>
  <w:style w:type="paragraph" w:styleId="Header">
    <w:name w:val="header"/>
    <w:basedOn w:val="Normal"/>
    <w:link w:val="HeaderChar"/>
    <w:uiPriority w:val="99"/>
    <w:unhideWhenUsed/>
    <w:rsid w:val="005813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313"/>
  </w:style>
  <w:style w:type="paragraph" w:styleId="Footer">
    <w:name w:val="footer"/>
    <w:aliases w:val="r,Footer1,Footer11,Footer12,Footer13,Footer14,Footer15,Footer16,Footer17,Footer18,Footer19,Footer110,Footer111,Footer112,Footer113,Footer114,Footer115,Footer116,Footer117,Footer118,Footer119,Footer120,Footer121,Footer122,Footer123,Footer1110"/>
    <w:basedOn w:val="Normal"/>
    <w:link w:val="FooterChar"/>
    <w:uiPriority w:val="99"/>
    <w:unhideWhenUsed/>
    <w:rsid w:val="00581313"/>
    <w:pPr>
      <w:tabs>
        <w:tab w:val="center" w:pos="4513"/>
        <w:tab w:val="right" w:pos="9026"/>
      </w:tabs>
      <w:spacing w:after="0" w:line="240" w:lineRule="auto"/>
    </w:pPr>
  </w:style>
  <w:style w:type="character" w:customStyle="1" w:styleId="FooterChar">
    <w:name w:val="Footer Char"/>
    <w:aliases w:val="r Char,Footer1 Char,Footer11 Char,Footer12 Char,Footer13 Char,Footer14 Char,Footer15 Char,Footer16 Char,Footer17 Char,Footer18 Char,Footer19 Char,Footer110 Char,Footer111 Char,Footer112 Char,Footer113 Char,Footer114 Char,Footer115 Char"/>
    <w:basedOn w:val="DefaultParagraphFont"/>
    <w:link w:val="Footer"/>
    <w:uiPriority w:val="99"/>
    <w:rsid w:val="00581313"/>
  </w:style>
  <w:style w:type="paragraph" w:customStyle="1" w:styleId="Default">
    <w:name w:val="Default"/>
    <w:rsid w:val="00752FC0"/>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02267C"/>
    <w:rPr>
      <w:color w:val="808080"/>
    </w:rPr>
  </w:style>
  <w:style w:type="paragraph" w:styleId="NoSpacing">
    <w:name w:val="No Spacing"/>
    <w:link w:val="NoSpacingChar"/>
    <w:uiPriority w:val="1"/>
    <w:qFormat/>
    <w:rsid w:val="0002267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2267C"/>
    <w:rPr>
      <w:rFonts w:eastAsiaTheme="minorEastAsia"/>
      <w:lang w:val="en-US"/>
    </w:rPr>
  </w:style>
  <w:style w:type="character" w:styleId="Strong">
    <w:name w:val="Strong"/>
    <w:basedOn w:val="DefaultParagraphFont"/>
    <w:qFormat/>
    <w:rsid w:val="00391550"/>
    <w:rPr>
      <w:b/>
      <w:bCs/>
    </w:rPr>
  </w:style>
  <w:style w:type="paragraph" w:styleId="Title">
    <w:name w:val="Title"/>
    <w:basedOn w:val="Normal"/>
    <w:next w:val="Normal"/>
    <w:link w:val="TitleChar"/>
    <w:qFormat/>
    <w:rsid w:val="00391550"/>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rsid w:val="00391550"/>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3915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A96B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B4C"/>
    <w:rPr>
      <w:rFonts w:ascii="Segoe UI" w:hAnsi="Segoe UI" w:cs="Segoe UI"/>
      <w:sz w:val="18"/>
      <w:szCs w:val="18"/>
    </w:rPr>
  </w:style>
  <w:style w:type="table" w:styleId="TableGrid">
    <w:name w:val="Table Grid"/>
    <w:basedOn w:val="TableNormal"/>
    <w:uiPriority w:val="59"/>
    <w:rsid w:val="00227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GAddressBlock">
    <w:name w:val="BG_AddressBlock"/>
    <w:basedOn w:val="Normal"/>
    <w:rsid w:val="002D01FF"/>
    <w:pPr>
      <w:framePr w:w="4820" w:h="1792" w:hRule="exact" w:wrap="around" w:vAnchor="page" w:hAnchor="page" w:x="1135" w:y="3586" w:anchorLock="1"/>
      <w:shd w:val="solid" w:color="FFFFFF" w:fill="FFFFFF"/>
      <w:spacing w:before="30" w:after="0" w:line="240" w:lineRule="auto"/>
    </w:pPr>
    <w:rPr>
      <w:rFonts w:ascii="Arial" w:eastAsia="SimSun" w:hAnsi="Arial" w:cs="Times New Roman"/>
      <w:sz w:val="20"/>
      <w:szCs w:val="14"/>
      <w:lang w:val="en-GB" w:eastAsia="zh-CN"/>
    </w:rPr>
  </w:style>
  <w:style w:type="paragraph" w:styleId="NormalWeb">
    <w:name w:val="Normal (Web)"/>
    <w:basedOn w:val="Normal"/>
    <w:uiPriority w:val="99"/>
    <w:unhideWhenUsed/>
    <w:rsid w:val="0051421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CommentReference">
    <w:name w:val="annotation reference"/>
    <w:basedOn w:val="DefaultParagraphFont"/>
    <w:uiPriority w:val="99"/>
    <w:semiHidden/>
    <w:unhideWhenUsed/>
    <w:rsid w:val="006931CA"/>
    <w:rPr>
      <w:sz w:val="16"/>
      <w:szCs w:val="16"/>
    </w:rPr>
  </w:style>
  <w:style w:type="paragraph" w:styleId="CommentText">
    <w:name w:val="annotation text"/>
    <w:basedOn w:val="Normal"/>
    <w:link w:val="CommentTextChar"/>
    <w:uiPriority w:val="99"/>
    <w:semiHidden/>
    <w:unhideWhenUsed/>
    <w:rsid w:val="006931CA"/>
    <w:pPr>
      <w:spacing w:line="240" w:lineRule="auto"/>
    </w:pPr>
    <w:rPr>
      <w:sz w:val="20"/>
      <w:szCs w:val="20"/>
    </w:rPr>
  </w:style>
  <w:style w:type="character" w:customStyle="1" w:styleId="CommentTextChar">
    <w:name w:val="Comment Text Char"/>
    <w:basedOn w:val="DefaultParagraphFont"/>
    <w:link w:val="CommentText"/>
    <w:uiPriority w:val="99"/>
    <w:semiHidden/>
    <w:rsid w:val="006931CA"/>
    <w:rPr>
      <w:sz w:val="20"/>
      <w:szCs w:val="20"/>
    </w:rPr>
  </w:style>
  <w:style w:type="paragraph" w:styleId="CommentSubject">
    <w:name w:val="annotation subject"/>
    <w:basedOn w:val="CommentText"/>
    <w:next w:val="CommentText"/>
    <w:link w:val="CommentSubjectChar"/>
    <w:uiPriority w:val="99"/>
    <w:semiHidden/>
    <w:unhideWhenUsed/>
    <w:rsid w:val="006931CA"/>
    <w:rPr>
      <w:b/>
      <w:bCs/>
    </w:rPr>
  </w:style>
  <w:style w:type="character" w:customStyle="1" w:styleId="CommentSubjectChar">
    <w:name w:val="Comment Subject Char"/>
    <w:basedOn w:val="CommentTextChar"/>
    <w:link w:val="CommentSubject"/>
    <w:uiPriority w:val="99"/>
    <w:semiHidden/>
    <w:rsid w:val="006931CA"/>
    <w:rPr>
      <w:b/>
      <w:bCs/>
      <w:sz w:val="20"/>
      <w:szCs w:val="20"/>
    </w:rPr>
  </w:style>
  <w:style w:type="character" w:styleId="SubtleEmphasis">
    <w:name w:val="Subtle Emphasis"/>
    <w:basedOn w:val="DefaultParagraphFont"/>
    <w:uiPriority w:val="19"/>
    <w:qFormat/>
    <w:rsid w:val="00253FA3"/>
    <w:rPr>
      <w:i/>
      <w:iCs/>
      <w:color w:val="404040" w:themeColor="text1" w:themeTint="BF"/>
    </w:rPr>
  </w:style>
  <w:style w:type="paragraph" w:styleId="TOC4">
    <w:name w:val="toc 4"/>
    <w:basedOn w:val="Normal"/>
    <w:next w:val="Normal"/>
    <w:autoRedefine/>
    <w:uiPriority w:val="39"/>
    <w:unhideWhenUsed/>
    <w:rsid w:val="005145BD"/>
    <w:pPr>
      <w:spacing w:after="100"/>
      <w:ind w:left="660"/>
    </w:pPr>
    <w:rPr>
      <w:rFonts w:eastAsiaTheme="minorEastAsia"/>
      <w:lang w:eastAsia="en-IN"/>
    </w:rPr>
  </w:style>
  <w:style w:type="paragraph" w:styleId="TOC5">
    <w:name w:val="toc 5"/>
    <w:basedOn w:val="Normal"/>
    <w:next w:val="Normal"/>
    <w:autoRedefine/>
    <w:uiPriority w:val="39"/>
    <w:unhideWhenUsed/>
    <w:rsid w:val="005145BD"/>
    <w:pPr>
      <w:spacing w:after="100"/>
      <w:ind w:left="880"/>
    </w:pPr>
    <w:rPr>
      <w:rFonts w:eastAsiaTheme="minorEastAsia"/>
      <w:lang w:eastAsia="en-IN"/>
    </w:rPr>
  </w:style>
  <w:style w:type="paragraph" w:styleId="TOC6">
    <w:name w:val="toc 6"/>
    <w:basedOn w:val="Normal"/>
    <w:next w:val="Normal"/>
    <w:autoRedefine/>
    <w:uiPriority w:val="39"/>
    <w:unhideWhenUsed/>
    <w:rsid w:val="005145BD"/>
    <w:pPr>
      <w:spacing w:after="100"/>
      <w:ind w:left="1100"/>
    </w:pPr>
    <w:rPr>
      <w:rFonts w:eastAsiaTheme="minorEastAsia"/>
      <w:lang w:eastAsia="en-IN"/>
    </w:rPr>
  </w:style>
  <w:style w:type="paragraph" w:styleId="TOC7">
    <w:name w:val="toc 7"/>
    <w:basedOn w:val="Normal"/>
    <w:next w:val="Normal"/>
    <w:autoRedefine/>
    <w:uiPriority w:val="39"/>
    <w:unhideWhenUsed/>
    <w:rsid w:val="005145BD"/>
    <w:pPr>
      <w:spacing w:after="100"/>
      <w:ind w:left="1320"/>
    </w:pPr>
    <w:rPr>
      <w:rFonts w:eastAsiaTheme="minorEastAsia"/>
      <w:lang w:eastAsia="en-IN"/>
    </w:rPr>
  </w:style>
  <w:style w:type="paragraph" w:styleId="TOC8">
    <w:name w:val="toc 8"/>
    <w:basedOn w:val="Normal"/>
    <w:next w:val="Normal"/>
    <w:autoRedefine/>
    <w:uiPriority w:val="39"/>
    <w:unhideWhenUsed/>
    <w:rsid w:val="005145BD"/>
    <w:pPr>
      <w:spacing w:after="100"/>
      <w:ind w:left="1540"/>
    </w:pPr>
    <w:rPr>
      <w:rFonts w:eastAsiaTheme="minorEastAsia"/>
      <w:lang w:eastAsia="en-IN"/>
    </w:rPr>
  </w:style>
  <w:style w:type="paragraph" w:styleId="TOC9">
    <w:name w:val="toc 9"/>
    <w:basedOn w:val="Normal"/>
    <w:next w:val="Normal"/>
    <w:autoRedefine/>
    <w:uiPriority w:val="39"/>
    <w:unhideWhenUsed/>
    <w:rsid w:val="005145BD"/>
    <w:pPr>
      <w:spacing w:after="100"/>
      <w:ind w:left="1760"/>
    </w:pPr>
    <w:rPr>
      <w:rFonts w:eastAsiaTheme="minorEastAsia"/>
      <w:lang w:eastAsia="en-IN"/>
    </w:rPr>
  </w:style>
  <w:style w:type="character" w:customStyle="1" w:styleId="UnresolvedMention1">
    <w:name w:val="Unresolved Mention1"/>
    <w:basedOn w:val="DefaultParagraphFont"/>
    <w:uiPriority w:val="99"/>
    <w:semiHidden/>
    <w:unhideWhenUsed/>
    <w:rsid w:val="005145BD"/>
    <w:rPr>
      <w:color w:val="605E5C"/>
      <w:shd w:val="clear" w:color="auto" w:fill="E1DFDD"/>
    </w:rPr>
  </w:style>
  <w:style w:type="paragraph" w:styleId="Caption">
    <w:name w:val="caption"/>
    <w:basedOn w:val="Normal"/>
    <w:next w:val="Normal"/>
    <w:uiPriority w:val="35"/>
    <w:unhideWhenUsed/>
    <w:qFormat/>
    <w:rsid w:val="00AC4963"/>
    <w:pPr>
      <w:spacing w:after="200" w:line="240" w:lineRule="auto"/>
    </w:pPr>
    <w:rPr>
      <w:b/>
      <w:bCs/>
      <w:sz w:val="18"/>
      <w:szCs w:val="18"/>
    </w:rPr>
  </w:style>
  <w:style w:type="paragraph" w:styleId="TableofFigures">
    <w:name w:val="table of figures"/>
    <w:basedOn w:val="Normal"/>
    <w:next w:val="Normal"/>
    <w:uiPriority w:val="99"/>
    <w:unhideWhenUsed/>
    <w:rsid w:val="00291174"/>
    <w:pPr>
      <w:spacing w:after="0"/>
      <w:ind w:left="440" w:hanging="440"/>
    </w:pPr>
    <w:rPr>
      <w:rFonts w:cstheme="minorHAnsi"/>
      <w:b/>
      <w:bCs/>
      <w:sz w:val="20"/>
      <w:szCs w:val="20"/>
    </w:rPr>
  </w:style>
  <w:style w:type="paragraph" w:customStyle="1" w:styleId="m6783858576639036821msolistparagraph">
    <w:name w:val="m_6783858576639036821msolistparagraph"/>
    <w:basedOn w:val="Normal"/>
    <w:rsid w:val="00E054C6"/>
    <w:pPr>
      <w:spacing w:before="100" w:beforeAutospacing="1" w:after="100" w:afterAutospacing="1" w:line="240" w:lineRule="auto"/>
    </w:pPr>
    <w:rPr>
      <w:rFonts w:ascii="Calibri" w:hAnsi="Calibri" w:cs="Calibri"/>
      <w:lang w:eastAsia="en-IN"/>
    </w:rPr>
  </w:style>
  <w:style w:type="character" w:customStyle="1" w:styleId="a-size-large">
    <w:name w:val="a-size-large"/>
    <w:basedOn w:val="DefaultParagraphFont"/>
    <w:rsid w:val="00BC2E66"/>
  </w:style>
  <w:style w:type="paragraph" w:customStyle="1" w:styleId="BookSymbolBulletLevel1">
    <w:name w:val="Book – Symbol Bullet Level 1"/>
    <w:basedOn w:val="Normal"/>
    <w:rsid w:val="00C62B77"/>
    <w:pPr>
      <w:numPr>
        <w:numId w:val="43"/>
      </w:numPr>
      <w:spacing w:before="60" w:after="120" w:line="312" w:lineRule="auto"/>
      <w:jc w:val="both"/>
    </w:pPr>
    <w:rPr>
      <w:rFonts w:ascii="Arial" w:eastAsia="Times New Roman" w:hAnsi="Arial" w:cs="Arial"/>
      <w:color w:val="000000" w:themeColor="text1"/>
      <w:sz w:val="20"/>
      <w:szCs w:val="24"/>
      <w:lang w:val="en-US"/>
      <w14:textFill>
        <w14:solidFill>
          <w14:schemeClr w14:val="tx1">
            <w14:lumMod w14:val="75000"/>
            <w14:lumOff w14:val="25000"/>
            <w14:lumMod w14:val="75000"/>
            <w14:lumOff w14:val="25000"/>
          </w14:schemeClr>
        </w14:solidFill>
      </w14:textFill>
    </w:rPr>
  </w:style>
  <w:style w:type="character" w:customStyle="1" w:styleId="ui-provider">
    <w:name w:val="ui-provider"/>
    <w:basedOn w:val="DefaultParagraphFont"/>
    <w:rsid w:val="007A5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664">
      <w:bodyDiv w:val="1"/>
      <w:marLeft w:val="0"/>
      <w:marRight w:val="0"/>
      <w:marTop w:val="0"/>
      <w:marBottom w:val="0"/>
      <w:divBdr>
        <w:top w:val="none" w:sz="0" w:space="0" w:color="auto"/>
        <w:left w:val="none" w:sz="0" w:space="0" w:color="auto"/>
        <w:bottom w:val="none" w:sz="0" w:space="0" w:color="auto"/>
        <w:right w:val="none" w:sz="0" w:space="0" w:color="auto"/>
      </w:divBdr>
    </w:div>
    <w:div w:id="45645474">
      <w:bodyDiv w:val="1"/>
      <w:marLeft w:val="0"/>
      <w:marRight w:val="0"/>
      <w:marTop w:val="0"/>
      <w:marBottom w:val="0"/>
      <w:divBdr>
        <w:top w:val="none" w:sz="0" w:space="0" w:color="auto"/>
        <w:left w:val="none" w:sz="0" w:space="0" w:color="auto"/>
        <w:bottom w:val="none" w:sz="0" w:space="0" w:color="auto"/>
        <w:right w:val="none" w:sz="0" w:space="0" w:color="auto"/>
      </w:divBdr>
    </w:div>
    <w:div w:id="47458807">
      <w:bodyDiv w:val="1"/>
      <w:marLeft w:val="0"/>
      <w:marRight w:val="0"/>
      <w:marTop w:val="0"/>
      <w:marBottom w:val="0"/>
      <w:divBdr>
        <w:top w:val="none" w:sz="0" w:space="0" w:color="auto"/>
        <w:left w:val="none" w:sz="0" w:space="0" w:color="auto"/>
        <w:bottom w:val="none" w:sz="0" w:space="0" w:color="auto"/>
        <w:right w:val="none" w:sz="0" w:space="0" w:color="auto"/>
      </w:divBdr>
    </w:div>
    <w:div w:id="72552931">
      <w:bodyDiv w:val="1"/>
      <w:marLeft w:val="0"/>
      <w:marRight w:val="0"/>
      <w:marTop w:val="0"/>
      <w:marBottom w:val="0"/>
      <w:divBdr>
        <w:top w:val="none" w:sz="0" w:space="0" w:color="auto"/>
        <w:left w:val="none" w:sz="0" w:space="0" w:color="auto"/>
        <w:bottom w:val="none" w:sz="0" w:space="0" w:color="auto"/>
        <w:right w:val="none" w:sz="0" w:space="0" w:color="auto"/>
      </w:divBdr>
    </w:div>
    <w:div w:id="87578580">
      <w:bodyDiv w:val="1"/>
      <w:marLeft w:val="0"/>
      <w:marRight w:val="0"/>
      <w:marTop w:val="0"/>
      <w:marBottom w:val="0"/>
      <w:divBdr>
        <w:top w:val="none" w:sz="0" w:space="0" w:color="auto"/>
        <w:left w:val="none" w:sz="0" w:space="0" w:color="auto"/>
        <w:bottom w:val="none" w:sz="0" w:space="0" w:color="auto"/>
        <w:right w:val="none" w:sz="0" w:space="0" w:color="auto"/>
      </w:divBdr>
    </w:div>
    <w:div w:id="92822255">
      <w:bodyDiv w:val="1"/>
      <w:marLeft w:val="0"/>
      <w:marRight w:val="0"/>
      <w:marTop w:val="0"/>
      <w:marBottom w:val="0"/>
      <w:divBdr>
        <w:top w:val="none" w:sz="0" w:space="0" w:color="auto"/>
        <w:left w:val="none" w:sz="0" w:space="0" w:color="auto"/>
        <w:bottom w:val="none" w:sz="0" w:space="0" w:color="auto"/>
        <w:right w:val="none" w:sz="0" w:space="0" w:color="auto"/>
      </w:divBdr>
    </w:div>
    <w:div w:id="95563378">
      <w:bodyDiv w:val="1"/>
      <w:marLeft w:val="0"/>
      <w:marRight w:val="0"/>
      <w:marTop w:val="0"/>
      <w:marBottom w:val="0"/>
      <w:divBdr>
        <w:top w:val="none" w:sz="0" w:space="0" w:color="auto"/>
        <w:left w:val="none" w:sz="0" w:space="0" w:color="auto"/>
        <w:bottom w:val="none" w:sz="0" w:space="0" w:color="auto"/>
        <w:right w:val="none" w:sz="0" w:space="0" w:color="auto"/>
      </w:divBdr>
    </w:div>
    <w:div w:id="107819560">
      <w:bodyDiv w:val="1"/>
      <w:marLeft w:val="0"/>
      <w:marRight w:val="0"/>
      <w:marTop w:val="0"/>
      <w:marBottom w:val="0"/>
      <w:divBdr>
        <w:top w:val="none" w:sz="0" w:space="0" w:color="auto"/>
        <w:left w:val="none" w:sz="0" w:space="0" w:color="auto"/>
        <w:bottom w:val="none" w:sz="0" w:space="0" w:color="auto"/>
        <w:right w:val="none" w:sz="0" w:space="0" w:color="auto"/>
      </w:divBdr>
    </w:div>
    <w:div w:id="111049568">
      <w:bodyDiv w:val="1"/>
      <w:marLeft w:val="0"/>
      <w:marRight w:val="0"/>
      <w:marTop w:val="0"/>
      <w:marBottom w:val="0"/>
      <w:divBdr>
        <w:top w:val="none" w:sz="0" w:space="0" w:color="auto"/>
        <w:left w:val="none" w:sz="0" w:space="0" w:color="auto"/>
        <w:bottom w:val="none" w:sz="0" w:space="0" w:color="auto"/>
        <w:right w:val="none" w:sz="0" w:space="0" w:color="auto"/>
      </w:divBdr>
      <w:divsChild>
        <w:div w:id="1365641183">
          <w:marLeft w:val="547"/>
          <w:marRight w:val="0"/>
          <w:marTop w:val="0"/>
          <w:marBottom w:val="0"/>
          <w:divBdr>
            <w:top w:val="none" w:sz="0" w:space="0" w:color="auto"/>
            <w:left w:val="none" w:sz="0" w:space="0" w:color="auto"/>
            <w:bottom w:val="none" w:sz="0" w:space="0" w:color="auto"/>
            <w:right w:val="none" w:sz="0" w:space="0" w:color="auto"/>
          </w:divBdr>
        </w:div>
      </w:divsChild>
    </w:div>
    <w:div w:id="117377880">
      <w:bodyDiv w:val="1"/>
      <w:marLeft w:val="0"/>
      <w:marRight w:val="0"/>
      <w:marTop w:val="0"/>
      <w:marBottom w:val="0"/>
      <w:divBdr>
        <w:top w:val="none" w:sz="0" w:space="0" w:color="auto"/>
        <w:left w:val="none" w:sz="0" w:space="0" w:color="auto"/>
        <w:bottom w:val="none" w:sz="0" w:space="0" w:color="auto"/>
        <w:right w:val="none" w:sz="0" w:space="0" w:color="auto"/>
      </w:divBdr>
    </w:div>
    <w:div w:id="169494770">
      <w:bodyDiv w:val="1"/>
      <w:marLeft w:val="0"/>
      <w:marRight w:val="0"/>
      <w:marTop w:val="0"/>
      <w:marBottom w:val="0"/>
      <w:divBdr>
        <w:top w:val="none" w:sz="0" w:space="0" w:color="auto"/>
        <w:left w:val="none" w:sz="0" w:space="0" w:color="auto"/>
        <w:bottom w:val="none" w:sz="0" w:space="0" w:color="auto"/>
        <w:right w:val="none" w:sz="0" w:space="0" w:color="auto"/>
      </w:divBdr>
    </w:div>
    <w:div w:id="171847247">
      <w:bodyDiv w:val="1"/>
      <w:marLeft w:val="0"/>
      <w:marRight w:val="0"/>
      <w:marTop w:val="0"/>
      <w:marBottom w:val="0"/>
      <w:divBdr>
        <w:top w:val="none" w:sz="0" w:space="0" w:color="auto"/>
        <w:left w:val="none" w:sz="0" w:space="0" w:color="auto"/>
        <w:bottom w:val="none" w:sz="0" w:space="0" w:color="auto"/>
        <w:right w:val="none" w:sz="0" w:space="0" w:color="auto"/>
      </w:divBdr>
    </w:div>
    <w:div w:id="176579969">
      <w:bodyDiv w:val="1"/>
      <w:marLeft w:val="0"/>
      <w:marRight w:val="0"/>
      <w:marTop w:val="0"/>
      <w:marBottom w:val="0"/>
      <w:divBdr>
        <w:top w:val="none" w:sz="0" w:space="0" w:color="auto"/>
        <w:left w:val="none" w:sz="0" w:space="0" w:color="auto"/>
        <w:bottom w:val="none" w:sz="0" w:space="0" w:color="auto"/>
        <w:right w:val="none" w:sz="0" w:space="0" w:color="auto"/>
      </w:divBdr>
    </w:div>
    <w:div w:id="177082018">
      <w:bodyDiv w:val="1"/>
      <w:marLeft w:val="0"/>
      <w:marRight w:val="0"/>
      <w:marTop w:val="0"/>
      <w:marBottom w:val="0"/>
      <w:divBdr>
        <w:top w:val="none" w:sz="0" w:space="0" w:color="auto"/>
        <w:left w:val="none" w:sz="0" w:space="0" w:color="auto"/>
        <w:bottom w:val="none" w:sz="0" w:space="0" w:color="auto"/>
        <w:right w:val="none" w:sz="0" w:space="0" w:color="auto"/>
      </w:divBdr>
    </w:div>
    <w:div w:id="178861358">
      <w:bodyDiv w:val="1"/>
      <w:marLeft w:val="0"/>
      <w:marRight w:val="0"/>
      <w:marTop w:val="0"/>
      <w:marBottom w:val="0"/>
      <w:divBdr>
        <w:top w:val="none" w:sz="0" w:space="0" w:color="auto"/>
        <w:left w:val="none" w:sz="0" w:space="0" w:color="auto"/>
        <w:bottom w:val="none" w:sz="0" w:space="0" w:color="auto"/>
        <w:right w:val="none" w:sz="0" w:space="0" w:color="auto"/>
      </w:divBdr>
    </w:div>
    <w:div w:id="197476571">
      <w:bodyDiv w:val="1"/>
      <w:marLeft w:val="0"/>
      <w:marRight w:val="0"/>
      <w:marTop w:val="0"/>
      <w:marBottom w:val="0"/>
      <w:divBdr>
        <w:top w:val="none" w:sz="0" w:space="0" w:color="auto"/>
        <w:left w:val="none" w:sz="0" w:space="0" w:color="auto"/>
        <w:bottom w:val="none" w:sz="0" w:space="0" w:color="auto"/>
        <w:right w:val="none" w:sz="0" w:space="0" w:color="auto"/>
      </w:divBdr>
    </w:div>
    <w:div w:id="208999103">
      <w:bodyDiv w:val="1"/>
      <w:marLeft w:val="0"/>
      <w:marRight w:val="0"/>
      <w:marTop w:val="0"/>
      <w:marBottom w:val="0"/>
      <w:divBdr>
        <w:top w:val="none" w:sz="0" w:space="0" w:color="auto"/>
        <w:left w:val="none" w:sz="0" w:space="0" w:color="auto"/>
        <w:bottom w:val="none" w:sz="0" w:space="0" w:color="auto"/>
        <w:right w:val="none" w:sz="0" w:space="0" w:color="auto"/>
      </w:divBdr>
    </w:div>
    <w:div w:id="216674472">
      <w:bodyDiv w:val="1"/>
      <w:marLeft w:val="0"/>
      <w:marRight w:val="0"/>
      <w:marTop w:val="0"/>
      <w:marBottom w:val="0"/>
      <w:divBdr>
        <w:top w:val="none" w:sz="0" w:space="0" w:color="auto"/>
        <w:left w:val="none" w:sz="0" w:space="0" w:color="auto"/>
        <w:bottom w:val="none" w:sz="0" w:space="0" w:color="auto"/>
        <w:right w:val="none" w:sz="0" w:space="0" w:color="auto"/>
      </w:divBdr>
    </w:div>
    <w:div w:id="219441089">
      <w:bodyDiv w:val="1"/>
      <w:marLeft w:val="0"/>
      <w:marRight w:val="0"/>
      <w:marTop w:val="0"/>
      <w:marBottom w:val="0"/>
      <w:divBdr>
        <w:top w:val="none" w:sz="0" w:space="0" w:color="auto"/>
        <w:left w:val="none" w:sz="0" w:space="0" w:color="auto"/>
        <w:bottom w:val="none" w:sz="0" w:space="0" w:color="auto"/>
        <w:right w:val="none" w:sz="0" w:space="0" w:color="auto"/>
      </w:divBdr>
      <w:divsChild>
        <w:div w:id="935871083">
          <w:marLeft w:val="720"/>
          <w:marRight w:val="0"/>
          <w:marTop w:val="0"/>
          <w:marBottom w:val="0"/>
          <w:divBdr>
            <w:top w:val="none" w:sz="0" w:space="0" w:color="auto"/>
            <w:left w:val="none" w:sz="0" w:space="0" w:color="auto"/>
            <w:bottom w:val="none" w:sz="0" w:space="0" w:color="auto"/>
            <w:right w:val="none" w:sz="0" w:space="0" w:color="auto"/>
          </w:divBdr>
        </w:div>
        <w:div w:id="2126805338">
          <w:marLeft w:val="720"/>
          <w:marRight w:val="0"/>
          <w:marTop w:val="0"/>
          <w:marBottom w:val="0"/>
          <w:divBdr>
            <w:top w:val="none" w:sz="0" w:space="0" w:color="auto"/>
            <w:left w:val="none" w:sz="0" w:space="0" w:color="auto"/>
            <w:bottom w:val="none" w:sz="0" w:space="0" w:color="auto"/>
            <w:right w:val="none" w:sz="0" w:space="0" w:color="auto"/>
          </w:divBdr>
        </w:div>
        <w:div w:id="1043675113">
          <w:marLeft w:val="720"/>
          <w:marRight w:val="0"/>
          <w:marTop w:val="0"/>
          <w:marBottom w:val="0"/>
          <w:divBdr>
            <w:top w:val="none" w:sz="0" w:space="0" w:color="auto"/>
            <w:left w:val="none" w:sz="0" w:space="0" w:color="auto"/>
            <w:bottom w:val="none" w:sz="0" w:space="0" w:color="auto"/>
            <w:right w:val="none" w:sz="0" w:space="0" w:color="auto"/>
          </w:divBdr>
        </w:div>
        <w:div w:id="1854957922">
          <w:marLeft w:val="720"/>
          <w:marRight w:val="0"/>
          <w:marTop w:val="0"/>
          <w:marBottom w:val="0"/>
          <w:divBdr>
            <w:top w:val="none" w:sz="0" w:space="0" w:color="auto"/>
            <w:left w:val="none" w:sz="0" w:space="0" w:color="auto"/>
            <w:bottom w:val="none" w:sz="0" w:space="0" w:color="auto"/>
            <w:right w:val="none" w:sz="0" w:space="0" w:color="auto"/>
          </w:divBdr>
        </w:div>
      </w:divsChild>
    </w:div>
    <w:div w:id="236717121">
      <w:bodyDiv w:val="1"/>
      <w:marLeft w:val="0"/>
      <w:marRight w:val="0"/>
      <w:marTop w:val="0"/>
      <w:marBottom w:val="0"/>
      <w:divBdr>
        <w:top w:val="none" w:sz="0" w:space="0" w:color="auto"/>
        <w:left w:val="none" w:sz="0" w:space="0" w:color="auto"/>
        <w:bottom w:val="none" w:sz="0" w:space="0" w:color="auto"/>
        <w:right w:val="none" w:sz="0" w:space="0" w:color="auto"/>
      </w:divBdr>
    </w:div>
    <w:div w:id="244071855">
      <w:bodyDiv w:val="1"/>
      <w:marLeft w:val="0"/>
      <w:marRight w:val="0"/>
      <w:marTop w:val="0"/>
      <w:marBottom w:val="0"/>
      <w:divBdr>
        <w:top w:val="none" w:sz="0" w:space="0" w:color="auto"/>
        <w:left w:val="none" w:sz="0" w:space="0" w:color="auto"/>
        <w:bottom w:val="none" w:sz="0" w:space="0" w:color="auto"/>
        <w:right w:val="none" w:sz="0" w:space="0" w:color="auto"/>
      </w:divBdr>
    </w:div>
    <w:div w:id="245769888">
      <w:bodyDiv w:val="1"/>
      <w:marLeft w:val="0"/>
      <w:marRight w:val="0"/>
      <w:marTop w:val="0"/>
      <w:marBottom w:val="0"/>
      <w:divBdr>
        <w:top w:val="none" w:sz="0" w:space="0" w:color="auto"/>
        <w:left w:val="none" w:sz="0" w:space="0" w:color="auto"/>
        <w:bottom w:val="none" w:sz="0" w:space="0" w:color="auto"/>
        <w:right w:val="none" w:sz="0" w:space="0" w:color="auto"/>
      </w:divBdr>
    </w:div>
    <w:div w:id="260142818">
      <w:bodyDiv w:val="1"/>
      <w:marLeft w:val="0"/>
      <w:marRight w:val="0"/>
      <w:marTop w:val="0"/>
      <w:marBottom w:val="0"/>
      <w:divBdr>
        <w:top w:val="none" w:sz="0" w:space="0" w:color="auto"/>
        <w:left w:val="none" w:sz="0" w:space="0" w:color="auto"/>
        <w:bottom w:val="none" w:sz="0" w:space="0" w:color="auto"/>
        <w:right w:val="none" w:sz="0" w:space="0" w:color="auto"/>
      </w:divBdr>
    </w:div>
    <w:div w:id="280454661">
      <w:bodyDiv w:val="1"/>
      <w:marLeft w:val="0"/>
      <w:marRight w:val="0"/>
      <w:marTop w:val="0"/>
      <w:marBottom w:val="0"/>
      <w:divBdr>
        <w:top w:val="none" w:sz="0" w:space="0" w:color="auto"/>
        <w:left w:val="none" w:sz="0" w:space="0" w:color="auto"/>
        <w:bottom w:val="none" w:sz="0" w:space="0" w:color="auto"/>
        <w:right w:val="none" w:sz="0" w:space="0" w:color="auto"/>
      </w:divBdr>
    </w:div>
    <w:div w:id="287900213">
      <w:bodyDiv w:val="1"/>
      <w:marLeft w:val="0"/>
      <w:marRight w:val="0"/>
      <w:marTop w:val="0"/>
      <w:marBottom w:val="0"/>
      <w:divBdr>
        <w:top w:val="none" w:sz="0" w:space="0" w:color="auto"/>
        <w:left w:val="none" w:sz="0" w:space="0" w:color="auto"/>
        <w:bottom w:val="none" w:sz="0" w:space="0" w:color="auto"/>
        <w:right w:val="none" w:sz="0" w:space="0" w:color="auto"/>
      </w:divBdr>
    </w:div>
    <w:div w:id="303584801">
      <w:bodyDiv w:val="1"/>
      <w:marLeft w:val="0"/>
      <w:marRight w:val="0"/>
      <w:marTop w:val="0"/>
      <w:marBottom w:val="0"/>
      <w:divBdr>
        <w:top w:val="none" w:sz="0" w:space="0" w:color="auto"/>
        <w:left w:val="none" w:sz="0" w:space="0" w:color="auto"/>
        <w:bottom w:val="none" w:sz="0" w:space="0" w:color="auto"/>
        <w:right w:val="none" w:sz="0" w:space="0" w:color="auto"/>
      </w:divBdr>
    </w:div>
    <w:div w:id="303773400">
      <w:bodyDiv w:val="1"/>
      <w:marLeft w:val="0"/>
      <w:marRight w:val="0"/>
      <w:marTop w:val="0"/>
      <w:marBottom w:val="0"/>
      <w:divBdr>
        <w:top w:val="none" w:sz="0" w:space="0" w:color="auto"/>
        <w:left w:val="none" w:sz="0" w:space="0" w:color="auto"/>
        <w:bottom w:val="none" w:sz="0" w:space="0" w:color="auto"/>
        <w:right w:val="none" w:sz="0" w:space="0" w:color="auto"/>
      </w:divBdr>
    </w:div>
    <w:div w:id="317157115">
      <w:bodyDiv w:val="1"/>
      <w:marLeft w:val="0"/>
      <w:marRight w:val="0"/>
      <w:marTop w:val="0"/>
      <w:marBottom w:val="0"/>
      <w:divBdr>
        <w:top w:val="none" w:sz="0" w:space="0" w:color="auto"/>
        <w:left w:val="none" w:sz="0" w:space="0" w:color="auto"/>
        <w:bottom w:val="none" w:sz="0" w:space="0" w:color="auto"/>
        <w:right w:val="none" w:sz="0" w:space="0" w:color="auto"/>
      </w:divBdr>
    </w:div>
    <w:div w:id="320357154">
      <w:bodyDiv w:val="1"/>
      <w:marLeft w:val="0"/>
      <w:marRight w:val="0"/>
      <w:marTop w:val="0"/>
      <w:marBottom w:val="0"/>
      <w:divBdr>
        <w:top w:val="none" w:sz="0" w:space="0" w:color="auto"/>
        <w:left w:val="none" w:sz="0" w:space="0" w:color="auto"/>
        <w:bottom w:val="none" w:sz="0" w:space="0" w:color="auto"/>
        <w:right w:val="none" w:sz="0" w:space="0" w:color="auto"/>
      </w:divBdr>
    </w:div>
    <w:div w:id="322902064">
      <w:bodyDiv w:val="1"/>
      <w:marLeft w:val="0"/>
      <w:marRight w:val="0"/>
      <w:marTop w:val="0"/>
      <w:marBottom w:val="0"/>
      <w:divBdr>
        <w:top w:val="none" w:sz="0" w:space="0" w:color="auto"/>
        <w:left w:val="none" w:sz="0" w:space="0" w:color="auto"/>
        <w:bottom w:val="none" w:sz="0" w:space="0" w:color="auto"/>
        <w:right w:val="none" w:sz="0" w:space="0" w:color="auto"/>
      </w:divBdr>
    </w:div>
    <w:div w:id="324095473">
      <w:bodyDiv w:val="1"/>
      <w:marLeft w:val="0"/>
      <w:marRight w:val="0"/>
      <w:marTop w:val="0"/>
      <w:marBottom w:val="0"/>
      <w:divBdr>
        <w:top w:val="none" w:sz="0" w:space="0" w:color="auto"/>
        <w:left w:val="none" w:sz="0" w:space="0" w:color="auto"/>
        <w:bottom w:val="none" w:sz="0" w:space="0" w:color="auto"/>
        <w:right w:val="none" w:sz="0" w:space="0" w:color="auto"/>
      </w:divBdr>
    </w:div>
    <w:div w:id="330842268">
      <w:bodyDiv w:val="1"/>
      <w:marLeft w:val="0"/>
      <w:marRight w:val="0"/>
      <w:marTop w:val="0"/>
      <w:marBottom w:val="0"/>
      <w:divBdr>
        <w:top w:val="none" w:sz="0" w:space="0" w:color="auto"/>
        <w:left w:val="none" w:sz="0" w:space="0" w:color="auto"/>
        <w:bottom w:val="none" w:sz="0" w:space="0" w:color="auto"/>
        <w:right w:val="none" w:sz="0" w:space="0" w:color="auto"/>
      </w:divBdr>
    </w:div>
    <w:div w:id="331569902">
      <w:bodyDiv w:val="1"/>
      <w:marLeft w:val="0"/>
      <w:marRight w:val="0"/>
      <w:marTop w:val="0"/>
      <w:marBottom w:val="0"/>
      <w:divBdr>
        <w:top w:val="none" w:sz="0" w:space="0" w:color="auto"/>
        <w:left w:val="none" w:sz="0" w:space="0" w:color="auto"/>
        <w:bottom w:val="none" w:sz="0" w:space="0" w:color="auto"/>
        <w:right w:val="none" w:sz="0" w:space="0" w:color="auto"/>
      </w:divBdr>
    </w:div>
    <w:div w:id="339091910">
      <w:bodyDiv w:val="1"/>
      <w:marLeft w:val="0"/>
      <w:marRight w:val="0"/>
      <w:marTop w:val="0"/>
      <w:marBottom w:val="0"/>
      <w:divBdr>
        <w:top w:val="none" w:sz="0" w:space="0" w:color="auto"/>
        <w:left w:val="none" w:sz="0" w:space="0" w:color="auto"/>
        <w:bottom w:val="none" w:sz="0" w:space="0" w:color="auto"/>
        <w:right w:val="none" w:sz="0" w:space="0" w:color="auto"/>
      </w:divBdr>
    </w:div>
    <w:div w:id="347097708">
      <w:bodyDiv w:val="1"/>
      <w:marLeft w:val="0"/>
      <w:marRight w:val="0"/>
      <w:marTop w:val="0"/>
      <w:marBottom w:val="0"/>
      <w:divBdr>
        <w:top w:val="none" w:sz="0" w:space="0" w:color="auto"/>
        <w:left w:val="none" w:sz="0" w:space="0" w:color="auto"/>
        <w:bottom w:val="none" w:sz="0" w:space="0" w:color="auto"/>
        <w:right w:val="none" w:sz="0" w:space="0" w:color="auto"/>
      </w:divBdr>
    </w:div>
    <w:div w:id="350379508">
      <w:bodyDiv w:val="1"/>
      <w:marLeft w:val="0"/>
      <w:marRight w:val="0"/>
      <w:marTop w:val="0"/>
      <w:marBottom w:val="0"/>
      <w:divBdr>
        <w:top w:val="none" w:sz="0" w:space="0" w:color="auto"/>
        <w:left w:val="none" w:sz="0" w:space="0" w:color="auto"/>
        <w:bottom w:val="none" w:sz="0" w:space="0" w:color="auto"/>
        <w:right w:val="none" w:sz="0" w:space="0" w:color="auto"/>
      </w:divBdr>
      <w:divsChild>
        <w:div w:id="1984651098">
          <w:marLeft w:val="446"/>
          <w:marRight w:val="0"/>
          <w:marTop w:val="0"/>
          <w:marBottom w:val="0"/>
          <w:divBdr>
            <w:top w:val="none" w:sz="0" w:space="0" w:color="auto"/>
            <w:left w:val="none" w:sz="0" w:space="0" w:color="auto"/>
            <w:bottom w:val="none" w:sz="0" w:space="0" w:color="auto"/>
            <w:right w:val="none" w:sz="0" w:space="0" w:color="auto"/>
          </w:divBdr>
        </w:div>
        <w:div w:id="2090957871">
          <w:marLeft w:val="446"/>
          <w:marRight w:val="0"/>
          <w:marTop w:val="0"/>
          <w:marBottom w:val="0"/>
          <w:divBdr>
            <w:top w:val="none" w:sz="0" w:space="0" w:color="auto"/>
            <w:left w:val="none" w:sz="0" w:space="0" w:color="auto"/>
            <w:bottom w:val="none" w:sz="0" w:space="0" w:color="auto"/>
            <w:right w:val="none" w:sz="0" w:space="0" w:color="auto"/>
          </w:divBdr>
        </w:div>
        <w:div w:id="874074478">
          <w:marLeft w:val="446"/>
          <w:marRight w:val="0"/>
          <w:marTop w:val="0"/>
          <w:marBottom w:val="0"/>
          <w:divBdr>
            <w:top w:val="none" w:sz="0" w:space="0" w:color="auto"/>
            <w:left w:val="none" w:sz="0" w:space="0" w:color="auto"/>
            <w:bottom w:val="none" w:sz="0" w:space="0" w:color="auto"/>
            <w:right w:val="none" w:sz="0" w:space="0" w:color="auto"/>
          </w:divBdr>
        </w:div>
        <w:div w:id="859969563">
          <w:marLeft w:val="446"/>
          <w:marRight w:val="0"/>
          <w:marTop w:val="0"/>
          <w:marBottom w:val="0"/>
          <w:divBdr>
            <w:top w:val="none" w:sz="0" w:space="0" w:color="auto"/>
            <w:left w:val="none" w:sz="0" w:space="0" w:color="auto"/>
            <w:bottom w:val="none" w:sz="0" w:space="0" w:color="auto"/>
            <w:right w:val="none" w:sz="0" w:space="0" w:color="auto"/>
          </w:divBdr>
        </w:div>
        <w:div w:id="1903056245">
          <w:marLeft w:val="446"/>
          <w:marRight w:val="0"/>
          <w:marTop w:val="0"/>
          <w:marBottom w:val="0"/>
          <w:divBdr>
            <w:top w:val="none" w:sz="0" w:space="0" w:color="auto"/>
            <w:left w:val="none" w:sz="0" w:space="0" w:color="auto"/>
            <w:bottom w:val="none" w:sz="0" w:space="0" w:color="auto"/>
            <w:right w:val="none" w:sz="0" w:space="0" w:color="auto"/>
          </w:divBdr>
        </w:div>
      </w:divsChild>
    </w:div>
    <w:div w:id="356153328">
      <w:bodyDiv w:val="1"/>
      <w:marLeft w:val="0"/>
      <w:marRight w:val="0"/>
      <w:marTop w:val="0"/>
      <w:marBottom w:val="0"/>
      <w:divBdr>
        <w:top w:val="none" w:sz="0" w:space="0" w:color="auto"/>
        <w:left w:val="none" w:sz="0" w:space="0" w:color="auto"/>
        <w:bottom w:val="none" w:sz="0" w:space="0" w:color="auto"/>
        <w:right w:val="none" w:sz="0" w:space="0" w:color="auto"/>
      </w:divBdr>
    </w:div>
    <w:div w:id="395979967">
      <w:bodyDiv w:val="1"/>
      <w:marLeft w:val="0"/>
      <w:marRight w:val="0"/>
      <w:marTop w:val="0"/>
      <w:marBottom w:val="0"/>
      <w:divBdr>
        <w:top w:val="none" w:sz="0" w:space="0" w:color="auto"/>
        <w:left w:val="none" w:sz="0" w:space="0" w:color="auto"/>
        <w:bottom w:val="none" w:sz="0" w:space="0" w:color="auto"/>
        <w:right w:val="none" w:sz="0" w:space="0" w:color="auto"/>
      </w:divBdr>
    </w:div>
    <w:div w:id="406416785">
      <w:bodyDiv w:val="1"/>
      <w:marLeft w:val="0"/>
      <w:marRight w:val="0"/>
      <w:marTop w:val="0"/>
      <w:marBottom w:val="0"/>
      <w:divBdr>
        <w:top w:val="none" w:sz="0" w:space="0" w:color="auto"/>
        <w:left w:val="none" w:sz="0" w:space="0" w:color="auto"/>
        <w:bottom w:val="none" w:sz="0" w:space="0" w:color="auto"/>
        <w:right w:val="none" w:sz="0" w:space="0" w:color="auto"/>
      </w:divBdr>
    </w:div>
    <w:div w:id="412287465">
      <w:bodyDiv w:val="1"/>
      <w:marLeft w:val="0"/>
      <w:marRight w:val="0"/>
      <w:marTop w:val="0"/>
      <w:marBottom w:val="0"/>
      <w:divBdr>
        <w:top w:val="none" w:sz="0" w:space="0" w:color="auto"/>
        <w:left w:val="none" w:sz="0" w:space="0" w:color="auto"/>
        <w:bottom w:val="none" w:sz="0" w:space="0" w:color="auto"/>
        <w:right w:val="none" w:sz="0" w:space="0" w:color="auto"/>
      </w:divBdr>
    </w:div>
    <w:div w:id="423301348">
      <w:bodyDiv w:val="1"/>
      <w:marLeft w:val="0"/>
      <w:marRight w:val="0"/>
      <w:marTop w:val="0"/>
      <w:marBottom w:val="0"/>
      <w:divBdr>
        <w:top w:val="none" w:sz="0" w:space="0" w:color="auto"/>
        <w:left w:val="none" w:sz="0" w:space="0" w:color="auto"/>
        <w:bottom w:val="none" w:sz="0" w:space="0" w:color="auto"/>
        <w:right w:val="none" w:sz="0" w:space="0" w:color="auto"/>
      </w:divBdr>
    </w:div>
    <w:div w:id="429200788">
      <w:bodyDiv w:val="1"/>
      <w:marLeft w:val="0"/>
      <w:marRight w:val="0"/>
      <w:marTop w:val="0"/>
      <w:marBottom w:val="0"/>
      <w:divBdr>
        <w:top w:val="none" w:sz="0" w:space="0" w:color="auto"/>
        <w:left w:val="none" w:sz="0" w:space="0" w:color="auto"/>
        <w:bottom w:val="none" w:sz="0" w:space="0" w:color="auto"/>
        <w:right w:val="none" w:sz="0" w:space="0" w:color="auto"/>
      </w:divBdr>
    </w:div>
    <w:div w:id="430205519">
      <w:bodyDiv w:val="1"/>
      <w:marLeft w:val="0"/>
      <w:marRight w:val="0"/>
      <w:marTop w:val="0"/>
      <w:marBottom w:val="0"/>
      <w:divBdr>
        <w:top w:val="none" w:sz="0" w:space="0" w:color="auto"/>
        <w:left w:val="none" w:sz="0" w:space="0" w:color="auto"/>
        <w:bottom w:val="none" w:sz="0" w:space="0" w:color="auto"/>
        <w:right w:val="none" w:sz="0" w:space="0" w:color="auto"/>
      </w:divBdr>
    </w:div>
    <w:div w:id="443116276">
      <w:bodyDiv w:val="1"/>
      <w:marLeft w:val="0"/>
      <w:marRight w:val="0"/>
      <w:marTop w:val="0"/>
      <w:marBottom w:val="0"/>
      <w:divBdr>
        <w:top w:val="none" w:sz="0" w:space="0" w:color="auto"/>
        <w:left w:val="none" w:sz="0" w:space="0" w:color="auto"/>
        <w:bottom w:val="none" w:sz="0" w:space="0" w:color="auto"/>
        <w:right w:val="none" w:sz="0" w:space="0" w:color="auto"/>
      </w:divBdr>
    </w:div>
    <w:div w:id="461582916">
      <w:bodyDiv w:val="1"/>
      <w:marLeft w:val="0"/>
      <w:marRight w:val="0"/>
      <w:marTop w:val="0"/>
      <w:marBottom w:val="0"/>
      <w:divBdr>
        <w:top w:val="none" w:sz="0" w:space="0" w:color="auto"/>
        <w:left w:val="none" w:sz="0" w:space="0" w:color="auto"/>
        <w:bottom w:val="none" w:sz="0" w:space="0" w:color="auto"/>
        <w:right w:val="none" w:sz="0" w:space="0" w:color="auto"/>
      </w:divBdr>
    </w:div>
    <w:div w:id="481120096">
      <w:bodyDiv w:val="1"/>
      <w:marLeft w:val="0"/>
      <w:marRight w:val="0"/>
      <w:marTop w:val="0"/>
      <w:marBottom w:val="0"/>
      <w:divBdr>
        <w:top w:val="none" w:sz="0" w:space="0" w:color="auto"/>
        <w:left w:val="none" w:sz="0" w:space="0" w:color="auto"/>
        <w:bottom w:val="none" w:sz="0" w:space="0" w:color="auto"/>
        <w:right w:val="none" w:sz="0" w:space="0" w:color="auto"/>
      </w:divBdr>
    </w:div>
    <w:div w:id="481385204">
      <w:bodyDiv w:val="1"/>
      <w:marLeft w:val="0"/>
      <w:marRight w:val="0"/>
      <w:marTop w:val="0"/>
      <w:marBottom w:val="0"/>
      <w:divBdr>
        <w:top w:val="none" w:sz="0" w:space="0" w:color="auto"/>
        <w:left w:val="none" w:sz="0" w:space="0" w:color="auto"/>
        <w:bottom w:val="none" w:sz="0" w:space="0" w:color="auto"/>
        <w:right w:val="none" w:sz="0" w:space="0" w:color="auto"/>
      </w:divBdr>
      <w:divsChild>
        <w:div w:id="1211306773">
          <w:marLeft w:val="446"/>
          <w:marRight w:val="0"/>
          <w:marTop w:val="0"/>
          <w:marBottom w:val="0"/>
          <w:divBdr>
            <w:top w:val="none" w:sz="0" w:space="0" w:color="auto"/>
            <w:left w:val="none" w:sz="0" w:space="0" w:color="auto"/>
            <w:bottom w:val="none" w:sz="0" w:space="0" w:color="auto"/>
            <w:right w:val="none" w:sz="0" w:space="0" w:color="auto"/>
          </w:divBdr>
        </w:div>
        <w:div w:id="1864437960">
          <w:marLeft w:val="446"/>
          <w:marRight w:val="0"/>
          <w:marTop w:val="0"/>
          <w:marBottom w:val="0"/>
          <w:divBdr>
            <w:top w:val="none" w:sz="0" w:space="0" w:color="auto"/>
            <w:left w:val="none" w:sz="0" w:space="0" w:color="auto"/>
            <w:bottom w:val="none" w:sz="0" w:space="0" w:color="auto"/>
            <w:right w:val="none" w:sz="0" w:space="0" w:color="auto"/>
          </w:divBdr>
        </w:div>
        <w:div w:id="1425108485">
          <w:marLeft w:val="446"/>
          <w:marRight w:val="0"/>
          <w:marTop w:val="0"/>
          <w:marBottom w:val="0"/>
          <w:divBdr>
            <w:top w:val="none" w:sz="0" w:space="0" w:color="auto"/>
            <w:left w:val="none" w:sz="0" w:space="0" w:color="auto"/>
            <w:bottom w:val="none" w:sz="0" w:space="0" w:color="auto"/>
            <w:right w:val="none" w:sz="0" w:space="0" w:color="auto"/>
          </w:divBdr>
        </w:div>
        <w:div w:id="391078329">
          <w:marLeft w:val="446"/>
          <w:marRight w:val="0"/>
          <w:marTop w:val="0"/>
          <w:marBottom w:val="0"/>
          <w:divBdr>
            <w:top w:val="none" w:sz="0" w:space="0" w:color="auto"/>
            <w:left w:val="none" w:sz="0" w:space="0" w:color="auto"/>
            <w:bottom w:val="none" w:sz="0" w:space="0" w:color="auto"/>
            <w:right w:val="none" w:sz="0" w:space="0" w:color="auto"/>
          </w:divBdr>
        </w:div>
      </w:divsChild>
    </w:div>
    <w:div w:id="484394330">
      <w:bodyDiv w:val="1"/>
      <w:marLeft w:val="0"/>
      <w:marRight w:val="0"/>
      <w:marTop w:val="0"/>
      <w:marBottom w:val="0"/>
      <w:divBdr>
        <w:top w:val="none" w:sz="0" w:space="0" w:color="auto"/>
        <w:left w:val="none" w:sz="0" w:space="0" w:color="auto"/>
        <w:bottom w:val="none" w:sz="0" w:space="0" w:color="auto"/>
        <w:right w:val="none" w:sz="0" w:space="0" w:color="auto"/>
      </w:divBdr>
    </w:div>
    <w:div w:id="485099244">
      <w:bodyDiv w:val="1"/>
      <w:marLeft w:val="0"/>
      <w:marRight w:val="0"/>
      <w:marTop w:val="0"/>
      <w:marBottom w:val="0"/>
      <w:divBdr>
        <w:top w:val="none" w:sz="0" w:space="0" w:color="auto"/>
        <w:left w:val="none" w:sz="0" w:space="0" w:color="auto"/>
        <w:bottom w:val="none" w:sz="0" w:space="0" w:color="auto"/>
        <w:right w:val="none" w:sz="0" w:space="0" w:color="auto"/>
      </w:divBdr>
    </w:div>
    <w:div w:id="501169479">
      <w:bodyDiv w:val="1"/>
      <w:marLeft w:val="0"/>
      <w:marRight w:val="0"/>
      <w:marTop w:val="0"/>
      <w:marBottom w:val="0"/>
      <w:divBdr>
        <w:top w:val="none" w:sz="0" w:space="0" w:color="auto"/>
        <w:left w:val="none" w:sz="0" w:space="0" w:color="auto"/>
        <w:bottom w:val="none" w:sz="0" w:space="0" w:color="auto"/>
        <w:right w:val="none" w:sz="0" w:space="0" w:color="auto"/>
      </w:divBdr>
    </w:div>
    <w:div w:id="522860510">
      <w:bodyDiv w:val="1"/>
      <w:marLeft w:val="0"/>
      <w:marRight w:val="0"/>
      <w:marTop w:val="0"/>
      <w:marBottom w:val="0"/>
      <w:divBdr>
        <w:top w:val="none" w:sz="0" w:space="0" w:color="auto"/>
        <w:left w:val="none" w:sz="0" w:space="0" w:color="auto"/>
        <w:bottom w:val="none" w:sz="0" w:space="0" w:color="auto"/>
        <w:right w:val="none" w:sz="0" w:space="0" w:color="auto"/>
      </w:divBdr>
    </w:div>
    <w:div w:id="530344948">
      <w:bodyDiv w:val="1"/>
      <w:marLeft w:val="0"/>
      <w:marRight w:val="0"/>
      <w:marTop w:val="0"/>
      <w:marBottom w:val="0"/>
      <w:divBdr>
        <w:top w:val="none" w:sz="0" w:space="0" w:color="auto"/>
        <w:left w:val="none" w:sz="0" w:space="0" w:color="auto"/>
        <w:bottom w:val="none" w:sz="0" w:space="0" w:color="auto"/>
        <w:right w:val="none" w:sz="0" w:space="0" w:color="auto"/>
      </w:divBdr>
    </w:div>
    <w:div w:id="539124252">
      <w:bodyDiv w:val="1"/>
      <w:marLeft w:val="0"/>
      <w:marRight w:val="0"/>
      <w:marTop w:val="0"/>
      <w:marBottom w:val="0"/>
      <w:divBdr>
        <w:top w:val="none" w:sz="0" w:space="0" w:color="auto"/>
        <w:left w:val="none" w:sz="0" w:space="0" w:color="auto"/>
        <w:bottom w:val="none" w:sz="0" w:space="0" w:color="auto"/>
        <w:right w:val="none" w:sz="0" w:space="0" w:color="auto"/>
      </w:divBdr>
    </w:div>
    <w:div w:id="542837096">
      <w:bodyDiv w:val="1"/>
      <w:marLeft w:val="0"/>
      <w:marRight w:val="0"/>
      <w:marTop w:val="0"/>
      <w:marBottom w:val="0"/>
      <w:divBdr>
        <w:top w:val="none" w:sz="0" w:space="0" w:color="auto"/>
        <w:left w:val="none" w:sz="0" w:space="0" w:color="auto"/>
        <w:bottom w:val="none" w:sz="0" w:space="0" w:color="auto"/>
        <w:right w:val="none" w:sz="0" w:space="0" w:color="auto"/>
      </w:divBdr>
    </w:div>
    <w:div w:id="555749730">
      <w:bodyDiv w:val="1"/>
      <w:marLeft w:val="0"/>
      <w:marRight w:val="0"/>
      <w:marTop w:val="0"/>
      <w:marBottom w:val="0"/>
      <w:divBdr>
        <w:top w:val="none" w:sz="0" w:space="0" w:color="auto"/>
        <w:left w:val="none" w:sz="0" w:space="0" w:color="auto"/>
        <w:bottom w:val="none" w:sz="0" w:space="0" w:color="auto"/>
        <w:right w:val="none" w:sz="0" w:space="0" w:color="auto"/>
      </w:divBdr>
    </w:div>
    <w:div w:id="556355097">
      <w:bodyDiv w:val="1"/>
      <w:marLeft w:val="0"/>
      <w:marRight w:val="0"/>
      <w:marTop w:val="0"/>
      <w:marBottom w:val="0"/>
      <w:divBdr>
        <w:top w:val="none" w:sz="0" w:space="0" w:color="auto"/>
        <w:left w:val="none" w:sz="0" w:space="0" w:color="auto"/>
        <w:bottom w:val="none" w:sz="0" w:space="0" w:color="auto"/>
        <w:right w:val="none" w:sz="0" w:space="0" w:color="auto"/>
      </w:divBdr>
    </w:div>
    <w:div w:id="564488828">
      <w:bodyDiv w:val="1"/>
      <w:marLeft w:val="0"/>
      <w:marRight w:val="0"/>
      <w:marTop w:val="0"/>
      <w:marBottom w:val="0"/>
      <w:divBdr>
        <w:top w:val="none" w:sz="0" w:space="0" w:color="auto"/>
        <w:left w:val="none" w:sz="0" w:space="0" w:color="auto"/>
        <w:bottom w:val="none" w:sz="0" w:space="0" w:color="auto"/>
        <w:right w:val="none" w:sz="0" w:space="0" w:color="auto"/>
      </w:divBdr>
    </w:div>
    <w:div w:id="576549563">
      <w:bodyDiv w:val="1"/>
      <w:marLeft w:val="0"/>
      <w:marRight w:val="0"/>
      <w:marTop w:val="0"/>
      <w:marBottom w:val="0"/>
      <w:divBdr>
        <w:top w:val="none" w:sz="0" w:space="0" w:color="auto"/>
        <w:left w:val="none" w:sz="0" w:space="0" w:color="auto"/>
        <w:bottom w:val="none" w:sz="0" w:space="0" w:color="auto"/>
        <w:right w:val="none" w:sz="0" w:space="0" w:color="auto"/>
      </w:divBdr>
    </w:div>
    <w:div w:id="595870481">
      <w:bodyDiv w:val="1"/>
      <w:marLeft w:val="0"/>
      <w:marRight w:val="0"/>
      <w:marTop w:val="0"/>
      <w:marBottom w:val="0"/>
      <w:divBdr>
        <w:top w:val="none" w:sz="0" w:space="0" w:color="auto"/>
        <w:left w:val="none" w:sz="0" w:space="0" w:color="auto"/>
        <w:bottom w:val="none" w:sz="0" w:space="0" w:color="auto"/>
        <w:right w:val="none" w:sz="0" w:space="0" w:color="auto"/>
      </w:divBdr>
    </w:div>
    <w:div w:id="598371244">
      <w:bodyDiv w:val="1"/>
      <w:marLeft w:val="0"/>
      <w:marRight w:val="0"/>
      <w:marTop w:val="0"/>
      <w:marBottom w:val="0"/>
      <w:divBdr>
        <w:top w:val="none" w:sz="0" w:space="0" w:color="auto"/>
        <w:left w:val="none" w:sz="0" w:space="0" w:color="auto"/>
        <w:bottom w:val="none" w:sz="0" w:space="0" w:color="auto"/>
        <w:right w:val="none" w:sz="0" w:space="0" w:color="auto"/>
      </w:divBdr>
    </w:div>
    <w:div w:id="620575262">
      <w:bodyDiv w:val="1"/>
      <w:marLeft w:val="0"/>
      <w:marRight w:val="0"/>
      <w:marTop w:val="0"/>
      <w:marBottom w:val="0"/>
      <w:divBdr>
        <w:top w:val="none" w:sz="0" w:space="0" w:color="auto"/>
        <w:left w:val="none" w:sz="0" w:space="0" w:color="auto"/>
        <w:bottom w:val="none" w:sz="0" w:space="0" w:color="auto"/>
        <w:right w:val="none" w:sz="0" w:space="0" w:color="auto"/>
      </w:divBdr>
    </w:div>
    <w:div w:id="622033760">
      <w:bodyDiv w:val="1"/>
      <w:marLeft w:val="0"/>
      <w:marRight w:val="0"/>
      <w:marTop w:val="0"/>
      <w:marBottom w:val="0"/>
      <w:divBdr>
        <w:top w:val="none" w:sz="0" w:space="0" w:color="auto"/>
        <w:left w:val="none" w:sz="0" w:space="0" w:color="auto"/>
        <w:bottom w:val="none" w:sz="0" w:space="0" w:color="auto"/>
        <w:right w:val="none" w:sz="0" w:space="0" w:color="auto"/>
      </w:divBdr>
    </w:div>
    <w:div w:id="641547335">
      <w:bodyDiv w:val="1"/>
      <w:marLeft w:val="0"/>
      <w:marRight w:val="0"/>
      <w:marTop w:val="0"/>
      <w:marBottom w:val="0"/>
      <w:divBdr>
        <w:top w:val="none" w:sz="0" w:space="0" w:color="auto"/>
        <w:left w:val="none" w:sz="0" w:space="0" w:color="auto"/>
        <w:bottom w:val="none" w:sz="0" w:space="0" w:color="auto"/>
        <w:right w:val="none" w:sz="0" w:space="0" w:color="auto"/>
      </w:divBdr>
    </w:div>
    <w:div w:id="663507732">
      <w:bodyDiv w:val="1"/>
      <w:marLeft w:val="0"/>
      <w:marRight w:val="0"/>
      <w:marTop w:val="0"/>
      <w:marBottom w:val="0"/>
      <w:divBdr>
        <w:top w:val="none" w:sz="0" w:space="0" w:color="auto"/>
        <w:left w:val="none" w:sz="0" w:space="0" w:color="auto"/>
        <w:bottom w:val="none" w:sz="0" w:space="0" w:color="auto"/>
        <w:right w:val="none" w:sz="0" w:space="0" w:color="auto"/>
      </w:divBdr>
    </w:div>
    <w:div w:id="665396658">
      <w:bodyDiv w:val="1"/>
      <w:marLeft w:val="0"/>
      <w:marRight w:val="0"/>
      <w:marTop w:val="0"/>
      <w:marBottom w:val="0"/>
      <w:divBdr>
        <w:top w:val="none" w:sz="0" w:space="0" w:color="auto"/>
        <w:left w:val="none" w:sz="0" w:space="0" w:color="auto"/>
        <w:bottom w:val="none" w:sz="0" w:space="0" w:color="auto"/>
        <w:right w:val="none" w:sz="0" w:space="0" w:color="auto"/>
      </w:divBdr>
    </w:div>
    <w:div w:id="669254039">
      <w:bodyDiv w:val="1"/>
      <w:marLeft w:val="0"/>
      <w:marRight w:val="0"/>
      <w:marTop w:val="0"/>
      <w:marBottom w:val="0"/>
      <w:divBdr>
        <w:top w:val="none" w:sz="0" w:space="0" w:color="auto"/>
        <w:left w:val="none" w:sz="0" w:space="0" w:color="auto"/>
        <w:bottom w:val="none" w:sz="0" w:space="0" w:color="auto"/>
        <w:right w:val="none" w:sz="0" w:space="0" w:color="auto"/>
      </w:divBdr>
    </w:div>
    <w:div w:id="671835350">
      <w:bodyDiv w:val="1"/>
      <w:marLeft w:val="0"/>
      <w:marRight w:val="0"/>
      <w:marTop w:val="0"/>
      <w:marBottom w:val="0"/>
      <w:divBdr>
        <w:top w:val="none" w:sz="0" w:space="0" w:color="auto"/>
        <w:left w:val="none" w:sz="0" w:space="0" w:color="auto"/>
        <w:bottom w:val="none" w:sz="0" w:space="0" w:color="auto"/>
        <w:right w:val="none" w:sz="0" w:space="0" w:color="auto"/>
      </w:divBdr>
    </w:div>
    <w:div w:id="680669631">
      <w:bodyDiv w:val="1"/>
      <w:marLeft w:val="0"/>
      <w:marRight w:val="0"/>
      <w:marTop w:val="0"/>
      <w:marBottom w:val="0"/>
      <w:divBdr>
        <w:top w:val="none" w:sz="0" w:space="0" w:color="auto"/>
        <w:left w:val="none" w:sz="0" w:space="0" w:color="auto"/>
        <w:bottom w:val="none" w:sz="0" w:space="0" w:color="auto"/>
        <w:right w:val="none" w:sz="0" w:space="0" w:color="auto"/>
      </w:divBdr>
    </w:div>
    <w:div w:id="700012317">
      <w:bodyDiv w:val="1"/>
      <w:marLeft w:val="0"/>
      <w:marRight w:val="0"/>
      <w:marTop w:val="0"/>
      <w:marBottom w:val="0"/>
      <w:divBdr>
        <w:top w:val="none" w:sz="0" w:space="0" w:color="auto"/>
        <w:left w:val="none" w:sz="0" w:space="0" w:color="auto"/>
        <w:bottom w:val="none" w:sz="0" w:space="0" w:color="auto"/>
        <w:right w:val="none" w:sz="0" w:space="0" w:color="auto"/>
      </w:divBdr>
    </w:div>
    <w:div w:id="707952260">
      <w:bodyDiv w:val="1"/>
      <w:marLeft w:val="0"/>
      <w:marRight w:val="0"/>
      <w:marTop w:val="0"/>
      <w:marBottom w:val="0"/>
      <w:divBdr>
        <w:top w:val="none" w:sz="0" w:space="0" w:color="auto"/>
        <w:left w:val="none" w:sz="0" w:space="0" w:color="auto"/>
        <w:bottom w:val="none" w:sz="0" w:space="0" w:color="auto"/>
        <w:right w:val="none" w:sz="0" w:space="0" w:color="auto"/>
      </w:divBdr>
    </w:div>
    <w:div w:id="708262547">
      <w:bodyDiv w:val="1"/>
      <w:marLeft w:val="0"/>
      <w:marRight w:val="0"/>
      <w:marTop w:val="0"/>
      <w:marBottom w:val="0"/>
      <w:divBdr>
        <w:top w:val="none" w:sz="0" w:space="0" w:color="auto"/>
        <w:left w:val="none" w:sz="0" w:space="0" w:color="auto"/>
        <w:bottom w:val="none" w:sz="0" w:space="0" w:color="auto"/>
        <w:right w:val="none" w:sz="0" w:space="0" w:color="auto"/>
      </w:divBdr>
    </w:div>
    <w:div w:id="715667437">
      <w:bodyDiv w:val="1"/>
      <w:marLeft w:val="0"/>
      <w:marRight w:val="0"/>
      <w:marTop w:val="0"/>
      <w:marBottom w:val="0"/>
      <w:divBdr>
        <w:top w:val="none" w:sz="0" w:space="0" w:color="auto"/>
        <w:left w:val="none" w:sz="0" w:space="0" w:color="auto"/>
        <w:bottom w:val="none" w:sz="0" w:space="0" w:color="auto"/>
        <w:right w:val="none" w:sz="0" w:space="0" w:color="auto"/>
      </w:divBdr>
    </w:div>
    <w:div w:id="722561291">
      <w:bodyDiv w:val="1"/>
      <w:marLeft w:val="0"/>
      <w:marRight w:val="0"/>
      <w:marTop w:val="0"/>
      <w:marBottom w:val="0"/>
      <w:divBdr>
        <w:top w:val="none" w:sz="0" w:space="0" w:color="auto"/>
        <w:left w:val="none" w:sz="0" w:space="0" w:color="auto"/>
        <w:bottom w:val="none" w:sz="0" w:space="0" w:color="auto"/>
        <w:right w:val="none" w:sz="0" w:space="0" w:color="auto"/>
      </w:divBdr>
      <w:divsChild>
        <w:div w:id="1000618870">
          <w:marLeft w:val="720"/>
          <w:marRight w:val="0"/>
          <w:marTop w:val="0"/>
          <w:marBottom w:val="0"/>
          <w:divBdr>
            <w:top w:val="none" w:sz="0" w:space="0" w:color="auto"/>
            <w:left w:val="none" w:sz="0" w:space="0" w:color="auto"/>
            <w:bottom w:val="none" w:sz="0" w:space="0" w:color="auto"/>
            <w:right w:val="none" w:sz="0" w:space="0" w:color="auto"/>
          </w:divBdr>
        </w:div>
        <w:div w:id="1067727343">
          <w:marLeft w:val="1440"/>
          <w:marRight w:val="0"/>
          <w:marTop w:val="0"/>
          <w:marBottom w:val="0"/>
          <w:divBdr>
            <w:top w:val="none" w:sz="0" w:space="0" w:color="auto"/>
            <w:left w:val="none" w:sz="0" w:space="0" w:color="auto"/>
            <w:bottom w:val="none" w:sz="0" w:space="0" w:color="auto"/>
            <w:right w:val="none" w:sz="0" w:space="0" w:color="auto"/>
          </w:divBdr>
        </w:div>
        <w:div w:id="676540682">
          <w:marLeft w:val="1440"/>
          <w:marRight w:val="0"/>
          <w:marTop w:val="0"/>
          <w:marBottom w:val="0"/>
          <w:divBdr>
            <w:top w:val="none" w:sz="0" w:space="0" w:color="auto"/>
            <w:left w:val="none" w:sz="0" w:space="0" w:color="auto"/>
            <w:bottom w:val="none" w:sz="0" w:space="0" w:color="auto"/>
            <w:right w:val="none" w:sz="0" w:space="0" w:color="auto"/>
          </w:divBdr>
        </w:div>
        <w:div w:id="1350334224">
          <w:marLeft w:val="720"/>
          <w:marRight w:val="0"/>
          <w:marTop w:val="0"/>
          <w:marBottom w:val="0"/>
          <w:divBdr>
            <w:top w:val="none" w:sz="0" w:space="0" w:color="auto"/>
            <w:left w:val="none" w:sz="0" w:space="0" w:color="auto"/>
            <w:bottom w:val="none" w:sz="0" w:space="0" w:color="auto"/>
            <w:right w:val="none" w:sz="0" w:space="0" w:color="auto"/>
          </w:divBdr>
        </w:div>
        <w:div w:id="1411852487">
          <w:marLeft w:val="720"/>
          <w:marRight w:val="0"/>
          <w:marTop w:val="0"/>
          <w:marBottom w:val="0"/>
          <w:divBdr>
            <w:top w:val="none" w:sz="0" w:space="0" w:color="auto"/>
            <w:left w:val="none" w:sz="0" w:space="0" w:color="auto"/>
            <w:bottom w:val="none" w:sz="0" w:space="0" w:color="auto"/>
            <w:right w:val="none" w:sz="0" w:space="0" w:color="auto"/>
          </w:divBdr>
        </w:div>
        <w:div w:id="253559696">
          <w:marLeft w:val="720"/>
          <w:marRight w:val="0"/>
          <w:marTop w:val="0"/>
          <w:marBottom w:val="0"/>
          <w:divBdr>
            <w:top w:val="none" w:sz="0" w:space="0" w:color="auto"/>
            <w:left w:val="none" w:sz="0" w:space="0" w:color="auto"/>
            <w:bottom w:val="none" w:sz="0" w:space="0" w:color="auto"/>
            <w:right w:val="none" w:sz="0" w:space="0" w:color="auto"/>
          </w:divBdr>
        </w:div>
      </w:divsChild>
    </w:div>
    <w:div w:id="737704027">
      <w:bodyDiv w:val="1"/>
      <w:marLeft w:val="0"/>
      <w:marRight w:val="0"/>
      <w:marTop w:val="0"/>
      <w:marBottom w:val="0"/>
      <w:divBdr>
        <w:top w:val="none" w:sz="0" w:space="0" w:color="auto"/>
        <w:left w:val="none" w:sz="0" w:space="0" w:color="auto"/>
        <w:bottom w:val="none" w:sz="0" w:space="0" w:color="auto"/>
        <w:right w:val="none" w:sz="0" w:space="0" w:color="auto"/>
      </w:divBdr>
    </w:div>
    <w:div w:id="741492000">
      <w:bodyDiv w:val="1"/>
      <w:marLeft w:val="0"/>
      <w:marRight w:val="0"/>
      <w:marTop w:val="0"/>
      <w:marBottom w:val="0"/>
      <w:divBdr>
        <w:top w:val="none" w:sz="0" w:space="0" w:color="auto"/>
        <w:left w:val="none" w:sz="0" w:space="0" w:color="auto"/>
        <w:bottom w:val="none" w:sz="0" w:space="0" w:color="auto"/>
        <w:right w:val="none" w:sz="0" w:space="0" w:color="auto"/>
      </w:divBdr>
    </w:div>
    <w:div w:id="749081760">
      <w:bodyDiv w:val="1"/>
      <w:marLeft w:val="0"/>
      <w:marRight w:val="0"/>
      <w:marTop w:val="0"/>
      <w:marBottom w:val="0"/>
      <w:divBdr>
        <w:top w:val="none" w:sz="0" w:space="0" w:color="auto"/>
        <w:left w:val="none" w:sz="0" w:space="0" w:color="auto"/>
        <w:bottom w:val="none" w:sz="0" w:space="0" w:color="auto"/>
        <w:right w:val="none" w:sz="0" w:space="0" w:color="auto"/>
      </w:divBdr>
    </w:div>
    <w:div w:id="749691941">
      <w:bodyDiv w:val="1"/>
      <w:marLeft w:val="0"/>
      <w:marRight w:val="0"/>
      <w:marTop w:val="0"/>
      <w:marBottom w:val="0"/>
      <w:divBdr>
        <w:top w:val="none" w:sz="0" w:space="0" w:color="auto"/>
        <w:left w:val="none" w:sz="0" w:space="0" w:color="auto"/>
        <w:bottom w:val="none" w:sz="0" w:space="0" w:color="auto"/>
        <w:right w:val="none" w:sz="0" w:space="0" w:color="auto"/>
      </w:divBdr>
    </w:div>
    <w:div w:id="757016512">
      <w:bodyDiv w:val="1"/>
      <w:marLeft w:val="0"/>
      <w:marRight w:val="0"/>
      <w:marTop w:val="0"/>
      <w:marBottom w:val="0"/>
      <w:divBdr>
        <w:top w:val="none" w:sz="0" w:space="0" w:color="auto"/>
        <w:left w:val="none" w:sz="0" w:space="0" w:color="auto"/>
        <w:bottom w:val="none" w:sz="0" w:space="0" w:color="auto"/>
        <w:right w:val="none" w:sz="0" w:space="0" w:color="auto"/>
      </w:divBdr>
      <w:divsChild>
        <w:div w:id="2075659800">
          <w:marLeft w:val="720"/>
          <w:marRight w:val="0"/>
          <w:marTop w:val="0"/>
          <w:marBottom w:val="0"/>
          <w:divBdr>
            <w:top w:val="none" w:sz="0" w:space="0" w:color="auto"/>
            <w:left w:val="none" w:sz="0" w:space="0" w:color="auto"/>
            <w:bottom w:val="none" w:sz="0" w:space="0" w:color="auto"/>
            <w:right w:val="none" w:sz="0" w:space="0" w:color="auto"/>
          </w:divBdr>
        </w:div>
        <w:div w:id="1195070639">
          <w:marLeft w:val="720"/>
          <w:marRight w:val="0"/>
          <w:marTop w:val="0"/>
          <w:marBottom w:val="0"/>
          <w:divBdr>
            <w:top w:val="none" w:sz="0" w:space="0" w:color="auto"/>
            <w:left w:val="none" w:sz="0" w:space="0" w:color="auto"/>
            <w:bottom w:val="none" w:sz="0" w:space="0" w:color="auto"/>
            <w:right w:val="none" w:sz="0" w:space="0" w:color="auto"/>
          </w:divBdr>
        </w:div>
        <w:div w:id="357240664">
          <w:marLeft w:val="720"/>
          <w:marRight w:val="0"/>
          <w:marTop w:val="0"/>
          <w:marBottom w:val="0"/>
          <w:divBdr>
            <w:top w:val="none" w:sz="0" w:space="0" w:color="auto"/>
            <w:left w:val="none" w:sz="0" w:space="0" w:color="auto"/>
            <w:bottom w:val="none" w:sz="0" w:space="0" w:color="auto"/>
            <w:right w:val="none" w:sz="0" w:space="0" w:color="auto"/>
          </w:divBdr>
        </w:div>
        <w:div w:id="1394422819">
          <w:marLeft w:val="720"/>
          <w:marRight w:val="0"/>
          <w:marTop w:val="0"/>
          <w:marBottom w:val="0"/>
          <w:divBdr>
            <w:top w:val="none" w:sz="0" w:space="0" w:color="auto"/>
            <w:left w:val="none" w:sz="0" w:space="0" w:color="auto"/>
            <w:bottom w:val="none" w:sz="0" w:space="0" w:color="auto"/>
            <w:right w:val="none" w:sz="0" w:space="0" w:color="auto"/>
          </w:divBdr>
        </w:div>
      </w:divsChild>
    </w:div>
    <w:div w:id="786046732">
      <w:bodyDiv w:val="1"/>
      <w:marLeft w:val="0"/>
      <w:marRight w:val="0"/>
      <w:marTop w:val="0"/>
      <w:marBottom w:val="0"/>
      <w:divBdr>
        <w:top w:val="none" w:sz="0" w:space="0" w:color="auto"/>
        <w:left w:val="none" w:sz="0" w:space="0" w:color="auto"/>
        <w:bottom w:val="none" w:sz="0" w:space="0" w:color="auto"/>
        <w:right w:val="none" w:sz="0" w:space="0" w:color="auto"/>
      </w:divBdr>
    </w:div>
    <w:div w:id="788010530">
      <w:bodyDiv w:val="1"/>
      <w:marLeft w:val="0"/>
      <w:marRight w:val="0"/>
      <w:marTop w:val="0"/>
      <w:marBottom w:val="0"/>
      <w:divBdr>
        <w:top w:val="none" w:sz="0" w:space="0" w:color="auto"/>
        <w:left w:val="none" w:sz="0" w:space="0" w:color="auto"/>
        <w:bottom w:val="none" w:sz="0" w:space="0" w:color="auto"/>
        <w:right w:val="none" w:sz="0" w:space="0" w:color="auto"/>
      </w:divBdr>
    </w:div>
    <w:div w:id="790592078">
      <w:bodyDiv w:val="1"/>
      <w:marLeft w:val="0"/>
      <w:marRight w:val="0"/>
      <w:marTop w:val="0"/>
      <w:marBottom w:val="0"/>
      <w:divBdr>
        <w:top w:val="none" w:sz="0" w:space="0" w:color="auto"/>
        <w:left w:val="none" w:sz="0" w:space="0" w:color="auto"/>
        <w:bottom w:val="none" w:sz="0" w:space="0" w:color="auto"/>
        <w:right w:val="none" w:sz="0" w:space="0" w:color="auto"/>
      </w:divBdr>
    </w:div>
    <w:div w:id="820854680">
      <w:bodyDiv w:val="1"/>
      <w:marLeft w:val="0"/>
      <w:marRight w:val="0"/>
      <w:marTop w:val="0"/>
      <w:marBottom w:val="0"/>
      <w:divBdr>
        <w:top w:val="none" w:sz="0" w:space="0" w:color="auto"/>
        <w:left w:val="none" w:sz="0" w:space="0" w:color="auto"/>
        <w:bottom w:val="none" w:sz="0" w:space="0" w:color="auto"/>
        <w:right w:val="none" w:sz="0" w:space="0" w:color="auto"/>
      </w:divBdr>
    </w:div>
    <w:div w:id="835923330">
      <w:bodyDiv w:val="1"/>
      <w:marLeft w:val="0"/>
      <w:marRight w:val="0"/>
      <w:marTop w:val="0"/>
      <w:marBottom w:val="0"/>
      <w:divBdr>
        <w:top w:val="none" w:sz="0" w:space="0" w:color="auto"/>
        <w:left w:val="none" w:sz="0" w:space="0" w:color="auto"/>
        <w:bottom w:val="none" w:sz="0" w:space="0" w:color="auto"/>
        <w:right w:val="none" w:sz="0" w:space="0" w:color="auto"/>
      </w:divBdr>
    </w:div>
    <w:div w:id="839811041">
      <w:bodyDiv w:val="1"/>
      <w:marLeft w:val="0"/>
      <w:marRight w:val="0"/>
      <w:marTop w:val="0"/>
      <w:marBottom w:val="0"/>
      <w:divBdr>
        <w:top w:val="none" w:sz="0" w:space="0" w:color="auto"/>
        <w:left w:val="none" w:sz="0" w:space="0" w:color="auto"/>
        <w:bottom w:val="none" w:sz="0" w:space="0" w:color="auto"/>
        <w:right w:val="none" w:sz="0" w:space="0" w:color="auto"/>
      </w:divBdr>
    </w:div>
    <w:div w:id="841706027">
      <w:bodyDiv w:val="1"/>
      <w:marLeft w:val="0"/>
      <w:marRight w:val="0"/>
      <w:marTop w:val="0"/>
      <w:marBottom w:val="0"/>
      <w:divBdr>
        <w:top w:val="none" w:sz="0" w:space="0" w:color="auto"/>
        <w:left w:val="none" w:sz="0" w:space="0" w:color="auto"/>
        <w:bottom w:val="none" w:sz="0" w:space="0" w:color="auto"/>
        <w:right w:val="none" w:sz="0" w:space="0" w:color="auto"/>
      </w:divBdr>
    </w:div>
    <w:div w:id="846407580">
      <w:bodyDiv w:val="1"/>
      <w:marLeft w:val="0"/>
      <w:marRight w:val="0"/>
      <w:marTop w:val="0"/>
      <w:marBottom w:val="0"/>
      <w:divBdr>
        <w:top w:val="none" w:sz="0" w:space="0" w:color="auto"/>
        <w:left w:val="none" w:sz="0" w:space="0" w:color="auto"/>
        <w:bottom w:val="none" w:sz="0" w:space="0" w:color="auto"/>
        <w:right w:val="none" w:sz="0" w:space="0" w:color="auto"/>
      </w:divBdr>
    </w:div>
    <w:div w:id="869798530">
      <w:bodyDiv w:val="1"/>
      <w:marLeft w:val="0"/>
      <w:marRight w:val="0"/>
      <w:marTop w:val="0"/>
      <w:marBottom w:val="0"/>
      <w:divBdr>
        <w:top w:val="none" w:sz="0" w:space="0" w:color="auto"/>
        <w:left w:val="none" w:sz="0" w:space="0" w:color="auto"/>
        <w:bottom w:val="none" w:sz="0" w:space="0" w:color="auto"/>
        <w:right w:val="none" w:sz="0" w:space="0" w:color="auto"/>
      </w:divBdr>
    </w:div>
    <w:div w:id="876088758">
      <w:bodyDiv w:val="1"/>
      <w:marLeft w:val="0"/>
      <w:marRight w:val="0"/>
      <w:marTop w:val="0"/>
      <w:marBottom w:val="0"/>
      <w:divBdr>
        <w:top w:val="none" w:sz="0" w:space="0" w:color="auto"/>
        <w:left w:val="none" w:sz="0" w:space="0" w:color="auto"/>
        <w:bottom w:val="none" w:sz="0" w:space="0" w:color="auto"/>
        <w:right w:val="none" w:sz="0" w:space="0" w:color="auto"/>
      </w:divBdr>
    </w:div>
    <w:div w:id="881479421">
      <w:bodyDiv w:val="1"/>
      <w:marLeft w:val="0"/>
      <w:marRight w:val="0"/>
      <w:marTop w:val="0"/>
      <w:marBottom w:val="0"/>
      <w:divBdr>
        <w:top w:val="none" w:sz="0" w:space="0" w:color="auto"/>
        <w:left w:val="none" w:sz="0" w:space="0" w:color="auto"/>
        <w:bottom w:val="none" w:sz="0" w:space="0" w:color="auto"/>
        <w:right w:val="none" w:sz="0" w:space="0" w:color="auto"/>
      </w:divBdr>
      <w:divsChild>
        <w:div w:id="791287293">
          <w:marLeft w:val="1166"/>
          <w:marRight w:val="0"/>
          <w:marTop w:val="0"/>
          <w:marBottom w:val="0"/>
          <w:divBdr>
            <w:top w:val="none" w:sz="0" w:space="0" w:color="auto"/>
            <w:left w:val="none" w:sz="0" w:space="0" w:color="auto"/>
            <w:bottom w:val="none" w:sz="0" w:space="0" w:color="auto"/>
            <w:right w:val="none" w:sz="0" w:space="0" w:color="auto"/>
          </w:divBdr>
        </w:div>
        <w:div w:id="234898330">
          <w:marLeft w:val="1166"/>
          <w:marRight w:val="0"/>
          <w:marTop w:val="0"/>
          <w:marBottom w:val="0"/>
          <w:divBdr>
            <w:top w:val="none" w:sz="0" w:space="0" w:color="auto"/>
            <w:left w:val="none" w:sz="0" w:space="0" w:color="auto"/>
            <w:bottom w:val="none" w:sz="0" w:space="0" w:color="auto"/>
            <w:right w:val="none" w:sz="0" w:space="0" w:color="auto"/>
          </w:divBdr>
        </w:div>
        <w:div w:id="57364937">
          <w:marLeft w:val="1166"/>
          <w:marRight w:val="0"/>
          <w:marTop w:val="0"/>
          <w:marBottom w:val="0"/>
          <w:divBdr>
            <w:top w:val="none" w:sz="0" w:space="0" w:color="auto"/>
            <w:left w:val="none" w:sz="0" w:space="0" w:color="auto"/>
            <w:bottom w:val="none" w:sz="0" w:space="0" w:color="auto"/>
            <w:right w:val="none" w:sz="0" w:space="0" w:color="auto"/>
          </w:divBdr>
        </w:div>
      </w:divsChild>
    </w:div>
    <w:div w:id="898125423">
      <w:bodyDiv w:val="1"/>
      <w:marLeft w:val="0"/>
      <w:marRight w:val="0"/>
      <w:marTop w:val="0"/>
      <w:marBottom w:val="0"/>
      <w:divBdr>
        <w:top w:val="none" w:sz="0" w:space="0" w:color="auto"/>
        <w:left w:val="none" w:sz="0" w:space="0" w:color="auto"/>
        <w:bottom w:val="none" w:sz="0" w:space="0" w:color="auto"/>
        <w:right w:val="none" w:sz="0" w:space="0" w:color="auto"/>
      </w:divBdr>
    </w:div>
    <w:div w:id="914165680">
      <w:bodyDiv w:val="1"/>
      <w:marLeft w:val="0"/>
      <w:marRight w:val="0"/>
      <w:marTop w:val="0"/>
      <w:marBottom w:val="0"/>
      <w:divBdr>
        <w:top w:val="none" w:sz="0" w:space="0" w:color="auto"/>
        <w:left w:val="none" w:sz="0" w:space="0" w:color="auto"/>
        <w:bottom w:val="none" w:sz="0" w:space="0" w:color="auto"/>
        <w:right w:val="none" w:sz="0" w:space="0" w:color="auto"/>
      </w:divBdr>
    </w:div>
    <w:div w:id="977296264">
      <w:bodyDiv w:val="1"/>
      <w:marLeft w:val="0"/>
      <w:marRight w:val="0"/>
      <w:marTop w:val="0"/>
      <w:marBottom w:val="0"/>
      <w:divBdr>
        <w:top w:val="none" w:sz="0" w:space="0" w:color="auto"/>
        <w:left w:val="none" w:sz="0" w:space="0" w:color="auto"/>
        <w:bottom w:val="none" w:sz="0" w:space="0" w:color="auto"/>
        <w:right w:val="none" w:sz="0" w:space="0" w:color="auto"/>
      </w:divBdr>
    </w:div>
    <w:div w:id="977563833">
      <w:bodyDiv w:val="1"/>
      <w:marLeft w:val="0"/>
      <w:marRight w:val="0"/>
      <w:marTop w:val="0"/>
      <w:marBottom w:val="0"/>
      <w:divBdr>
        <w:top w:val="none" w:sz="0" w:space="0" w:color="auto"/>
        <w:left w:val="none" w:sz="0" w:space="0" w:color="auto"/>
        <w:bottom w:val="none" w:sz="0" w:space="0" w:color="auto"/>
        <w:right w:val="none" w:sz="0" w:space="0" w:color="auto"/>
      </w:divBdr>
    </w:div>
    <w:div w:id="1012149779">
      <w:bodyDiv w:val="1"/>
      <w:marLeft w:val="0"/>
      <w:marRight w:val="0"/>
      <w:marTop w:val="0"/>
      <w:marBottom w:val="0"/>
      <w:divBdr>
        <w:top w:val="none" w:sz="0" w:space="0" w:color="auto"/>
        <w:left w:val="none" w:sz="0" w:space="0" w:color="auto"/>
        <w:bottom w:val="none" w:sz="0" w:space="0" w:color="auto"/>
        <w:right w:val="none" w:sz="0" w:space="0" w:color="auto"/>
      </w:divBdr>
    </w:div>
    <w:div w:id="1033383332">
      <w:bodyDiv w:val="1"/>
      <w:marLeft w:val="0"/>
      <w:marRight w:val="0"/>
      <w:marTop w:val="0"/>
      <w:marBottom w:val="0"/>
      <w:divBdr>
        <w:top w:val="none" w:sz="0" w:space="0" w:color="auto"/>
        <w:left w:val="none" w:sz="0" w:space="0" w:color="auto"/>
        <w:bottom w:val="none" w:sz="0" w:space="0" w:color="auto"/>
        <w:right w:val="none" w:sz="0" w:space="0" w:color="auto"/>
      </w:divBdr>
    </w:div>
    <w:div w:id="1054234174">
      <w:bodyDiv w:val="1"/>
      <w:marLeft w:val="0"/>
      <w:marRight w:val="0"/>
      <w:marTop w:val="0"/>
      <w:marBottom w:val="0"/>
      <w:divBdr>
        <w:top w:val="none" w:sz="0" w:space="0" w:color="auto"/>
        <w:left w:val="none" w:sz="0" w:space="0" w:color="auto"/>
        <w:bottom w:val="none" w:sz="0" w:space="0" w:color="auto"/>
        <w:right w:val="none" w:sz="0" w:space="0" w:color="auto"/>
      </w:divBdr>
    </w:div>
    <w:div w:id="1057506554">
      <w:bodyDiv w:val="1"/>
      <w:marLeft w:val="0"/>
      <w:marRight w:val="0"/>
      <w:marTop w:val="0"/>
      <w:marBottom w:val="0"/>
      <w:divBdr>
        <w:top w:val="none" w:sz="0" w:space="0" w:color="auto"/>
        <w:left w:val="none" w:sz="0" w:space="0" w:color="auto"/>
        <w:bottom w:val="none" w:sz="0" w:space="0" w:color="auto"/>
        <w:right w:val="none" w:sz="0" w:space="0" w:color="auto"/>
      </w:divBdr>
    </w:div>
    <w:div w:id="1065449083">
      <w:bodyDiv w:val="1"/>
      <w:marLeft w:val="0"/>
      <w:marRight w:val="0"/>
      <w:marTop w:val="0"/>
      <w:marBottom w:val="0"/>
      <w:divBdr>
        <w:top w:val="none" w:sz="0" w:space="0" w:color="auto"/>
        <w:left w:val="none" w:sz="0" w:space="0" w:color="auto"/>
        <w:bottom w:val="none" w:sz="0" w:space="0" w:color="auto"/>
        <w:right w:val="none" w:sz="0" w:space="0" w:color="auto"/>
      </w:divBdr>
    </w:div>
    <w:div w:id="1070273139">
      <w:bodyDiv w:val="1"/>
      <w:marLeft w:val="0"/>
      <w:marRight w:val="0"/>
      <w:marTop w:val="0"/>
      <w:marBottom w:val="0"/>
      <w:divBdr>
        <w:top w:val="none" w:sz="0" w:space="0" w:color="auto"/>
        <w:left w:val="none" w:sz="0" w:space="0" w:color="auto"/>
        <w:bottom w:val="none" w:sz="0" w:space="0" w:color="auto"/>
        <w:right w:val="none" w:sz="0" w:space="0" w:color="auto"/>
      </w:divBdr>
    </w:div>
    <w:div w:id="1080173577">
      <w:bodyDiv w:val="1"/>
      <w:marLeft w:val="0"/>
      <w:marRight w:val="0"/>
      <w:marTop w:val="0"/>
      <w:marBottom w:val="0"/>
      <w:divBdr>
        <w:top w:val="none" w:sz="0" w:space="0" w:color="auto"/>
        <w:left w:val="none" w:sz="0" w:space="0" w:color="auto"/>
        <w:bottom w:val="none" w:sz="0" w:space="0" w:color="auto"/>
        <w:right w:val="none" w:sz="0" w:space="0" w:color="auto"/>
      </w:divBdr>
    </w:div>
    <w:div w:id="1088382599">
      <w:bodyDiv w:val="1"/>
      <w:marLeft w:val="0"/>
      <w:marRight w:val="0"/>
      <w:marTop w:val="0"/>
      <w:marBottom w:val="0"/>
      <w:divBdr>
        <w:top w:val="none" w:sz="0" w:space="0" w:color="auto"/>
        <w:left w:val="none" w:sz="0" w:space="0" w:color="auto"/>
        <w:bottom w:val="none" w:sz="0" w:space="0" w:color="auto"/>
        <w:right w:val="none" w:sz="0" w:space="0" w:color="auto"/>
      </w:divBdr>
    </w:div>
    <w:div w:id="1093478428">
      <w:bodyDiv w:val="1"/>
      <w:marLeft w:val="0"/>
      <w:marRight w:val="0"/>
      <w:marTop w:val="0"/>
      <w:marBottom w:val="0"/>
      <w:divBdr>
        <w:top w:val="none" w:sz="0" w:space="0" w:color="auto"/>
        <w:left w:val="none" w:sz="0" w:space="0" w:color="auto"/>
        <w:bottom w:val="none" w:sz="0" w:space="0" w:color="auto"/>
        <w:right w:val="none" w:sz="0" w:space="0" w:color="auto"/>
      </w:divBdr>
    </w:div>
    <w:div w:id="1098596953">
      <w:bodyDiv w:val="1"/>
      <w:marLeft w:val="0"/>
      <w:marRight w:val="0"/>
      <w:marTop w:val="0"/>
      <w:marBottom w:val="0"/>
      <w:divBdr>
        <w:top w:val="none" w:sz="0" w:space="0" w:color="auto"/>
        <w:left w:val="none" w:sz="0" w:space="0" w:color="auto"/>
        <w:bottom w:val="none" w:sz="0" w:space="0" w:color="auto"/>
        <w:right w:val="none" w:sz="0" w:space="0" w:color="auto"/>
      </w:divBdr>
    </w:div>
    <w:div w:id="1111778761">
      <w:bodyDiv w:val="1"/>
      <w:marLeft w:val="0"/>
      <w:marRight w:val="0"/>
      <w:marTop w:val="0"/>
      <w:marBottom w:val="0"/>
      <w:divBdr>
        <w:top w:val="none" w:sz="0" w:space="0" w:color="auto"/>
        <w:left w:val="none" w:sz="0" w:space="0" w:color="auto"/>
        <w:bottom w:val="none" w:sz="0" w:space="0" w:color="auto"/>
        <w:right w:val="none" w:sz="0" w:space="0" w:color="auto"/>
      </w:divBdr>
    </w:div>
    <w:div w:id="1140734702">
      <w:bodyDiv w:val="1"/>
      <w:marLeft w:val="0"/>
      <w:marRight w:val="0"/>
      <w:marTop w:val="0"/>
      <w:marBottom w:val="0"/>
      <w:divBdr>
        <w:top w:val="none" w:sz="0" w:space="0" w:color="auto"/>
        <w:left w:val="none" w:sz="0" w:space="0" w:color="auto"/>
        <w:bottom w:val="none" w:sz="0" w:space="0" w:color="auto"/>
        <w:right w:val="none" w:sz="0" w:space="0" w:color="auto"/>
      </w:divBdr>
    </w:div>
    <w:div w:id="1147746813">
      <w:bodyDiv w:val="1"/>
      <w:marLeft w:val="0"/>
      <w:marRight w:val="0"/>
      <w:marTop w:val="0"/>
      <w:marBottom w:val="0"/>
      <w:divBdr>
        <w:top w:val="none" w:sz="0" w:space="0" w:color="auto"/>
        <w:left w:val="none" w:sz="0" w:space="0" w:color="auto"/>
        <w:bottom w:val="none" w:sz="0" w:space="0" w:color="auto"/>
        <w:right w:val="none" w:sz="0" w:space="0" w:color="auto"/>
      </w:divBdr>
    </w:div>
    <w:div w:id="1174029473">
      <w:bodyDiv w:val="1"/>
      <w:marLeft w:val="0"/>
      <w:marRight w:val="0"/>
      <w:marTop w:val="0"/>
      <w:marBottom w:val="0"/>
      <w:divBdr>
        <w:top w:val="none" w:sz="0" w:space="0" w:color="auto"/>
        <w:left w:val="none" w:sz="0" w:space="0" w:color="auto"/>
        <w:bottom w:val="none" w:sz="0" w:space="0" w:color="auto"/>
        <w:right w:val="none" w:sz="0" w:space="0" w:color="auto"/>
      </w:divBdr>
    </w:div>
    <w:div w:id="1175070381">
      <w:bodyDiv w:val="1"/>
      <w:marLeft w:val="0"/>
      <w:marRight w:val="0"/>
      <w:marTop w:val="0"/>
      <w:marBottom w:val="0"/>
      <w:divBdr>
        <w:top w:val="none" w:sz="0" w:space="0" w:color="auto"/>
        <w:left w:val="none" w:sz="0" w:space="0" w:color="auto"/>
        <w:bottom w:val="none" w:sz="0" w:space="0" w:color="auto"/>
        <w:right w:val="none" w:sz="0" w:space="0" w:color="auto"/>
      </w:divBdr>
      <w:divsChild>
        <w:div w:id="1770736722">
          <w:marLeft w:val="1440"/>
          <w:marRight w:val="0"/>
          <w:marTop w:val="0"/>
          <w:marBottom w:val="0"/>
          <w:divBdr>
            <w:top w:val="none" w:sz="0" w:space="0" w:color="auto"/>
            <w:left w:val="none" w:sz="0" w:space="0" w:color="auto"/>
            <w:bottom w:val="none" w:sz="0" w:space="0" w:color="auto"/>
            <w:right w:val="none" w:sz="0" w:space="0" w:color="auto"/>
          </w:divBdr>
        </w:div>
        <w:div w:id="1804762463">
          <w:marLeft w:val="1440"/>
          <w:marRight w:val="0"/>
          <w:marTop w:val="0"/>
          <w:marBottom w:val="0"/>
          <w:divBdr>
            <w:top w:val="none" w:sz="0" w:space="0" w:color="auto"/>
            <w:left w:val="none" w:sz="0" w:space="0" w:color="auto"/>
            <w:bottom w:val="none" w:sz="0" w:space="0" w:color="auto"/>
            <w:right w:val="none" w:sz="0" w:space="0" w:color="auto"/>
          </w:divBdr>
        </w:div>
      </w:divsChild>
    </w:div>
    <w:div w:id="1177113190">
      <w:bodyDiv w:val="1"/>
      <w:marLeft w:val="0"/>
      <w:marRight w:val="0"/>
      <w:marTop w:val="0"/>
      <w:marBottom w:val="0"/>
      <w:divBdr>
        <w:top w:val="none" w:sz="0" w:space="0" w:color="auto"/>
        <w:left w:val="none" w:sz="0" w:space="0" w:color="auto"/>
        <w:bottom w:val="none" w:sz="0" w:space="0" w:color="auto"/>
        <w:right w:val="none" w:sz="0" w:space="0" w:color="auto"/>
      </w:divBdr>
    </w:div>
    <w:div w:id="1182161682">
      <w:bodyDiv w:val="1"/>
      <w:marLeft w:val="0"/>
      <w:marRight w:val="0"/>
      <w:marTop w:val="0"/>
      <w:marBottom w:val="0"/>
      <w:divBdr>
        <w:top w:val="none" w:sz="0" w:space="0" w:color="auto"/>
        <w:left w:val="none" w:sz="0" w:space="0" w:color="auto"/>
        <w:bottom w:val="none" w:sz="0" w:space="0" w:color="auto"/>
        <w:right w:val="none" w:sz="0" w:space="0" w:color="auto"/>
      </w:divBdr>
    </w:div>
    <w:div w:id="1190217172">
      <w:bodyDiv w:val="1"/>
      <w:marLeft w:val="0"/>
      <w:marRight w:val="0"/>
      <w:marTop w:val="0"/>
      <w:marBottom w:val="0"/>
      <w:divBdr>
        <w:top w:val="none" w:sz="0" w:space="0" w:color="auto"/>
        <w:left w:val="none" w:sz="0" w:space="0" w:color="auto"/>
        <w:bottom w:val="none" w:sz="0" w:space="0" w:color="auto"/>
        <w:right w:val="none" w:sz="0" w:space="0" w:color="auto"/>
      </w:divBdr>
    </w:div>
    <w:div w:id="1191652081">
      <w:bodyDiv w:val="1"/>
      <w:marLeft w:val="0"/>
      <w:marRight w:val="0"/>
      <w:marTop w:val="0"/>
      <w:marBottom w:val="0"/>
      <w:divBdr>
        <w:top w:val="none" w:sz="0" w:space="0" w:color="auto"/>
        <w:left w:val="none" w:sz="0" w:space="0" w:color="auto"/>
        <w:bottom w:val="none" w:sz="0" w:space="0" w:color="auto"/>
        <w:right w:val="none" w:sz="0" w:space="0" w:color="auto"/>
      </w:divBdr>
    </w:div>
    <w:div w:id="1196195136">
      <w:bodyDiv w:val="1"/>
      <w:marLeft w:val="0"/>
      <w:marRight w:val="0"/>
      <w:marTop w:val="0"/>
      <w:marBottom w:val="0"/>
      <w:divBdr>
        <w:top w:val="none" w:sz="0" w:space="0" w:color="auto"/>
        <w:left w:val="none" w:sz="0" w:space="0" w:color="auto"/>
        <w:bottom w:val="none" w:sz="0" w:space="0" w:color="auto"/>
        <w:right w:val="none" w:sz="0" w:space="0" w:color="auto"/>
      </w:divBdr>
    </w:div>
    <w:div w:id="1230075108">
      <w:bodyDiv w:val="1"/>
      <w:marLeft w:val="0"/>
      <w:marRight w:val="0"/>
      <w:marTop w:val="0"/>
      <w:marBottom w:val="0"/>
      <w:divBdr>
        <w:top w:val="none" w:sz="0" w:space="0" w:color="auto"/>
        <w:left w:val="none" w:sz="0" w:space="0" w:color="auto"/>
        <w:bottom w:val="none" w:sz="0" w:space="0" w:color="auto"/>
        <w:right w:val="none" w:sz="0" w:space="0" w:color="auto"/>
      </w:divBdr>
      <w:divsChild>
        <w:div w:id="1363899901">
          <w:marLeft w:val="720"/>
          <w:marRight w:val="0"/>
          <w:marTop w:val="0"/>
          <w:marBottom w:val="0"/>
          <w:divBdr>
            <w:top w:val="none" w:sz="0" w:space="0" w:color="auto"/>
            <w:left w:val="none" w:sz="0" w:space="0" w:color="auto"/>
            <w:bottom w:val="none" w:sz="0" w:space="0" w:color="auto"/>
            <w:right w:val="none" w:sz="0" w:space="0" w:color="auto"/>
          </w:divBdr>
        </w:div>
        <w:div w:id="2041859510">
          <w:marLeft w:val="720"/>
          <w:marRight w:val="0"/>
          <w:marTop w:val="0"/>
          <w:marBottom w:val="0"/>
          <w:divBdr>
            <w:top w:val="none" w:sz="0" w:space="0" w:color="auto"/>
            <w:left w:val="none" w:sz="0" w:space="0" w:color="auto"/>
            <w:bottom w:val="none" w:sz="0" w:space="0" w:color="auto"/>
            <w:right w:val="none" w:sz="0" w:space="0" w:color="auto"/>
          </w:divBdr>
        </w:div>
        <w:div w:id="307712135">
          <w:marLeft w:val="720"/>
          <w:marRight w:val="0"/>
          <w:marTop w:val="0"/>
          <w:marBottom w:val="0"/>
          <w:divBdr>
            <w:top w:val="none" w:sz="0" w:space="0" w:color="auto"/>
            <w:left w:val="none" w:sz="0" w:space="0" w:color="auto"/>
            <w:bottom w:val="none" w:sz="0" w:space="0" w:color="auto"/>
            <w:right w:val="none" w:sz="0" w:space="0" w:color="auto"/>
          </w:divBdr>
        </w:div>
        <w:div w:id="1446542717">
          <w:marLeft w:val="720"/>
          <w:marRight w:val="0"/>
          <w:marTop w:val="0"/>
          <w:marBottom w:val="0"/>
          <w:divBdr>
            <w:top w:val="none" w:sz="0" w:space="0" w:color="auto"/>
            <w:left w:val="none" w:sz="0" w:space="0" w:color="auto"/>
            <w:bottom w:val="none" w:sz="0" w:space="0" w:color="auto"/>
            <w:right w:val="none" w:sz="0" w:space="0" w:color="auto"/>
          </w:divBdr>
        </w:div>
      </w:divsChild>
    </w:div>
    <w:div w:id="1230265623">
      <w:bodyDiv w:val="1"/>
      <w:marLeft w:val="0"/>
      <w:marRight w:val="0"/>
      <w:marTop w:val="0"/>
      <w:marBottom w:val="0"/>
      <w:divBdr>
        <w:top w:val="none" w:sz="0" w:space="0" w:color="auto"/>
        <w:left w:val="none" w:sz="0" w:space="0" w:color="auto"/>
        <w:bottom w:val="none" w:sz="0" w:space="0" w:color="auto"/>
        <w:right w:val="none" w:sz="0" w:space="0" w:color="auto"/>
      </w:divBdr>
    </w:div>
    <w:div w:id="1233733082">
      <w:bodyDiv w:val="1"/>
      <w:marLeft w:val="0"/>
      <w:marRight w:val="0"/>
      <w:marTop w:val="0"/>
      <w:marBottom w:val="0"/>
      <w:divBdr>
        <w:top w:val="none" w:sz="0" w:space="0" w:color="auto"/>
        <w:left w:val="none" w:sz="0" w:space="0" w:color="auto"/>
        <w:bottom w:val="none" w:sz="0" w:space="0" w:color="auto"/>
        <w:right w:val="none" w:sz="0" w:space="0" w:color="auto"/>
      </w:divBdr>
    </w:div>
    <w:div w:id="1241283230">
      <w:bodyDiv w:val="1"/>
      <w:marLeft w:val="0"/>
      <w:marRight w:val="0"/>
      <w:marTop w:val="0"/>
      <w:marBottom w:val="0"/>
      <w:divBdr>
        <w:top w:val="none" w:sz="0" w:space="0" w:color="auto"/>
        <w:left w:val="none" w:sz="0" w:space="0" w:color="auto"/>
        <w:bottom w:val="none" w:sz="0" w:space="0" w:color="auto"/>
        <w:right w:val="none" w:sz="0" w:space="0" w:color="auto"/>
      </w:divBdr>
    </w:div>
    <w:div w:id="1244415642">
      <w:bodyDiv w:val="1"/>
      <w:marLeft w:val="0"/>
      <w:marRight w:val="0"/>
      <w:marTop w:val="0"/>
      <w:marBottom w:val="0"/>
      <w:divBdr>
        <w:top w:val="none" w:sz="0" w:space="0" w:color="auto"/>
        <w:left w:val="none" w:sz="0" w:space="0" w:color="auto"/>
        <w:bottom w:val="none" w:sz="0" w:space="0" w:color="auto"/>
        <w:right w:val="none" w:sz="0" w:space="0" w:color="auto"/>
      </w:divBdr>
    </w:div>
    <w:div w:id="1250847072">
      <w:bodyDiv w:val="1"/>
      <w:marLeft w:val="0"/>
      <w:marRight w:val="0"/>
      <w:marTop w:val="0"/>
      <w:marBottom w:val="0"/>
      <w:divBdr>
        <w:top w:val="none" w:sz="0" w:space="0" w:color="auto"/>
        <w:left w:val="none" w:sz="0" w:space="0" w:color="auto"/>
        <w:bottom w:val="none" w:sz="0" w:space="0" w:color="auto"/>
        <w:right w:val="none" w:sz="0" w:space="0" w:color="auto"/>
      </w:divBdr>
    </w:div>
    <w:div w:id="1276716346">
      <w:bodyDiv w:val="1"/>
      <w:marLeft w:val="0"/>
      <w:marRight w:val="0"/>
      <w:marTop w:val="0"/>
      <w:marBottom w:val="0"/>
      <w:divBdr>
        <w:top w:val="none" w:sz="0" w:space="0" w:color="auto"/>
        <w:left w:val="none" w:sz="0" w:space="0" w:color="auto"/>
        <w:bottom w:val="none" w:sz="0" w:space="0" w:color="auto"/>
        <w:right w:val="none" w:sz="0" w:space="0" w:color="auto"/>
      </w:divBdr>
    </w:div>
    <w:div w:id="1296528136">
      <w:bodyDiv w:val="1"/>
      <w:marLeft w:val="0"/>
      <w:marRight w:val="0"/>
      <w:marTop w:val="0"/>
      <w:marBottom w:val="0"/>
      <w:divBdr>
        <w:top w:val="none" w:sz="0" w:space="0" w:color="auto"/>
        <w:left w:val="none" w:sz="0" w:space="0" w:color="auto"/>
        <w:bottom w:val="none" w:sz="0" w:space="0" w:color="auto"/>
        <w:right w:val="none" w:sz="0" w:space="0" w:color="auto"/>
      </w:divBdr>
      <w:divsChild>
        <w:div w:id="689533195">
          <w:marLeft w:val="720"/>
          <w:marRight w:val="0"/>
          <w:marTop w:val="0"/>
          <w:marBottom w:val="0"/>
          <w:divBdr>
            <w:top w:val="none" w:sz="0" w:space="0" w:color="auto"/>
            <w:left w:val="none" w:sz="0" w:space="0" w:color="auto"/>
            <w:bottom w:val="none" w:sz="0" w:space="0" w:color="auto"/>
            <w:right w:val="none" w:sz="0" w:space="0" w:color="auto"/>
          </w:divBdr>
        </w:div>
        <w:div w:id="475295807">
          <w:marLeft w:val="720"/>
          <w:marRight w:val="0"/>
          <w:marTop w:val="0"/>
          <w:marBottom w:val="0"/>
          <w:divBdr>
            <w:top w:val="none" w:sz="0" w:space="0" w:color="auto"/>
            <w:left w:val="none" w:sz="0" w:space="0" w:color="auto"/>
            <w:bottom w:val="none" w:sz="0" w:space="0" w:color="auto"/>
            <w:right w:val="none" w:sz="0" w:space="0" w:color="auto"/>
          </w:divBdr>
        </w:div>
      </w:divsChild>
    </w:div>
    <w:div w:id="1306354278">
      <w:bodyDiv w:val="1"/>
      <w:marLeft w:val="0"/>
      <w:marRight w:val="0"/>
      <w:marTop w:val="0"/>
      <w:marBottom w:val="0"/>
      <w:divBdr>
        <w:top w:val="none" w:sz="0" w:space="0" w:color="auto"/>
        <w:left w:val="none" w:sz="0" w:space="0" w:color="auto"/>
        <w:bottom w:val="none" w:sz="0" w:space="0" w:color="auto"/>
        <w:right w:val="none" w:sz="0" w:space="0" w:color="auto"/>
      </w:divBdr>
    </w:div>
    <w:div w:id="1310019078">
      <w:bodyDiv w:val="1"/>
      <w:marLeft w:val="0"/>
      <w:marRight w:val="0"/>
      <w:marTop w:val="0"/>
      <w:marBottom w:val="0"/>
      <w:divBdr>
        <w:top w:val="none" w:sz="0" w:space="0" w:color="auto"/>
        <w:left w:val="none" w:sz="0" w:space="0" w:color="auto"/>
        <w:bottom w:val="none" w:sz="0" w:space="0" w:color="auto"/>
        <w:right w:val="none" w:sz="0" w:space="0" w:color="auto"/>
      </w:divBdr>
    </w:div>
    <w:div w:id="1311326117">
      <w:bodyDiv w:val="1"/>
      <w:marLeft w:val="0"/>
      <w:marRight w:val="0"/>
      <w:marTop w:val="0"/>
      <w:marBottom w:val="0"/>
      <w:divBdr>
        <w:top w:val="none" w:sz="0" w:space="0" w:color="auto"/>
        <w:left w:val="none" w:sz="0" w:space="0" w:color="auto"/>
        <w:bottom w:val="none" w:sz="0" w:space="0" w:color="auto"/>
        <w:right w:val="none" w:sz="0" w:space="0" w:color="auto"/>
      </w:divBdr>
    </w:div>
    <w:div w:id="1312439698">
      <w:bodyDiv w:val="1"/>
      <w:marLeft w:val="0"/>
      <w:marRight w:val="0"/>
      <w:marTop w:val="0"/>
      <w:marBottom w:val="0"/>
      <w:divBdr>
        <w:top w:val="none" w:sz="0" w:space="0" w:color="auto"/>
        <w:left w:val="none" w:sz="0" w:space="0" w:color="auto"/>
        <w:bottom w:val="none" w:sz="0" w:space="0" w:color="auto"/>
        <w:right w:val="none" w:sz="0" w:space="0" w:color="auto"/>
      </w:divBdr>
    </w:div>
    <w:div w:id="1319459402">
      <w:bodyDiv w:val="1"/>
      <w:marLeft w:val="0"/>
      <w:marRight w:val="0"/>
      <w:marTop w:val="0"/>
      <w:marBottom w:val="0"/>
      <w:divBdr>
        <w:top w:val="none" w:sz="0" w:space="0" w:color="auto"/>
        <w:left w:val="none" w:sz="0" w:space="0" w:color="auto"/>
        <w:bottom w:val="none" w:sz="0" w:space="0" w:color="auto"/>
        <w:right w:val="none" w:sz="0" w:space="0" w:color="auto"/>
      </w:divBdr>
    </w:div>
    <w:div w:id="1319992692">
      <w:bodyDiv w:val="1"/>
      <w:marLeft w:val="0"/>
      <w:marRight w:val="0"/>
      <w:marTop w:val="0"/>
      <w:marBottom w:val="0"/>
      <w:divBdr>
        <w:top w:val="none" w:sz="0" w:space="0" w:color="auto"/>
        <w:left w:val="none" w:sz="0" w:space="0" w:color="auto"/>
        <w:bottom w:val="none" w:sz="0" w:space="0" w:color="auto"/>
        <w:right w:val="none" w:sz="0" w:space="0" w:color="auto"/>
      </w:divBdr>
    </w:div>
    <w:div w:id="1337145751">
      <w:bodyDiv w:val="1"/>
      <w:marLeft w:val="0"/>
      <w:marRight w:val="0"/>
      <w:marTop w:val="0"/>
      <w:marBottom w:val="0"/>
      <w:divBdr>
        <w:top w:val="none" w:sz="0" w:space="0" w:color="auto"/>
        <w:left w:val="none" w:sz="0" w:space="0" w:color="auto"/>
        <w:bottom w:val="none" w:sz="0" w:space="0" w:color="auto"/>
        <w:right w:val="none" w:sz="0" w:space="0" w:color="auto"/>
      </w:divBdr>
    </w:div>
    <w:div w:id="1347246242">
      <w:bodyDiv w:val="1"/>
      <w:marLeft w:val="0"/>
      <w:marRight w:val="0"/>
      <w:marTop w:val="0"/>
      <w:marBottom w:val="0"/>
      <w:divBdr>
        <w:top w:val="none" w:sz="0" w:space="0" w:color="auto"/>
        <w:left w:val="none" w:sz="0" w:space="0" w:color="auto"/>
        <w:bottom w:val="none" w:sz="0" w:space="0" w:color="auto"/>
        <w:right w:val="none" w:sz="0" w:space="0" w:color="auto"/>
      </w:divBdr>
    </w:div>
    <w:div w:id="1349864577">
      <w:bodyDiv w:val="1"/>
      <w:marLeft w:val="0"/>
      <w:marRight w:val="0"/>
      <w:marTop w:val="0"/>
      <w:marBottom w:val="0"/>
      <w:divBdr>
        <w:top w:val="none" w:sz="0" w:space="0" w:color="auto"/>
        <w:left w:val="none" w:sz="0" w:space="0" w:color="auto"/>
        <w:bottom w:val="none" w:sz="0" w:space="0" w:color="auto"/>
        <w:right w:val="none" w:sz="0" w:space="0" w:color="auto"/>
      </w:divBdr>
    </w:div>
    <w:div w:id="1356464803">
      <w:bodyDiv w:val="1"/>
      <w:marLeft w:val="0"/>
      <w:marRight w:val="0"/>
      <w:marTop w:val="0"/>
      <w:marBottom w:val="0"/>
      <w:divBdr>
        <w:top w:val="none" w:sz="0" w:space="0" w:color="auto"/>
        <w:left w:val="none" w:sz="0" w:space="0" w:color="auto"/>
        <w:bottom w:val="none" w:sz="0" w:space="0" w:color="auto"/>
        <w:right w:val="none" w:sz="0" w:space="0" w:color="auto"/>
      </w:divBdr>
    </w:div>
    <w:div w:id="1365254549">
      <w:bodyDiv w:val="1"/>
      <w:marLeft w:val="0"/>
      <w:marRight w:val="0"/>
      <w:marTop w:val="0"/>
      <w:marBottom w:val="0"/>
      <w:divBdr>
        <w:top w:val="none" w:sz="0" w:space="0" w:color="auto"/>
        <w:left w:val="none" w:sz="0" w:space="0" w:color="auto"/>
        <w:bottom w:val="none" w:sz="0" w:space="0" w:color="auto"/>
        <w:right w:val="none" w:sz="0" w:space="0" w:color="auto"/>
      </w:divBdr>
    </w:div>
    <w:div w:id="1387414852">
      <w:bodyDiv w:val="1"/>
      <w:marLeft w:val="0"/>
      <w:marRight w:val="0"/>
      <w:marTop w:val="0"/>
      <w:marBottom w:val="0"/>
      <w:divBdr>
        <w:top w:val="none" w:sz="0" w:space="0" w:color="auto"/>
        <w:left w:val="none" w:sz="0" w:space="0" w:color="auto"/>
        <w:bottom w:val="none" w:sz="0" w:space="0" w:color="auto"/>
        <w:right w:val="none" w:sz="0" w:space="0" w:color="auto"/>
      </w:divBdr>
      <w:divsChild>
        <w:div w:id="1207522869">
          <w:marLeft w:val="547"/>
          <w:marRight w:val="0"/>
          <w:marTop w:val="0"/>
          <w:marBottom w:val="0"/>
          <w:divBdr>
            <w:top w:val="none" w:sz="0" w:space="0" w:color="auto"/>
            <w:left w:val="none" w:sz="0" w:space="0" w:color="auto"/>
            <w:bottom w:val="none" w:sz="0" w:space="0" w:color="auto"/>
            <w:right w:val="none" w:sz="0" w:space="0" w:color="auto"/>
          </w:divBdr>
        </w:div>
        <w:div w:id="1777480873">
          <w:marLeft w:val="547"/>
          <w:marRight w:val="0"/>
          <w:marTop w:val="0"/>
          <w:marBottom w:val="0"/>
          <w:divBdr>
            <w:top w:val="none" w:sz="0" w:space="0" w:color="auto"/>
            <w:left w:val="none" w:sz="0" w:space="0" w:color="auto"/>
            <w:bottom w:val="none" w:sz="0" w:space="0" w:color="auto"/>
            <w:right w:val="none" w:sz="0" w:space="0" w:color="auto"/>
          </w:divBdr>
        </w:div>
      </w:divsChild>
    </w:div>
    <w:div w:id="1408455743">
      <w:bodyDiv w:val="1"/>
      <w:marLeft w:val="0"/>
      <w:marRight w:val="0"/>
      <w:marTop w:val="0"/>
      <w:marBottom w:val="0"/>
      <w:divBdr>
        <w:top w:val="none" w:sz="0" w:space="0" w:color="auto"/>
        <w:left w:val="none" w:sz="0" w:space="0" w:color="auto"/>
        <w:bottom w:val="none" w:sz="0" w:space="0" w:color="auto"/>
        <w:right w:val="none" w:sz="0" w:space="0" w:color="auto"/>
      </w:divBdr>
    </w:div>
    <w:div w:id="1409233284">
      <w:bodyDiv w:val="1"/>
      <w:marLeft w:val="0"/>
      <w:marRight w:val="0"/>
      <w:marTop w:val="0"/>
      <w:marBottom w:val="0"/>
      <w:divBdr>
        <w:top w:val="none" w:sz="0" w:space="0" w:color="auto"/>
        <w:left w:val="none" w:sz="0" w:space="0" w:color="auto"/>
        <w:bottom w:val="none" w:sz="0" w:space="0" w:color="auto"/>
        <w:right w:val="none" w:sz="0" w:space="0" w:color="auto"/>
      </w:divBdr>
    </w:div>
    <w:div w:id="1434204333">
      <w:bodyDiv w:val="1"/>
      <w:marLeft w:val="0"/>
      <w:marRight w:val="0"/>
      <w:marTop w:val="0"/>
      <w:marBottom w:val="0"/>
      <w:divBdr>
        <w:top w:val="none" w:sz="0" w:space="0" w:color="auto"/>
        <w:left w:val="none" w:sz="0" w:space="0" w:color="auto"/>
        <w:bottom w:val="none" w:sz="0" w:space="0" w:color="auto"/>
        <w:right w:val="none" w:sz="0" w:space="0" w:color="auto"/>
      </w:divBdr>
    </w:div>
    <w:div w:id="1444571763">
      <w:bodyDiv w:val="1"/>
      <w:marLeft w:val="0"/>
      <w:marRight w:val="0"/>
      <w:marTop w:val="0"/>
      <w:marBottom w:val="0"/>
      <w:divBdr>
        <w:top w:val="none" w:sz="0" w:space="0" w:color="auto"/>
        <w:left w:val="none" w:sz="0" w:space="0" w:color="auto"/>
        <w:bottom w:val="none" w:sz="0" w:space="0" w:color="auto"/>
        <w:right w:val="none" w:sz="0" w:space="0" w:color="auto"/>
      </w:divBdr>
    </w:div>
    <w:div w:id="1454210235">
      <w:bodyDiv w:val="1"/>
      <w:marLeft w:val="0"/>
      <w:marRight w:val="0"/>
      <w:marTop w:val="0"/>
      <w:marBottom w:val="0"/>
      <w:divBdr>
        <w:top w:val="none" w:sz="0" w:space="0" w:color="auto"/>
        <w:left w:val="none" w:sz="0" w:space="0" w:color="auto"/>
        <w:bottom w:val="none" w:sz="0" w:space="0" w:color="auto"/>
        <w:right w:val="none" w:sz="0" w:space="0" w:color="auto"/>
      </w:divBdr>
    </w:div>
    <w:div w:id="1460102361">
      <w:bodyDiv w:val="1"/>
      <w:marLeft w:val="0"/>
      <w:marRight w:val="0"/>
      <w:marTop w:val="0"/>
      <w:marBottom w:val="0"/>
      <w:divBdr>
        <w:top w:val="none" w:sz="0" w:space="0" w:color="auto"/>
        <w:left w:val="none" w:sz="0" w:space="0" w:color="auto"/>
        <w:bottom w:val="none" w:sz="0" w:space="0" w:color="auto"/>
        <w:right w:val="none" w:sz="0" w:space="0" w:color="auto"/>
      </w:divBdr>
    </w:div>
    <w:div w:id="1469205415">
      <w:bodyDiv w:val="1"/>
      <w:marLeft w:val="0"/>
      <w:marRight w:val="0"/>
      <w:marTop w:val="0"/>
      <w:marBottom w:val="0"/>
      <w:divBdr>
        <w:top w:val="none" w:sz="0" w:space="0" w:color="auto"/>
        <w:left w:val="none" w:sz="0" w:space="0" w:color="auto"/>
        <w:bottom w:val="none" w:sz="0" w:space="0" w:color="auto"/>
        <w:right w:val="none" w:sz="0" w:space="0" w:color="auto"/>
      </w:divBdr>
    </w:div>
    <w:div w:id="1471707929">
      <w:bodyDiv w:val="1"/>
      <w:marLeft w:val="0"/>
      <w:marRight w:val="0"/>
      <w:marTop w:val="0"/>
      <w:marBottom w:val="0"/>
      <w:divBdr>
        <w:top w:val="none" w:sz="0" w:space="0" w:color="auto"/>
        <w:left w:val="none" w:sz="0" w:space="0" w:color="auto"/>
        <w:bottom w:val="none" w:sz="0" w:space="0" w:color="auto"/>
        <w:right w:val="none" w:sz="0" w:space="0" w:color="auto"/>
      </w:divBdr>
    </w:div>
    <w:div w:id="1483230388">
      <w:bodyDiv w:val="1"/>
      <w:marLeft w:val="0"/>
      <w:marRight w:val="0"/>
      <w:marTop w:val="0"/>
      <w:marBottom w:val="0"/>
      <w:divBdr>
        <w:top w:val="none" w:sz="0" w:space="0" w:color="auto"/>
        <w:left w:val="none" w:sz="0" w:space="0" w:color="auto"/>
        <w:bottom w:val="none" w:sz="0" w:space="0" w:color="auto"/>
        <w:right w:val="none" w:sz="0" w:space="0" w:color="auto"/>
      </w:divBdr>
    </w:div>
    <w:div w:id="1502088071">
      <w:bodyDiv w:val="1"/>
      <w:marLeft w:val="0"/>
      <w:marRight w:val="0"/>
      <w:marTop w:val="0"/>
      <w:marBottom w:val="0"/>
      <w:divBdr>
        <w:top w:val="none" w:sz="0" w:space="0" w:color="auto"/>
        <w:left w:val="none" w:sz="0" w:space="0" w:color="auto"/>
        <w:bottom w:val="none" w:sz="0" w:space="0" w:color="auto"/>
        <w:right w:val="none" w:sz="0" w:space="0" w:color="auto"/>
      </w:divBdr>
    </w:div>
    <w:div w:id="1509714225">
      <w:bodyDiv w:val="1"/>
      <w:marLeft w:val="0"/>
      <w:marRight w:val="0"/>
      <w:marTop w:val="0"/>
      <w:marBottom w:val="0"/>
      <w:divBdr>
        <w:top w:val="none" w:sz="0" w:space="0" w:color="auto"/>
        <w:left w:val="none" w:sz="0" w:space="0" w:color="auto"/>
        <w:bottom w:val="none" w:sz="0" w:space="0" w:color="auto"/>
        <w:right w:val="none" w:sz="0" w:space="0" w:color="auto"/>
      </w:divBdr>
    </w:div>
    <w:div w:id="1510171630">
      <w:bodyDiv w:val="1"/>
      <w:marLeft w:val="0"/>
      <w:marRight w:val="0"/>
      <w:marTop w:val="0"/>
      <w:marBottom w:val="0"/>
      <w:divBdr>
        <w:top w:val="none" w:sz="0" w:space="0" w:color="auto"/>
        <w:left w:val="none" w:sz="0" w:space="0" w:color="auto"/>
        <w:bottom w:val="none" w:sz="0" w:space="0" w:color="auto"/>
        <w:right w:val="none" w:sz="0" w:space="0" w:color="auto"/>
      </w:divBdr>
    </w:div>
    <w:div w:id="1515193331">
      <w:bodyDiv w:val="1"/>
      <w:marLeft w:val="0"/>
      <w:marRight w:val="0"/>
      <w:marTop w:val="0"/>
      <w:marBottom w:val="0"/>
      <w:divBdr>
        <w:top w:val="none" w:sz="0" w:space="0" w:color="auto"/>
        <w:left w:val="none" w:sz="0" w:space="0" w:color="auto"/>
        <w:bottom w:val="none" w:sz="0" w:space="0" w:color="auto"/>
        <w:right w:val="none" w:sz="0" w:space="0" w:color="auto"/>
      </w:divBdr>
    </w:div>
    <w:div w:id="1527595995">
      <w:bodyDiv w:val="1"/>
      <w:marLeft w:val="0"/>
      <w:marRight w:val="0"/>
      <w:marTop w:val="0"/>
      <w:marBottom w:val="0"/>
      <w:divBdr>
        <w:top w:val="none" w:sz="0" w:space="0" w:color="auto"/>
        <w:left w:val="none" w:sz="0" w:space="0" w:color="auto"/>
        <w:bottom w:val="none" w:sz="0" w:space="0" w:color="auto"/>
        <w:right w:val="none" w:sz="0" w:space="0" w:color="auto"/>
      </w:divBdr>
    </w:div>
    <w:div w:id="1535001163">
      <w:bodyDiv w:val="1"/>
      <w:marLeft w:val="0"/>
      <w:marRight w:val="0"/>
      <w:marTop w:val="0"/>
      <w:marBottom w:val="0"/>
      <w:divBdr>
        <w:top w:val="none" w:sz="0" w:space="0" w:color="auto"/>
        <w:left w:val="none" w:sz="0" w:space="0" w:color="auto"/>
        <w:bottom w:val="none" w:sz="0" w:space="0" w:color="auto"/>
        <w:right w:val="none" w:sz="0" w:space="0" w:color="auto"/>
      </w:divBdr>
    </w:div>
    <w:div w:id="1536695614">
      <w:bodyDiv w:val="1"/>
      <w:marLeft w:val="0"/>
      <w:marRight w:val="0"/>
      <w:marTop w:val="0"/>
      <w:marBottom w:val="0"/>
      <w:divBdr>
        <w:top w:val="none" w:sz="0" w:space="0" w:color="auto"/>
        <w:left w:val="none" w:sz="0" w:space="0" w:color="auto"/>
        <w:bottom w:val="none" w:sz="0" w:space="0" w:color="auto"/>
        <w:right w:val="none" w:sz="0" w:space="0" w:color="auto"/>
      </w:divBdr>
    </w:div>
    <w:div w:id="1538540706">
      <w:bodyDiv w:val="1"/>
      <w:marLeft w:val="0"/>
      <w:marRight w:val="0"/>
      <w:marTop w:val="0"/>
      <w:marBottom w:val="0"/>
      <w:divBdr>
        <w:top w:val="none" w:sz="0" w:space="0" w:color="auto"/>
        <w:left w:val="none" w:sz="0" w:space="0" w:color="auto"/>
        <w:bottom w:val="none" w:sz="0" w:space="0" w:color="auto"/>
        <w:right w:val="none" w:sz="0" w:space="0" w:color="auto"/>
      </w:divBdr>
    </w:div>
    <w:div w:id="1554080704">
      <w:bodyDiv w:val="1"/>
      <w:marLeft w:val="0"/>
      <w:marRight w:val="0"/>
      <w:marTop w:val="0"/>
      <w:marBottom w:val="0"/>
      <w:divBdr>
        <w:top w:val="none" w:sz="0" w:space="0" w:color="auto"/>
        <w:left w:val="none" w:sz="0" w:space="0" w:color="auto"/>
        <w:bottom w:val="none" w:sz="0" w:space="0" w:color="auto"/>
        <w:right w:val="none" w:sz="0" w:space="0" w:color="auto"/>
      </w:divBdr>
    </w:div>
    <w:div w:id="1555459454">
      <w:bodyDiv w:val="1"/>
      <w:marLeft w:val="0"/>
      <w:marRight w:val="0"/>
      <w:marTop w:val="0"/>
      <w:marBottom w:val="0"/>
      <w:divBdr>
        <w:top w:val="none" w:sz="0" w:space="0" w:color="auto"/>
        <w:left w:val="none" w:sz="0" w:space="0" w:color="auto"/>
        <w:bottom w:val="none" w:sz="0" w:space="0" w:color="auto"/>
        <w:right w:val="none" w:sz="0" w:space="0" w:color="auto"/>
      </w:divBdr>
      <w:divsChild>
        <w:div w:id="1927493842">
          <w:marLeft w:val="547"/>
          <w:marRight w:val="0"/>
          <w:marTop w:val="0"/>
          <w:marBottom w:val="0"/>
          <w:divBdr>
            <w:top w:val="none" w:sz="0" w:space="0" w:color="auto"/>
            <w:left w:val="none" w:sz="0" w:space="0" w:color="auto"/>
            <w:bottom w:val="none" w:sz="0" w:space="0" w:color="auto"/>
            <w:right w:val="none" w:sz="0" w:space="0" w:color="auto"/>
          </w:divBdr>
        </w:div>
      </w:divsChild>
    </w:div>
    <w:div w:id="1560700566">
      <w:bodyDiv w:val="1"/>
      <w:marLeft w:val="0"/>
      <w:marRight w:val="0"/>
      <w:marTop w:val="0"/>
      <w:marBottom w:val="0"/>
      <w:divBdr>
        <w:top w:val="none" w:sz="0" w:space="0" w:color="auto"/>
        <w:left w:val="none" w:sz="0" w:space="0" w:color="auto"/>
        <w:bottom w:val="none" w:sz="0" w:space="0" w:color="auto"/>
        <w:right w:val="none" w:sz="0" w:space="0" w:color="auto"/>
      </w:divBdr>
    </w:div>
    <w:div w:id="1567228967">
      <w:bodyDiv w:val="1"/>
      <w:marLeft w:val="0"/>
      <w:marRight w:val="0"/>
      <w:marTop w:val="0"/>
      <w:marBottom w:val="0"/>
      <w:divBdr>
        <w:top w:val="none" w:sz="0" w:space="0" w:color="auto"/>
        <w:left w:val="none" w:sz="0" w:space="0" w:color="auto"/>
        <w:bottom w:val="none" w:sz="0" w:space="0" w:color="auto"/>
        <w:right w:val="none" w:sz="0" w:space="0" w:color="auto"/>
      </w:divBdr>
    </w:div>
    <w:div w:id="1568345396">
      <w:bodyDiv w:val="1"/>
      <w:marLeft w:val="0"/>
      <w:marRight w:val="0"/>
      <w:marTop w:val="0"/>
      <w:marBottom w:val="0"/>
      <w:divBdr>
        <w:top w:val="none" w:sz="0" w:space="0" w:color="auto"/>
        <w:left w:val="none" w:sz="0" w:space="0" w:color="auto"/>
        <w:bottom w:val="none" w:sz="0" w:space="0" w:color="auto"/>
        <w:right w:val="none" w:sz="0" w:space="0" w:color="auto"/>
      </w:divBdr>
    </w:div>
    <w:div w:id="1572499042">
      <w:bodyDiv w:val="1"/>
      <w:marLeft w:val="0"/>
      <w:marRight w:val="0"/>
      <w:marTop w:val="0"/>
      <w:marBottom w:val="0"/>
      <w:divBdr>
        <w:top w:val="none" w:sz="0" w:space="0" w:color="auto"/>
        <w:left w:val="none" w:sz="0" w:space="0" w:color="auto"/>
        <w:bottom w:val="none" w:sz="0" w:space="0" w:color="auto"/>
        <w:right w:val="none" w:sz="0" w:space="0" w:color="auto"/>
      </w:divBdr>
    </w:div>
    <w:div w:id="1585840350">
      <w:bodyDiv w:val="1"/>
      <w:marLeft w:val="0"/>
      <w:marRight w:val="0"/>
      <w:marTop w:val="0"/>
      <w:marBottom w:val="0"/>
      <w:divBdr>
        <w:top w:val="none" w:sz="0" w:space="0" w:color="auto"/>
        <w:left w:val="none" w:sz="0" w:space="0" w:color="auto"/>
        <w:bottom w:val="none" w:sz="0" w:space="0" w:color="auto"/>
        <w:right w:val="none" w:sz="0" w:space="0" w:color="auto"/>
      </w:divBdr>
      <w:divsChild>
        <w:div w:id="1196695258">
          <w:marLeft w:val="446"/>
          <w:marRight w:val="0"/>
          <w:marTop w:val="0"/>
          <w:marBottom w:val="0"/>
          <w:divBdr>
            <w:top w:val="none" w:sz="0" w:space="0" w:color="auto"/>
            <w:left w:val="none" w:sz="0" w:space="0" w:color="auto"/>
            <w:bottom w:val="none" w:sz="0" w:space="0" w:color="auto"/>
            <w:right w:val="none" w:sz="0" w:space="0" w:color="auto"/>
          </w:divBdr>
        </w:div>
        <w:div w:id="1996103738">
          <w:marLeft w:val="446"/>
          <w:marRight w:val="0"/>
          <w:marTop w:val="0"/>
          <w:marBottom w:val="0"/>
          <w:divBdr>
            <w:top w:val="none" w:sz="0" w:space="0" w:color="auto"/>
            <w:left w:val="none" w:sz="0" w:space="0" w:color="auto"/>
            <w:bottom w:val="none" w:sz="0" w:space="0" w:color="auto"/>
            <w:right w:val="none" w:sz="0" w:space="0" w:color="auto"/>
          </w:divBdr>
        </w:div>
        <w:div w:id="1055348895">
          <w:marLeft w:val="446"/>
          <w:marRight w:val="0"/>
          <w:marTop w:val="0"/>
          <w:marBottom w:val="0"/>
          <w:divBdr>
            <w:top w:val="none" w:sz="0" w:space="0" w:color="auto"/>
            <w:left w:val="none" w:sz="0" w:space="0" w:color="auto"/>
            <w:bottom w:val="none" w:sz="0" w:space="0" w:color="auto"/>
            <w:right w:val="none" w:sz="0" w:space="0" w:color="auto"/>
          </w:divBdr>
        </w:div>
      </w:divsChild>
    </w:div>
    <w:div w:id="1592199146">
      <w:bodyDiv w:val="1"/>
      <w:marLeft w:val="0"/>
      <w:marRight w:val="0"/>
      <w:marTop w:val="0"/>
      <w:marBottom w:val="0"/>
      <w:divBdr>
        <w:top w:val="none" w:sz="0" w:space="0" w:color="auto"/>
        <w:left w:val="none" w:sz="0" w:space="0" w:color="auto"/>
        <w:bottom w:val="none" w:sz="0" w:space="0" w:color="auto"/>
        <w:right w:val="none" w:sz="0" w:space="0" w:color="auto"/>
      </w:divBdr>
    </w:div>
    <w:div w:id="1616984862">
      <w:bodyDiv w:val="1"/>
      <w:marLeft w:val="0"/>
      <w:marRight w:val="0"/>
      <w:marTop w:val="0"/>
      <w:marBottom w:val="0"/>
      <w:divBdr>
        <w:top w:val="none" w:sz="0" w:space="0" w:color="auto"/>
        <w:left w:val="none" w:sz="0" w:space="0" w:color="auto"/>
        <w:bottom w:val="none" w:sz="0" w:space="0" w:color="auto"/>
        <w:right w:val="none" w:sz="0" w:space="0" w:color="auto"/>
      </w:divBdr>
      <w:divsChild>
        <w:div w:id="1223100702">
          <w:marLeft w:val="720"/>
          <w:marRight w:val="0"/>
          <w:marTop w:val="0"/>
          <w:marBottom w:val="0"/>
          <w:divBdr>
            <w:top w:val="none" w:sz="0" w:space="0" w:color="auto"/>
            <w:left w:val="none" w:sz="0" w:space="0" w:color="auto"/>
            <w:bottom w:val="none" w:sz="0" w:space="0" w:color="auto"/>
            <w:right w:val="none" w:sz="0" w:space="0" w:color="auto"/>
          </w:divBdr>
        </w:div>
        <w:div w:id="162089282">
          <w:marLeft w:val="720"/>
          <w:marRight w:val="0"/>
          <w:marTop w:val="0"/>
          <w:marBottom w:val="0"/>
          <w:divBdr>
            <w:top w:val="none" w:sz="0" w:space="0" w:color="auto"/>
            <w:left w:val="none" w:sz="0" w:space="0" w:color="auto"/>
            <w:bottom w:val="none" w:sz="0" w:space="0" w:color="auto"/>
            <w:right w:val="none" w:sz="0" w:space="0" w:color="auto"/>
          </w:divBdr>
        </w:div>
        <w:div w:id="619265371">
          <w:marLeft w:val="720"/>
          <w:marRight w:val="0"/>
          <w:marTop w:val="0"/>
          <w:marBottom w:val="0"/>
          <w:divBdr>
            <w:top w:val="none" w:sz="0" w:space="0" w:color="auto"/>
            <w:left w:val="none" w:sz="0" w:space="0" w:color="auto"/>
            <w:bottom w:val="none" w:sz="0" w:space="0" w:color="auto"/>
            <w:right w:val="none" w:sz="0" w:space="0" w:color="auto"/>
          </w:divBdr>
        </w:div>
      </w:divsChild>
    </w:div>
    <w:div w:id="1621296511">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sChild>
        <w:div w:id="1308582833">
          <w:marLeft w:val="446"/>
          <w:marRight w:val="0"/>
          <w:marTop w:val="0"/>
          <w:marBottom w:val="0"/>
          <w:divBdr>
            <w:top w:val="none" w:sz="0" w:space="0" w:color="auto"/>
            <w:left w:val="none" w:sz="0" w:space="0" w:color="auto"/>
            <w:bottom w:val="none" w:sz="0" w:space="0" w:color="auto"/>
            <w:right w:val="none" w:sz="0" w:space="0" w:color="auto"/>
          </w:divBdr>
        </w:div>
        <w:div w:id="1590693661">
          <w:marLeft w:val="446"/>
          <w:marRight w:val="0"/>
          <w:marTop w:val="0"/>
          <w:marBottom w:val="0"/>
          <w:divBdr>
            <w:top w:val="none" w:sz="0" w:space="0" w:color="auto"/>
            <w:left w:val="none" w:sz="0" w:space="0" w:color="auto"/>
            <w:bottom w:val="none" w:sz="0" w:space="0" w:color="auto"/>
            <w:right w:val="none" w:sz="0" w:space="0" w:color="auto"/>
          </w:divBdr>
        </w:div>
        <w:div w:id="150560243">
          <w:marLeft w:val="446"/>
          <w:marRight w:val="0"/>
          <w:marTop w:val="0"/>
          <w:marBottom w:val="0"/>
          <w:divBdr>
            <w:top w:val="none" w:sz="0" w:space="0" w:color="auto"/>
            <w:left w:val="none" w:sz="0" w:space="0" w:color="auto"/>
            <w:bottom w:val="none" w:sz="0" w:space="0" w:color="auto"/>
            <w:right w:val="none" w:sz="0" w:space="0" w:color="auto"/>
          </w:divBdr>
        </w:div>
        <w:div w:id="1940138591">
          <w:marLeft w:val="446"/>
          <w:marRight w:val="0"/>
          <w:marTop w:val="0"/>
          <w:marBottom w:val="0"/>
          <w:divBdr>
            <w:top w:val="none" w:sz="0" w:space="0" w:color="auto"/>
            <w:left w:val="none" w:sz="0" w:space="0" w:color="auto"/>
            <w:bottom w:val="none" w:sz="0" w:space="0" w:color="auto"/>
            <w:right w:val="none" w:sz="0" w:space="0" w:color="auto"/>
          </w:divBdr>
        </w:div>
        <w:div w:id="1173688668">
          <w:marLeft w:val="446"/>
          <w:marRight w:val="0"/>
          <w:marTop w:val="0"/>
          <w:marBottom w:val="0"/>
          <w:divBdr>
            <w:top w:val="none" w:sz="0" w:space="0" w:color="auto"/>
            <w:left w:val="none" w:sz="0" w:space="0" w:color="auto"/>
            <w:bottom w:val="none" w:sz="0" w:space="0" w:color="auto"/>
            <w:right w:val="none" w:sz="0" w:space="0" w:color="auto"/>
          </w:divBdr>
        </w:div>
        <w:div w:id="1165164823">
          <w:marLeft w:val="446"/>
          <w:marRight w:val="0"/>
          <w:marTop w:val="0"/>
          <w:marBottom w:val="0"/>
          <w:divBdr>
            <w:top w:val="none" w:sz="0" w:space="0" w:color="auto"/>
            <w:left w:val="none" w:sz="0" w:space="0" w:color="auto"/>
            <w:bottom w:val="none" w:sz="0" w:space="0" w:color="auto"/>
            <w:right w:val="none" w:sz="0" w:space="0" w:color="auto"/>
          </w:divBdr>
        </w:div>
      </w:divsChild>
    </w:div>
    <w:div w:id="1640763982">
      <w:bodyDiv w:val="1"/>
      <w:marLeft w:val="0"/>
      <w:marRight w:val="0"/>
      <w:marTop w:val="0"/>
      <w:marBottom w:val="0"/>
      <w:divBdr>
        <w:top w:val="none" w:sz="0" w:space="0" w:color="auto"/>
        <w:left w:val="none" w:sz="0" w:space="0" w:color="auto"/>
        <w:bottom w:val="none" w:sz="0" w:space="0" w:color="auto"/>
        <w:right w:val="none" w:sz="0" w:space="0" w:color="auto"/>
      </w:divBdr>
    </w:div>
    <w:div w:id="1640769127">
      <w:bodyDiv w:val="1"/>
      <w:marLeft w:val="0"/>
      <w:marRight w:val="0"/>
      <w:marTop w:val="0"/>
      <w:marBottom w:val="0"/>
      <w:divBdr>
        <w:top w:val="none" w:sz="0" w:space="0" w:color="auto"/>
        <w:left w:val="none" w:sz="0" w:space="0" w:color="auto"/>
        <w:bottom w:val="none" w:sz="0" w:space="0" w:color="auto"/>
        <w:right w:val="none" w:sz="0" w:space="0" w:color="auto"/>
      </w:divBdr>
    </w:div>
    <w:div w:id="1663464613">
      <w:bodyDiv w:val="1"/>
      <w:marLeft w:val="0"/>
      <w:marRight w:val="0"/>
      <w:marTop w:val="0"/>
      <w:marBottom w:val="0"/>
      <w:divBdr>
        <w:top w:val="none" w:sz="0" w:space="0" w:color="auto"/>
        <w:left w:val="none" w:sz="0" w:space="0" w:color="auto"/>
        <w:bottom w:val="none" w:sz="0" w:space="0" w:color="auto"/>
        <w:right w:val="none" w:sz="0" w:space="0" w:color="auto"/>
      </w:divBdr>
    </w:div>
    <w:div w:id="1681934954">
      <w:bodyDiv w:val="1"/>
      <w:marLeft w:val="0"/>
      <w:marRight w:val="0"/>
      <w:marTop w:val="0"/>
      <w:marBottom w:val="0"/>
      <w:divBdr>
        <w:top w:val="none" w:sz="0" w:space="0" w:color="auto"/>
        <w:left w:val="none" w:sz="0" w:space="0" w:color="auto"/>
        <w:bottom w:val="none" w:sz="0" w:space="0" w:color="auto"/>
        <w:right w:val="none" w:sz="0" w:space="0" w:color="auto"/>
      </w:divBdr>
    </w:div>
    <w:div w:id="1708215741">
      <w:bodyDiv w:val="1"/>
      <w:marLeft w:val="0"/>
      <w:marRight w:val="0"/>
      <w:marTop w:val="0"/>
      <w:marBottom w:val="0"/>
      <w:divBdr>
        <w:top w:val="none" w:sz="0" w:space="0" w:color="auto"/>
        <w:left w:val="none" w:sz="0" w:space="0" w:color="auto"/>
        <w:bottom w:val="none" w:sz="0" w:space="0" w:color="auto"/>
        <w:right w:val="none" w:sz="0" w:space="0" w:color="auto"/>
      </w:divBdr>
    </w:div>
    <w:div w:id="1731416411">
      <w:bodyDiv w:val="1"/>
      <w:marLeft w:val="0"/>
      <w:marRight w:val="0"/>
      <w:marTop w:val="0"/>
      <w:marBottom w:val="0"/>
      <w:divBdr>
        <w:top w:val="none" w:sz="0" w:space="0" w:color="auto"/>
        <w:left w:val="none" w:sz="0" w:space="0" w:color="auto"/>
        <w:bottom w:val="none" w:sz="0" w:space="0" w:color="auto"/>
        <w:right w:val="none" w:sz="0" w:space="0" w:color="auto"/>
      </w:divBdr>
    </w:div>
    <w:div w:id="1748188682">
      <w:bodyDiv w:val="1"/>
      <w:marLeft w:val="0"/>
      <w:marRight w:val="0"/>
      <w:marTop w:val="0"/>
      <w:marBottom w:val="0"/>
      <w:divBdr>
        <w:top w:val="none" w:sz="0" w:space="0" w:color="auto"/>
        <w:left w:val="none" w:sz="0" w:space="0" w:color="auto"/>
        <w:bottom w:val="none" w:sz="0" w:space="0" w:color="auto"/>
        <w:right w:val="none" w:sz="0" w:space="0" w:color="auto"/>
      </w:divBdr>
    </w:div>
    <w:div w:id="1752117356">
      <w:bodyDiv w:val="1"/>
      <w:marLeft w:val="0"/>
      <w:marRight w:val="0"/>
      <w:marTop w:val="0"/>
      <w:marBottom w:val="0"/>
      <w:divBdr>
        <w:top w:val="none" w:sz="0" w:space="0" w:color="auto"/>
        <w:left w:val="none" w:sz="0" w:space="0" w:color="auto"/>
        <w:bottom w:val="none" w:sz="0" w:space="0" w:color="auto"/>
        <w:right w:val="none" w:sz="0" w:space="0" w:color="auto"/>
      </w:divBdr>
    </w:div>
    <w:div w:id="1763794117">
      <w:bodyDiv w:val="1"/>
      <w:marLeft w:val="0"/>
      <w:marRight w:val="0"/>
      <w:marTop w:val="0"/>
      <w:marBottom w:val="0"/>
      <w:divBdr>
        <w:top w:val="none" w:sz="0" w:space="0" w:color="auto"/>
        <w:left w:val="none" w:sz="0" w:space="0" w:color="auto"/>
        <w:bottom w:val="none" w:sz="0" w:space="0" w:color="auto"/>
        <w:right w:val="none" w:sz="0" w:space="0" w:color="auto"/>
      </w:divBdr>
    </w:div>
    <w:div w:id="1786658606">
      <w:bodyDiv w:val="1"/>
      <w:marLeft w:val="0"/>
      <w:marRight w:val="0"/>
      <w:marTop w:val="0"/>
      <w:marBottom w:val="0"/>
      <w:divBdr>
        <w:top w:val="none" w:sz="0" w:space="0" w:color="auto"/>
        <w:left w:val="none" w:sz="0" w:space="0" w:color="auto"/>
        <w:bottom w:val="none" w:sz="0" w:space="0" w:color="auto"/>
        <w:right w:val="none" w:sz="0" w:space="0" w:color="auto"/>
      </w:divBdr>
    </w:div>
    <w:div w:id="1834880947">
      <w:bodyDiv w:val="1"/>
      <w:marLeft w:val="0"/>
      <w:marRight w:val="0"/>
      <w:marTop w:val="0"/>
      <w:marBottom w:val="0"/>
      <w:divBdr>
        <w:top w:val="none" w:sz="0" w:space="0" w:color="auto"/>
        <w:left w:val="none" w:sz="0" w:space="0" w:color="auto"/>
        <w:bottom w:val="none" w:sz="0" w:space="0" w:color="auto"/>
        <w:right w:val="none" w:sz="0" w:space="0" w:color="auto"/>
      </w:divBdr>
    </w:div>
    <w:div w:id="1855026716">
      <w:bodyDiv w:val="1"/>
      <w:marLeft w:val="0"/>
      <w:marRight w:val="0"/>
      <w:marTop w:val="0"/>
      <w:marBottom w:val="0"/>
      <w:divBdr>
        <w:top w:val="none" w:sz="0" w:space="0" w:color="auto"/>
        <w:left w:val="none" w:sz="0" w:space="0" w:color="auto"/>
        <w:bottom w:val="none" w:sz="0" w:space="0" w:color="auto"/>
        <w:right w:val="none" w:sz="0" w:space="0" w:color="auto"/>
      </w:divBdr>
    </w:div>
    <w:div w:id="1866943644">
      <w:bodyDiv w:val="1"/>
      <w:marLeft w:val="0"/>
      <w:marRight w:val="0"/>
      <w:marTop w:val="0"/>
      <w:marBottom w:val="0"/>
      <w:divBdr>
        <w:top w:val="none" w:sz="0" w:space="0" w:color="auto"/>
        <w:left w:val="none" w:sz="0" w:space="0" w:color="auto"/>
        <w:bottom w:val="none" w:sz="0" w:space="0" w:color="auto"/>
        <w:right w:val="none" w:sz="0" w:space="0" w:color="auto"/>
      </w:divBdr>
    </w:div>
    <w:div w:id="1877888087">
      <w:bodyDiv w:val="1"/>
      <w:marLeft w:val="0"/>
      <w:marRight w:val="0"/>
      <w:marTop w:val="0"/>
      <w:marBottom w:val="0"/>
      <w:divBdr>
        <w:top w:val="none" w:sz="0" w:space="0" w:color="auto"/>
        <w:left w:val="none" w:sz="0" w:space="0" w:color="auto"/>
        <w:bottom w:val="none" w:sz="0" w:space="0" w:color="auto"/>
        <w:right w:val="none" w:sz="0" w:space="0" w:color="auto"/>
      </w:divBdr>
    </w:div>
    <w:div w:id="1884555804">
      <w:bodyDiv w:val="1"/>
      <w:marLeft w:val="0"/>
      <w:marRight w:val="0"/>
      <w:marTop w:val="0"/>
      <w:marBottom w:val="0"/>
      <w:divBdr>
        <w:top w:val="none" w:sz="0" w:space="0" w:color="auto"/>
        <w:left w:val="none" w:sz="0" w:space="0" w:color="auto"/>
        <w:bottom w:val="none" w:sz="0" w:space="0" w:color="auto"/>
        <w:right w:val="none" w:sz="0" w:space="0" w:color="auto"/>
      </w:divBdr>
    </w:div>
    <w:div w:id="1904557634">
      <w:bodyDiv w:val="1"/>
      <w:marLeft w:val="0"/>
      <w:marRight w:val="0"/>
      <w:marTop w:val="0"/>
      <w:marBottom w:val="0"/>
      <w:divBdr>
        <w:top w:val="none" w:sz="0" w:space="0" w:color="auto"/>
        <w:left w:val="none" w:sz="0" w:space="0" w:color="auto"/>
        <w:bottom w:val="none" w:sz="0" w:space="0" w:color="auto"/>
        <w:right w:val="none" w:sz="0" w:space="0" w:color="auto"/>
      </w:divBdr>
    </w:div>
    <w:div w:id="1905605466">
      <w:bodyDiv w:val="1"/>
      <w:marLeft w:val="0"/>
      <w:marRight w:val="0"/>
      <w:marTop w:val="0"/>
      <w:marBottom w:val="0"/>
      <w:divBdr>
        <w:top w:val="none" w:sz="0" w:space="0" w:color="auto"/>
        <w:left w:val="none" w:sz="0" w:space="0" w:color="auto"/>
        <w:bottom w:val="none" w:sz="0" w:space="0" w:color="auto"/>
        <w:right w:val="none" w:sz="0" w:space="0" w:color="auto"/>
      </w:divBdr>
    </w:div>
    <w:div w:id="1915047011">
      <w:bodyDiv w:val="1"/>
      <w:marLeft w:val="0"/>
      <w:marRight w:val="0"/>
      <w:marTop w:val="0"/>
      <w:marBottom w:val="0"/>
      <w:divBdr>
        <w:top w:val="none" w:sz="0" w:space="0" w:color="auto"/>
        <w:left w:val="none" w:sz="0" w:space="0" w:color="auto"/>
        <w:bottom w:val="none" w:sz="0" w:space="0" w:color="auto"/>
        <w:right w:val="none" w:sz="0" w:space="0" w:color="auto"/>
      </w:divBdr>
    </w:div>
    <w:div w:id="1916813342">
      <w:bodyDiv w:val="1"/>
      <w:marLeft w:val="0"/>
      <w:marRight w:val="0"/>
      <w:marTop w:val="0"/>
      <w:marBottom w:val="0"/>
      <w:divBdr>
        <w:top w:val="none" w:sz="0" w:space="0" w:color="auto"/>
        <w:left w:val="none" w:sz="0" w:space="0" w:color="auto"/>
        <w:bottom w:val="none" w:sz="0" w:space="0" w:color="auto"/>
        <w:right w:val="none" w:sz="0" w:space="0" w:color="auto"/>
      </w:divBdr>
    </w:div>
    <w:div w:id="1959557863">
      <w:bodyDiv w:val="1"/>
      <w:marLeft w:val="0"/>
      <w:marRight w:val="0"/>
      <w:marTop w:val="0"/>
      <w:marBottom w:val="0"/>
      <w:divBdr>
        <w:top w:val="none" w:sz="0" w:space="0" w:color="auto"/>
        <w:left w:val="none" w:sz="0" w:space="0" w:color="auto"/>
        <w:bottom w:val="none" w:sz="0" w:space="0" w:color="auto"/>
        <w:right w:val="none" w:sz="0" w:space="0" w:color="auto"/>
      </w:divBdr>
    </w:div>
    <w:div w:id="1979604993">
      <w:bodyDiv w:val="1"/>
      <w:marLeft w:val="0"/>
      <w:marRight w:val="0"/>
      <w:marTop w:val="0"/>
      <w:marBottom w:val="0"/>
      <w:divBdr>
        <w:top w:val="none" w:sz="0" w:space="0" w:color="auto"/>
        <w:left w:val="none" w:sz="0" w:space="0" w:color="auto"/>
        <w:bottom w:val="none" w:sz="0" w:space="0" w:color="auto"/>
        <w:right w:val="none" w:sz="0" w:space="0" w:color="auto"/>
      </w:divBdr>
    </w:div>
    <w:div w:id="1994481445">
      <w:bodyDiv w:val="1"/>
      <w:marLeft w:val="0"/>
      <w:marRight w:val="0"/>
      <w:marTop w:val="0"/>
      <w:marBottom w:val="0"/>
      <w:divBdr>
        <w:top w:val="none" w:sz="0" w:space="0" w:color="auto"/>
        <w:left w:val="none" w:sz="0" w:space="0" w:color="auto"/>
        <w:bottom w:val="none" w:sz="0" w:space="0" w:color="auto"/>
        <w:right w:val="none" w:sz="0" w:space="0" w:color="auto"/>
      </w:divBdr>
    </w:div>
    <w:div w:id="1998487452">
      <w:bodyDiv w:val="1"/>
      <w:marLeft w:val="0"/>
      <w:marRight w:val="0"/>
      <w:marTop w:val="0"/>
      <w:marBottom w:val="0"/>
      <w:divBdr>
        <w:top w:val="none" w:sz="0" w:space="0" w:color="auto"/>
        <w:left w:val="none" w:sz="0" w:space="0" w:color="auto"/>
        <w:bottom w:val="none" w:sz="0" w:space="0" w:color="auto"/>
        <w:right w:val="none" w:sz="0" w:space="0" w:color="auto"/>
      </w:divBdr>
    </w:div>
    <w:div w:id="2001808689">
      <w:bodyDiv w:val="1"/>
      <w:marLeft w:val="0"/>
      <w:marRight w:val="0"/>
      <w:marTop w:val="0"/>
      <w:marBottom w:val="0"/>
      <w:divBdr>
        <w:top w:val="none" w:sz="0" w:space="0" w:color="auto"/>
        <w:left w:val="none" w:sz="0" w:space="0" w:color="auto"/>
        <w:bottom w:val="none" w:sz="0" w:space="0" w:color="auto"/>
        <w:right w:val="none" w:sz="0" w:space="0" w:color="auto"/>
      </w:divBdr>
    </w:div>
    <w:div w:id="2006855744">
      <w:bodyDiv w:val="1"/>
      <w:marLeft w:val="0"/>
      <w:marRight w:val="0"/>
      <w:marTop w:val="0"/>
      <w:marBottom w:val="0"/>
      <w:divBdr>
        <w:top w:val="none" w:sz="0" w:space="0" w:color="auto"/>
        <w:left w:val="none" w:sz="0" w:space="0" w:color="auto"/>
        <w:bottom w:val="none" w:sz="0" w:space="0" w:color="auto"/>
        <w:right w:val="none" w:sz="0" w:space="0" w:color="auto"/>
      </w:divBdr>
    </w:div>
    <w:div w:id="2010523722">
      <w:bodyDiv w:val="1"/>
      <w:marLeft w:val="0"/>
      <w:marRight w:val="0"/>
      <w:marTop w:val="0"/>
      <w:marBottom w:val="0"/>
      <w:divBdr>
        <w:top w:val="none" w:sz="0" w:space="0" w:color="auto"/>
        <w:left w:val="none" w:sz="0" w:space="0" w:color="auto"/>
        <w:bottom w:val="none" w:sz="0" w:space="0" w:color="auto"/>
        <w:right w:val="none" w:sz="0" w:space="0" w:color="auto"/>
      </w:divBdr>
    </w:div>
    <w:div w:id="2037581201">
      <w:bodyDiv w:val="1"/>
      <w:marLeft w:val="0"/>
      <w:marRight w:val="0"/>
      <w:marTop w:val="0"/>
      <w:marBottom w:val="0"/>
      <w:divBdr>
        <w:top w:val="none" w:sz="0" w:space="0" w:color="auto"/>
        <w:left w:val="none" w:sz="0" w:space="0" w:color="auto"/>
        <w:bottom w:val="none" w:sz="0" w:space="0" w:color="auto"/>
        <w:right w:val="none" w:sz="0" w:space="0" w:color="auto"/>
      </w:divBdr>
    </w:div>
    <w:div w:id="2072608655">
      <w:bodyDiv w:val="1"/>
      <w:marLeft w:val="0"/>
      <w:marRight w:val="0"/>
      <w:marTop w:val="0"/>
      <w:marBottom w:val="0"/>
      <w:divBdr>
        <w:top w:val="none" w:sz="0" w:space="0" w:color="auto"/>
        <w:left w:val="none" w:sz="0" w:space="0" w:color="auto"/>
        <w:bottom w:val="none" w:sz="0" w:space="0" w:color="auto"/>
        <w:right w:val="none" w:sz="0" w:space="0" w:color="auto"/>
      </w:divBdr>
    </w:div>
    <w:div w:id="2077119299">
      <w:bodyDiv w:val="1"/>
      <w:marLeft w:val="0"/>
      <w:marRight w:val="0"/>
      <w:marTop w:val="0"/>
      <w:marBottom w:val="0"/>
      <w:divBdr>
        <w:top w:val="none" w:sz="0" w:space="0" w:color="auto"/>
        <w:left w:val="none" w:sz="0" w:space="0" w:color="auto"/>
        <w:bottom w:val="none" w:sz="0" w:space="0" w:color="auto"/>
        <w:right w:val="none" w:sz="0" w:space="0" w:color="auto"/>
      </w:divBdr>
    </w:div>
    <w:div w:id="2085058331">
      <w:bodyDiv w:val="1"/>
      <w:marLeft w:val="0"/>
      <w:marRight w:val="0"/>
      <w:marTop w:val="0"/>
      <w:marBottom w:val="0"/>
      <w:divBdr>
        <w:top w:val="none" w:sz="0" w:space="0" w:color="auto"/>
        <w:left w:val="none" w:sz="0" w:space="0" w:color="auto"/>
        <w:bottom w:val="none" w:sz="0" w:space="0" w:color="auto"/>
        <w:right w:val="none" w:sz="0" w:space="0" w:color="auto"/>
      </w:divBdr>
    </w:div>
    <w:div w:id="2095081936">
      <w:bodyDiv w:val="1"/>
      <w:marLeft w:val="0"/>
      <w:marRight w:val="0"/>
      <w:marTop w:val="0"/>
      <w:marBottom w:val="0"/>
      <w:divBdr>
        <w:top w:val="none" w:sz="0" w:space="0" w:color="auto"/>
        <w:left w:val="none" w:sz="0" w:space="0" w:color="auto"/>
        <w:bottom w:val="none" w:sz="0" w:space="0" w:color="auto"/>
        <w:right w:val="none" w:sz="0" w:space="0" w:color="auto"/>
      </w:divBdr>
    </w:div>
    <w:div w:id="2109425412">
      <w:bodyDiv w:val="1"/>
      <w:marLeft w:val="0"/>
      <w:marRight w:val="0"/>
      <w:marTop w:val="0"/>
      <w:marBottom w:val="0"/>
      <w:divBdr>
        <w:top w:val="none" w:sz="0" w:space="0" w:color="auto"/>
        <w:left w:val="none" w:sz="0" w:space="0" w:color="auto"/>
        <w:bottom w:val="none" w:sz="0" w:space="0" w:color="auto"/>
        <w:right w:val="none" w:sz="0" w:space="0" w:color="auto"/>
      </w:divBdr>
    </w:div>
    <w:div w:id="2120685141">
      <w:bodyDiv w:val="1"/>
      <w:marLeft w:val="0"/>
      <w:marRight w:val="0"/>
      <w:marTop w:val="0"/>
      <w:marBottom w:val="0"/>
      <w:divBdr>
        <w:top w:val="none" w:sz="0" w:space="0" w:color="auto"/>
        <w:left w:val="none" w:sz="0" w:space="0" w:color="auto"/>
        <w:bottom w:val="none" w:sz="0" w:space="0" w:color="auto"/>
        <w:right w:val="none" w:sz="0" w:space="0" w:color="auto"/>
      </w:divBdr>
      <w:divsChild>
        <w:div w:id="342436919">
          <w:marLeft w:val="720"/>
          <w:marRight w:val="0"/>
          <w:marTop w:val="0"/>
          <w:marBottom w:val="0"/>
          <w:divBdr>
            <w:top w:val="none" w:sz="0" w:space="0" w:color="auto"/>
            <w:left w:val="none" w:sz="0" w:space="0" w:color="auto"/>
            <w:bottom w:val="none" w:sz="0" w:space="0" w:color="auto"/>
            <w:right w:val="none" w:sz="0" w:space="0" w:color="auto"/>
          </w:divBdr>
        </w:div>
        <w:div w:id="85083108">
          <w:marLeft w:val="720"/>
          <w:marRight w:val="0"/>
          <w:marTop w:val="0"/>
          <w:marBottom w:val="0"/>
          <w:divBdr>
            <w:top w:val="none" w:sz="0" w:space="0" w:color="auto"/>
            <w:left w:val="none" w:sz="0" w:space="0" w:color="auto"/>
            <w:bottom w:val="none" w:sz="0" w:space="0" w:color="auto"/>
            <w:right w:val="none" w:sz="0" w:space="0" w:color="auto"/>
          </w:divBdr>
        </w:div>
        <w:div w:id="102041891">
          <w:marLeft w:val="720"/>
          <w:marRight w:val="0"/>
          <w:marTop w:val="0"/>
          <w:marBottom w:val="0"/>
          <w:divBdr>
            <w:top w:val="none" w:sz="0" w:space="0" w:color="auto"/>
            <w:left w:val="none" w:sz="0" w:space="0" w:color="auto"/>
            <w:bottom w:val="none" w:sz="0" w:space="0" w:color="auto"/>
            <w:right w:val="none" w:sz="0" w:space="0" w:color="auto"/>
          </w:divBdr>
        </w:div>
        <w:div w:id="940258664">
          <w:marLeft w:val="720"/>
          <w:marRight w:val="0"/>
          <w:marTop w:val="0"/>
          <w:marBottom w:val="0"/>
          <w:divBdr>
            <w:top w:val="none" w:sz="0" w:space="0" w:color="auto"/>
            <w:left w:val="none" w:sz="0" w:space="0" w:color="auto"/>
            <w:bottom w:val="none" w:sz="0" w:space="0" w:color="auto"/>
            <w:right w:val="none" w:sz="0" w:space="0" w:color="auto"/>
          </w:divBdr>
        </w:div>
      </w:divsChild>
    </w:div>
    <w:div w:id="2121605734">
      <w:bodyDiv w:val="1"/>
      <w:marLeft w:val="0"/>
      <w:marRight w:val="0"/>
      <w:marTop w:val="0"/>
      <w:marBottom w:val="0"/>
      <w:divBdr>
        <w:top w:val="none" w:sz="0" w:space="0" w:color="auto"/>
        <w:left w:val="none" w:sz="0" w:space="0" w:color="auto"/>
        <w:bottom w:val="none" w:sz="0" w:space="0" w:color="auto"/>
        <w:right w:val="none" w:sz="0" w:space="0" w:color="auto"/>
      </w:divBdr>
    </w:div>
    <w:div w:id="2128547858">
      <w:bodyDiv w:val="1"/>
      <w:marLeft w:val="0"/>
      <w:marRight w:val="0"/>
      <w:marTop w:val="0"/>
      <w:marBottom w:val="0"/>
      <w:divBdr>
        <w:top w:val="none" w:sz="0" w:space="0" w:color="auto"/>
        <w:left w:val="none" w:sz="0" w:space="0" w:color="auto"/>
        <w:bottom w:val="none" w:sz="0" w:space="0" w:color="auto"/>
        <w:right w:val="none" w:sz="0" w:space="0" w:color="auto"/>
      </w:divBdr>
    </w:div>
    <w:div w:id="2139689028">
      <w:bodyDiv w:val="1"/>
      <w:marLeft w:val="0"/>
      <w:marRight w:val="0"/>
      <w:marTop w:val="0"/>
      <w:marBottom w:val="0"/>
      <w:divBdr>
        <w:top w:val="none" w:sz="0" w:space="0" w:color="auto"/>
        <w:left w:val="none" w:sz="0" w:space="0" w:color="auto"/>
        <w:bottom w:val="none" w:sz="0" w:space="0" w:color="auto"/>
        <w:right w:val="none" w:sz="0" w:space="0" w:color="auto"/>
      </w:divBdr>
    </w:div>
    <w:div w:id="2144032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customXml" Target="../customXml/item5.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linkedin.com/in/animesh-agarwal-94b40916?lipi=urn%3Ali%3Apage%3Ad_flagship3_profile_view_base_contact_details%3BkjqeefVhQry7U%2Ff6RuY2nQ%3D%3D"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www.falconautotech.com/" TargetMode="External"/><Relationship Id="rId19"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file:///C:\Users\sanyog.singh\Documents\A-Ongoing%20Cases\Flipkart\Flipkart%20Farukhnagar\Modification%20in%20VDS\FK%20ARB%20Modification.xlsx"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Plot No 308 &amp; 309, Ecotech-1 Extension Greater Noida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A3C60A-E482-44D7-993D-D8E62366EBA9}">
  <ds:schemaRefs>
    <ds:schemaRef ds:uri="http://schemas.openxmlformats.org/officeDocument/2006/bibliography"/>
  </ds:schemaRefs>
</ds:datastoreItem>
</file>

<file path=customXml/itemProps3.xml><?xml version="1.0" encoding="utf-8"?>
<ds:datastoreItem xmlns:ds="http://schemas.openxmlformats.org/officeDocument/2006/customXml" ds:itemID="{4D6E4403-6690-48EF-A5DB-7FE17B0C0211}"/>
</file>

<file path=customXml/itemProps4.xml><?xml version="1.0" encoding="utf-8"?>
<ds:datastoreItem xmlns:ds="http://schemas.openxmlformats.org/officeDocument/2006/customXml" ds:itemID="{9125E354-419A-4677-B53E-D8C23A999A27}"/>
</file>

<file path=customXml/itemProps5.xml><?xml version="1.0" encoding="utf-8"?>
<ds:datastoreItem xmlns:ds="http://schemas.openxmlformats.org/officeDocument/2006/customXml" ds:itemID="{368586EF-D3A2-4D59-8EB2-33695A4ED194}"/>
</file>

<file path=docProps/app.xml><?xml version="1.0" encoding="utf-8"?>
<Properties xmlns="http://schemas.openxmlformats.org/officeDocument/2006/extended-properties" xmlns:vt="http://schemas.openxmlformats.org/officeDocument/2006/docPropsVTypes">
  <Template>Normal</Template>
  <TotalTime>149</TotalTime>
  <Pages>9</Pages>
  <Words>1217</Words>
  <Characters>6938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Falcon Autotech Pvt. Ltd.|</Company>
  <LinksUpToDate>false</LinksUpToDate>
  <CharactersWithSpaces>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Animesh Agarwal</dc:creator>
  <cp:keywords/>
  <dc:description/>
  <cp:lastModifiedBy>Sanyog Pratap Singh</cp:lastModifiedBy>
  <cp:revision>11</cp:revision>
  <cp:lastPrinted>2023-05-04T16:38:00Z</cp:lastPrinted>
  <dcterms:created xsi:type="dcterms:W3CDTF">2023-05-04T13:21:00Z</dcterms:created>
  <dcterms:modified xsi:type="dcterms:W3CDTF">2023-05-04T17:18:00Z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