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530750354" w:displacedByCustomXml="next"/>
    <w:bookmarkStart w:id="3" w:name="_Toc39324756"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2F94AAA0"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5810EA">
                                  <w:rPr>
                                    <w:noProof/>
                                    <w:color w:val="FFFFFF" w:themeColor="background1"/>
                                    <w:highlight w:val="darkYellow"/>
                                  </w:rPr>
                                  <w:t>January 3, 2023</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702CD193"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2F94AAA0"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5810EA">
                            <w:rPr>
                              <w:noProof/>
                              <w:color w:val="FFFFFF" w:themeColor="background1"/>
                              <w:highlight w:val="darkYellow"/>
                            </w:rPr>
                            <w:t>January 3, 2023</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r w:rsidR="005611C5" w:rsidRPr="005611C5">
            <w:rPr>
              <w:rFonts w:asciiTheme="minorHAnsi" w:hAnsiTheme="minorHAnsi"/>
              <w:b/>
              <w:bCs/>
              <w:szCs w:val="20"/>
            </w:rPr>
            <w:t>Turab Rahaman</w:t>
          </w:r>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1F80F4C4" w:rsidR="00B94EBA" w:rsidRPr="00FD7386" w:rsidRDefault="005611C5"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FedEx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20D82144"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w:t>
          </w:r>
          <w:r w:rsidR="002C3F78">
            <w:rPr>
              <w:rFonts w:asciiTheme="minorHAnsi" w:hAnsiTheme="minorHAnsi"/>
              <w:b/>
              <w:bCs/>
              <w:szCs w:val="20"/>
            </w:rPr>
            <w:t>317</w:t>
          </w:r>
          <w:r>
            <w:rPr>
              <w:rFonts w:asciiTheme="minorHAnsi" w:hAnsiTheme="minorHAnsi"/>
              <w:b/>
              <w:bCs/>
              <w:szCs w:val="20"/>
            </w:rPr>
            <w:t xml:space="preserve"> </w:t>
          </w:r>
          <w:r w:rsidRPr="00FD7386">
            <w:rPr>
              <w:rFonts w:asciiTheme="minorHAnsi" w:hAnsiTheme="minorHAnsi"/>
              <w:b/>
              <w:bCs/>
              <w:szCs w:val="20"/>
            </w:rPr>
            <w:t xml:space="preserve">Date </w:t>
          </w:r>
          <w:r w:rsidR="00A73286">
            <w:rPr>
              <w:rFonts w:asciiTheme="minorHAnsi" w:hAnsiTheme="minorHAnsi"/>
              <w:b/>
              <w:bCs/>
              <w:szCs w:val="20"/>
            </w:rPr>
            <w:t>03</w:t>
          </w:r>
          <w:r w:rsidR="002C3F78">
            <w:rPr>
              <w:rFonts w:asciiTheme="minorHAnsi" w:hAnsiTheme="minorHAnsi"/>
              <w:b/>
              <w:bCs/>
              <w:szCs w:val="20"/>
            </w:rPr>
            <w:t>-</w:t>
          </w:r>
          <w:r w:rsidR="00A73286">
            <w:rPr>
              <w:rFonts w:asciiTheme="minorHAnsi" w:hAnsiTheme="minorHAnsi"/>
              <w:b/>
              <w:bCs/>
              <w:szCs w:val="20"/>
            </w:rPr>
            <w:t>01</w:t>
          </w:r>
          <w:r w:rsidR="002C3F78">
            <w:rPr>
              <w:rFonts w:asciiTheme="minorHAnsi" w:hAnsiTheme="minorHAnsi"/>
              <w:b/>
              <w:bCs/>
              <w:szCs w:val="20"/>
            </w:rPr>
            <w:t>-</w:t>
          </w:r>
          <w:r>
            <w:rPr>
              <w:rFonts w:asciiTheme="minorHAnsi" w:hAnsiTheme="minorHAnsi"/>
              <w:b/>
              <w:bCs/>
              <w:szCs w:val="20"/>
            </w:rPr>
            <w:t>202</w:t>
          </w:r>
          <w:r w:rsidR="00A73286">
            <w:rPr>
              <w:rFonts w:asciiTheme="minorHAnsi" w:hAnsiTheme="minorHAnsi"/>
              <w:b/>
              <w:bCs/>
              <w:szCs w:val="20"/>
            </w:rPr>
            <w:t>3</w:t>
          </w:r>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1479937A"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611C5">
            <w:rPr>
              <w:rFonts w:asciiTheme="minorHAnsi" w:hAnsiTheme="minorHAnsi"/>
              <w:b/>
              <w:bCs/>
              <w:szCs w:val="20"/>
            </w:rPr>
            <w:t>Proposal for the supply of SWEDI sorter of throughput 4000</w:t>
          </w:r>
          <w:r w:rsidR="00FB26EA">
            <w:rPr>
              <w:rFonts w:asciiTheme="minorHAnsi" w:hAnsiTheme="minorHAnsi"/>
              <w:b/>
              <w:bCs/>
              <w:szCs w:val="20"/>
            </w:rPr>
            <w:t xml:space="preserve"> </w:t>
          </w:r>
          <w:r w:rsidR="005611C5">
            <w:rPr>
              <w:rFonts w:asciiTheme="minorHAnsi" w:hAnsiTheme="minorHAnsi"/>
              <w:b/>
              <w:bCs/>
              <w:szCs w:val="20"/>
            </w:rPr>
            <w:t>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6304AF54" w:rsidR="00B94EBA" w:rsidRPr="00D462E0" w:rsidRDefault="00B94EBA" w:rsidP="00B94EBA">
          <w:r w:rsidRPr="00D462E0">
            <w:t xml:space="preserve">We are pleased to submit our Offer </w:t>
          </w:r>
          <w:r>
            <w:t xml:space="preserve">for Supply of </w:t>
          </w:r>
          <w:r w:rsidR="005611C5">
            <w:t>SWEDI Sorter</w:t>
          </w:r>
        </w:p>
        <w:p w14:paraId="522B9B07" w14:textId="77777777" w:rsidR="00B94EBA" w:rsidRPr="00D462E0" w:rsidRDefault="00B94EBA" w:rsidP="00B94EBA">
          <w:r w:rsidRPr="00D462E0">
            <w:t xml:space="preserve">As you will note, we have studied your requirements in great depth and, along with the information collected during the workshops and calls with you, we have put together a detailed technical proposal </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77777777" w:rsidR="00B94EBA" w:rsidRPr="00D462E0" w:rsidRDefault="00B94EBA" w:rsidP="00B94EBA">
          <w:r w:rsidRPr="00D462E0">
            <w:t>Contact Person</w:t>
          </w:r>
          <w:r w:rsidRPr="00D462E0">
            <w:tab/>
          </w:r>
          <w:r w:rsidRPr="00D462E0">
            <w:tab/>
            <w:t>:</w:t>
          </w:r>
          <w:r>
            <w:t xml:space="preserve">         Ajay Kumar</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77777777" w:rsidR="00B94EBA" w:rsidRPr="00D462E0" w:rsidRDefault="00B94EBA" w:rsidP="00B94EBA">
          <w:r w:rsidRPr="00D462E0">
            <w:t>Mobile</w:t>
          </w:r>
          <w:r w:rsidRPr="00D462E0">
            <w:tab/>
          </w:r>
          <w:r w:rsidRPr="00D462E0">
            <w:tab/>
          </w:r>
          <w:r w:rsidRPr="00D462E0">
            <w:tab/>
            <w:t xml:space="preserve">:   </w:t>
          </w:r>
          <w:r>
            <w:t xml:space="preserve">      </w:t>
          </w:r>
          <w:r>
            <w:rPr>
              <w:lang w:val="en-US"/>
            </w:rPr>
            <w:t>+91-9711619996</w:t>
          </w:r>
          <w:r w:rsidRPr="00D462E0">
            <w:t xml:space="preserve">      </w:t>
          </w:r>
          <w:r w:rsidRPr="00D462E0">
            <w:tab/>
          </w:r>
        </w:p>
        <w:p w14:paraId="0EAB7AAB" w14:textId="77777777" w:rsidR="00B94EBA" w:rsidRPr="00D462E0" w:rsidRDefault="00B94EBA" w:rsidP="00B94EBA">
          <w:r w:rsidRPr="00D462E0">
            <w:t>Email</w:t>
          </w:r>
          <w:r w:rsidRPr="00D462E0">
            <w:tab/>
          </w:r>
          <w:r w:rsidRPr="00D462E0">
            <w:tab/>
          </w:r>
          <w:r w:rsidRPr="00D462E0">
            <w:tab/>
            <w:t>:</w:t>
          </w:r>
          <w:r>
            <w:t xml:space="preserve">          </w:t>
          </w:r>
          <w:r w:rsidRPr="00E7116B">
            <w:t>ajay.kumar@falconautoonline.com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r w:rsidRPr="00D462E0">
            <w:t xml:space="preserve">: </w:t>
          </w:r>
          <w:r w:rsidRPr="00D462E0">
            <w:tab/>
            <w:t>Falcon Autotech Pvt. Ltd.</w:t>
          </w:r>
        </w:p>
        <w:p w14:paraId="31823102" w14:textId="77777777" w:rsidR="00B94EBA" w:rsidRPr="00D462E0" w:rsidRDefault="00B94EBA" w:rsidP="00B94EBA">
          <w:r w:rsidRPr="00D462E0">
            <w:t>Regd. Office</w:t>
          </w:r>
          <w:r w:rsidRPr="00D462E0">
            <w:tab/>
          </w:r>
          <w:r w:rsidRPr="00D462E0">
            <w:tab/>
            <w:t>:</w:t>
          </w:r>
          <w:r w:rsidRPr="00D462E0">
            <w:tab/>
            <w:t>57, Nimri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r w:rsidR="00E750A1" w:rsidRPr="00E750A1">
            <w:rPr>
              <w:rStyle w:val="Hyperlink"/>
            </w:rPr>
            <w:t>https://www.linkedin.com/company/falconautotech/mycompany/</w:t>
          </w:r>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1B4F49" w:rsidRDefault="005B50BB" w:rsidP="005B50BB">
              <w:pPr>
                <w:pStyle w:val="TOCHeading"/>
                <w:rPr>
                  <w:rFonts w:ascii="Arial" w:hAnsi="Arial" w:cs="Arial"/>
                  <w:b/>
                  <w:bCs/>
                  <w:color w:val="auto"/>
                  <w:sz w:val="28"/>
                  <w:szCs w:val="28"/>
                </w:rPr>
              </w:pPr>
              <w:r w:rsidRPr="001B4F49">
                <w:rPr>
                  <w:rFonts w:ascii="Arial" w:hAnsi="Arial" w:cs="Arial"/>
                  <w:b/>
                  <w:bCs/>
                  <w:color w:val="auto"/>
                  <w:sz w:val="28"/>
                  <w:szCs w:val="28"/>
                </w:rPr>
                <w:t>Contents</w:t>
              </w:r>
            </w:p>
            <w:p w14:paraId="1887745B" w14:textId="692A98DC" w:rsidR="001B4F49" w:rsidRPr="001B4F49" w:rsidRDefault="005B50BB">
              <w:pPr>
                <w:pStyle w:val="TOC1"/>
                <w:tabs>
                  <w:tab w:val="left" w:pos="440"/>
                  <w:tab w:val="right" w:leader="dot" w:pos="9016"/>
                </w:tabs>
                <w:rPr>
                  <w:rFonts w:cstheme="minorBidi"/>
                  <w:b/>
                  <w:bCs/>
                  <w:noProof/>
                  <w:lang w:val="en-IN" w:eastAsia="en-IN"/>
                </w:rPr>
              </w:pPr>
              <w:r w:rsidRPr="001B4F49">
                <w:rPr>
                  <w:b/>
                  <w:bCs/>
                  <w:sz w:val="20"/>
                  <w:szCs w:val="20"/>
                </w:rPr>
                <w:fldChar w:fldCharType="begin"/>
              </w:r>
              <w:r w:rsidRPr="001B4F49">
                <w:rPr>
                  <w:b/>
                  <w:bCs/>
                  <w:sz w:val="20"/>
                  <w:szCs w:val="20"/>
                </w:rPr>
                <w:instrText xml:space="preserve"> TOC \o "1-3" \h \z \u </w:instrText>
              </w:r>
              <w:r w:rsidRPr="001B4F49">
                <w:rPr>
                  <w:b/>
                  <w:bCs/>
                  <w:sz w:val="20"/>
                  <w:szCs w:val="20"/>
                </w:rPr>
                <w:fldChar w:fldCharType="separate"/>
              </w:r>
              <w:hyperlink w:anchor="_Toc122516034" w:history="1">
                <w:r w:rsidR="001B4F49" w:rsidRPr="001B4F49">
                  <w:rPr>
                    <w:rStyle w:val="Hyperlink"/>
                    <w:rFonts w:eastAsia="SimSun" w:cstheme="minorHAnsi"/>
                    <w:b/>
                    <w:bCs/>
                    <w:noProof/>
                    <w:lang w:val="en-GB" w:eastAsia="zh-CN"/>
                  </w:rPr>
                  <w:t>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Glossary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_Toc122516034 \h </w:instrText>
                </w:r>
                <w:r w:rsidR="001B4F49" w:rsidRPr="001B4F49">
                  <w:rPr>
                    <w:b/>
                    <w:bCs/>
                    <w:noProof/>
                    <w:webHidden/>
                  </w:rPr>
                </w:r>
                <w:r w:rsidR="001B4F49" w:rsidRPr="001B4F49">
                  <w:rPr>
                    <w:b/>
                    <w:bCs/>
                    <w:noProof/>
                    <w:webHidden/>
                  </w:rPr>
                  <w:fldChar w:fldCharType="separate"/>
                </w:r>
                <w:r w:rsidR="005810EA">
                  <w:rPr>
                    <w:b/>
                    <w:bCs/>
                    <w:noProof/>
                    <w:webHidden/>
                  </w:rPr>
                  <w:t>5</w:t>
                </w:r>
                <w:r w:rsidR="001B4F49" w:rsidRPr="001B4F49">
                  <w:rPr>
                    <w:b/>
                    <w:bCs/>
                    <w:noProof/>
                    <w:webHidden/>
                  </w:rPr>
                  <w:fldChar w:fldCharType="end"/>
                </w:r>
              </w:hyperlink>
            </w:p>
            <w:p w14:paraId="1F8796A2" w14:textId="396956DE" w:rsidR="001B4F49" w:rsidRPr="001B4F49" w:rsidRDefault="00000000">
              <w:pPr>
                <w:pStyle w:val="TOC1"/>
                <w:tabs>
                  <w:tab w:val="left" w:pos="440"/>
                  <w:tab w:val="right" w:leader="dot" w:pos="9016"/>
                </w:tabs>
                <w:rPr>
                  <w:rFonts w:cstheme="minorBidi"/>
                  <w:b/>
                  <w:bCs/>
                  <w:noProof/>
                  <w:lang w:val="en-IN" w:eastAsia="en-IN"/>
                </w:rPr>
              </w:pPr>
              <w:hyperlink w:anchor="_Toc122516035" w:history="1">
                <w:r w:rsidR="001B4F49" w:rsidRPr="001B4F49">
                  <w:rPr>
                    <w:rStyle w:val="Hyperlink"/>
                    <w:rFonts w:eastAsia="SimSun" w:cstheme="minorHAnsi"/>
                    <w:b/>
                    <w:bCs/>
                    <w:noProof/>
                    <w:lang w:val="en-GB" w:eastAsia="zh-CN"/>
                  </w:rPr>
                  <w:t>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Company Profile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_Toc122516035 \h </w:instrText>
                </w:r>
                <w:r w:rsidR="001B4F49" w:rsidRPr="001B4F49">
                  <w:rPr>
                    <w:b/>
                    <w:bCs/>
                    <w:noProof/>
                    <w:webHidden/>
                  </w:rPr>
                </w:r>
                <w:r w:rsidR="001B4F49" w:rsidRPr="001B4F49">
                  <w:rPr>
                    <w:b/>
                    <w:bCs/>
                    <w:noProof/>
                    <w:webHidden/>
                  </w:rPr>
                  <w:fldChar w:fldCharType="separate"/>
                </w:r>
                <w:r w:rsidR="005810EA">
                  <w:rPr>
                    <w:b/>
                    <w:bCs/>
                    <w:noProof/>
                    <w:webHidden/>
                  </w:rPr>
                  <w:t>6</w:t>
                </w:r>
                <w:r w:rsidR="001B4F49" w:rsidRPr="001B4F49">
                  <w:rPr>
                    <w:b/>
                    <w:bCs/>
                    <w:noProof/>
                    <w:webHidden/>
                  </w:rPr>
                  <w:fldChar w:fldCharType="end"/>
                </w:r>
              </w:hyperlink>
            </w:p>
            <w:p w14:paraId="2FAA9AF2" w14:textId="552AFD38" w:rsidR="001B4F49" w:rsidRPr="001B4F49" w:rsidRDefault="00000000">
              <w:pPr>
                <w:pStyle w:val="TOC1"/>
                <w:tabs>
                  <w:tab w:val="left" w:pos="440"/>
                  <w:tab w:val="right" w:leader="dot" w:pos="9016"/>
                </w:tabs>
                <w:rPr>
                  <w:rFonts w:cstheme="minorBidi"/>
                  <w:b/>
                  <w:bCs/>
                  <w:noProof/>
                  <w:lang w:val="en-IN" w:eastAsia="en-IN"/>
                </w:rPr>
              </w:pPr>
              <w:hyperlink w:anchor="_Toc122516036" w:history="1">
                <w:r w:rsidR="001B4F49" w:rsidRPr="001B4F49">
                  <w:rPr>
                    <w:rStyle w:val="Hyperlink"/>
                    <w:rFonts w:eastAsia="SimSun" w:cstheme="minorHAnsi"/>
                    <w:b/>
                    <w:bCs/>
                    <w:noProof/>
                    <w:lang w:val="en-GB" w:eastAsia="zh-CN"/>
                  </w:rPr>
                  <w:t>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Falcon’s Experience and Achievements in Sortation Space Globally</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_Toc122516036 \h </w:instrText>
                </w:r>
                <w:r w:rsidR="001B4F49" w:rsidRPr="001B4F49">
                  <w:rPr>
                    <w:b/>
                    <w:bCs/>
                    <w:noProof/>
                    <w:webHidden/>
                  </w:rPr>
                </w:r>
                <w:r w:rsidR="001B4F49" w:rsidRPr="001B4F49">
                  <w:rPr>
                    <w:b/>
                    <w:bCs/>
                    <w:noProof/>
                    <w:webHidden/>
                  </w:rPr>
                  <w:fldChar w:fldCharType="separate"/>
                </w:r>
                <w:r w:rsidR="005810EA">
                  <w:rPr>
                    <w:b/>
                    <w:bCs/>
                    <w:noProof/>
                    <w:webHidden/>
                  </w:rPr>
                  <w:t>14</w:t>
                </w:r>
                <w:r w:rsidR="001B4F49" w:rsidRPr="001B4F49">
                  <w:rPr>
                    <w:b/>
                    <w:bCs/>
                    <w:noProof/>
                    <w:webHidden/>
                  </w:rPr>
                  <w:fldChar w:fldCharType="end"/>
                </w:r>
              </w:hyperlink>
            </w:p>
            <w:p w14:paraId="3F070470" w14:textId="79FBAB8D" w:rsidR="001B4F49" w:rsidRPr="001B4F49" w:rsidRDefault="00000000">
              <w:pPr>
                <w:pStyle w:val="TOC1"/>
                <w:tabs>
                  <w:tab w:val="left" w:pos="440"/>
                  <w:tab w:val="right" w:leader="dot" w:pos="9016"/>
                </w:tabs>
                <w:rPr>
                  <w:rFonts w:cstheme="minorBidi"/>
                  <w:b/>
                  <w:bCs/>
                  <w:noProof/>
                  <w:lang w:val="en-IN" w:eastAsia="en-IN"/>
                </w:rPr>
              </w:pPr>
              <w:hyperlink w:anchor="_Toc122516037" w:history="1">
                <w:r w:rsidR="001B4F49" w:rsidRPr="001B4F49">
                  <w:rPr>
                    <w:rStyle w:val="Hyperlink"/>
                    <w:rFonts w:eastAsia="SimSun" w:cstheme="minorHAnsi"/>
                    <w:b/>
                    <w:bCs/>
                    <w:noProof/>
                    <w:lang w:val="en-GB" w:eastAsia="zh-CN"/>
                  </w:rPr>
                  <w:t>4.</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Layout View</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_Toc122516037 \h </w:instrText>
                </w:r>
                <w:r w:rsidR="001B4F49" w:rsidRPr="001B4F49">
                  <w:rPr>
                    <w:b/>
                    <w:bCs/>
                    <w:noProof/>
                    <w:webHidden/>
                  </w:rPr>
                </w:r>
                <w:r w:rsidR="001B4F49" w:rsidRPr="001B4F49">
                  <w:rPr>
                    <w:b/>
                    <w:bCs/>
                    <w:noProof/>
                    <w:webHidden/>
                  </w:rPr>
                  <w:fldChar w:fldCharType="separate"/>
                </w:r>
                <w:r w:rsidR="005810EA">
                  <w:rPr>
                    <w:b/>
                    <w:bCs/>
                    <w:noProof/>
                    <w:webHidden/>
                  </w:rPr>
                  <w:t>15</w:t>
                </w:r>
                <w:r w:rsidR="001B4F49" w:rsidRPr="001B4F49">
                  <w:rPr>
                    <w:b/>
                    <w:bCs/>
                    <w:noProof/>
                    <w:webHidden/>
                  </w:rPr>
                  <w:fldChar w:fldCharType="end"/>
                </w:r>
              </w:hyperlink>
            </w:p>
            <w:p w14:paraId="0B422451" w14:textId="2DC903CC" w:rsidR="001B4F49" w:rsidRPr="001B4F49" w:rsidRDefault="00000000">
              <w:pPr>
                <w:pStyle w:val="TOC1"/>
                <w:tabs>
                  <w:tab w:val="left" w:pos="440"/>
                  <w:tab w:val="right" w:leader="dot" w:pos="9016"/>
                </w:tabs>
                <w:rPr>
                  <w:rFonts w:cstheme="minorBidi"/>
                  <w:b/>
                  <w:bCs/>
                  <w:noProof/>
                  <w:lang w:val="en-IN" w:eastAsia="en-IN"/>
                </w:rPr>
              </w:pPr>
              <w:hyperlink w:anchor="_Toc122516038" w:history="1">
                <w:r w:rsidR="001B4F49" w:rsidRPr="001B4F49">
                  <w:rPr>
                    <w:rStyle w:val="Hyperlink"/>
                    <w:rFonts w:eastAsia="SimSun" w:cstheme="majorHAnsi"/>
                    <w:b/>
                    <w:bCs/>
                    <w:noProof/>
                    <w:lang w:val="en-GB" w:eastAsia="zh-CN"/>
                  </w:rPr>
                  <w:t>5.</w:t>
                </w:r>
                <w:r w:rsidR="001B4F49" w:rsidRPr="001B4F49">
                  <w:rPr>
                    <w:rFonts w:cstheme="minorBidi"/>
                    <w:b/>
                    <w:bCs/>
                    <w:noProof/>
                    <w:lang w:val="en-IN" w:eastAsia="en-IN"/>
                  </w:rPr>
                  <w:tab/>
                </w:r>
                <w:r w:rsidR="001B4F49" w:rsidRPr="001B4F49">
                  <w:rPr>
                    <w:rStyle w:val="Hyperlink"/>
                    <w:rFonts w:eastAsia="SimSun" w:cstheme="majorHAnsi"/>
                    <w:b/>
                    <w:bCs/>
                    <w:noProof/>
                    <w:lang w:val="en-GB" w:eastAsia="zh-CN"/>
                  </w:rPr>
                  <w:t>Handled Parcel Spectrum</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_Toc122516038 \h </w:instrText>
                </w:r>
                <w:r w:rsidR="001B4F49" w:rsidRPr="001B4F49">
                  <w:rPr>
                    <w:b/>
                    <w:bCs/>
                    <w:noProof/>
                    <w:webHidden/>
                  </w:rPr>
                </w:r>
                <w:r w:rsidR="001B4F49" w:rsidRPr="001B4F49">
                  <w:rPr>
                    <w:b/>
                    <w:bCs/>
                    <w:noProof/>
                    <w:webHidden/>
                  </w:rPr>
                  <w:fldChar w:fldCharType="separate"/>
                </w:r>
                <w:r w:rsidR="005810EA">
                  <w:rPr>
                    <w:b/>
                    <w:bCs/>
                    <w:noProof/>
                    <w:webHidden/>
                  </w:rPr>
                  <w:t>16</w:t>
                </w:r>
                <w:r w:rsidR="001B4F49" w:rsidRPr="001B4F49">
                  <w:rPr>
                    <w:b/>
                    <w:bCs/>
                    <w:noProof/>
                    <w:webHidden/>
                  </w:rPr>
                  <w:fldChar w:fldCharType="end"/>
                </w:r>
              </w:hyperlink>
            </w:p>
            <w:p w14:paraId="0377F2EC" w14:textId="01C12304" w:rsidR="001B4F49" w:rsidRPr="001B4F49" w:rsidRDefault="00000000">
              <w:pPr>
                <w:pStyle w:val="TOC2"/>
                <w:tabs>
                  <w:tab w:val="left" w:pos="660"/>
                  <w:tab w:val="right" w:leader="dot" w:pos="9016"/>
                </w:tabs>
                <w:rPr>
                  <w:rFonts w:eastAsiaTheme="minorEastAsia"/>
                  <w:b/>
                  <w:bCs/>
                  <w:noProof/>
                  <w:lang w:eastAsia="en-IN"/>
                </w:rPr>
              </w:pPr>
              <w:hyperlink w:anchor="_Toc122516039" w:history="1">
                <w:r w:rsidR="001B4F49" w:rsidRPr="001B4F49">
                  <w:rPr>
                    <w:rStyle w:val="Hyperlink"/>
                    <w:rFonts w:eastAsia="SimSun" w:cstheme="majorHAnsi"/>
                    <w:b/>
                    <w:bCs/>
                    <w:noProof/>
                    <w:lang w:val="en-GB" w:eastAsia="zh-CN"/>
                  </w:rPr>
                  <w:t>a.</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size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_Toc122516039 \h </w:instrText>
                </w:r>
                <w:r w:rsidR="001B4F49" w:rsidRPr="001B4F49">
                  <w:rPr>
                    <w:b/>
                    <w:bCs/>
                    <w:noProof/>
                    <w:webHidden/>
                  </w:rPr>
                </w:r>
                <w:r w:rsidR="001B4F49" w:rsidRPr="001B4F49">
                  <w:rPr>
                    <w:b/>
                    <w:bCs/>
                    <w:noProof/>
                    <w:webHidden/>
                  </w:rPr>
                  <w:fldChar w:fldCharType="separate"/>
                </w:r>
                <w:r w:rsidR="005810EA">
                  <w:rPr>
                    <w:b/>
                    <w:bCs/>
                    <w:noProof/>
                    <w:webHidden/>
                  </w:rPr>
                  <w:t>16</w:t>
                </w:r>
                <w:r w:rsidR="001B4F49" w:rsidRPr="001B4F49">
                  <w:rPr>
                    <w:b/>
                    <w:bCs/>
                    <w:noProof/>
                    <w:webHidden/>
                  </w:rPr>
                  <w:fldChar w:fldCharType="end"/>
                </w:r>
              </w:hyperlink>
            </w:p>
            <w:p w14:paraId="2BAF03C1" w14:textId="7BD9FDDE" w:rsidR="001B4F49" w:rsidRPr="001B4F49" w:rsidRDefault="00000000">
              <w:pPr>
                <w:pStyle w:val="TOC2"/>
                <w:tabs>
                  <w:tab w:val="left" w:pos="660"/>
                  <w:tab w:val="right" w:leader="dot" w:pos="9016"/>
                </w:tabs>
                <w:rPr>
                  <w:rFonts w:eastAsiaTheme="minorEastAsia"/>
                  <w:b/>
                  <w:bCs/>
                  <w:noProof/>
                  <w:lang w:eastAsia="en-IN"/>
                </w:rPr>
              </w:pPr>
              <w:hyperlink w:anchor="_Toc122516040" w:history="1">
                <w:r w:rsidR="001B4F49" w:rsidRPr="001B4F49">
                  <w:rPr>
                    <w:rStyle w:val="Hyperlink"/>
                    <w:rFonts w:eastAsia="SimSun" w:cstheme="majorHAnsi"/>
                    <w:b/>
                    <w:bCs/>
                    <w:noProof/>
                    <w:lang w:val="en-GB" w:eastAsia="zh-CN"/>
                  </w:rPr>
                  <w:t>b.</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Parcels to be loaded on Sorter shall have the following characteristics: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_Toc122516040 \h </w:instrText>
                </w:r>
                <w:r w:rsidR="001B4F49" w:rsidRPr="001B4F49">
                  <w:rPr>
                    <w:b/>
                    <w:bCs/>
                    <w:noProof/>
                    <w:webHidden/>
                  </w:rPr>
                </w:r>
                <w:r w:rsidR="001B4F49" w:rsidRPr="001B4F49">
                  <w:rPr>
                    <w:b/>
                    <w:bCs/>
                    <w:noProof/>
                    <w:webHidden/>
                  </w:rPr>
                  <w:fldChar w:fldCharType="separate"/>
                </w:r>
                <w:r w:rsidR="005810EA">
                  <w:rPr>
                    <w:b/>
                    <w:bCs/>
                    <w:noProof/>
                    <w:webHidden/>
                  </w:rPr>
                  <w:t>16</w:t>
                </w:r>
                <w:r w:rsidR="001B4F49" w:rsidRPr="001B4F49">
                  <w:rPr>
                    <w:b/>
                    <w:bCs/>
                    <w:noProof/>
                    <w:webHidden/>
                  </w:rPr>
                  <w:fldChar w:fldCharType="end"/>
                </w:r>
              </w:hyperlink>
            </w:p>
            <w:p w14:paraId="742FC98B" w14:textId="472AB6CA" w:rsidR="001B4F49" w:rsidRPr="001B4F49" w:rsidRDefault="00000000">
              <w:pPr>
                <w:pStyle w:val="TOC2"/>
                <w:tabs>
                  <w:tab w:val="left" w:pos="660"/>
                  <w:tab w:val="right" w:leader="dot" w:pos="9016"/>
                </w:tabs>
                <w:rPr>
                  <w:rFonts w:eastAsiaTheme="minorEastAsia"/>
                  <w:b/>
                  <w:bCs/>
                  <w:noProof/>
                  <w:lang w:eastAsia="en-IN"/>
                </w:rPr>
              </w:pPr>
              <w:hyperlink w:anchor="_Toc122516041" w:history="1">
                <w:r w:rsidR="001B4F49" w:rsidRPr="001B4F49">
                  <w:rPr>
                    <w:rStyle w:val="Hyperlink"/>
                    <w:rFonts w:eastAsia="SimSun" w:cstheme="majorHAnsi"/>
                    <w:b/>
                    <w:bCs/>
                    <w:noProof/>
                    <w:lang w:val="en-GB" w:eastAsia="zh-CN"/>
                  </w:rPr>
                  <w:t>c.</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Parcel not loadable on the sorter</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_Toc122516041 \h </w:instrText>
                </w:r>
                <w:r w:rsidR="001B4F49" w:rsidRPr="001B4F49">
                  <w:rPr>
                    <w:b/>
                    <w:bCs/>
                    <w:noProof/>
                    <w:webHidden/>
                  </w:rPr>
                </w:r>
                <w:r w:rsidR="001B4F49" w:rsidRPr="001B4F49">
                  <w:rPr>
                    <w:b/>
                    <w:bCs/>
                    <w:noProof/>
                    <w:webHidden/>
                  </w:rPr>
                  <w:fldChar w:fldCharType="separate"/>
                </w:r>
                <w:r w:rsidR="005810EA">
                  <w:rPr>
                    <w:b/>
                    <w:bCs/>
                    <w:noProof/>
                    <w:webHidden/>
                  </w:rPr>
                  <w:t>17</w:t>
                </w:r>
                <w:r w:rsidR="001B4F49" w:rsidRPr="001B4F49">
                  <w:rPr>
                    <w:b/>
                    <w:bCs/>
                    <w:noProof/>
                    <w:webHidden/>
                  </w:rPr>
                  <w:fldChar w:fldCharType="end"/>
                </w:r>
              </w:hyperlink>
            </w:p>
            <w:p w14:paraId="6853CFCE" w14:textId="15E1271F" w:rsidR="001B4F49" w:rsidRPr="001B4F49" w:rsidRDefault="00000000">
              <w:pPr>
                <w:pStyle w:val="TOC2"/>
                <w:tabs>
                  <w:tab w:val="left" w:pos="660"/>
                  <w:tab w:val="right" w:leader="dot" w:pos="9016"/>
                </w:tabs>
                <w:rPr>
                  <w:rFonts w:eastAsiaTheme="minorEastAsia"/>
                  <w:b/>
                  <w:bCs/>
                  <w:noProof/>
                  <w:lang w:eastAsia="en-IN"/>
                </w:rPr>
              </w:pPr>
              <w:hyperlink w:anchor="_Toc122516042" w:history="1">
                <w:r w:rsidR="001B4F49" w:rsidRPr="001B4F49">
                  <w:rPr>
                    <w:rStyle w:val="Hyperlink"/>
                    <w:rFonts w:eastAsia="SimSun" w:cstheme="majorHAnsi"/>
                    <w:b/>
                    <w:bCs/>
                    <w:noProof/>
                    <w:lang w:val="en-GB" w:eastAsia="zh-CN"/>
                  </w:rPr>
                  <w:t>d.</w:t>
                </w:r>
                <w:r w:rsidR="001B4F49" w:rsidRPr="001B4F49">
                  <w:rPr>
                    <w:rFonts w:eastAsiaTheme="minorEastAsia"/>
                    <w:b/>
                    <w:bCs/>
                    <w:noProof/>
                    <w:lang w:eastAsia="en-IN"/>
                  </w:rPr>
                  <w:tab/>
                </w:r>
                <w:r w:rsidR="001B4F49" w:rsidRPr="001B4F49">
                  <w:rPr>
                    <w:rStyle w:val="Hyperlink"/>
                    <w:rFonts w:eastAsia="SimSun" w:cstheme="majorHAnsi"/>
                    <w:b/>
                    <w:bCs/>
                    <w:noProof/>
                    <w:lang w:val="en-GB" w:eastAsia="zh-CN"/>
                  </w:rPr>
                  <w:t>Pictures of Sortable Shipments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_Toc122516042 \h </w:instrText>
                </w:r>
                <w:r w:rsidR="001B4F49" w:rsidRPr="001B4F49">
                  <w:rPr>
                    <w:b/>
                    <w:bCs/>
                    <w:noProof/>
                    <w:webHidden/>
                  </w:rPr>
                </w:r>
                <w:r w:rsidR="001B4F49" w:rsidRPr="001B4F49">
                  <w:rPr>
                    <w:b/>
                    <w:bCs/>
                    <w:noProof/>
                    <w:webHidden/>
                  </w:rPr>
                  <w:fldChar w:fldCharType="separate"/>
                </w:r>
                <w:r w:rsidR="005810EA">
                  <w:rPr>
                    <w:b/>
                    <w:bCs/>
                    <w:noProof/>
                    <w:webHidden/>
                  </w:rPr>
                  <w:t>17</w:t>
                </w:r>
                <w:r w:rsidR="001B4F49" w:rsidRPr="001B4F49">
                  <w:rPr>
                    <w:b/>
                    <w:bCs/>
                    <w:noProof/>
                    <w:webHidden/>
                  </w:rPr>
                  <w:fldChar w:fldCharType="end"/>
                </w:r>
              </w:hyperlink>
            </w:p>
            <w:p w14:paraId="72580AD8" w14:textId="033E452A" w:rsidR="001B4F49" w:rsidRPr="001B4F49" w:rsidRDefault="00000000">
              <w:pPr>
                <w:pStyle w:val="TOC1"/>
                <w:tabs>
                  <w:tab w:val="left" w:pos="440"/>
                  <w:tab w:val="right" w:leader="dot" w:pos="9016"/>
                </w:tabs>
                <w:rPr>
                  <w:rFonts w:cstheme="minorBidi"/>
                  <w:b/>
                  <w:bCs/>
                  <w:noProof/>
                  <w:lang w:val="en-IN" w:eastAsia="en-IN"/>
                </w:rPr>
              </w:pPr>
              <w:hyperlink w:anchor="_Toc122516043" w:history="1">
                <w:r w:rsidR="001B4F49" w:rsidRPr="001B4F49">
                  <w:rPr>
                    <w:rStyle w:val="Hyperlink"/>
                    <w:rFonts w:eastAsia="SimSun" w:cstheme="minorHAnsi"/>
                    <w:b/>
                    <w:bCs/>
                    <w:noProof/>
                    <w:lang w:val="en-GB" w:eastAsia="zh-CN"/>
                  </w:rPr>
                  <w:t>6.</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Modules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_Toc122516043 \h </w:instrText>
                </w:r>
                <w:r w:rsidR="001B4F49" w:rsidRPr="001B4F49">
                  <w:rPr>
                    <w:b/>
                    <w:bCs/>
                    <w:noProof/>
                    <w:webHidden/>
                  </w:rPr>
                </w:r>
                <w:r w:rsidR="001B4F49" w:rsidRPr="001B4F49">
                  <w:rPr>
                    <w:b/>
                    <w:bCs/>
                    <w:noProof/>
                    <w:webHidden/>
                  </w:rPr>
                  <w:fldChar w:fldCharType="separate"/>
                </w:r>
                <w:r w:rsidR="005810EA">
                  <w:rPr>
                    <w:b/>
                    <w:bCs/>
                    <w:noProof/>
                    <w:webHidden/>
                  </w:rPr>
                  <w:t>18</w:t>
                </w:r>
                <w:r w:rsidR="001B4F49" w:rsidRPr="001B4F49">
                  <w:rPr>
                    <w:b/>
                    <w:bCs/>
                    <w:noProof/>
                    <w:webHidden/>
                  </w:rPr>
                  <w:fldChar w:fldCharType="end"/>
                </w:r>
              </w:hyperlink>
            </w:p>
            <w:p w14:paraId="36A4E7B9" w14:textId="437E66A0" w:rsidR="001B4F49" w:rsidRPr="001B4F49" w:rsidRDefault="00000000">
              <w:pPr>
                <w:pStyle w:val="TOC1"/>
                <w:tabs>
                  <w:tab w:val="left" w:pos="440"/>
                  <w:tab w:val="right" w:leader="dot" w:pos="9016"/>
                </w:tabs>
                <w:rPr>
                  <w:rFonts w:cstheme="minorBidi"/>
                  <w:b/>
                  <w:bCs/>
                  <w:noProof/>
                  <w:lang w:val="en-IN" w:eastAsia="en-IN"/>
                </w:rPr>
              </w:pPr>
              <w:hyperlink w:anchor="_Toc122516044" w:history="1">
                <w:r w:rsidR="001B4F49" w:rsidRPr="001B4F49">
                  <w:rPr>
                    <w:rStyle w:val="Hyperlink"/>
                    <w:rFonts w:eastAsia="SimSun" w:cstheme="minorHAnsi"/>
                    <w:b/>
                    <w:bCs/>
                    <w:noProof/>
                    <w:lang w:val="en-GB" w:eastAsia="zh-CN"/>
                  </w:rPr>
                  <w:t>7.</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Key Component Makes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_Toc122516044 \h </w:instrText>
                </w:r>
                <w:r w:rsidR="001B4F49" w:rsidRPr="001B4F49">
                  <w:rPr>
                    <w:b/>
                    <w:bCs/>
                    <w:noProof/>
                    <w:webHidden/>
                  </w:rPr>
                </w:r>
                <w:r w:rsidR="001B4F49" w:rsidRPr="001B4F49">
                  <w:rPr>
                    <w:b/>
                    <w:bCs/>
                    <w:noProof/>
                    <w:webHidden/>
                  </w:rPr>
                  <w:fldChar w:fldCharType="separate"/>
                </w:r>
                <w:r w:rsidR="005810EA">
                  <w:rPr>
                    <w:b/>
                    <w:bCs/>
                    <w:noProof/>
                    <w:webHidden/>
                  </w:rPr>
                  <w:t>25</w:t>
                </w:r>
                <w:r w:rsidR="001B4F49" w:rsidRPr="001B4F49">
                  <w:rPr>
                    <w:b/>
                    <w:bCs/>
                    <w:noProof/>
                    <w:webHidden/>
                  </w:rPr>
                  <w:fldChar w:fldCharType="end"/>
                </w:r>
              </w:hyperlink>
            </w:p>
            <w:p w14:paraId="6F5A635E" w14:textId="586796C7" w:rsidR="001B4F49" w:rsidRPr="001B4F49" w:rsidRDefault="00000000">
              <w:pPr>
                <w:pStyle w:val="TOC1"/>
                <w:tabs>
                  <w:tab w:val="left" w:pos="440"/>
                  <w:tab w:val="right" w:leader="dot" w:pos="9016"/>
                </w:tabs>
                <w:rPr>
                  <w:rFonts w:cstheme="minorBidi"/>
                  <w:b/>
                  <w:bCs/>
                  <w:noProof/>
                  <w:lang w:val="en-IN" w:eastAsia="en-IN"/>
                </w:rPr>
              </w:pPr>
              <w:hyperlink w:anchor="_Toc122516045" w:history="1">
                <w:r w:rsidR="001B4F49" w:rsidRPr="001B4F49">
                  <w:rPr>
                    <w:rStyle w:val="Hyperlink"/>
                    <w:rFonts w:eastAsia="SimSun" w:cstheme="minorHAnsi"/>
                    <w:b/>
                    <w:bCs/>
                    <w:noProof/>
                    <w:lang w:val="en-GB" w:eastAsia="zh-CN"/>
                  </w:rPr>
                  <w:t>8.</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Proposed System Technical Details.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_Toc122516045 \h </w:instrText>
                </w:r>
                <w:r w:rsidR="001B4F49" w:rsidRPr="001B4F49">
                  <w:rPr>
                    <w:b/>
                    <w:bCs/>
                    <w:noProof/>
                    <w:webHidden/>
                  </w:rPr>
                </w:r>
                <w:r w:rsidR="001B4F49" w:rsidRPr="001B4F49">
                  <w:rPr>
                    <w:b/>
                    <w:bCs/>
                    <w:noProof/>
                    <w:webHidden/>
                  </w:rPr>
                  <w:fldChar w:fldCharType="separate"/>
                </w:r>
                <w:r w:rsidR="005810EA">
                  <w:rPr>
                    <w:b/>
                    <w:bCs/>
                    <w:noProof/>
                    <w:webHidden/>
                  </w:rPr>
                  <w:t>25</w:t>
                </w:r>
                <w:r w:rsidR="001B4F49" w:rsidRPr="001B4F49">
                  <w:rPr>
                    <w:b/>
                    <w:bCs/>
                    <w:noProof/>
                    <w:webHidden/>
                  </w:rPr>
                  <w:fldChar w:fldCharType="end"/>
                </w:r>
              </w:hyperlink>
            </w:p>
            <w:p w14:paraId="79A31211" w14:textId="1DA5BB16" w:rsidR="001B4F49" w:rsidRPr="001B4F49" w:rsidRDefault="00000000">
              <w:pPr>
                <w:pStyle w:val="TOC1"/>
                <w:tabs>
                  <w:tab w:val="left" w:pos="440"/>
                  <w:tab w:val="right" w:leader="dot" w:pos="9016"/>
                </w:tabs>
                <w:rPr>
                  <w:rFonts w:cstheme="minorBidi"/>
                  <w:b/>
                  <w:bCs/>
                  <w:noProof/>
                  <w:lang w:val="en-IN" w:eastAsia="en-IN"/>
                </w:rPr>
              </w:pPr>
              <w:hyperlink w:anchor="_Toc122516046" w:history="1">
                <w:r w:rsidR="001B4F49" w:rsidRPr="001B4F49">
                  <w:rPr>
                    <w:rStyle w:val="Hyperlink"/>
                    <w:rFonts w:eastAsia="SimSun" w:cstheme="minorHAnsi"/>
                    <w:b/>
                    <w:bCs/>
                    <w:noProof/>
                    <w:lang w:val="en-GB" w:eastAsia="zh-CN"/>
                  </w:rPr>
                  <w:t>9.</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Price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_Toc122516046 \h </w:instrText>
                </w:r>
                <w:r w:rsidR="001B4F49" w:rsidRPr="001B4F49">
                  <w:rPr>
                    <w:b/>
                    <w:bCs/>
                    <w:noProof/>
                    <w:webHidden/>
                  </w:rPr>
                </w:r>
                <w:r w:rsidR="001B4F49" w:rsidRPr="001B4F49">
                  <w:rPr>
                    <w:b/>
                    <w:bCs/>
                    <w:noProof/>
                    <w:webHidden/>
                  </w:rPr>
                  <w:fldChar w:fldCharType="separate"/>
                </w:r>
                <w:r w:rsidR="005810EA">
                  <w:rPr>
                    <w:b/>
                    <w:bCs/>
                    <w:noProof/>
                    <w:webHidden/>
                  </w:rPr>
                  <w:t>26</w:t>
                </w:r>
                <w:r w:rsidR="001B4F49" w:rsidRPr="001B4F49">
                  <w:rPr>
                    <w:b/>
                    <w:bCs/>
                    <w:noProof/>
                    <w:webHidden/>
                  </w:rPr>
                  <w:fldChar w:fldCharType="end"/>
                </w:r>
              </w:hyperlink>
            </w:p>
            <w:p w14:paraId="7FF91F5E" w14:textId="767BA8D3" w:rsidR="001B4F49" w:rsidRPr="001B4F49" w:rsidRDefault="00000000">
              <w:pPr>
                <w:pStyle w:val="TOC1"/>
                <w:tabs>
                  <w:tab w:val="left" w:pos="660"/>
                  <w:tab w:val="right" w:leader="dot" w:pos="9016"/>
                </w:tabs>
                <w:rPr>
                  <w:rFonts w:cstheme="minorBidi"/>
                  <w:b/>
                  <w:bCs/>
                  <w:noProof/>
                  <w:lang w:val="en-IN" w:eastAsia="en-IN"/>
                </w:rPr>
              </w:pPr>
              <w:hyperlink w:anchor="_Toc122516047" w:history="1">
                <w:r w:rsidR="001B4F49" w:rsidRPr="001B4F49">
                  <w:rPr>
                    <w:rStyle w:val="Hyperlink"/>
                    <w:rFonts w:eastAsia="SimSun" w:cstheme="minorHAnsi"/>
                    <w:b/>
                    <w:bCs/>
                    <w:noProof/>
                    <w:lang w:val="en-GB" w:eastAsia="zh-CN"/>
                  </w:rPr>
                  <w:t>10.</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Payment Terms.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_Toc122516047 \h </w:instrText>
                </w:r>
                <w:r w:rsidR="001B4F49" w:rsidRPr="001B4F49">
                  <w:rPr>
                    <w:b/>
                    <w:bCs/>
                    <w:noProof/>
                    <w:webHidden/>
                  </w:rPr>
                </w:r>
                <w:r w:rsidR="001B4F49" w:rsidRPr="001B4F49">
                  <w:rPr>
                    <w:b/>
                    <w:bCs/>
                    <w:noProof/>
                    <w:webHidden/>
                  </w:rPr>
                  <w:fldChar w:fldCharType="separate"/>
                </w:r>
                <w:r w:rsidR="005810EA">
                  <w:rPr>
                    <w:b/>
                    <w:bCs/>
                    <w:noProof/>
                    <w:webHidden/>
                  </w:rPr>
                  <w:t>26</w:t>
                </w:r>
                <w:r w:rsidR="001B4F49" w:rsidRPr="001B4F49">
                  <w:rPr>
                    <w:b/>
                    <w:bCs/>
                    <w:noProof/>
                    <w:webHidden/>
                  </w:rPr>
                  <w:fldChar w:fldCharType="end"/>
                </w:r>
              </w:hyperlink>
            </w:p>
            <w:p w14:paraId="13354978" w14:textId="41B70B2C" w:rsidR="001B4F49" w:rsidRPr="001B4F49" w:rsidRDefault="00000000">
              <w:pPr>
                <w:pStyle w:val="TOC1"/>
                <w:tabs>
                  <w:tab w:val="left" w:pos="660"/>
                  <w:tab w:val="right" w:leader="dot" w:pos="9016"/>
                </w:tabs>
                <w:rPr>
                  <w:rFonts w:cstheme="minorBidi"/>
                  <w:b/>
                  <w:bCs/>
                  <w:noProof/>
                  <w:lang w:val="en-IN" w:eastAsia="en-IN"/>
                </w:rPr>
              </w:pPr>
              <w:hyperlink w:anchor="_Toc122516048" w:history="1">
                <w:r w:rsidR="001B4F49" w:rsidRPr="001B4F49">
                  <w:rPr>
                    <w:rStyle w:val="Hyperlink"/>
                    <w:rFonts w:eastAsia="SimSun" w:cstheme="minorHAnsi"/>
                    <w:b/>
                    <w:bCs/>
                    <w:noProof/>
                    <w:lang w:val="en-GB" w:eastAsia="zh-CN"/>
                  </w:rPr>
                  <w:t>11.</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Warranty Period</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_Toc122516048 \h </w:instrText>
                </w:r>
                <w:r w:rsidR="001B4F49" w:rsidRPr="001B4F49">
                  <w:rPr>
                    <w:b/>
                    <w:bCs/>
                    <w:noProof/>
                    <w:webHidden/>
                  </w:rPr>
                </w:r>
                <w:r w:rsidR="001B4F49" w:rsidRPr="001B4F49">
                  <w:rPr>
                    <w:b/>
                    <w:bCs/>
                    <w:noProof/>
                    <w:webHidden/>
                  </w:rPr>
                  <w:fldChar w:fldCharType="separate"/>
                </w:r>
                <w:r w:rsidR="005810EA">
                  <w:rPr>
                    <w:b/>
                    <w:bCs/>
                    <w:noProof/>
                    <w:webHidden/>
                  </w:rPr>
                  <w:t>27</w:t>
                </w:r>
                <w:r w:rsidR="001B4F49" w:rsidRPr="001B4F49">
                  <w:rPr>
                    <w:b/>
                    <w:bCs/>
                    <w:noProof/>
                    <w:webHidden/>
                  </w:rPr>
                  <w:fldChar w:fldCharType="end"/>
                </w:r>
              </w:hyperlink>
            </w:p>
            <w:p w14:paraId="7E503EDB" w14:textId="42DC62AE" w:rsidR="001B4F49" w:rsidRPr="001B4F49" w:rsidRDefault="00000000">
              <w:pPr>
                <w:pStyle w:val="TOC1"/>
                <w:tabs>
                  <w:tab w:val="left" w:pos="660"/>
                  <w:tab w:val="right" w:leader="dot" w:pos="9016"/>
                </w:tabs>
                <w:rPr>
                  <w:rFonts w:cstheme="minorBidi"/>
                  <w:b/>
                  <w:bCs/>
                  <w:noProof/>
                  <w:lang w:val="en-IN" w:eastAsia="en-IN"/>
                </w:rPr>
              </w:pPr>
              <w:hyperlink w:anchor="_Toc122516049" w:history="1">
                <w:r w:rsidR="001B4F49" w:rsidRPr="001B4F49">
                  <w:rPr>
                    <w:rStyle w:val="Hyperlink"/>
                    <w:rFonts w:eastAsia="SimSun" w:cstheme="minorHAnsi"/>
                    <w:b/>
                    <w:bCs/>
                    <w:noProof/>
                    <w:lang w:val="en-GB" w:eastAsia="zh-CN"/>
                  </w:rPr>
                  <w:t>12.</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Delivery Schedule</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_Toc122516049 \h </w:instrText>
                </w:r>
                <w:r w:rsidR="001B4F49" w:rsidRPr="001B4F49">
                  <w:rPr>
                    <w:b/>
                    <w:bCs/>
                    <w:noProof/>
                    <w:webHidden/>
                  </w:rPr>
                </w:r>
                <w:r w:rsidR="001B4F49" w:rsidRPr="001B4F49">
                  <w:rPr>
                    <w:b/>
                    <w:bCs/>
                    <w:noProof/>
                    <w:webHidden/>
                  </w:rPr>
                  <w:fldChar w:fldCharType="separate"/>
                </w:r>
                <w:r w:rsidR="005810EA">
                  <w:rPr>
                    <w:b/>
                    <w:bCs/>
                    <w:noProof/>
                    <w:webHidden/>
                  </w:rPr>
                  <w:t>27</w:t>
                </w:r>
                <w:r w:rsidR="001B4F49" w:rsidRPr="001B4F49">
                  <w:rPr>
                    <w:b/>
                    <w:bCs/>
                    <w:noProof/>
                    <w:webHidden/>
                  </w:rPr>
                  <w:fldChar w:fldCharType="end"/>
                </w:r>
              </w:hyperlink>
            </w:p>
            <w:p w14:paraId="67885596" w14:textId="0F931D1B" w:rsidR="001B4F49" w:rsidRPr="001B4F49" w:rsidRDefault="00000000">
              <w:pPr>
                <w:pStyle w:val="TOC1"/>
                <w:tabs>
                  <w:tab w:val="left" w:pos="660"/>
                  <w:tab w:val="right" w:leader="dot" w:pos="9016"/>
                </w:tabs>
                <w:rPr>
                  <w:rFonts w:cstheme="minorBidi"/>
                  <w:b/>
                  <w:bCs/>
                  <w:noProof/>
                  <w:lang w:val="en-IN" w:eastAsia="en-IN"/>
                </w:rPr>
              </w:pPr>
              <w:hyperlink w:anchor="_Toc122516050" w:history="1">
                <w:r w:rsidR="001B4F49" w:rsidRPr="001B4F49">
                  <w:rPr>
                    <w:rStyle w:val="Hyperlink"/>
                    <w:rFonts w:eastAsia="SimSun" w:cstheme="minorHAnsi"/>
                    <w:b/>
                    <w:bCs/>
                    <w:noProof/>
                    <w:lang w:val="en-GB" w:eastAsia="zh-CN"/>
                  </w:rPr>
                  <w:t>13.</w:t>
                </w:r>
                <w:r w:rsidR="001B4F49" w:rsidRPr="001B4F49">
                  <w:rPr>
                    <w:rFonts w:cstheme="minorBidi"/>
                    <w:b/>
                    <w:bCs/>
                    <w:noProof/>
                    <w:lang w:val="en-IN" w:eastAsia="en-IN"/>
                  </w:rPr>
                  <w:tab/>
                </w:r>
                <w:r w:rsidR="001B4F49" w:rsidRPr="001B4F49">
                  <w:rPr>
                    <w:rStyle w:val="Hyperlink"/>
                    <w:rFonts w:eastAsia="SimSun" w:cstheme="minorHAnsi"/>
                    <w:b/>
                    <w:bCs/>
                    <w:noProof/>
                    <w:lang w:val="en-GB" w:eastAsia="zh-CN"/>
                  </w:rPr>
                  <w:t>Exclusions</w:t>
                </w:r>
                <w:r w:rsidR="001B4F49" w:rsidRPr="001B4F49">
                  <w:rPr>
                    <w:b/>
                    <w:bCs/>
                    <w:noProof/>
                    <w:webHidden/>
                  </w:rPr>
                  <w:tab/>
                </w:r>
                <w:r w:rsidR="001B4F49" w:rsidRPr="001B4F49">
                  <w:rPr>
                    <w:b/>
                    <w:bCs/>
                    <w:noProof/>
                    <w:webHidden/>
                  </w:rPr>
                  <w:fldChar w:fldCharType="begin"/>
                </w:r>
                <w:r w:rsidR="001B4F49" w:rsidRPr="001B4F49">
                  <w:rPr>
                    <w:b/>
                    <w:bCs/>
                    <w:noProof/>
                    <w:webHidden/>
                  </w:rPr>
                  <w:instrText xml:space="preserve"> PAGEREF _Toc122516050 \h </w:instrText>
                </w:r>
                <w:r w:rsidR="001B4F49" w:rsidRPr="001B4F49">
                  <w:rPr>
                    <w:b/>
                    <w:bCs/>
                    <w:noProof/>
                    <w:webHidden/>
                  </w:rPr>
                </w:r>
                <w:r w:rsidR="001B4F49" w:rsidRPr="001B4F49">
                  <w:rPr>
                    <w:b/>
                    <w:bCs/>
                    <w:noProof/>
                    <w:webHidden/>
                  </w:rPr>
                  <w:fldChar w:fldCharType="separate"/>
                </w:r>
                <w:r w:rsidR="005810EA">
                  <w:rPr>
                    <w:b/>
                    <w:bCs/>
                    <w:noProof/>
                    <w:webHidden/>
                  </w:rPr>
                  <w:t>27</w:t>
                </w:r>
                <w:r w:rsidR="001B4F49" w:rsidRPr="001B4F49">
                  <w:rPr>
                    <w:b/>
                    <w:bCs/>
                    <w:noProof/>
                    <w:webHidden/>
                  </w:rPr>
                  <w:fldChar w:fldCharType="end"/>
                </w:r>
              </w:hyperlink>
            </w:p>
            <w:p w14:paraId="1F57BAC7" w14:textId="74484969" w:rsidR="005B50BB" w:rsidRDefault="005B50BB" w:rsidP="005B50BB">
              <w:pPr>
                <w:rPr>
                  <w:b/>
                  <w:bCs/>
                  <w:noProof/>
                </w:rPr>
              </w:pPr>
              <w:r w:rsidRPr="001B4F49">
                <w:rPr>
                  <w:b/>
                  <w:bCs/>
                  <w:noProof/>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0FD359DC" w:rsidR="00A71CFB" w:rsidRDefault="00A71CF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Pr>
                              <w:rFonts w:asciiTheme="majorHAnsi" w:eastAsiaTheme="majorEastAsia" w:hAnsiTheme="majorHAnsi" w:cstheme="majorBidi"/>
                              <w:b/>
                              <w:bCs/>
                              <w:color w:val="000000" w:themeColor="text1"/>
                              <w:sz w:val="24"/>
                              <w:szCs w:val="24"/>
                              <w:lang w:val="en-IN"/>
                            </w:rPr>
                            <w:t>Ajay kumar</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+91-9711619996</w:t>
                          </w:r>
                        </w:p>
                        <w:p w14:paraId="3A594B71" w14:textId="77777777" w:rsidR="005B50BB" w:rsidRDefault="005B50BB" w:rsidP="005B50BB">
                          <w:r w:rsidRPr="00873693">
                            <w:rPr>
                              <w:rFonts w:asciiTheme="majorHAnsi" w:eastAsiaTheme="majorEastAsia" w:hAnsiTheme="majorHAnsi" w:cstheme="majorBidi"/>
                              <w:b/>
                              <w:bCs/>
                              <w:color w:val="000000" w:themeColor="text1"/>
                              <w:sz w:val="24"/>
                              <w:szCs w:val="24"/>
                            </w:rPr>
                            <w:t>ajay.kumar@falconautoonline.com</w:t>
                          </w:r>
                          <w:r>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56032E6C"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6" w:name="_Toc110942708"/>
      <w:bookmarkStart w:id="7" w:name="_Toc122516034"/>
      <w:r w:rsidRPr="00175F3C">
        <w:rPr>
          <w:rFonts w:asciiTheme="minorHAnsi" w:eastAsia="SimSun" w:hAnsiTheme="minorHAnsi" w:cstheme="minorHAnsi"/>
          <w:sz w:val="28"/>
          <w:szCs w:val="28"/>
          <w:lang w:val="en-GB" w:eastAsia="zh-CN"/>
        </w:rPr>
        <w:t>Glossary</w:t>
      </w:r>
      <w:bookmarkEnd w:id="6"/>
      <w:bookmarkEnd w:id="7"/>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8" w:name="_Toc110942709"/>
      <w:bookmarkStart w:id="9" w:name="_Toc122516035"/>
      <w:r w:rsidRPr="00175F3C">
        <w:rPr>
          <w:rFonts w:asciiTheme="minorHAnsi" w:eastAsia="SimSun" w:hAnsiTheme="minorHAnsi" w:cstheme="minorHAnsi"/>
          <w:sz w:val="28"/>
          <w:szCs w:val="28"/>
          <w:lang w:val="en-GB" w:eastAsia="zh-CN"/>
        </w:rPr>
        <w:lastRenderedPageBreak/>
        <w:t>Company Profile</w:t>
      </w:r>
      <w:bookmarkEnd w:id="8"/>
      <w:bookmarkEnd w:id="9"/>
      <w:r w:rsidRPr="00175F3C">
        <w:rPr>
          <w:rFonts w:asciiTheme="minorHAnsi" w:eastAsia="SimSun" w:hAnsiTheme="minorHAnsi" w:cstheme="minorHAnsi"/>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0" w:name="_Toc110373892"/>
      <w:bookmarkStart w:id="11"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lastRenderedPageBreak/>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2" w:name="_Toc22046340"/>
      <w:bookmarkStart w:id="13" w:name="_Toc110942710"/>
      <w:bookmarkStart w:id="14" w:name="_Toc122516036"/>
      <w:r w:rsidRPr="00175F3C">
        <w:rPr>
          <w:rFonts w:asciiTheme="minorHAnsi" w:eastAsia="SimSun" w:hAnsiTheme="minorHAnsi" w:cstheme="minorHAnsi"/>
          <w:sz w:val="28"/>
          <w:szCs w:val="28"/>
          <w:lang w:val="en-GB" w:eastAsia="zh-CN"/>
        </w:rPr>
        <w:lastRenderedPageBreak/>
        <w:t>Falcon’s Experience and Achievements in Sortation Space Globally</w:t>
      </w:r>
      <w:bookmarkEnd w:id="12"/>
      <w:bookmarkEnd w:id="13"/>
      <w:bookmarkEnd w:id="14"/>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the World’s largest portfolio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6 Million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1"/>
      <w:r w:rsidR="0090217B">
        <w:tab/>
      </w:r>
    </w:p>
    <w:p w14:paraId="67BCF119" w14:textId="4CC9DC75" w:rsidR="00D00299" w:rsidRDefault="00135D64"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5" w:name="_Toc122516037"/>
      <w:r>
        <w:rPr>
          <w:noProof/>
        </w:rPr>
        <w:lastRenderedPageBreak/>
        <w:drawing>
          <wp:anchor distT="0" distB="0" distL="114300" distR="114300" simplePos="0" relativeHeight="252108800" behindDoc="1" locked="0" layoutInCell="1" allowOverlap="1" wp14:anchorId="2FD15F70" wp14:editId="06303B2E">
            <wp:simplePos x="0" y="0"/>
            <wp:positionH relativeFrom="column">
              <wp:posOffset>-838200</wp:posOffset>
            </wp:positionH>
            <wp:positionV relativeFrom="paragraph">
              <wp:posOffset>431800</wp:posOffset>
            </wp:positionV>
            <wp:extent cx="7336790" cy="1930400"/>
            <wp:effectExtent l="0" t="0" r="0" b="0"/>
            <wp:wrapTight wrapText="bothSides">
              <wp:wrapPolygon edited="0">
                <wp:start x="0" y="0"/>
                <wp:lineTo x="0" y="21316"/>
                <wp:lineTo x="21536" y="21316"/>
                <wp:lineTo x="21536" y="0"/>
                <wp:lineTo x="0" y="0"/>
              </wp:wrapPolygon>
            </wp:wrapTight>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6790" cy="1930400"/>
                    </a:xfrm>
                    <a:prstGeom prst="rect">
                      <a:avLst/>
                    </a:prstGeom>
                  </pic:spPr>
                </pic:pic>
              </a:graphicData>
            </a:graphic>
            <wp14:sizeRelH relativeFrom="margin">
              <wp14:pctWidth>0</wp14:pctWidth>
            </wp14:sizeRelH>
            <wp14:sizeRelV relativeFrom="margin">
              <wp14:pctHeight>0</wp14:pctHeight>
            </wp14:sizeRelV>
          </wp:anchor>
        </w:drawing>
      </w:r>
      <w:r w:rsidR="00D00299" w:rsidRPr="00175F3C">
        <w:rPr>
          <w:rFonts w:asciiTheme="minorHAnsi" w:eastAsia="SimSun" w:hAnsiTheme="minorHAnsi" w:cstheme="minorHAnsi"/>
          <w:sz w:val="28"/>
          <w:szCs w:val="28"/>
          <w:lang w:val="en-GB" w:eastAsia="zh-CN"/>
        </w:rPr>
        <w:t>Layout View</w:t>
      </w:r>
      <w:bookmarkEnd w:id="15"/>
    </w:p>
    <w:p w14:paraId="29C3501D" w14:textId="3285A9A5" w:rsidR="00135D64" w:rsidRPr="00135D64" w:rsidRDefault="00135D64" w:rsidP="00135D64">
      <w:pPr>
        <w:rPr>
          <w:lang w:val="en-GB" w:eastAsia="zh-CN"/>
        </w:rPr>
      </w:pPr>
    </w:p>
    <w:p w14:paraId="46ABE5E2" w14:textId="7592638E" w:rsidR="004F5526" w:rsidRDefault="004F5526" w:rsidP="00C71813">
      <w:pPr>
        <w:rPr>
          <w:rFonts w:cstheme="minorHAnsi"/>
          <w:lang w:val="en-GB" w:eastAsia="zh-CN"/>
        </w:rPr>
      </w:pPr>
    </w:p>
    <w:p w14:paraId="3DF68098" w14:textId="5078D5B8" w:rsidR="00C71813" w:rsidRPr="00FB26EA" w:rsidRDefault="00FB26EA" w:rsidP="00C71813">
      <w:pPr>
        <w:rPr>
          <w:rFonts w:cstheme="minorHAnsi"/>
          <w:b/>
          <w:bCs/>
          <w:sz w:val="24"/>
          <w:szCs w:val="24"/>
          <w:lang w:val="en-GB" w:eastAsia="zh-CN"/>
        </w:rPr>
      </w:pPr>
      <w:r>
        <w:rPr>
          <w:rFonts w:cstheme="minorHAnsi"/>
          <w:lang w:val="en-GB" w:eastAsia="zh-CN"/>
        </w:rPr>
        <w:t xml:space="preserve">        </w:t>
      </w:r>
      <w:r w:rsidRPr="00FB26EA">
        <w:rPr>
          <w:rFonts w:cstheme="minorHAnsi"/>
          <w:b/>
          <w:bCs/>
          <w:color w:val="2F5496" w:themeColor="accent1" w:themeShade="BF"/>
          <w:sz w:val="24"/>
          <w:szCs w:val="24"/>
          <w:lang w:val="en-GB" w:eastAsia="zh-CN"/>
        </w:rPr>
        <w:t xml:space="preserve">Process notes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E750A1" w:rsidRDefault="001E3E24" w:rsidP="001E3E24">
      <w:pPr>
        <w:pStyle w:val="ListParagraph"/>
        <w:numPr>
          <w:ilvl w:val="0"/>
          <w:numId w:val="41"/>
        </w:numPr>
        <w:spacing w:after="160" w:line="259" w:lineRule="auto"/>
      </w:pPr>
      <w:r>
        <w:t xml:space="preserve"> </w:t>
      </w:r>
      <w:r w:rsidRPr="00E750A1">
        <w:t xml:space="preserve">At First Infeed </w:t>
      </w:r>
      <w:r w:rsidR="00042460" w:rsidRPr="00E750A1">
        <w:t>Point:</w:t>
      </w:r>
      <w:r w:rsidRPr="00E750A1">
        <w:t xml:space="preserve"> </w:t>
      </w:r>
    </w:p>
    <w:p w14:paraId="3895B043" w14:textId="77777777" w:rsidR="001E3E24" w:rsidRDefault="001E3E24" w:rsidP="001E3E24">
      <w:pPr>
        <w:pStyle w:val="ListParagraph"/>
        <w:numPr>
          <w:ilvl w:val="0"/>
          <w:numId w:val="46"/>
        </w:numPr>
        <w:spacing w:after="160" w:line="259" w:lineRule="auto"/>
      </w:pPr>
      <w:r w:rsidRPr="006347CB">
        <w:t>Shipments are loaded on to the infeed conveyor in a singulated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E750A1" w:rsidRDefault="001E3E24" w:rsidP="00175F3C">
      <w:pPr>
        <w:pStyle w:val="ListParagraph"/>
        <w:numPr>
          <w:ilvl w:val="0"/>
          <w:numId w:val="41"/>
        </w:numPr>
        <w:spacing w:after="160" w:line="259" w:lineRule="auto"/>
      </w:pPr>
      <w:r w:rsidRPr="00E750A1">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singulater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1E3E24">
      <w:pPr>
        <w:pStyle w:val="ListParagraph"/>
        <w:numPr>
          <w:ilvl w:val="0"/>
          <w:numId w:val="42"/>
        </w:numPr>
        <w:spacing w:after="160" w:line="259" w:lineRule="auto"/>
      </w:pPr>
      <w:r>
        <w:t xml:space="preserve">These shipments are then scanned by automatic scanner. </w:t>
      </w:r>
    </w:p>
    <w:p w14:paraId="33B21B99" w14:textId="0EDFF04D" w:rsidR="001E3E24" w:rsidRDefault="001E3E24" w:rsidP="001E3E24">
      <w:pPr>
        <w:pStyle w:val="ListParagraph"/>
        <w:numPr>
          <w:ilvl w:val="0"/>
          <w:numId w:val="43"/>
        </w:numPr>
        <w:spacing w:after="160" w:line="259" w:lineRule="auto"/>
      </w:pPr>
      <w:r>
        <w:t>The first sorting point is at ground floor. Rest of the shipments will be moved to the basement with the help of spiral c</w:t>
      </w:r>
      <w:r w:rsidR="00135D64">
        <w:t>hute</w:t>
      </w:r>
      <w:r>
        <w:t xml:space="preserve">. </w:t>
      </w:r>
    </w:p>
    <w:p w14:paraId="52D99585" w14:textId="77777777" w:rsidR="001E3E24" w:rsidRDefault="001E3E24" w:rsidP="001E3E24">
      <w:pPr>
        <w:pStyle w:val="ListParagraph"/>
        <w:numPr>
          <w:ilvl w:val="0"/>
          <w:numId w:val="44"/>
        </w:numPr>
        <w:spacing w:after="160" w:line="259" w:lineRule="auto"/>
      </w:pPr>
      <w:r>
        <w:t>In the basement, there will be an operator who will orientate the shipment and ensure that the barcode is at the top.</w:t>
      </w:r>
    </w:p>
    <w:p w14:paraId="004A0076" w14:textId="77777777" w:rsidR="001E3E24" w:rsidRDefault="001E3E24" w:rsidP="001E3E24">
      <w:pPr>
        <w:pStyle w:val="ListParagraph"/>
        <w:numPr>
          <w:ilvl w:val="0"/>
          <w:numId w:val="45"/>
        </w:numPr>
        <w:spacing w:after="160" w:line="259" w:lineRule="auto"/>
      </w:pPr>
      <w:r w:rsidRPr="000C535D">
        <w:t>Then these shipments then further scanned by automatic barcode scanner.</w:t>
      </w:r>
    </w:p>
    <w:p w14:paraId="32006CFC" w14:textId="3C45E995" w:rsidR="001E3E24" w:rsidRDefault="001E3E24" w:rsidP="001E3E24">
      <w:pPr>
        <w:pStyle w:val="ListParagraph"/>
        <w:numPr>
          <w:ilvl w:val="0"/>
          <w:numId w:val="45"/>
        </w:numPr>
        <w:spacing w:after="160" w:line="259" w:lineRule="auto"/>
      </w:pPr>
      <w:r>
        <w:t>Based on 5 locations, the shipments will be sorted.</w:t>
      </w:r>
    </w:p>
    <w:p w14:paraId="3EDCAF2C" w14:textId="4E309E87" w:rsidR="004F5526" w:rsidRPr="002C3F78" w:rsidRDefault="002C3F78" w:rsidP="00D003BA">
      <w:pPr>
        <w:pStyle w:val="ListParagraph"/>
        <w:numPr>
          <w:ilvl w:val="0"/>
          <w:numId w:val="45"/>
        </w:numPr>
        <w:spacing w:after="160" w:line="259" w:lineRule="auto"/>
      </w:pPr>
      <w:r>
        <w:t xml:space="preserve">There is rejection </w:t>
      </w:r>
      <w:r w:rsidR="0018641A">
        <w:t>chute</w:t>
      </w:r>
      <w:r>
        <w:t xml:space="preserve"> as well for rejected shipments.</w:t>
      </w:r>
    </w:p>
    <w:p w14:paraId="1CB85DDF" w14:textId="07817592" w:rsidR="00D003BA" w:rsidRPr="00175F3C" w:rsidRDefault="00D003BA" w:rsidP="00D003BA">
      <w:pPr>
        <w:pStyle w:val="Heading1"/>
        <w:numPr>
          <w:ilvl w:val="0"/>
          <w:numId w:val="12"/>
        </w:numPr>
        <w:spacing w:line="480" w:lineRule="auto"/>
        <w:ind w:left="0"/>
        <w:rPr>
          <w:rFonts w:eastAsia="SimSun" w:cstheme="majorHAnsi"/>
          <w:sz w:val="28"/>
          <w:szCs w:val="28"/>
          <w:lang w:val="en-GB" w:eastAsia="zh-CN"/>
        </w:rPr>
      </w:pPr>
      <w:bookmarkStart w:id="16" w:name="_Toc122516038"/>
      <w:r w:rsidRPr="00175F3C">
        <w:rPr>
          <w:rFonts w:eastAsia="SimSun" w:cstheme="majorHAnsi"/>
          <w:sz w:val="28"/>
          <w:szCs w:val="28"/>
          <w:lang w:val="en-GB" w:eastAsia="zh-CN"/>
        </w:rPr>
        <w:lastRenderedPageBreak/>
        <w:t>Handled Parcel Spectrum</w:t>
      </w:r>
      <w:bookmarkEnd w:id="16"/>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175F3C" w:rsidRDefault="00D003BA" w:rsidP="00D003BA">
      <w:pPr>
        <w:pStyle w:val="Heading2"/>
        <w:numPr>
          <w:ilvl w:val="1"/>
          <w:numId w:val="20"/>
        </w:numPr>
        <w:ind w:left="0"/>
        <w:rPr>
          <w:rFonts w:eastAsia="SimSun" w:cstheme="majorHAnsi"/>
          <w:b/>
          <w:bCs/>
          <w:color w:val="171717" w:themeColor="background2" w:themeShade="1A"/>
          <w:sz w:val="24"/>
          <w:szCs w:val="24"/>
          <w:lang w:val="en-GB" w:eastAsia="zh-CN"/>
        </w:rPr>
      </w:pPr>
      <w:bookmarkStart w:id="17" w:name="_Toc122516039"/>
      <w:r w:rsidRPr="00175F3C">
        <w:rPr>
          <w:rFonts w:eastAsia="SimSun" w:cstheme="majorHAnsi"/>
          <w:b/>
          <w:bCs/>
          <w:color w:val="171717" w:themeColor="background2" w:themeShade="1A"/>
          <w:sz w:val="24"/>
          <w:szCs w:val="24"/>
          <w:lang w:val="en-GB" w:eastAsia="zh-CN"/>
        </w:rPr>
        <w:t>Parcel size loadable on the sorter</w:t>
      </w:r>
      <w:bookmarkEnd w:id="17"/>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0633A"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r w:rsidRPr="002E0B1C">
        <w:rPr>
          <w:rFonts w:eastAsia="SimSun" w:cstheme="majorHAnsi"/>
          <w:b/>
          <w:bCs/>
          <w:color w:val="323E4F" w:themeColor="text2" w:themeShade="BF"/>
          <w:sz w:val="24"/>
          <w:szCs w:val="24"/>
          <w:lang w:val="en-GB" w:eastAsia="zh-CN"/>
        </w:rPr>
        <w:t xml:space="preserve">   </w:t>
      </w:r>
      <w:bookmarkStart w:id="18" w:name="_Toc122516040"/>
      <w:r w:rsidRPr="00175F3C">
        <w:rPr>
          <w:rFonts w:eastAsia="SimSun" w:cstheme="majorHAnsi"/>
          <w:b/>
          <w:bCs/>
          <w:color w:val="171717" w:themeColor="background2" w:themeShade="1A"/>
          <w:sz w:val="24"/>
          <w:szCs w:val="24"/>
          <w:lang w:val="en-GB" w:eastAsia="zh-CN"/>
        </w:rPr>
        <w:t>Parcels to be loaded on Sorter shall have the following characteristics:</w:t>
      </w:r>
      <w:bookmarkEnd w:id="18"/>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Unstable items with a risk to roll or tumble on the sorting system, such as spherical or cylindrical items</w:t>
      </w:r>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2E0B1C"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19" w:name="_Toc122516041"/>
      <w:r w:rsidRPr="002E0B1C">
        <w:rPr>
          <w:rFonts w:eastAsia="SimSun" w:cstheme="majorHAnsi"/>
          <w:b/>
          <w:bCs/>
          <w:color w:val="323E4F" w:themeColor="text2" w:themeShade="BF"/>
          <w:sz w:val="24"/>
          <w:szCs w:val="24"/>
          <w:lang w:val="en-GB" w:eastAsia="zh-CN"/>
        </w:rPr>
        <w:lastRenderedPageBreak/>
        <w:t>Parcel not loadable on the sorter</w:t>
      </w:r>
      <w:bookmarkEnd w:id="19"/>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(e.g.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Fragile parcels with contents not sufficiently secured</w:t>
      </w:r>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3E4170"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0" w:name="_Toc122516042"/>
      <w:r w:rsidRPr="002E0B1C">
        <w:rPr>
          <w:rFonts w:eastAsia="SimSun" w:cstheme="majorHAnsi"/>
          <w:b/>
          <w:bCs/>
          <w:color w:val="323E4F" w:themeColor="text2" w:themeShade="BF"/>
          <w:sz w:val="24"/>
          <w:szCs w:val="24"/>
          <w:lang w:val="en-GB" w:eastAsia="zh-CN"/>
        </w:rPr>
        <w:t>Pictures of Sortable Shipments</w:t>
      </w:r>
      <w:bookmarkEnd w:id="20"/>
      <w:r w:rsidRPr="002E0B1C">
        <w:rPr>
          <w:rFonts w:eastAsia="SimSun" w:cstheme="majorHAnsi"/>
          <w:b/>
          <w:bCs/>
          <w:color w:val="323E4F" w:themeColor="text2" w:themeShade="BF"/>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175F3C" w:rsidRDefault="00994057"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1" w:name="_Toc122516043"/>
      <w:r w:rsidRPr="00175F3C">
        <w:rPr>
          <w:rFonts w:asciiTheme="minorHAnsi" w:eastAsia="SimSun" w:hAnsiTheme="minorHAnsi" w:cstheme="minorHAnsi"/>
          <w:sz w:val="28"/>
          <w:szCs w:val="28"/>
          <w:lang w:val="en-GB" w:eastAsia="zh-CN"/>
        </w:rPr>
        <w:lastRenderedPageBreak/>
        <w:t>Key Modules</w:t>
      </w:r>
      <w:bookmarkEnd w:id="21"/>
    </w:p>
    <w:p w14:paraId="6BA2D460" w14:textId="77777777" w:rsidR="004142C1" w:rsidRPr="004142C1" w:rsidRDefault="004142C1" w:rsidP="004142C1">
      <w:pPr>
        <w:rPr>
          <w:lang w:val="en-GB" w:eastAsia="zh-CN"/>
        </w:rPr>
      </w:pPr>
    </w:p>
    <w:p w14:paraId="5BFA1F15" w14:textId="2A0AFDE3" w:rsidR="00967D88" w:rsidRPr="00175F3C" w:rsidRDefault="00B70D7C" w:rsidP="00B70D7C">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967D88" w:rsidRPr="00175F3C">
        <w:rPr>
          <w:b/>
          <w:bCs/>
          <w:color w:val="1F3864" w:themeColor="accent1" w:themeShade="80"/>
          <w:sz w:val="24"/>
          <w:szCs w:val="24"/>
          <w:lang w:val="en-GB" w:eastAsia="zh-CN"/>
        </w:rPr>
        <w:t>Automatic Feedlines</w:t>
      </w:r>
    </w:p>
    <w:p w14:paraId="1FDBBDEA" w14:textId="679994D6" w:rsidR="00994057" w:rsidRPr="003F166E" w:rsidRDefault="004142C1" w:rsidP="003F166E">
      <w:pPr>
        <w:ind w:firstLine="360"/>
        <w:rPr>
          <w:rFonts w:cstheme="minorHAnsi"/>
          <w:lang w:val="en-GB" w:eastAsia="zh-CN"/>
        </w:rPr>
      </w:pPr>
      <w:r w:rsidRPr="00BA6D9B">
        <w:rPr>
          <w:rFonts w:cstheme="minorHAnsi"/>
        </w:rPr>
        <w:t>Fully automatic feedline is used in the system to induct parcels directly on to the sorter</w:t>
      </w:r>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Default="00827E49" w:rsidP="0005234B">
      <w:pPr>
        <w:rPr>
          <w:rFonts w:asciiTheme="majorHAnsi" w:hAnsiTheme="majorHAnsi" w:cstheme="majorHAnsi"/>
          <w:b/>
          <w:bCs/>
          <w:sz w:val="24"/>
          <w:szCs w:val="24"/>
        </w:rPr>
      </w:pPr>
    </w:p>
    <w:p w14:paraId="489BF83D" w14:textId="0AE0802B" w:rsidR="00AE79C4" w:rsidRDefault="00225A07" w:rsidP="00827E49">
      <w:pPr>
        <w:jc w:val="center"/>
        <w:rPr>
          <w:rFonts w:asciiTheme="majorHAnsi" w:hAnsiTheme="majorHAnsi" w:cstheme="majorHAnsi"/>
          <w:b/>
          <w:bCs/>
          <w:sz w:val="24"/>
          <w:szCs w:val="24"/>
        </w:rPr>
      </w:pPr>
      <w:r w:rsidRPr="00C715CE">
        <w:rPr>
          <w:rFonts w:asciiTheme="majorHAnsi" w:hAnsiTheme="majorHAnsi" w:cstheme="majorHAnsi"/>
          <w:b/>
          <w:bCs/>
          <w:sz w:val="24"/>
          <w:szCs w:val="24"/>
        </w:rPr>
        <w:t>Feedlines consists of below components</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6516F9" w:rsidRDefault="006516F9" w:rsidP="006516F9">
      <w:pPr>
        <w:pStyle w:val="Subtitle"/>
        <w:numPr>
          <w:ilvl w:val="2"/>
          <w:numId w:val="12"/>
        </w:numPr>
        <w:rPr>
          <w:b/>
          <w:bCs/>
          <w:color w:val="1F3864" w:themeColor="accent1" w:themeShade="80"/>
          <w:lang w:val="en-GB" w:eastAsia="zh-CN"/>
        </w:rPr>
      </w:pPr>
      <w:r>
        <w:rPr>
          <w:b/>
          <w:bCs/>
          <w:color w:val="1F3864" w:themeColor="accent1" w:themeShade="80"/>
          <w:lang w:val="en-GB" w:eastAsia="zh-CN"/>
        </w:rPr>
        <w:t>Infeed conveyors.</w:t>
      </w:r>
    </w:p>
    <w:p w14:paraId="10372993" w14:textId="4DE0F9F1" w:rsidR="006516F9" w:rsidRPr="006516F9" w:rsidRDefault="006516F9" w:rsidP="00DB166B">
      <w:pPr>
        <w:ind w:left="720"/>
        <w:rPr>
          <w:lang w:val="en-GB" w:eastAsia="zh-CN"/>
        </w:rPr>
      </w:pPr>
      <w:r>
        <w:rPr>
          <w:lang w:val="en-GB" w:eastAsia="zh-CN"/>
        </w:rPr>
        <w:t xml:space="preserve">Shipments are loaded on this conveyor in a singulated manner after that it will pass through X- ray machine </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4349F24B" w14:textId="3F2FBB0D" w:rsidR="006516F9" w:rsidRDefault="006516F9" w:rsidP="006516F9">
      <w:pPr>
        <w:rPr>
          <w:lang w:val="en-GB" w:eastAsia="zh-CN"/>
        </w:rPr>
      </w:pPr>
    </w:p>
    <w:p w14:paraId="2527B4D2" w14:textId="77777777" w:rsidR="006516F9" w:rsidRPr="006516F9" w:rsidRDefault="006516F9" w:rsidP="006516F9">
      <w:pPr>
        <w:rPr>
          <w:lang w:val="en-GB" w:eastAsia="zh-CN"/>
        </w:rPr>
      </w:pPr>
    </w:p>
    <w:p w14:paraId="152C9922" w14:textId="33762BA0" w:rsidR="00AE79C4" w:rsidRPr="00AE79C4" w:rsidRDefault="001077AF" w:rsidP="00AE79C4">
      <w:pPr>
        <w:pStyle w:val="Subtitle"/>
        <w:numPr>
          <w:ilvl w:val="2"/>
          <w:numId w:val="12"/>
        </w:numPr>
        <w:rPr>
          <w:b/>
          <w:bCs/>
          <w:color w:val="1F3864" w:themeColor="accent1" w:themeShade="80"/>
          <w:lang w:val="en-GB" w:eastAsia="zh-CN"/>
        </w:rPr>
      </w:pPr>
      <w:r w:rsidRPr="001077AF">
        <w:rPr>
          <w:b/>
          <w:bCs/>
          <w:color w:val="1F3864" w:themeColor="accent1" w:themeShade="80"/>
          <w:lang w:val="en-GB" w:eastAsia="zh-CN"/>
        </w:rPr>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6ADA6DBC">
            <wp:extent cx="3794760" cy="30428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0901" cy="3047808"/>
                    </a:xfrm>
                    <a:prstGeom prst="rect">
                      <a:avLst/>
                    </a:prstGeom>
                  </pic:spPr>
                </pic:pic>
              </a:graphicData>
            </a:graphic>
          </wp:inline>
        </w:drawing>
      </w:r>
    </w:p>
    <w:p w14:paraId="41BE6E01" w14:textId="20256A51" w:rsidR="00AE79C4" w:rsidRPr="00AE79C4" w:rsidRDefault="00AE79C4"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t>Detachable flexible conveyor.</w:t>
      </w:r>
    </w:p>
    <w:p w14:paraId="361904EF" w14:textId="77777777" w:rsidR="00D77901" w:rsidRPr="00D77901" w:rsidRDefault="00D77901" w:rsidP="00D77901">
      <w:pPr>
        <w:pStyle w:val="ListParagraph"/>
        <w:spacing w:after="0"/>
        <w:rPr>
          <w:lang w:val="en-IN"/>
        </w:rPr>
      </w:pPr>
      <w:r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62B22C50" w:rsidR="00AE79C4" w:rsidRDefault="00AE79C4" w:rsidP="00E65385">
      <w:pPr>
        <w:jc w:val="center"/>
        <w:rPr>
          <w:rFonts w:asciiTheme="majorHAnsi" w:hAnsiTheme="majorHAnsi" w:cstheme="majorHAnsi"/>
          <w:b/>
          <w:bCs/>
          <w:sz w:val="24"/>
          <w:szCs w:val="24"/>
        </w:rPr>
      </w:pPr>
    </w:p>
    <w:p w14:paraId="685AE57B" w14:textId="0CC508B4" w:rsidR="00AE79C4" w:rsidRDefault="00D77901" w:rsidP="00E65385">
      <w:pPr>
        <w:jc w:val="center"/>
        <w:rPr>
          <w:rFonts w:asciiTheme="majorHAnsi" w:hAnsiTheme="majorHAnsi" w:cstheme="majorHAnsi"/>
          <w:b/>
          <w:bCs/>
          <w:sz w:val="24"/>
          <w:szCs w:val="24"/>
        </w:rPr>
      </w:pPr>
      <w:r>
        <w:rPr>
          <w:noProof/>
        </w:rPr>
        <w:drawing>
          <wp:inline distT="0" distB="0" distL="0" distR="0" wp14:anchorId="7DEBA127" wp14:editId="5392451C">
            <wp:extent cx="2240280" cy="21990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inline>
        </w:drawing>
      </w:r>
    </w:p>
    <w:p w14:paraId="04684422" w14:textId="2F0A8467" w:rsidR="00AE79C4" w:rsidRDefault="00AE79C4" w:rsidP="00E65385">
      <w:pPr>
        <w:jc w:val="center"/>
        <w:rPr>
          <w:rFonts w:asciiTheme="majorHAnsi" w:hAnsiTheme="majorHAnsi" w:cstheme="majorHAnsi"/>
          <w:b/>
          <w:bCs/>
          <w:sz w:val="24"/>
          <w:szCs w:val="24"/>
        </w:rPr>
      </w:pPr>
    </w:p>
    <w:tbl>
      <w:tblPr>
        <w:tblStyle w:val="GridTable4-Accent1"/>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827E49">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FB20573"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lastRenderedPageBreak/>
              <w:t>S. No</w:t>
            </w:r>
          </w:p>
        </w:tc>
        <w:tc>
          <w:tcPr>
            <w:tcW w:w="4277" w:type="dxa"/>
            <w:noWrap/>
            <w:hideMark/>
          </w:tcPr>
          <w:p w14:paraId="7B87EF74"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Description of Goods</w:t>
            </w:r>
          </w:p>
        </w:tc>
        <w:tc>
          <w:tcPr>
            <w:tcW w:w="2083" w:type="dxa"/>
            <w:noWrap/>
            <w:hideMark/>
          </w:tcPr>
          <w:p w14:paraId="28FA3DD0"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Details </w:t>
            </w:r>
          </w:p>
        </w:tc>
      </w:tr>
      <w:tr w:rsidR="00D77901" w:rsidRPr="00316379" w14:paraId="1B225FC6"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AE79C4" w:rsidRDefault="00466FEF"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1F1BA1" w:rsidRPr="0005234B">
        <w:rPr>
          <w:b/>
          <w:bCs/>
          <w:color w:val="1F3864" w:themeColor="accent1" w:themeShade="80"/>
          <w:lang w:val="en-GB" w:eastAsia="zh-CN"/>
        </w:rPr>
        <w:t>Orientation</w:t>
      </w:r>
      <w:r w:rsidRPr="0005234B">
        <w:rPr>
          <w:b/>
          <w:bCs/>
          <w:color w:val="1F3864" w:themeColor="accent1" w:themeShade="80"/>
          <w:lang w:val="en-GB" w:eastAsia="zh-CN"/>
        </w:rPr>
        <w:t xml:space="preserve"> </w:t>
      </w:r>
      <w:r w:rsidR="00C05F80" w:rsidRPr="0005234B">
        <w:rPr>
          <w:b/>
          <w:bCs/>
          <w:color w:val="1F3864" w:themeColor="accent1" w:themeShade="80"/>
          <w:lang w:val="en-GB" w:eastAsia="zh-CN"/>
        </w:rPr>
        <w:t>Conve</w:t>
      </w:r>
      <w:r w:rsidR="0005234B">
        <w:rPr>
          <w:b/>
          <w:bCs/>
          <w:color w:val="1F3864" w:themeColor="accent1" w:themeShade="80"/>
          <w:lang w:val="en-GB" w:eastAsia="zh-CN"/>
        </w:rPr>
        <w:t>yor</w:t>
      </w:r>
      <w:r w:rsidR="00D839EA">
        <w:rPr>
          <w:b/>
          <w:bCs/>
          <w:color w:val="1F3864" w:themeColor="accent1" w:themeShade="80"/>
          <w:lang w:val="en-GB" w:eastAsia="zh-CN"/>
        </w:rPr>
        <w:t>.</w:t>
      </w:r>
      <w:r w:rsidR="0042123B">
        <w:rPr>
          <w:b/>
          <w:bCs/>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7A5DE2EA">
            <wp:simplePos x="0" y="0"/>
            <wp:positionH relativeFrom="column">
              <wp:posOffset>792480</wp:posOffset>
            </wp:positionH>
            <wp:positionV relativeFrom="paragraph">
              <wp:posOffset>419100</wp:posOffset>
            </wp:positionV>
            <wp:extent cx="3720465" cy="2270760"/>
            <wp:effectExtent l="0" t="0" r="0" b="0"/>
            <wp:wrapTight wrapText="bothSides">
              <wp:wrapPolygon edited="0">
                <wp:start x="0" y="0"/>
                <wp:lineTo x="0" y="21383"/>
                <wp:lineTo x="21456" y="21383"/>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20465" cy="227076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352B28BD" w14:textId="53C69E8B" w:rsidR="00DB166B" w:rsidRDefault="00DB166B" w:rsidP="002434F2"/>
    <w:p w14:paraId="05BD2A11" w14:textId="77777777" w:rsidR="00DB166B" w:rsidRPr="00B70D7C" w:rsidRDefault="00DB166B" w:rsidP="002434F2"/>
    <w:p w14:paraId="486F5E4A" w14:textId="0C9205B9" w:rsidR="004E344D" w:rsidRPr="0005234B" w:rsidRDefault="004E344D"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5234B">
        <w:rPr>
          <w:b/>
          <w:bCs/>
          <w:color w:val="1F3864" w:themeColor="accent1" w:themeShade="80"/>
          <w:lang w:val="en-GB" w:eastAsia="zh-CN"/>
        </w:rPr>
        <w:t xml:space="preserve">Spacing </w:t>
      </w:r>
      <w:r w:rsidR="002E643F" w:rsidRPr="0005234B">
        <w:rPr>
          <w:b/>
          <w:bCs/>
          <w:color w:val="1F3864" w:themeColor="accent1" w:themeShade="80"/>
          <w:lang w:val="en-GB" w:eastAsia="zh-CN"/>
        </w:rPr>
        <w:t>Conveyor</w:t>
      </w:r>
    </w:p>
    <w:p w14:paraId="0044DFE2" w14:textId="2BD95D77" w:rsidR="005964B4" w:rsidRPr="0073661D" w:rsidRDefault="002434F2" w:rsidP="00622DD6">
      <w:pPr>
        <w:ind w:firstLine="720"/>
        <w:rPr>
          <w:rFonts w:cstheme="minorHAnsi"/>
        </w:rPr>
      </w:pPr>
      <w:r>
        <w:rPr>
          <w:noProof/>
        </w:rPr>
        <w:drawing>
          <wp:anchor distT="0" distB="0" distL="114300" distR="114300" simplePos="0" relativeHeight="252093440" behindDoc="1" locked="0" layoutInCell="1" allowOverlap="1" wp14:anchorId="1D265ABA" wp14:editId="4E7C936D">
            <wp:simplePos x="0" y="0"/>
            <wp:positionH relativeFrom="column">
              <wp:posOffset>1021080</wp:posOffset>
            </wp:positionH>
            <wp:positionV relativeFrom="paragraph">
              <wp:posOffset>264795</wp:posOffset>
            </wp:positionV>
            <wp:extent cx="2885440" cy="2705100"/>
            <wp:effectExtent l="0" t="0" r="0" b="0"/>
            <wp:wrapSquare wrapText="bothSides"/>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2885440" cy="2705100"/>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It’s a Special Conveyor, used to Create space between Parcels</w:t>
      </w:r>
    </w:p>
    <w:p w14:paraId="4C8374DC" w14:textId="1E89E9C1" w:rsidR="00C70326" w:rsidRDefault="00C70326" w:rsidP="00C70326">
      <w:pPr>
        <w:spacing w:line="360" w:lineRule="auto"/>
        <w:jc w:val="center"/>
        <w:rPr>
          <w:lang w:val="en-GB"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0E79B0" w:rsidRDefault="000E79B0"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lastRenderedPageBreak/>
        <w:t xml:space="preserve">Buffer </w:t>
      </w:r>
      <w:r w:rsidR="006516F9">
        <w:rPr>
          <w:b/>
          <w:bCs/>
          <w:color w:val="1F3864" w:themeColor="accent1" w:themeShade="80"/>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7D3CD799" w14:textId="6AB429A1"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827E49" w:rsidRDefault="00827E49" w:rsidP="00827E49">
      <w:pPr>
        <w:pStyle w:val="Subtitle"/>
        <w:numPr>
          <w:ilvl w:val="2"/>
          <w:numId w:val="12"/>
        </w:numPr>
        <w:rPr>
          <w:b/>
          <w:bCs/>
          <w:color w:val="1F3864" w:themeColor="accent1" w:themeShade="80"/>
          <w:lang w:val="en-GB" w:eastAsia="zh-CN"/>
        </w:rPr>
      </w:pPr>
      <w:r>
        <w:rPr>
          <w:b/>
          <w:bCs/>
          <w:color w:val="1F3864" w:themeColor="accent1" w:themeShade="80"/>
          <w:lang w:val="en-GB" w:eastAsia="zh-CN"/>
        </w:rPr>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5D062BBD" w14:textId="77777777" w:rsidR="00DB166B" w:rsidRDefault="00DB166B" w:rsidP="009C65DA">
      <w:pPr>
        <w:spacing w:line="360" w:lineRule="auto"/>
        <w:rPr>
          <w:lang w:val="en-GB" w:eastAsia="zh-CN"/>
        </w:rPr>
      </w:pPr>
    </w:p>
    <w:p w14:paraId="6A93FF57" w14:textId="72D05AC6" w:rsidR="002434F2" w:rsidRPr="002434F2" w:rsidRDefault="002434F2" w:rsidP="002434F2">
      <w:pPr>
        <w:pStyle w:val="Subtitle"/>
        <w:numPr>
          <w:ilvl w:val="2"/>
          <w:numId w:val="12"/>
        </w:numPr>
        <w:rPr>
          <w:b/>
          <w:bCs/>
          <w:color w:val="1F3864" w:themeColor="accent1" w:themeShade="80"/>
          <w:lang w:val="en-GB" w:eastAsia="zh-CN"/>
        </w:rPr>
      </w:pPr>
      <w:r w:rsidRPr="002434F2">
        <w:rPr>
          <w:b/>
          <w:bCs/>
          <w:color w:val="1F3864" w:themeColor="accent1" w:themeShade="80"/>
          <w:lang w:val="en-GB" w:eastAsia="zh-CN"/>
        </w:rPr>
        <w:t>Spiral c</w:t>
      </w:r>
      <w:r w:rsidR="00135D64">
        <w:rPr>
          <w:b/>
          <w:bCs/>
          <w:color w:val="1F3864" w:themeColor="accent1" w:themeShade="80"/>
          <w:lang w:val="en-GB" w:eastAsia="zh-CN"/>
        </w:rPr>
        <w:t>hute</w:t>
      </w:r>
      <w:r w:rsidRPr="002434F2">
        <w:rPr>
          <w:b/>
          <w:bCs/>
          <w:color w:val="1F3864" w:themeColor="accent1" w:themeShade="80"/>
          <w:lang w:val="en-GB" w:eastAsia="zh-CN"/>
        </w:rPr>
        <w:t>.</w:t>
      </w:r>
    </w:p>
    <w:p w14:paraId="7F963F19" w14:textId="322F46EA" w:rsidR="002434F2" w:rsidRDefault="002434F2" w:rsidP="00135D64">
      <w:pPr>
        <w:spacing w:line="240" w:lineRule="auto"/>
        <w:ind w:left="720"/>
      </w:pPr>
      <w:r w:rsidRPr="002434F2">
        <w:t>The Spiral c</w:t>
      </w:r>
      <w:r w:rsidR="00135D64">
        <w:t>hute</w:t>
      </w:r>
      <w:r w:rsidRPr="002434F2">
        <w:t xml:space="preserve"> is a compact and versatile elevating solution. </w:t>
      </w:r>
      <w:r w:rsidR="00135D64">
        <w:t>It is specially designed chute which will take the shipments from G0 to Basement.</w:t>
      </w:r>
    </w:p>
    <w:p w14:paraId="5AC03DCC" w14:textId="77777777" w:rsidR="00135D64" w:rsidRDefault="00135D64" w:rsidP="00135D64">
      <w:pPr>
        <w:spacing w:line="240" w:lineRule="auto"/>
        <w:ind w:left="720"/>
      </w:pPr>
    </w:p>
    <w:p w14:paraId="7CAA49B4" w14:textId="2BDA875C" w:rsidR="00DB166B" w:rsidRDefault="00DB166B" w:rsidP="00042460">
      <w:pPr>
        <w:spacing w:line="240" w:lineRule="auto"/>
        <w:ind w:left="720"/>
      </w:pPr>
    </w:p>
    <w:p w14:paraId="7987AFC2" w14:textId="44F98FCC"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0730256C" w:rsidR="002434F2" w:rsidRDefault="00135D64" w:rsidP="009C65DA">
      <w:pPr>
        <w:spacing w:line="360" w:lineRule="auto"/>
        <w:rPr>
          <w:lang w:val="en-GB" w:eastAsia="zh-CN"/>
        </w:rPr>
      </w:pPr>
      <w:r>
        <w:rPr>
          <w:noProof/>
        </w:rPr>
        <w:lastRenderedPageBreak/>
        <w:drawing>
          <wp:anchor distT="0" distB="0" distL="114300" distR="114300" simplePos="0" relativeHeight="252107776" behindDoc="1" locked="0" layoutInCell="1" allowOverlap="1" wp14:anchorId="5D184BB1" wp14:editId="2914161C">
            <wp:simplePos x="0" y="0"/>
            <wp:positionH relativeFrom="column">
              <wp:posOffset>1924050</wp:posOffset>
            </wp:positionH>
            <wp:positionV relativeFrom="paragraph">
              <wp:posOffset>-203199</wp:posOffset>
            </wp:positionV>
            <wp:extent cx="3200347" cy="3086100"/>
            <wp:effectExtent l="0" t="0" r="635" b="0"/>
            <wp:wrapNone/>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206809" cy="3092331"/>
                    </a:xfrm>
                    <a:prstGeom prst="rect">
                      <a:avLst/>
                    </a:prstGeom>
                  </pic:spPr>
                </pic:pic>
              </a:graphicData>
            </a:graphic>
            <wp14:sizeRelH relativeFrom="margin">
              <wp14:pctWidth>0</wp14:pctWidth>
            </wp14:sizeRelH>
            <wp14:sizeRelV relativeFrom="margin">
              <wp14:pctHeight>0</wp14:pctHeight>
            </wp14:sizeRelV>
          </wp:anchor>
        </w:drawing>
      </w: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0181C1BA" w14:textId="77777777" w:rsidR="00DB166B" w:rsidRDefault="00DB166B" w:rsidP="009C65DA">
      <w:pPr>
        <w:spacing w:line="360" w:lineRule="auto"/>
        <w:rPr>
          <w:lang w:val="en-GB" w:eastAsia="zh-CN"/>
        </w:rPr>
      </w:pPr>
    </w:p>
    <w:p w14:paraId="628004DA" w14:textId="54389DB7" w:rsidR="00DB166B" w:rsidRDefault="00DB166B" w:rsidP="009C65DA">
      <w:pPr>
        <w:spacing w:line="360" w:lineRule="auto"/>
        <w:rPr>
          <w:lang w:val="en-GB" w:eastAsia="zh-CN"/>
        </w:rPr>
      </w:pPr>
    </w:p>
    <w:p w14:paraId="1B074A9A" w14:textId="77777777" w:rsidR="00DB166B" w:rsidRDefault="00DB166B" w:rsidP="009C65DA">
      <w:pPr>
        <w:spacing w:line="360" w:lineRule="auto"/>
        <w:rPr>
          <w:lang w:val="en-GB" w:eastAsia="zh-CN"/>
        </w:rPr>
      </w:pPr>
    </w:p>
    <w:p w14:paraId="4AF7BE4A" w14:textId="7B1730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t xml:space="preserve"> </w:t>
      </w:r>
      <w:r w:rsidR="00DE0765" w:rsidRPr="00175F3C">
        <w:rPr>
          <w:b/>
          <w:bCs/>
          <w:color w:val="1F3864" w:themeColor="accent1" w:themeShade="80"/>
          <w:sz w:val="24"/>
          <w:szCs w:val="24"/>
          <w:lang w:val="en-GB" w:eastAsia="zh-CN"/>
        </w:rPr>
        <w:t>Barcode Scanning</w:t>
      </w:r>
    </w:p>
    <w:p w14:paraId="2F539EE4" w14:textId="35802003" w:rsidR="00BC6149" w:rsidRDefault="00BC6149" w:rsidP="00BC6149">
      <w:pPr>
        <w:rPr>
          <w:lang w:val="en-GB" w:eastAsia="zh-CN"/>
        </w:rPr>
      </w:pPr>
    </w:p>
    <w:p w14:paraId="0F58EB49" w14:textId="42E4854A" w:rsidR="00BC6149" w:rsidRPr="00BC6149" w:rsidRDefault="00BC6149" w:rsidP="00BC6149">
      <w:pPr>
        <w:pStyle w:val="Subtitle"/>
        <w:numPr>
          <w:ilvl w:val="2"/>
          <w:numId w:val="12"/>
        </w:numPr>
        <w:rPr>
          <w:b/>
          <w:bCs/>
          <w:color w:val="1F3864" w:themeColor="accent1" w:themeShade="80"/>
          <w:lang w:val="en-GB" w:eastAsia="zh-CN"/>
        </w:rPr>
      </w:pPr>
      <w:r w:rsidRPr="000E79B0">
        <w:rPr>
          <w:b/>
          <w:bCs/>
          <w:color w:val="1F3864" w:themeColor="accent1" w:themeShade="80"/>
          <w:lang w:val="en-GB" w:eastAsia="zh-CN"/>
        </w:rPr>
        <w:t>Automatic Barcode Scanning</w:t>
      </w:r>
    </w:p>
    <w:p w14:paraId="40168821" w14:textId="5946FDC7"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274A84CB">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p>
    <w:p w14:paraId="0A1BD8FB" w14:textId="58373707" w:rsidR="00C70326" w:rsidRDefault="00C70326" w:rsidP="00DB166B">
      <w:pPr>
        <w:rPr>
          <w:rFonts w:asciiTheme="majorHAnsi" w:hAnsiTheme="majorHAnsi" w:cstheme="majorHAnsi"/>
        </w:rPr>
      </w:pPr>
    </w:p>
    <w:p w14:paraId="191ADEA8" w14:textId="39FA0451"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5BB7AD21" w14:textId="77777777" w:rsidR="00DB166B" w:rsidRDefault="00DB166B" w:rsidP="00C70326">
      <w:pPr>
        <w:rPr>
          <w:lang w:val="en-GB" w:eastAsia="zh-CN"/>
        </w:rPr>
      </w:pPr>
    </w:p>
    <w:tbl>
      <w:tblPr>
        <w:tblStyle w:val="GridTable4-Accent1"/>
        <w:tblW w:w="4786" w:type="pct"/>
        <w:tblLook w:val="04A0" w:firstRow="1" w:lastRow="0" w:firstColumn="1" w:lastColumn="0" w:noHBand="0" w:noVBand="1"/>
      </w:tblPr>
      <w:tblGrid>
        <w:gridCol w:w="3475"/>
        <w:gridCol w:w="828"/>
        <w:gridCol w:w="4327"/>
      </w:tblGrid>
      <w:tr w:rsidR="002434F2" w:rsidRPr="000D3422" w14:paraId="3B1184F0" w14:textId="77777777" w:rsidTr="00DB166B">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t>Specification</w:t>
            </w:r>
          </w:p>
        </w:tc>
        <w:tc>
          <w:tcPr>
            <w:tcW w:w="459" w:type="pct"/>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17" w:type="pct"/>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59"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17" w:type="pct"/>
            <w:hideMark/>
          </w:tcPr>
          <w:p w14:paraId="51FC798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Cognex</w:t>
            </w:r>
          </w:p>
        </w:tc>
      </w:tr>
      <w:tr w:rsidR="002434F2" w:rsidRPr="000D3422" w14:paraId="10BC52ED" w14:textId="77777777" w:rsidTr="00DB166B">
        <w:trPr>
          <w:trHeight w:val="289"/>
        </w:trPr>
        <w:tc>
          <w:tcPr>
            <w:cnfStyle w:val="001000000000" w:firstRow="0" w:lastRow="0" w:firstColumn="1" w:lastColumn="0" w:oddVBand="0" w:evenVBand="0" w:oddHBand="0" w:evenHBand="0" w:firstRowFirstColumn="0" w:firstRowLastColumn="0" w:lastRowFirstColumn="0" w:lastRowLastColumn="0"/>
            <w:tcW w:w="2024"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59"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6E821DC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59"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17" w:type="pct"/>
            <w:hideMark/>
          </w:tcPr>
          <w:p w14:paraId="797201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DB166B">
        <w:trPr>
          <w:trHeight w:val="469"/>
        </w:trPr>
        <w:tc>
          <w:tcPr>
            <w:cnfStyle w:val="001000000000" w:firstRow="0" w:lastRow="0" w:firstColumn="1" w:lastColumn="0" w:oddVBand="0" w:evenVBand="0" w:oddHBand="0" w:evenHBand="0" w:firstRowFirstColumn="0" w:firstRowLastColumn="0" w:lastRowFirstColumn="0" w:lastRowLastColumn="0"/>
            <w:tcW w:w="2024"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59"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45A7382" w14:textId="526BF11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59"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17" w:type="pct"/>
            <w:hideMark/>
          </w:tcPr>
          <w:p w14:paraId="363E3B05"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DB166B">
        <w:trPr>
          <w:trHeight w:val="269"/>
        </w:trPr>
        <w:tc>
          <w:tcPr>
            <w:cnfStyle w:val="001000000000" w:firstRow="0" w:lastRow="0" w:firstColumn="1" w:lastColumn="0" w:oddVBand="0" w:evenVBand="0" w:oddHBand="0" w:evenHBand="0" w:firstRowFirstColumn="0" w:firstRowLastColumn="0" w:lastRowFirstColumn="0" w:lastRowLastColumn="0"/>
            <w:tcW w:w="2024"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59"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17" w:type="pct"/>
            <w:hideMark/>
          </w:tcPr>
          <w:p w14:paraId="7AB92679"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59"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17" w:type="pct"/>
            <w:hideMark/>
          </w:tcPr>
          <w:p w14:paraId="583174E2"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hideMark/>
          </w:tcPr>
          <w:p w14:paraId="3B1E57F1"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Color of bars</w:t>
            </w:r>
          </w:p>
        </w:tc>
        <w:tc>
          <w:tcPr>
            <w:tcW w:w="459"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Color</w:t>
            </w:r>
          </w:p>
        </w:tc>
        <w:tc>
          <w:tcPr>
            <w:tcW w:w="251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DB16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24"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59"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1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DB166B">
        <w:trPr>
          <w:trHeight w:val="245"/>
        </w:trPr>
        <w:tc>
          <w:tcPr>
            <w:cnfStyle w:val="001000000000" w:firstRow="0" w:lastRow="0" w:firstColumn="1" w:lastColumn="0" w:oddVBand="0" w:evenVBand="0" w:oddHBand="0" w:evenHBand="0" w:firstRowFirstColumn="0" w:firstRowLastColumn="0" w:lastRowFirstColumn="0" w:lastRowLastColumn="0"/>
            <w:tcW w:w="2024"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lastRenderedPageBreak/>
              <w:t>Under Foil</w:t>
            </w:r>
          </w:p>
        </w:tc>
        <w:tc>
          <w:tcPr>
            <w:tcW w:w="459"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1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r w:rsidR="002434F2" w:rsidRPr="000D3422" w14:paraId="5C67DA2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23BFA8F6"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Length</w:t>
            </w:r>
          </w:p>
        </w:tc>
        <w:tc>
          <w:tcPr>
            <w:tcW w:w="459" w:type="pct"/>
          </w:tcPr>
          <w:p w14:paraId="0AC1B9F7"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4507EEFB"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w:t>
            </w:r>
          </w:p>
        </w:tc>
      </w:tr>
      <w:tr w:rsidR="002434F2" w:rsidRPr="000D3422" w14:paraId="0EF6399D" w14:textId="77777777" w:rsidTr="00DB166B">
        <w:trPr>
          <w:trHeight w:val="358"/>
        </w:trPr>
        <w:tc>
          <w:tcPr>
            <w:cnfStyle w:val="001000000000" w:firstRow="0" w:lastRow="0" w:firstColumn="1" w:lastColumn="0" w:oddVBand="0" w:evenVBand="0" w:oddHBand="0" w:evenHBand="0" w:firstRowFirstColumn="0" w:firstRowLastColumn="0" w:lastRowFirstColumn="0" w:lastRowLastColumn="0"/>
            <w:tcW w:w="2024" w:type="pct"/>
          </w:tcPr>
          <w:p w14:paraId="17287172" w14:textId="77777777" w:rsidR="002434F2" w:rsidRPr="006E6F04" w:rsidRDefault="002434F2" w:rsidP="00DC71D3">
            <w:pPr>
              <w:rPr>
                <w:rFonts w:eastAsia="Times New Roman"/>
                <w:b w:val="0"/>
                <w:bCs w:val="0"/>
                <w:lang w:bidi="hi-IN"/>
              </w:rPr>
            </w:pPr>
            <w:r w:rsidRPr="006E6F04">
              <w:rPr>
                <w:rFonts w:eastAsia="Times New Roman"/>
                <w:b w:val="0"/>
                <w:bCs w:val="0"/>
                <w:lang w:bidi="hi-IN"/>
              </w:rPr>
              <w:t>Code Height</w:t>
            </w:r>
          </w:p>
        </w:tc>
        <w:tc>
          <w:tcPr>
            <w:tcW w:w="459" w:type="pct"/>
          </w:tcPr>
          <w:p w14:paraId="0594D824"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17" w:type="pct"/>
          </w:tcPr>
          <w:p w14:paraId="3A34999F"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X</w:t>
            </w:r>
          </w:p>
        </w:tc>
      </w:tr>
      <w:tr w:rsidR="00BC6149" w:rsidRPr="000D3422" w14:paraId="04FD5A84" w14:textId="77777777" w:rsidTr="00DB166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24" w:type="pct"/>
          </w:tcPr>
          <w:p w14:paraId="73334DDA" w14:textId="3D044AB4" w:rsidR="00BC6149" w:rsidRPr="006E6F04" w:rsidRDefault="00BC6149" w:rsidP="00DC71D3">
            <w:pPr>
              <w:rPr>
                <w:rFonts w:eastAsia="Times New Roman"/>
                <w:lang w:bidi="hi-IN"/>
              </w:rPr>
            </w:pPr>
          </w:p>
        </w:tc>
        <w:tc>
          <w:tcPr>
            <w:tcW w:w="459" w:type="pct"/>
          </w:tcPr>
          <w:p w14:paraId="123E96EA" w14:textId="77777777" w:rsidR="00BC6149" w:rsidRPr="006E6F04"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c>
          <w:tcPr>
            <w:tcW w:w="2517" w:type="pct"/>
          </w:tcPr>
          <w:p w14:paraId="06304615" w14:textId="77777777" w:rsidR="00BC6149" w:rsidRDefault="00BC6149"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p>
        </w:tc>
      </w:tr>
    </w:tbl>
    <w:p w14:paraId="55B40488" w14:textId="7E3F7027" w:rsidR="00BC6149" w:rsidRDefault="00BC6149" w:rsidP="00BC6149">
      <w:pPr>
        <w:pStyle w:val="Subtitle"/>
        <w:numPr>
          <w:ilvl w:val="0"/>
          <w:numId w:val="0"/>
        </w:numPr>
        <w:rPr>
          <w:b/>
          <w:bCs/>
          <w:color w:val="1F3864" w:themeColor="accent1" w:themeShade="80"/>
          <w:lang w:val="en-GB" w:eastAsia="zh-CN"/>
        </w:rPr>
      </w:pPr>
    </w:p>
    <w:p w14:paraId="54E82947" w14:textId="70949F13" w:rsidR="00BC6149" w:rsidRPr="00BC6149" w:rsidRDefault="00BC6149" w:rsidP="00BC6149">
      <w:pPr>
        <w:pStyle w:val="Subtitle"/>
        <w:numPr>
          <w:ilvl w:val="2"/>
          <w:numId w:val="12"/>
        </w:numPr>
        <w:rPr>
          <w:lang w:val="en-GB" w:eastAsia="zh-CN"/>
        </w:rPr>
      </w:pPr>
      <w:r>
        <w:rPr>
          <w:lang w:val="en-GB" w:eastAsia="zh-CN"/>
        </w:rPr>
        <w:t xml:space="preserve"> </w:t>
      </w:r>
      <w:r w:rsidRPr="00BC6149">
        <w:rPr>
          <w:b/>
          <w:bCs/>
          <w:color w:val="1F3864" w:themeColor="accent1" w:themeShade="80"/>
          <w:lang w:val="en-GB" w:eastAsia="zh-CN"/>
        </w:rPr>
        <w:t>Handheld</w:t>
      </w:r>
      <w:r>
        <w:rPr>
          <w:b/>
          <w:bCs/>
          <w:color w:val="1F3864" w:themeColor="accent1" w:themeShade="80"/>
          <w:lang w:val="en-GB" w:eastAsia="zh-CN"/>
        </w:rPr>
        <w:t xml:space="preserve"> barcode</w:t>
      </w:r>
      <w:r w:rsidRPr="00BC6149">
        <w:rPr>
          <w:b/>
          <w:bCs/>
          <w:color w:val="1F3864" w:themeColor="accent1" w:themeShade="80"/>
          <w:lang w:val="en-GB" w:eastAsia="zh-CN"/>
        </w:rPr>
        <w:t xml:space="preserve"> Scanner</w:t>
      </w:r>
      <w:r>
        <w:rPr>
          <w:lang w:val="en-GB" w:eastAsia="zh-CN"/>
        </w:rPr>
        <w:t xml:space="preserve"> </w:t>
      </w:r>
    </w:p>
    <w:p w14:paraId="608C7246" w14:textId="0AF1B321" w:rsidR="00BC6149" w:rsidRDefault="00BC6149" w:rsidP="00BC6149">
      <w:pPr>
        <w:spacing w:line="276" w:lineRule="auto"/>
        <w:ind w:left="720"/>
        <w:contextualSpacing/>
      </w:pPr>
      <w:r>
        <w:t>System is equipped with handheld barcode scanners capable for scanning 1D barcodes for Semi Auto mode.</w:t>
      </w:r>
    </w:p>
    <w:p w14:paraId="754FC028" w14:textId="7571B3BB" w:rsidR="00BC6149" w:rsidRDefault="00BC6149" w:rsidP="00BC6149">
      <w:pPr>
        <w:rPr>
          <w:lang w:val="en-GB" w:eastAsia="zh-CN"/>
        </w:rPr>
      </w:pPr>
      <w:r>
        <w:rPr>
          <w:noProof/>
        </w:rPr>
        <w:drawing>
          <wp:anchor distT="0" distB="0" distL="114300" distR="114300" simplePos="0" relativeHeight="252106752" behindDoc="1" locked="0" layoutInCell="1" allowOverlap="1" wp14:anchorId="705AA582" wp14:editId="77873B95">
            <wp:simplePos x="0" y="0"/>
            <wp:positionH relativeFrom="margin">
              <wp:posOffset>2453640</wp:posOffset>
            </wp:positionH>
            <wp:positionV relativeFrom="paragraph">
              <wp:posOffset>10795</wp:posOffset>
            </wp:positionV>
            <wp:extent cx="1363980" cy="1363980"/>
            <wp:effectExtent l="0" t="0" r="7620" b="7620"/>
            <wp:wrapTight wrapText="bothSides">
              <wp:wrapPolygon edited="0">
                <wp:start x="0" y="0"/>
                <wp:lineTo x="0" y="21419"/>
                <wp:lineTo x="21419" y="21419"/>
                <wp:lineTo x="21419"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pic:spPr>
                </pic:pic>
              </a:graphicData>
            </a:graphic>
            <wp14:sizeRelH relativeFrom="margin">
              <wp14:pctWidth>0</wp14:pctWidth>
            </wp14:sizeRelH>
            <wp14:sizeRelV relativeFrom="margin">
              <wp14:pctHeight>0</wp14:pctHeight>
            </wp14:sizeRelV>
          </wp:anchor>
        </w:drawing>
      </w:r>
    </w:p>
    <w:p w14:paraId="176F6B06" w14:textId="2810A033" w:rsidR="00BC6149" w:rsidRDefault="00BC6149" w:rsidP="00BC6149">
      <w:pPr>
        <w:rPr>
          <w:lang w:val="en-GB" w:eastAsia="zh-CN"/>
        </w:rPr>
      </w:pPr>
    </w:p>
    <w:p w14:paraId="20DE9FA4" w14:textId="77777777" w:rsidR="00BC6149" w:rsidRPr="00BC6149" w:rsidRDefault="00BC6149" w:rsidP="00BC6149">
      <w:pPr>
        <w:rPr>
          <w:lang w:val="en-GB" w:eastAsia="zh-CN"/>
        </w:rPr>
      </w:pPr>
    </w:p>
    <w:p w14:paraId="158E6F06" w14:textId="170E2B83"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40DFF0C7" w14:textId="6A24D576" w:rsidR="00BC6149" w:rsidRDefault="00BC6149" w:rsidP="00BC6149">
      <w:pPr>
        <w:rPr>
          <w:lang w:val="en-GB" w:eastAsia="zh-CN"/>
        </w:rPr>
      </w:pPr>
    </w:p>
    <w:p w14:paraId="221E0189" w14:textId="77777777" w:rsidR="00BC6149" w:rsidRPr="00BC6149" w:rsidRDefault="00BC6149"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AC149E" w:rsidRPr="00175F3C">
        <w:rPr>
          <w:b/>
          <w:bCs/>
          <w:color w:val="1F3864" w:themeColor="accent1" w:themeShade="80"/>
          <w:sz w:val="24"/>
          <w:szCs w:val="24"/>
          <w:lang w:val="en-GB" w:eastAsia="zh-CN"/>
        </w:rPr>
        <w:t>Sorter</w:t>
      </w:r>
      <w:r w:rsidR="00600067" w:rsidRPr="00175F3C">
        <w:rPr>
          <w:b/>
          <w:bCs/>
          <w:color w:val="1F3864" w:themeColor="accent1" w:themeShade="80"/>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Swivel Wheel Diverter (SWEDI) is a non-impact sortation module for linear sortation lines, ideal for medium volume sort centres. SWEDI's modular design allows it to save space while also allowing for future expansion of sorting point</w:t>
      </w:r>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Default="00042460" w:rsidP="00BC6149">
      <w:pPr>
        <w:rPr>
          <w:lang w:val="en-GB" w:eastAsia="zh-CN"/>
        </w:rPr>
      </w:pPr>
    </w:p>
    <w:p w14:paraId="544F26AC" w14:textId="325D63EB" w:rsidR="00D003BA" w:rsidRPr="00827E49" w:rsidRDefault="00D003BA" w:rsidP="00D003BA">
      <w:pPr>
        <w:rPr>
          <w:b/>
          <w:bCs/>
          <w:lang w:val="en-GB" w:eastAsia="zh-CN"/>
        </w:rPr>
      </w:pPr>
      <w:r w:rsidRPr="00D003BA">
        <w:rPr>
          <w:b/>
          <w:bCs/>
          <w:lang w:val="en-GB" w:eastAsia="zh-CN"/>
        </w:rPr>
        <w:lastRenderedPageBreak/>
        <w:t xml:space="preserve">Technical specifications of SWEDI Unit </w:t>
      </w: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1EC48DFA" w:rsidR="00D003BA" w:rsidRPr="008D2042"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27CF934B" w:rsidR="00D003BA" w:rsidRPr="00AA5135" w:rsidRDefault="00C5382F"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(Upper deck)</w:t>
            </w:r>
            <w:r w:rsidR="006A2346">
              <w:rPr>
                <w:rFonts w:ascii="Calibri" w:eastAsia="Times New Roman" w:hAnsi="Calibri" w:cs="Times New Roman"/>
                <w:color w:val="000000"/>
                <w:lang w:val="en-US" w:eastAsia="en-IN"/>
              </w:rPr>
              <w:t xml:space="preserve"> </w:t>
            </w:r>
            <w:r w:rsidR="005D334E">
              <w:rPr>
                <w:rFonts w:ascii="Calibri" w:eastAsia="Times New Roman" w:hAnsi="Calibri" w:cs="Times New Roman"/>
                <w:color w:val="000000"/>
                <w:lang w:val="en-US" w:eastAsia="en-IN"/>
              </w:rPr>
              <w:t>(</w:t>
            </w:r>
            <w:r w:rsidR="00BE7037">
              <w:rPr>
                <w:rFonts w:ascii="Calibri" w:eastAsia="Times New Roman" w:hAnsi="Calibri" w:cs="Times New Roman"/>
                <w:color w:val="000000"/>
                <w:lang w:val="en-US" w:eastAsia="en-IN"/>
              </w:rPr>
              <w:t>Future)</w:t>
            </w:r>
            <w:r w:rsidR="006A2346">
              <w:rPr>
                <w:rFonts w:ascii="Calibri" w:eastAsia="Times New Roman" w:hAnsi="Calibri" w:cs="Times New Roman"/>
                <w:color w:val="000000"/>
                <w:lang w:val="en-US" w:eastAsia="en-IN"/>
              </w:rPr>
              <w:t xml:space="preserve"> </w:t>
            </w:r>
          </w:p>
        </w:tc>
        <w:tc>
          <w:tcPr>
            <w:tcW w:w="5814" w:type="dxa"/>
            <w:tcBorders>
              <w:top w:val="nil"/>
              <w:left w:val="nil"/>
              <w:bottom w:val="single" w:sz="4" w:space="0" w:color="auto"/>
              <w:right w:val="single" w:sz="4" w:space="0" w:color="auto"/>
            </w:tcBorders>
            <w:shd w:val="clear" w:color="auto" w:fill="auto"/>
            <w:vAlign w:val="center"/>
          </w:tcPr>
          <w:p w14:paraId="57350965" w14:textId="3090A117" w:rsidR="00D003BA" w:rsidRPr="00B07DA8"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4</w:t>
            </w:r>
            <w:r w:rsidR="00D003BA">
              <w:rPr>
                <w:rFonts w:ascii="Calibri" w:eastAsia="Times New Roman" w:hAnsi="Calibri" w:cs="Times New Roman"/>
                <w:color w:val="000000"/>
                <w:lang w:eastAsia="en-IN"/>
              </w:rPr>
              <w:t>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Pr="00175F3C" w:rsidRDefault="00D003BA" w:rsidP="00BC6149">
      <w:pPr>
        <w:pStyle w:val="Caption"/>
        <w:rPr>
          <w:sz w:val="24"/>
          <w:szCs w:val="24"/>
        </w:rPr>
      </w:pPr>
      <w:r>
        <w:t xml:space="preserve">           </w:t>
      </w:r>
    </w:p>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175F3C">
        <w:rPr>
          <w:b/>
          <w:bCs/>
          <w:color w:val="1F3864" w:themeColor="accent1" w:themeShade="80"/>
          <w:sz w:val="24"/>
          <w:szCs w:val="24"/>
          <w:lang w:val="en-GB" w:eastAsia="zh-CN"/>
        </w:rPr>
        <w:t xml:space="preserve"> </w:t>
      </w:r>
      <w:r w:rsidR="003D62EC" w:rsidRPr="00175F3C">
        <w:rPr>
          <w:b/>
          <w:bCs/>
          <w:color w:val="1F3864" w:themeColor="accent1" w:themeShade="80"/>
          <w:sz w:val="24"/>
          <w:szCs w:val="24"/>
          <w:lang w:val="en-GB" w:eastAsia="zh-CN"/>
        </w:rPr>
        <w:t>Sliding</w:t>
      </w:r>
      <w:r w:rsidR="00DC3A71" w:rsidRPr="00175F3C">
        <w:rPr>
          <w:b/>
          <w:bCs/>
          <w:color w:val="1F3864" w:themeColor="accent1" w:themeShade="80"/>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39">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22"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175F3C">
        <w:rPr>
          <w:b/>
          <w:bCs/>
          <w:color w:val="1F3864" w:themeColor="accent1" w:themeShade="80"/>
          <w:sz w:val="24"/>
          <w:szCs w:val="24"/>
          <w:lang w:val="en-GB" w:eastAsia="zh-CN"/>
        </w:rPr>
        <w:t>Steel works.</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1B6A1B36" w14:textId="27F53C82"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2D306051" w14:textId="77777777" w:rsidR="00DB166B" w:rsidRDefault="00DB166B" w:rsidP="00BC6149">
      <w:pPr>
        <w:rPr>
          <w:lang w:val="en-GB" w:eastAsia="zh-CN"/>
        </w:rPr>
      </w:pPr>
    </w:p>
    <w:p w14:paraId="3238B344" w14:textId="50199E42" w:rsidR="00DB166B" w:rsidRPr="00BC6149" w:rsidRDefault="00701261" w:rsidP="00DB166B">
      <w:pPr>
        <w:pStyle w:val="ListParagraph"/>
        <w:numPr>
          <w:ilvl w:val="0"/>
          <w:numId w:val="28"/>
        </w:numPr>
        <w:rPr>
          <w:b/>
          <w:bCs/>
          <w:lang w:val="en-GB" w:eastAsia="zh-CN"/>
        </w:rPr>
      </w:pPr>
      <w:r w:rsidRPr="00AC2B7F">
        <w:rPr>
          <w:b/>
          <w:bCs/>
          <w:lang w:val="en-GB" w:eastAsia="zh-CN"/>
        </w:rPr>
        <w:t xml:space="preserve">Mezzanine </w:t>
      </w:r>
      <w:r w:rsidR="00827E49">
        <w:rPr>
          <w:b/>
          <w:bCs/>
          <w:lang w:val="en-GB" w:eastAsia="zh-CN"/>
        </w:rPr>
        <w:t xml:space="preserve">3 </w:t>
      </w:r>
      <w:r w:rsidRPr="00AC2B7F">
        <w:rPr>
          <w:b/>
          <w:bCs/>
          <w:lang w:val="en-GB" w:eastAsia="zh-CN"/>
        </w:rPr>
        <w:t>SQM (Approximately)</w:t>
      </w:r>
      <w:r w:rsidR="00DB166B">
        <w:rPr>
          <w:b/>
          <w:bCs/>
          <w:lang w:val="en-GB" w:eastAsia="zh-CN"/>
        </w:rPr>
        <w:t>.</w:t>
      </w:r>
    </w:p>
    <w:p w14:paraId="76847CE5" w14:textId="1DF9BB45" w:rsidR="00701261" w:rsidRPr="00175F3C" w:rsidRDefault="006542E4"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3" w:name="_Toc122516044"/>
      <w:r w:rsidRPr="00175F3C">
        <w:rPr>
          <w:rFonts w:asciiTheme="minorHAnsi" w:eastAsia="SimSun" w:hAnsiTheme="minorHAnsi" w:cstheme="minorHAnsi"/>
          <w:sz w:val="28"/>
          <w:szCs w:val="28"/>
          <w:lang w:val="en-GB" w:eastAsia="zh-CN"/>
        </w:rPr>
        <w:lastRenderedPageBreak/>
        <w:t>Key Component Makes</w:t>
      </w:r>
      <w:bookmarkEnd w:id="23"/>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BCH / Rittal</w:t>
            </w:r>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Allen Bradely/ Lenze/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SEW/ Bonfigloili</w:t>
            </w:r>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Derko,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Pr="00701261" w:rsidRDefault="00042460" w:rsidP="00701261">
      <w:pPr>
        <w:rPr>
          <w:lang w:val="en-GB" w:eastAsia="zh-CN"/>
        </w:rPr>
      </w:pPr>
    </w:p>
    <w:p w14:paraId="74E31B49" w14:textId="3A1CCBCF" w:rsidR="00921AD1" w:rsidRPr="00175F3C" w:rsidRDefault="003A76EC"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t xml:space="preserve">  </w:t>
      </w:r>
      <w:bookmarkStart w:id="24" w:name="_Toc122516045"/>
      <w:r w:rsidR="00366C11" w:rsidRPr="00175F3C">
        <w:rPr>
          <w:rFonts w:asciiTheme="minorHAnsi" w:eastAsia="SimSun" w:hAnsiTheme="minorHAnsi" w:cstheme="minorHAnsi"/>
          <w:sz w:val="28"/>
          <w:szCs w:val="28"/>
          <w:lang w:val="en-GB" w:eastAsia="zh-CN"/>
        </w:rPr>
        <w:t xml:space="preserve">Proposed </w:t>
      </w:r>
      <w:r w:rsidR="006519A5" w:rsidRPr="00175F3C">
        <w:rPr>
          <w:rFonts w:asciiTheme="minorHAnsi" w:eastAsia="SimSun" w:hAnsiTheme="minorHAnsi" w:cstheme="minorHAnsi"/>
          <w:sz w:val="28"/>
          <w:szCs w:val="28"/>
          <w:lang w:val="en-GB" w:eastAsia="zh-CN"/>
        </w:rPr>
        <w:t>System Technical Details</w:t>
      </w:r>
      <w:r w:rsidR="00153746" w:rsidRPr="00175F3C">
        <w:rPr>
          <w:rFonts w:asciiTheme="minorHAnsi" w:eastAsia="SimSun" w:hAnsiTheme="minorHAnsi" w:cstheme="minorHAnsi"/>
          <w:sz w:val="28"/>
          <w:szCs w:val="28"/>
          <w:lang w:val="en-GB" w:eastAsia="zh-CN"/>
        </w:rPr>
        <w:t>.</w:t>
      </w:r>
      <w:bookmarkEnd w:id="24"/>
    </w:p>
    <w:tbl>
      <w:tblPr>
        <w:tblW w:w="8340" w:type="dxa"/>
        <w:tblInd w:w="-10" w:type="dxa"/>
        <w:tblLook w:val="04A0" w:firstRow="1" w:lastRow="0" w:firstColumn="1" w:lastColumn="0" w:noHBand="0" w:noVBand="1"/>
      </w:tblPr>
      <w:tblGrid>
        <w:gridCol w:w="724"/>
        <w:gridCol w:w="607"/>
        <w:gridCol w:w="4957"/>
        <w:gridCol w:w="2052"/>
      </w:tblGrid>
      <w:tr w:rsidR="00762CCD" w:rsidRPr="00762CCD" w14:paraId="2AB384E2" w14:textId="77777777" w:rsidTr="00827E49">
        <w:trPr>
          <w:trHeight w:val="315"/>
        </w:trPr>
        <w:tc>
          <w:tcPr>
            <w:tcW w:w="8340"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3"/>
          <w:bookmarkEnd w:id="2"/>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827E49">
        <w:trPr>
          <w:trHeight w:val="315"/>
        </w:trPr>
        <w:tc>
          <w:tcPr>
            <w:tcW w:w="724"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03EE3744"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85CAF8B"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34BECF2"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12CDA59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nil"/>
              <w:right w:val="single" w:sz="8" w:space="0" w:color="auto"/>
            </w:tcBorders>
            <w:shd w:val="clear" w:color="auto" w:fill="auto"/>
            <w:vAlign w:val="center"/>
            <w:hideMark/>
          </w:tcPr>
          <w:p w14:paraId="3DEAC3F0" w14:textId="04D66790" w:rsidR="00803AC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F640C">
              <w:rPr>
                <w:rFonts w:ascii="Calibri" w:eastAsia="Times New Roman" w:hAnsi="Calibri" w:cs="Calibri"/>
                <w:color w:val="000000"/>
                <w:lang w:eastAsia="en-IN"/>
              </w:rPr>
              <w:t>1</w:t>
            </w:r>
            <w:r w:rsidR="00873693">
              <w:rPr>
                <w:rFonts w:ascii="Calibri" w:eastAsia="Times New Roman" w:hAnsi="Calibri" w:cs="Calibri"/>
                <w:color w:val="000000"/>
                <w:lang w:eastAsia="en-IN"/>
              </w:rPr>
              <w:t xml:space="preserve"> </w:t>
            </w:r>
            <w:r w:rsidR="00803AC5">
              <w:rPr>
                <w:rFonts w:ascii="Calibri" w:eastAsia="Times New Roman" w:hAnsi="Calibri" w:cs="Calibri"/>
                <w:color w:val="000000"/>
                <w:lang w:eastAsia="en-IN"/>
              </w:rPr>
              <w:t xml:space="preserve">x </w:t>
            </w:r>
            <w:r w:rsidR="00A969E4">
              <w:rPr>
                <w:rFonts w:ascii="Calibri" w:eastAsia="Times New Roman" w:hAnsi="Calibri" w:cs="Calibri"/>
                <w:color w:val="000000"/>
                <w:lang w:eastAsia="en-IN"/>
              </w:rPr>
              <w:t>Infeed;</w:t>
            </w:r>
            <w:r w:rsidR="00873693">
              <w:rPr>
                <w:rFonts w:ascii="Calibri" w:eastAsia="Times New Roman" w:hAnsi="Calibri" w:cs="Calibri"/>
                <w:color w:val="000000"/>
                <w:lang w:eastAsia="en-IN"/>
              </w:rPr>
              <w:t xml:space="preserve"> L</w:t>
            </w:r>
            <w:r w:rsidR="00803AC5">
              <w:rPr>
                <w:rFonts w:ascii="Calibri" w:eastAsia="Times New Roman" w:hAnsi="Calibri" w:cs="Calibri"/>
                <w:color w:val="000000"/>
                <w:lang w:eastAsia="en-IN"/>
              </w:rPr>
              <w:t>-</w:t>
            </w:r>
            <w:r w:rsidR="006516F9">
              <w:rPr>
                <w:rFonts w:ascii="Calibri" w:eastAsia="Times New Roman" w:hAnsi="Calibri" w:cs="Calibri"/>
                <w:color w:val="000000"/>
                <w:lang w:eastAsia="en-IN"/>
              </w:rPr>
              <w:t>13</w:t>
            </w:r>
            <w:r w:rsidR="00803AC5">
              <w:rPr>
                <w:rFonts w:ascii="Calibri" w:eastAsia="Times New Roman" w:hAnsi="Calibri" w:cs="Calibri"/>
                <w:color w:val="000000"/>
                <w:lang w:eastAsia="en-IN"/>
              </w:rPr>
              <w:t xml:space="preserve"> m                             </w:t>
            </w:r>
          </w:p>
          <w:p w14:paraId="79CF6D0E" w14:textId="0F4D56DB" w:rsidR="00873693"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4</w:t>
            </w:r>
            <w:r w:rsidR="00873693">
              <w:rPr>
                <w:rFonts w:ascii="Calibri" w:eastAsia="Times New Roman" w:hAnsi="Calibri" w:cs="Calibri"/>
                <w:color w:val="000000"/>
                <w:lang w:eastAsia="en-IN"/>
              </w:rPr>
              <w:t xml:space="preserve"> x Buffer conveyor </w:t>
            </w:r>
            <w:r w:rsidR="006676E6">
              <w:rPr>
                <w:rFonts w:ascii="Calibri" w:eastAsia="Times New Roman" w:hAnsi="Calibri" w:cs="Calibri"/>
                <w:color w:val="000000"/>
                <w:lang w:eastAsia="en-IN"/>
              </w:rPr>
              <w:t>L-</w:t>
            </w:r>
            <w:r w:rsidR="00AF640C">
              <w:rPr>
                <w:rFonts w:ascii="Calibri" w:eastAsia="Times New Roman" w:hAnsi="Calibri" w:cs="Calibri"/>
                <w:color w:val="000000"/>
                <w:lang w:eastAsia="en-IN"/>
              </w:rPr>
              <w:t>1</w:t>
            </w:r>
          </w:p>
          <w:p w14:paraId="12D162F5" w14:textId="7222C97E" w:rsidR="00C017A5" w:rsidRDefault="00225A07" w:rsidP="0037742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2</w:t>
            </w:r>
            <w:r w:rsidR="00C017A5" w:rsidRPr="00762CCD">
              <w:rPr>
                <w:rFonts w:ascii="Calibri" w:eastAsia="Times New Roman" w:hAnsi="Calibri" w:cs="Calibri"/>
                <w:color w:val="000000"/>
                <w:lang w:eastAsia="en-IN"/>
              </w:rPr>
              <w:t xml:space="preserve"> x Scanning Conveyor; L-1 </w:t>
            </w:r>
            <w:r w:rsidR="00C017A5">
              <w:rPr>
                <w:rFonts w:ascii="Calibri" w:eastAsia="Times New Roman" w:hAnsi="Calibri" w:cs="Calibri"/>
                <w:color w:val="000000"/>
                <w:lang w:eastAsia="en-IN"/>
              </w:rPr>
              <w:t>m</w:t>
            </w:r>
          </w:p>
          <w:p w14:paraId="5C765EA6" w14:textId="69AECE07" w:rsidR="00C017A5"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A969E4">
              <w:rPr>
                <w:rFonts w:ascii="Calibri" w:eastAsia="Times New Roman" w:hAnsi="Calibri" w:cs="Calibri"/>
                <w:color w:val="000000"/>
                <w:lang w:eastAsia="en-IN"/>
              </w:rPr>
              <w:t>3</w:t>
            </w:r>
            <w:r w:rsidR="00C017A5" w:rsidRPr="00762CCD">
              <w:rPr>
                <w:rFonts w:ascii="Calibri" w:eastAsia="Times New Roman" w:hAnsi="Calibri" w:cs="Calibri"/>
                <w:color w:val="000000"/>
                <w:lang w:eastAsia="en-IN"/>
              </w:rPr>
              <w:t xml:space="preserve"> x </w:t>
            </w:r>
            <w:r w:rsidR="00A9731B">
              <w:rPr>
                <w:rFonts w:ascii="Calibri" w:eastAsia="Times New Roman" w:hAnsi="Calibri" w:cs="Calibri"/>
                <w:color w:val="000000"/>
                <w:lang w:eastAsia="en-IN"/>
              </w:rPr>
              <w:t>Spacing</w:t>
            </w:r>
            <w:r w:rsidR="00C017A5" w:rsidRPr="00762CCD">
              <w:rPr>
                <w:rFonts w:ascii="Calibri" w:eastAsia="Times New Roman" w:hAnsi="Calibri" w:cs="Calibri"/>
                <w:color w:val="000000"/>
                <w:lang w:eastAsia="en-IN"/>
              </w:rPr>
              <w:t xml:space="preserve"> Conveyor</w:t>
            </w:r>
          </w:p>
          <w:p w14:paraId="7656ECCC" w14:textId="41836B0E" w:rsidR="00327495" w:rsidRPr="00762CCD" w:rsidRDefault="00225A07" w:rsidP="009C441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3 x receiving Conveyors L-2.5m</w:t>
            </w:r>
          </w:p>
        </w:tc>
        <w:tc>
          <w:tcPr>
            <w:tcW w:w="2052" w:type="dxa"/>
            <w:tcBorders>
              <w:top w:val="nil"/>
              <w:left w:val="single" w:sz="8" w:space="0" w:color="auto"/>
              <w:bottom w:val="nil"/>
              <w:right w:val="single" w:sz="8" w:space="0" w:color="auto"/>
            </w:tcBorders>
            <w:shd w:val="clear" w:color="auto" w:fill="auto"/>
            <w:vAlign w:val="center"/>
            <w:hideMark/>
          </w:tcPr>
          <w:p w14:paraId="268F8EEA" w14:textId="18AFC3B7" w:rsidR="00803AC5" w:rsidRDefault="00C017A5" w:rsidP="001E7CFC">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xml:space="preserve">Width- </w:t>
            </w:r>
            <w:r w:rsidR="00803AC5">
              <w:rPr>
                <w:rFonts w:ascii="Calibri" w:eastAsia="Times New Roman" w:hAnsi="Calibri" w:cs="Calibri"/>
                <w:color w:val="000000"/>
                <w:lang w:eastAsia="en-IN"/>
              </w:rPr>
              <w:t>1</w:t>
            </w:r>
            <w:r w:rsidR="00327495">
              <w:rPr>
                <w:rFonts w:ascii="Calibri" w:eastAsia="Times New Roman" w:hAnsi="Calibri" w:cs="Calibri"/>
                <w:color w:val="000000"/>
                <w:lang w:eastAsia="en-IN"/>
              </w:rPr>
              <w:t>000 mm</w:t>
            </w:r>
          </w:p>
          <w:p w14:paraId="2BAFF8B1" w14:textId="7910667D" w:rsidR="00762CCD" w:rsidRDefault="00803AC5"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46928">
              <w:rPr>
                <w:rFonts w:ascii="Calibri" w:eastAsia="Times New Roman" w:hAnsi="Calibri" w:cs="Calibri"/>
                <w:color w:val="000000"/>
                <w:lang w:eastAsia="en-IN"/>
              </w:rPr>
              <w:t>Ht.</w:t>
            </w:r>
            <w:r w:rsidR="00327495">
              <w:rPr>
                <w:rFonts w:ascii="Calibri" w:eastAsia="Times New Roman" w:hAnsi="Calibri" w:cs="Calibri"/>
                <w:color w:val="000000"/>
                <w:lang w:eastAsia="en-IN"/>
              </w:rPr>
              <w:t>800 mm</w:t>
            </w:r>
          </w:p>
          <w:p w14:paraId="0F49759C" w14:textId="77777777" w:rsidR="00BD2627" w:rsidRDefault="00BD2627" w:rsidP="001E7CFC">
            <w:pPr>
              <w:spacing w:after="0" w:line="240" w:lineRule="auto"/>
              <w:rPr>
                <w:rFonts w:ascii="Calibri" w:eastAsia="Times New Roman" w:hAnsi="Calibri" w:cs="Calibri"/>
                <w:color w:val="000000"/>
                <w:lang w:eastAsia="en-IN"/>
              </w:rPr>
            </w:pPr>
          </w:p>
          <w:p w14:paraId="575F198E" w14:textId="77777777" w:rsidR="00BD2627" w:rsidRDefault="00BD2627" w:rsidP="001E7CFC">
            <w:pPr>
              <w:spacing w:after="0" w:line="240" w:lineRule="auto"/>
              <w:rPr>
                <w:rFonts w:ascii="Calibri" w:eastAsia="Times New Roman" w:hAnsi="Calibri" w:cs="Calibri"/>
                <w:color w:val="000000"/>
                <w:lang w:eastAsia="en-IN"/>
              </w:rPr>
            </w:pPr>
          </w:p>
          <w:p w14:paraId="0065C44C" w14:textId="77777777" w:rsidR="00BD2627" w:rsidRDefault="00BD2627" w:rsidP="001E7CFC">
            <w:pPr>
              <w:spacing w:after="0" w:line="240" w:lineRule="auto"/>
              <w:rPr>
                <w:rFonts w:ascii="Calibri" w:eastAsia="Times New Roman" w:hAnsi="Calibri" w:cs="Calibri"/>
                <w:color w:val="000000"/>
                <w:lang w:eastAsia="en-IN"/>
              </w:rPr>
            </w:pPr>
          </w:p>
          <w:p w14:paraId="7FC73582" w14:textId="76644987" w:rsidR="00BD2627" w:rsidRPr="00762CCD" w:rsidRDefault="00BD2627" w:rsidP="001E7CFC">
            <w:pPr>
              <w:spacing w:after="0" w:line="240" w:lineRule="auto"/>
              <w:rPr>
                <w:rFonts w:ascii="Calibri" w:eastAsia="Times New Roman" w:hAnsi="Calibri" w:cs="Calibri"/>
                <w:color w:val="000000"/>
                <w:lang w:eastAsia="en-IN"/>
              </w:rPr>
            </w:pPr>
          </w:p>
        </w:tc>
      </w:tr>
      <w:tr w:rsidR="00762CCD" w:rsidRPr="00762CCD" w14:paraId="1B040330" w14:textId="77777777" w:rsidTr="00827E49">
        <w:trPr>
          <w:trHeight w:val="85"/>
        </w:trPr>
        <w:tc>
          <w:tcPr>
            <w:tcW w:w="724"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7233D63D" w14:textId="758319D8" w:rsidR="006676E6"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1</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746C8A77" w14:textId="134E482B"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68BE36EC" w14:textId="00F92CAF" w:rsidR="00327495" w:rsidRPr="00762CCD" w:rsidRDefault="00327495" w:rsidP="00762CCD">
            <w:pPr>
              <w:spacing w:after="0" w:line="240" w:lineRule="auto"/>
              <w:rPr>
                <w:rFonts w:ascii="Calibri" w:eastAsia="Times New Roman" w:hAnsi="Calibri" w:cs="Calibri"/>
                <w:color w:val="000000"/>
                <w:lang w:eastAsia="en-IN"/>
              </w:rPr>
            </w:pPr>
          </w:p>
        </w:tc>
        <w:tc>
          <w:tcPr>
            <w:tcW w:w="2052" w:type="dxa"/>
            <w:tcBorders>
              <w:top w:val="nil"/>
              <w:left w:val="nil"/>
              <w:bottom w:val="single" w:sz="8" w:space="0" w:color="auto"/>
              <w:right w:val="single" w:sz="8" w:space="0" w:color="auto"/>
            </w:tcBorders>
            <w:shd w:val="clear" w:color="auto" w:fill="auto"/>
            <w:hideMark/>
          </w:tcPr>
          <w:p w14:paraId="644DE2D5" w14:textId="77777777" w:rsidR="00762CCD" w:rsidRPr="00762CCD"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67AC2EF0"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single" w:sz="8" w:space="0" w:color="000000"/>
              <w:left w:val="single" w:sz="8" w:space="0" w:color="auto"/>
              <w:bottom w:val="single" w:sz="4" w:space="0" w:color="auto"/>
              <w:right w:val="single" w:sz="4"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single" w:sz="4" w:space="0" w:color="auto"/>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750795C2"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48DFE9D8"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2BF364D0"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73D693A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09EC11E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40771A97" w14:textId="0943062A" w:rsidR="00762CCD" w:rsidRPr="00762CCD" w:rsidRDefault="00677142"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x Powered Belt </w:t>
            </w:r>
            <w:r w:rsidR="001C23DC" w:rsidRPr="00762CCD">
              <w:rPr>
                <w:rFonts w:ascii="Calibri" w:eastAsia="Times New Roman" w:hAnsi="Calibri" w:cs="Calibri"/>
                <w:color w:val="000000"/>
                <w:lang w:eastAsia="en-IN"/>
              </w:rPr>
              <w:t>Conveyor</w:t>
            </w:r>
            <w:r w:rsidR="001C23DC">
              <w:rPr>
                <w:rFonts w:ascii="Calibri" w:eastAsia="Times New Roman" w:hAnsi="Calibri" w:cs="Calibri"/>
                <w:color w:val="000000"/>
                <w:lang w:eastAsia="en-IN"/>
              </w:rPr>
              <w:t>:</w:t>
            </w:r>
            <w:r w:rsidR="00C715CE">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Total </w:t>
            </w:r>
            <w:r w:rsidR="000258F2" w:rsidRPr="00762CCD">
              <w:rPr>
                <w:rFonts w:ascii="Calibri" w:eastAsia="Times New Roman" w:hAnsi="Calibri" w:cs="Calibri"/>
                <w:color w:val="000000"/>
                <w:lang w:eastAsia="en-IN"/>
              </w:rPr>
              <w:t>Length</w:t>
            </w:r>
            <w:r w:rsidR="00762CCD" w:rsidRPr="00762CCD">
              <w:rPr>
                <w:rFonts w:ascii="Calibri" w:eastAsia="Times New Roman" w:hAnsi="Calibri" w:cs="Calibri"/>
                <w:color w:val="000000"/>
                <w:lang w:eastAsia="en-IN"/>
              </w:rPr>
              <w:t xml:space="preserve">- </w:t>
            </w:r>
            <w:r>
              <w:rPr>
                <w:rFonts w:ascii="Calibri" w:eastAsia="Times New Roman" w:hAnsi="Calibri" w:cs="Calibri"/>
                <w:color w:val="000000"/>
                <w:lang w:eastAsia="en-IN"/>
              </w:rPr>
              <w:t>30</w:t>
            </w:r>
            <w:r w:rsidR="00C715CE">
              <w:rPr>
                <w:rFonts w:ascii="Calibri" w:eastAsia="Times New Roman" w:hAnsi="Calibri" w:cs="Calibri"/>
                <w:color w:val="000000"/>
                <w:lang w:eastAsia="en-IN"/>
              </w:rPr>
              <w:t xml:space="preserve"> m</w:t>
            </w:r>
          </w:p>
        </w:tc>
        <w:tc>
          <w:tcPr>
            <w:tcW w:w="2052" w:type="dxa"/>
            <w:tcBorders>
              <w:top w:val="nil"/>
              <w:left w:val="nil"/>
              <w:bottom w:val="nil"/>
              <w:right w:val="single" w:sz="8" w:space="0" w:color="auto"/>
            </w:tcBorders>
            <w:shd w:val="clear" w:color="auto" w:fill="auto"/>
            <w:hideMark/>
          </w:tcPr>
          <w:p w14:paraId="3443E6A0"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6F0EDBF"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right w:val="single" w:sz="8" w:space="0" w:color="auto"/>
            </w:tcBorders>
            <w:shd w:val="clear" w:color="auto" w:fill="auto"/>
            <w:vAlign w:val="center"/>
            <w:hideMark/>
          </w:tcPr>
          <w:p w14:paraId="157984AB" w14:textId="7AA54E07" w:rsidR="00CC42A3" w:rsidRP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left w:val="single" w:sz="4" w:space="0" w:color="auto"/>
              <w:bottom w:val="nil"/>
              <w:right w:val="single" w:sz="4" w:space="0" w:color="auto"/>
            </w:tcBorders>
            <w:shd w:val="clear" w:color="auto" w:fill="auto"/>
            <w:vAlign w:val="center"/>
            <w:hideMark/>
          </w:tcPr>
          <w:p w14:paraId="52A10C59" w14:textId="7578E5E3" w:rsidR="00ED326B" w:rsidRPr="00CC42A3" w:rsidRDefault="00A969E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1C0F9D31" w:rsidR="00CC42A3"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06</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1E0E31BA" w14:textId="3F862D40" w:rsidR="00135D64" w:rsidRDefault="00135D6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Spiral chute</w:t>
            </w:r>
          </w:p>
          <w:p w14:paraId="3049E87F" w14:textId="07A2F41F" w:rsidR="00A9731B" w:rsidRDefault="00A9731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p w14:paraId="117C0881" w14:textId="2DEDAFA8" w:rsidR="00B667EE" w:rsidRPr="00CC42A3" w:rsidRDefault="00B667E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Sort fail</w:t>
            </w:r>
          </w:p>
          <w:p w14:paraId="5FA00489" w14:textId="3F91ACDA" w:rsidR="00ED326B" w:rsidRPr="00CC42A3" w:rsidRDefault="00ED326B" w:rsidP="00762CCD">
            <w:pPr>
              <w:spacing w:after="0" w:line="240" w:lineRule="auto"/>
              <w:rPr>
                <w:rFonts w:ascii="Calibri" w:eastAsia="Times New Roman" w:hAnsi="Calibri" w:cs="Calibri"/>
                <w:color w:val="000000"/>
                <w:lang w:eastAsia="en-IN"/>
              </w:rPr>
            </w:pPr>
          </w:p>
        </w:tc>
        <w:tc>
          <w:tcPr>
            <w:tcW w:w="2052" w:type="dxa"/>
            <w:tcBorders>
              <w:top w:val="nil"/>
              <w:left w:val="single" w:sz="4" w:space="0" w:color="auto"/>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827E49">
        <w:trPr>
          <w:trHeight w:val="163"/>
        </w:trPr>
        <w:tc>
          <w:tcPr>
            <w:tcW w:w="724"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single" w:sz="4" w:space="0" w:color="auto"/>
              <w:right w:val="single" w:sz="8" w:space="0" w:color="auto"/>
            </w:tcBorders>
            <w:shd w:val="clear" w:color="auto" w:fill="auto"/>
            <w:vAlign w:val="center"/>
            <w:hideMark/>
          </w:tcPr>
          <w:p w14:paraId="380CBC8E" w14:textId="3ABE4A8D" w:rsidR="00827E49" w:rsidRDefault="00827E49" w:rsidP="00762CCD">
            <w:pPr>
              <w:spacing w:after="0" w:line="240" w:lineRule="auto"/>
              <w:rPr>
                <w:rFonts w:ascii="Calibri" w:eastAsia="Times New Roman" w:hAnsi="Calibri" w:cs="Calibri"/>
                <w:b/>
                <w:bCs/>
                <w:color w:val="000000"/>
                <w:lang w:eastAsia="en-IN"/>
              </w:rPr>
            </w:pPr>
          </w:p>
          <w:p w14:paraId="313ECD54" w14:textId="5157DBA4" w:rsidR="00DB166B" w:rsidRDefault="00DB166B" w:rsidP="00762CCD">
            <w:pPr>
              <w:spacing w:after="0" w:line="240" w:lineRule="auto"/>
              <w:rPr>
                <w:rFonts w:ascii="Calibri" w:eastAsia="Times New Roman" w:hAnsi="Calibri" w:cs="Calibri"/>
                <w:b/>
                <w:bCs/>
                <w:color w:val="000000"/>
                <w:lang w:eastAsia="en-IN"/>
              </w:rPr>
            </w:pPr>
          </w:p>
          <w:p w14:paraId="32921166" w14:textId="28B24255" w:rsidR="00DB166B" w:rsidRDefault="00DB166B" w:rsidP="00762CCD">
            <w:pPr>
              <w:spacing w:after="0" w:line="240" w:lineRule="auto"/>
              <w:rPr>
                <w:rFonts w:ascii="Calibri" w:eastAsia="Times New Roman" w:hAnsi="Calibri" w:cs="Calibri"/>
                <w:b/>
                <w:bCs/>
                <w:color w:val="000000"/>
                <w:lang w:eastAsia="en-IN"/>
              </w:rPr>
            </w:pPr>
          </w:p>
          <w:p w14:paraId="59A78D45" w14:textId="0BE37A78" w:rsidR="00DB166B" w:rsidRDefault="00DB166B" w:rsidP="00762CCD">
            <w:pPr>
              <w:spacing w:after="0" w:line="240" w:lineRule="auto"/>
              <w:rPr>
                <w:rFonts w:ascii="Calibri" w:eastAsia="Times New Roman" w:hAnsi="Calibri" w:cs="Calibri"/>
                <w:b/>
                <w:bCs/>
                <w:color w:val="000000"/>
                <w:lang w:eastAsia="en-IN"/>
              </w:rPr>
            </w:pPr>
          </w:p>
          <w:p w14:paraId="30DDFE60" w14:textId="77777777" w:rsidR="00DB166B" w:rsidRDefault="00DB166B" w:rsidP="00762CCD">
            <w:pPr>
              <w:spacing w:after="0" w:line="240" w:lineRule="auto"/>
              <w:rPr>
                <w:rFonts w:ascii="Calibri" w:eastAsia="Times New Roman" w:hAnsi="Calibri" w:cs="Calibri"/>
                <w:b/>
                <w:bCs/>
                <w:color w:val="000000"/>
                <w:lang w:eastAsia="en-IN"/>
              </w:rPr>
            </w:pPr>
          </w:p>
          <w:p w14:paraId="1D7015FE" w14:textId="2A346B7F" w:rsidR="00827E49" w:rsidRPr="00762CCD" w:rsidRDefault="00827E49"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54B54E5F" w14:textId="77777777" w:rsidTr="00827E49">
        <w:trPr>
          <w:trHeight w:val="315"/>
        </w:trPr>
        <w:tc>
          <w:tcPr>
            <w:tcW w:w="8340"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lastRenderedPageBreak/>
              <w:t>Controls</w:t>
            </w:r>
          </w:p>
        </w:tc>
      </w:tr>
      <w:tr w:rsidR="00951A85" w:rsidRPr="00762CCD" w14:paraId="761E4035" w14:textId="77777777" w:rsidTr="00DB166B">
        <w:trPr>
          <w:trHeight w:val="300"/>
        </w:trPr>
        <w:tc>
          <w:tcPr>
            <w:tcW w:w="724"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DB166B">
        <w:trPr>
          <w:trHeight w:val="112"/>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4A2F9AE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F557B90"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745B420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6C017E07"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right w:val="single" w:sz="8" w:space="0" w:color="auto"/>
            </w:tcBorders>
            <w:shd w:val="clear" w:color="auto" w:fill="auto"/>
            <w:hideMark/>
          </w:tcPr>
          <w:p w14:paraId="6E043DB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00FB752"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75F8723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left w:val="nil"/>
              <w:right w:val="single" w:sz="8" w:space="0" w:color="auto"/>
            </w:tcBorders>
            <w:shd w:val="clear" w:color="auto" w:fill="auto"/>
            <w:hideMark/>
          </w:tcPr>
          <w:p w14:paraId="1129B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E83675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21F65A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single" w:sz="4" w:space="0" w:color="auto"/>
              <w:right w:val="single" w:sz="8" w:space="0" w:color="auto"/>
            </w:tcBorders>
            <w:shd w:val="clear" w:color="auto" w:fill="auto"/>
            <w:vAlign w:val="center"/>
            <w:hideMark/>
          </w:tcPr>
          <w:p w14:paraId="098B2EE8" w14:textId="6EF4EB71"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tcBorders>
              <w:left w:val="nil"/>
              <w:bottom w:val="single" w:sz="4" w:space="0" w:color="auto"/>
              <w:right w:val="single" w:sz="8" w:space="0" w:color="auto"/>
            </w:tcBorders>
            <w:shd w:val="clear" w:color="auto" w:fill="auto"/>
            <w:hideMark/>
          </w:tcPr>
          <w:p w14:paraId="3B93241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362A09B7" w14:textId="142DB1D3" w:rsidR="001E7CFC" w:rsidRPr="00175F3C" w:rsidRDefault="00B40F00"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5" w:name="_Toc43843694"/>
      <w:bookmarkStart w:id="26" w:name="_Toc122516046"/>
      <w:r w:rsidRPr="00175F3C">
        <w:rPr>
          <w:rFonts w:asciiTheme="minorHAnsi" w:eastAsia="SimSun" w:hAnsiTheme="minorHAnsi" w:cstheme="minorHAnsi"/>
          <w:sz w:val="28"/>
          <w:szCs w:val="28"/>
          <w:lang w:val="en-GB" w:eastAsia="zh-CN"/>
        </w:rPr>
        <w:t>Price Schedule</w:t>
      </w:r>
      <w:bookmarkEnd w:id="25"/>
      <w:bookmarkEnd w:id="26"/>
      <w:r w:rsidRPr="00175F3C">
        <w:rPr>
          <w:rFonts w:asciiTheme="minorHAnsi" w:eastAsia="SimSun" w:hAnsiTheme="minorHAnsi" w:cstheme="minorHAnsi"/>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p w14:paraId="15993320" w14:textId="77777777" w:rsidR="00FA1389" w:rsidRPr="00575DF7" w:rsidRDefault="00B5568C" w:rsidP="00575DF7">
      <w:pPr>
        <w:rPr>
          <w:lang w:val="en-GB" w:eastAsia="zh-CN"/>
        </w:rPr>
      </w:pPr>
      <w:r>
        <w:rPr>
          <w:lang w:val="en-GB" w:eastAsia="zh-CN"/>
        </w:rPr>
        <w:t xml:space="preserve"> </w:t>
      </w:r>
    </w:p>
    <w:tbl>
      <w:tblPr>
        <w:tblW w:w="5104" w:type="pct"/>
        <w:tblLook w:val="04A0" w:firstRow="1" w:lastRow="0" w:firstColumn="1" w:lastColumn="0" w:noHBand="0" w:noVBand="1"/>
      </w:tblPr>
      <w:tblGrid>
        <w:gridCol w:w="847"/>
        <w:gridCol w:w="6757"/>
        <w:gridCol w:w="1589"/>
      </w:tblGrid>
      <w:tr w:rsidR="00FA1389" w:rsidRPr="00FA1389" w14:paraId="385D91E3" w14:textId="77777777" w:rsidTr="00FA1389">
        <w:trPr>
          <w:trHeight w:val="337"/>
        </w:trPr>
        <w:tc>
          <w:tcPr>
            <w:tcW w:w="461" w:type="pct"/>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314B20A0"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S. No.</w:t>
            </w:r>
          </w:p>
        </w:tc>
        <w:tc>
          <w:tcPr>
            <w:tcW w:w="3675" w:type="pct"/>
            <w:tcBorders>
              <w:top w:val="single" w:sz="8" w:space="0" w:color="auto"/>
              <w:left w:val="nil"/>
              <w:bottom w:val="single" w:sz="8" w:space="0" w:color="auto"/>
              <w:right w:val="single" w:sz="8" w:space="0" w:color="auto"/>
            </w:tcBorders>
            <w:shd w:val="clear" w:color="000000" w:fill="D9D9D9"/>
            <w:noWrap/>
            <w:vAlign w:val="center"/>
            <w:hideMark/>
          </w:tcPr>
          <w:p w14:paraId="2A2F7756"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Description</w:t>
            </w:r>
          </w:p>
        </w:tc>
        <w:tc>
          <w:tcPr>
            <w:tcW w:w="865" w:type="pct"/>
            <w:tcBorders>
              <w:top w:val="single" w:sz="8" w:space="0" w:color="auto"/>
              <w:left w:val="nil"/>
              <w:bottom w:val="nil"/>
              <w:right w:val="single" w:sz="8" w:space="0" w:color="auto"/>
            </w:tcBorders>
            <w:shd w:val="clear" w:color="000000" w:fill="D9D9D9"/>
            <w:noWrap/>
            <w:vAlign w:val="center"/>
            <w:hideMark/>
          </w:tcPr>
          <w:p w14:paraId="7A01F694"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Price (USD)</w:t>
            </w:r>
          </w:p>
        </w:tc>
      </w:tr>
      <w:tr w:rsidR="00FA1389" w:rsidRPr="00FA1389" w14:paraId="1545328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8B290B2"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1</w:t>
            </w:r>
          </w:p>
        </w:tc>
        <w:tc>
          <w:tcPr>
            <w:tcW w:w="3675" w:type="pct"/>
            <w:tcBorders>
              <w:top w:val="nil"/>
              <w:left w:val="nil"/>
              <w:bottom w:val="single" w:sz="8" w:space="0" w:color="auto"/>
              <w:right w:val="single" w:sz="8" w:space="0" w:color="auto"/>
            </w:tcBorders>
            <w:shd w:val="clear" w:color="auto" w:fill="auto"/>
            <w:noWrap/>
            <w:vAlign w:val="center"/>
            <w:hideMark/>
          </w:tcPr>
          <w:p w14:paraId="7565F7B2"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Feedline and Sorter </w:t>
            </w:r>
          </w:p>
        </w:tc>
        <w:tc>
          <w:tcPr>
            <w:tcW w:w="865" w:type="pct"/>
            <w:tcBorders>
              <w:top w:val="single" w:sz="8" w:space="0" w:color="auto"/>
              <w:left w:val="nil"/>
              <w:bottom w:val="single" w:sz="8" w:space="0" w:color="auto"/>
              <w:right w:val="single" w:sz="8" w:space="0" w:color="auto"/>
            </w:tcBorders>
            <w:shd w:val="clear" w:color="auto" w:fill="auto"/>
            <w:noWrap/>
            <w:vAlign w:val="center"/>
            <w:hideMark/>
          </w:tcPr>
          <w:p w14:paraId="63DC4B64" w14:textId="561EFACB"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287,869 </w:t>
            </w:r>
          </w:p>
        </w:tc>
      </w:tr>
      <w:tr w:rsidR="00FA1389" w:rsidRPr="00FA1389" w14:paraId="3268AC73"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1AB0B19A"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2</w:t>
            </w:r>
          </w:p>
        </w:tc>
        <w:tc>
          <w:tcPr>
            <w:tcW w:w="3675" w:type="pct"/>
            <w:tcBorders>
              <w:top w:val="nil"/>
              <w:left w:val="nil"/>
              <w:bottom w:val="single" w:sz="8" w:space="0" w:color="auto"/>
              <w:right w:val="single" w:sz="8" w:space="0" w:color="auto"/>
            </w:tcBorders>
            <w:shd w:val="clear" w:color="auto" w:fill="auto"/>
            <w:noWrap/>
            <w:vAlign w:val="center"/>
            <w:hideMark/>
          </w:tcPr>
          <w:p w14:paraId="079A0FC7"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Conveyors </w:t>
            </w:r>
          </w:p>
        </w:tc>
        <w:tc>
          <w:tcPr>
            <w:tcW w:w="865" w:type="pct"/>
            <w:tcBorders>
              <w:top w:val="nil"/>
              <w:left w:val="nil"/>
              <w:bottom w:val="single" w:sz="8" w:space="0" w:color="auto"/>
              <w:right w:val="single" w:sz="8" w:space="0" w:color="auto"/>
            </w:tcBorders>
            <w:shd w:val="clear" w:color="auto" w:fill="auto"/>
            <w:noWrap/>
            <w:vAlign w:val="center"/>
            <w:hideMark/>
          </w:tcPr>
          <w:p w14:paraId="3C5C0CED" w14:textId="7D88164F"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168,159 </w:t>
            </w:r>
          </w:p>
        </w:tc>
      </w:tr>
      <w:tr w:rsidR="00FA1389" w:rsidRPr="00FA1389" w14:paraId="778F1D15"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4AC952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3</w:t>
            </w:r>
          </w:p>
        </w:tc>
        <w:tc>
          <w:tcPr>
            <w:tcW w:w="3675" w:type="pct"/>
            <w:tcBorders>
              <w:top w:val="nil"/>
              <w:left w:val="nil"/>
              <w:bottom w:val="single" w:sz="8" w:space="0" w:color="auto"/>
              <w:right w:val="single" w:sz="8" w:space="0" w:color="auto"/>
            </w:tcBorders>
            <w:shd w:val="clear" w:color="auto" w:fill="auto"/>
            <w:noWrap/>
            <w:vAlign w:val="center"/>
            <w:hideMark/>
          </w:tcPr>
          <w:p w14:paraId="1BE245FF"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Chutes </w:t>
            </w:r>
          </w:p>
        </w:tc>
        <w:tc>
          <w:tcPr>
            <w:tcW w:w="865" w:type="pct"/>
            <w:tcBorders>
              <w:top w:val="nil"/>
              <w:left w:val="nil"/>
              <w:bottom w:val="single" w:sz="8" w:space="0" w:color="auto"/>
              <w:right w:val="single" w:sz="8" w:space="0" w:color="auto"/>
            </w:tcBorders>
            <w:shd w:val="clear" w:color="auto" w:fill="auto"/>
            <w:noWrap/>
            <w:vAlign w:val="center"/>
            <w:hideMark/>
          </w:tcPr>
          <w:p w14:paraId="52A3F8D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5,901 </w:t>
            </w:r>
          </w:p>
        </w:tc>
      </w:tr>
      <w:tr w:rsidR="00FA1389" w:rsidRPr="00FA1389" w14:paraId="48954D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85BB6EC"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4</w:t>
            </w:r>
          </w:p>
        </w:tc>
        <w:tc>
          <w:tcPr>
            <w:tcW w:w="3675" w:type="pct"/>
            <w:tcBorders>
              <w:top w:val="nil"/>
              <w:left w:val="nil"/>
              <w:bottom w:val="single" w:sz="8" w:space="0" w:color="auto"/>
              <w:right w:val="single" w:sz="8" w:space="0" w:color="auto"/>
            </w:tcBorders>
            <w:shd w:val="clear" w:color="auto" w:fill="auto"/>
            <w:noWrap/>
            <w:vAlign w:val="center"/>
            <w:hideMark/>
          </w:tcPr>
          <w:p w14:paraId="0185652A"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Controls, IT and Wiring</w:t>
            </w:r>
          </w:p>
        </w:tc>
        <w:tc>
          <w:tcPr>
            <w:tcW w:w="865" w:type="pct"/>
            <w:tcBorders>
              <w:top w:val="nil"/>
              <w:left w:val="nil"/>
              <w:bottom w:val="single" w:sz="8" w:space="0" w:color="auto"/>
              <w:right w:val="single" w:sz="8" w:space="0" w:color="auto"/>
            </w:tcBorders>
            <w:shd w:val="clear" w:color="auto" w:fill="auto"/>
            <w:noWrap/>
            <w:vAlign w:val="center"/>
            <w:hideMark/>
          </w:tcPr>
          <w:p w14:paraId="75869F2C"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8,684 </w:t>
            </w:r>
          </w:p>
        </w:tc>
      </w:tr>
      <w:tr w:rsidR="00FA1389" w:rsidRPr="00FA1389" w14:paraId="40CF8328"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22CCF54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5</w:t>
            </w:r>
          </w:p>
        </w:tc>
        <w:tc>
          <w:tcPr>
            <w:tcW w:w="3675" w:type="pct"/>
            <w:tcBorders>
              <w:top w:val="nil"/>
              <w:left w:val="nil"/>
              <w:bottom w:val="single" w:sz="8" w:space="0" w:color="auto"/>
              <w:right w:val="single" w:sz="8" w:space="0" w:color="auto"/>
            </w:tcBorders>
            <w:shd w:val="clear" w:color="auto" w:fill="auto"/>
            <w:noWrap/>
            <w:vAlign w:val="center"/>
            <w:hideMark/>
          </w:tcPr>
          <w:p w14:paraId="2BE9D96B"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Tool Kit</w:t>
            </w:r>
          </w:p>
        </w:tc>
        <w:tc>
          <w:tcPr>
            <w:tcW w:w="865" w:type="pct"/>
            <w:tcBorders>
              <w:top w:val="nil"/>
              <w:left w:val="nil"/>
              <w:bottom w:val="single" w:sz="8" w:space="0" w:color="auto"/>
              <w:right w:val="single" w:sz="8" w:space="0" w:color="auto"/>
            </w:tcBorders>
            <w:shd w:val="clear" w:color="auto" w:fill="auto"/>
            <w:noWrap/>
            <w:vAlign w:val="center"/>
            <w:hideMark/>
          </w:tcPr>
          <w:p w14:paraId="45469BB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1,155 </w:t>
            </w:r>
          </w:p>
        </w:tc>
      </w:tr>
      <w:tr w:rsidR="00FA1389" w:rsidRPr="00FA1389" w14:paraId="3D11B13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3E775A9"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6</w:t>
            </w:r>
          </w:p>
        </w:tc>
        <w:tc>
          <w:tcPr>
            <w:tcW w:w="3675" w:type="pct"/>
            <w:tcBorders>
              <w:top w:val="nil"/>
              <w:left w:val="nil"/>
              <w:bottom w:val="single" w:sz="8" w:space="0" w:color="auto"/>
              <w:right w:val="single" w:sz="8" w:space="0" w:color="auto"/>
            </w:tcBorders>
            <w:shd w:val="clear" w:color="auto" w:fill="auto"/>
            <w:noWrap/>
            <w:vAlign w:val="center"/>
            <w:hideMark/>
          </w:tcPr>
          <w:p w14:paraId="1199D653"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Project Management and Engineering Charges</w:t>
            </w:r>
          </w:p>
        </w:tc>
        <w:tc>
          <w:tcPr>
            <w:tcW w:w="865" w:type="pct"/>
            <w:tcBorders>
              <w:top w:val="nil"/>
              <w:left w:val="nil"/>
              <w:bottom w:val="single" w:sz="8" w:space="0" w:color="auto"/>
              <w:right w:val="single" w:sz="8" w:space="0" w:color="auto"/>
            </w:tcBorders>
            <w:shd w:val="clear" w:color="auto" w:fill="auto"/>
            <w:noWrap/>
            <w:vAlign w:val="center"/>
            <w:hideMark/>
          </w:tcPr>
          <w:p w14:paraId="55BFE06E"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12,385 </w:t>
            </w:r>
          </w:p>
        </w:tc>
      </w:tr>
      <w:tr w:rsidR="00FA1389" w:rsidRPr="00FA1389" w14:paraId="5FBBE4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6AC8F308"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7</w:t>
            </w:r>
          </w:p>
        </w:tc>
        <w:tc>
          <w:tcPr>
            <w:tcW w:w="3675" w:type="pct"/>
            <w:tcBorders>
              <w:top w:val="nil"/>
              <w:left w:val="nil"/>
              <w:bottom w:val="single" w:sz="8" w:space="0" w:color="auto"/>
              <w:right w:val="single" w:sz="8" w:space="0" w:color="auto"/>
            </w:tcBorders>
            <w:shd w:val="clear" w:color="auto" w:fill="auto"/>
            <w:noWrap/>
            <w:vAlign w:val="center"/>
            <w:hideMark/>
          </w:tcPr>
          <w:p w14:paraId="3A20688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Packaging &amp; forwarding</w:t>
            </w:r>
          </w:p>
        </w:tc>
        <w:tc>
          <w:tcPr>
            <w:tcW w:w="865" w:type="pct"/>
            <w:tcBorders>
              <w:top w:val="nil"/>
              <w:left w:val="nil"/>
              <w:bottom w:val="single" w:sz="8" w:space="0" w:color="auto"/>
              <w:right w:val="single" w:sz="8" w:space="0" w:color="auto"/>
            </w:tcBorders>
            <w:shd w:val="clear" w:color="auto" w:fill="auto"/>
            <w:noWrap/>
            <w:vAlign w:val="center"/>
            <w:hideMark/>
          </w:tcPr>
          <w:p w14:paraId="0855D43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23,178 </w:t>
            </w:r>
          </w:p>
        </w:tc>
      </w:tr>
      <w:tr w:rsidR="00FA1389" w:rsidRPr="00FA1389" w14:paraId="00B550B0"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63BDE7F"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8</w:t>
            </w:r>
          </w:p>
        </w:tc>
        <w:tc>
          <w:tcPr>
            <w:tcW w:w="3675" w:type="pct"/>
            <w:tcBorders>
              <w:top w:val="nil"/>
              <w:left w:val="nil"/>
              <w:bottom w:val="single" w:sz="8" w:space="0" w:color="auto"/>
              <w:right w:val="single" w:sz="8" w:space="0" w:color="auto"/>
            </w:tcBorders>
            <w:shd w:val="clear" w:color="auto" w:fill="auto"/>
            <w:noWrap/>
            <w:vAlign w:val="center"/>
            <w:hideMark/>
          </w:tcPr>
          <w:p w14:paraId="01D38FD9"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Steelwork</w:t>
            </w:r>
          </w:p>
        </w:tc>
        <w:tc>
          <w:tcPr>
            <w:tcW w:w="865" w:type="pct"/>
            <w:tcBorders>
              <w:top w:val="nil"/>
              <w:left w:val="nil"/>
              <w:bottom w:val="single" w:sz="8" w:space="0" w:color="auto"/>
              <w:right w:val="single" w:sz="8" w:space="0" w:color="auto"/>
            </w:tcBorders>
            <w:shd w:val="clear" w:color="auto" w:fill="auto"/>
            <w:noWrap/>
            <w:vAlign w:val="center"/>
            <w:hideMark/>
          </w:tcPr>
          <w:p w14:paraId="2C4225EA"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470 </w:t>
            </w:r>
          </w:p>
        </w:tc>
      </w:tr>
      <w:tr w:rsidR="00FA1389" w:rsidRPr="00FA1389" w14:paraId="3C5AE886" w14:textId="77777777" w:rsidTr="00FA1389">
        <w:trPr>
          <w:trHeight w:val="337"/>
        </w:trPr>
        <w:tc>
          <w:tcPr>
            <w:tcW w:w="4135" w:type="pct"/>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46E52FC7"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Grand Total (USD) Excluding Taxes.</w:t>
            </w:r>
          </w:p>
        </w:tc>
        <w:tc>
          <w:tcPr>
            <w:tcW w:w="865" w:type="pct"/>
            <w:tcBorders>
              <w:top w:val="nil"/>
              <w:left w:val="nil"/>
              <w:bottom w:val="single" w:sz="8" w:space="0" w:color="auto"/>
              <w:right w:val="single" w:sz="8" w:space="0" w:color="auto"/>
            </w:tcBorders>
            <w:shd w:val="clear" w:color="000000" w:fill="D0CECE"/>
            <w:noWrap/>
            <w:vAlign w:val="center"/>
            <w:hideMark/>
          </w:tcPr>
          <w:p w14:paraId="6166B5D7" w14:textId="44FFAE68" w:rsidR="00FA1389" w:rsidRPr="00FA1389" w:rsidRDefault="00FA1389" w:rsidP="00FA1389">
            <w:pPr>
              <w:spacing w:after="0" w:line="240" w:lineRule="auto"/>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        507,802 </w:t>
            </w:r>
          </w:p>
        </w:tc>
      </w:tr>
    </w:tbl>
    <w:p w14:paraId="07970D59" w14:textId="5A875A1F" w:rsidR="00BA6D9B" w:rsidRPr="00575DF7" w:rsidRDefault="00BA6D9B" w:rsidP="00575DF7">
      <w:pPr>
        <w:rPr>
          <w:lang w:val="en-GB" w:eastAsia="zh-CN"/>
        </w:rPr>
      </w:pPr>
    </w:p>
    <w:p w14:paraId="2BBD1E4A" w14:textId="77777777" w:rsidR="000C5C99" w:rsidRPr="00755CBF" w:rsidRDefault="000C5C99" w:rsidP="00D05540">
      <w:pPr>
        <w:rPr>
          <w:rFonts w:ascii="Arial" w:hAnsi="Arial" w:cs="Arial"/>
          <w:b/>
        </w:rPr>
      </w:pPr>
      <w:r w:rsidRPr="00755CBF">
        <w:rPr>
          <w:rFonts w:ascii="Arial" w:hAnsi="Arial" w:cs="Arial"/>
          <w:b/>
        </w:rPr>
        <w:t>Total Price is to be understood</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5090C752" w14:textId="3891E912" w:rsidR="00AF640C" w:rsidRPr="00AF640C" w:rsidRDefault="000C5C99" w:rsidP="00AF640C">
      <w:pPr>
        <w:pStyle w:val="ListParagraph"/>
        <w:numPr>
          <w:ilvl w:val="0"/>
          <w:numId w:val="19"/>
        </w:numPr>
        <w:rPr>
          <w:rFonts w:ascii="Calibri" w:hAnsi="Calibri" w:cs="Calibri"/>
        </w:rPr>
      </w:pPr>
      <w:r>
        <w:t>Laydown Area to be provided by</w:t>
      </w:r>
      <w:r w:rsidR="00042460">
        <w:t xml:space="preserve"> FedEx</w:t>
      </w:r>
      <w:r w:rsidR="00AF640C">
        <w:t>.</w:t>
      </w:r>
    </w:p>
    <w:p w14:paraId="3B317C40" w14:textId="1A0356AB" w:rsidR="00AF640C" w:rsidRDefault="00AF640C" w:rsidP="00AF640C">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27" w:name="_Toc122516047"/>
      <w:r w:rsidRPr="00175F3C">
        <w:rPr>
          <w:rFonts w:asciiTheme="minorHAnsi" w:eastAsia="SimSun" w:hAnsiTheme="minorHAnsi" w:cstheme="minorHAnsi"/>
          <w:sz w:val="28"/>
          <w:szCs w:val="28"/>
          <w:lang w:val="en-GB" w:eastAsia="zh-CN"/>
        </w:rPr>
        <w:t>P</w:t>
      </w:r>
      <w:r>
        <w:rPr>
          <w:rFonts w:asciiTheme="minorHAnsi" w:eastAsia="SimSun" w:hAnsiTheme="minorHAnsi" w:cstheme="minorHAnsi"/>
          <w:sz w:val="28"/>
          <w:szCs w:val="28"/>
          <w:lang w:val="en-GB" w:eastAsia="zh-CN"/>
        </w:rPr>
        <w:t>ayment Terms.</w:t>
      </w:r>
      <w:bookmarkEnd w:id="27"/>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W w:w="5000" w:type="pct"/>
        <w:jc w:val="center"/>
        <w:tblLook w:val="04A0" w:firstRow="1" w:lastRow="0" w:firstColumn="1" w:lastColumn="0" w:noHBand="0" w:noVBand="1"/>
      </w:tblPr>
      <w:tblGrid>
        <w:gridCol w:w="3963"/>
        <w:gridCol w:w="5053"/>
      </w:tblGrid>
      <w:tr w:rsidR="00AF640C" w:rsidRPr="009F185F" w14:paraId="45F32678" w14:textId="77777777" w:rsidTr="00973006">
        <w:trPr>
          <w:trHeight w:val="416"/>
          <w:jc w:val="center"/>
        </w:trPr>
        <w:tc>
          <w:tcPr>
            <w:tcW w:w="219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283AF9"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Payment %age</w:t>
            </w:r>
          </w:p>
        </w:tc>
        <w:tc>
          <w:tcPr>
            <w:tcW w:w="2802" w:type="pct"/>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6B1436"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Project Stage</w:t>
            </w:r>
          </w:p>
        </w:tc>
      </w:tr>
      <w:tr w:rsidR="00AF640C" w:rsidRPr="009F185F" w14:paraId="2D810655"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1C17B50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54892C9B" w14:textId="77777777" w:rsidR="00AF640C" w:rsidRPr="009F185F" w:rsidRDefault="00AF640C" w:rsidP="00664DD9">
            <w:pPr>
              <w:spacing w:after="0" w:line="240" w:lineRule="auto"/>
              <w:rPr>
                <w:rFonts w:ascii="Calibri" w:eastAsia="Times New Roman" w:hAnsi="Calibri" w:cs="Calibri"/>
                <w:color w:val="000000"/>
                <w:lang w:eastAsia="en-IN"/>
              </w:rPr>
            </w:pPr>
            <w:r w:rsidRPr="009F185F">
              <w:rPr>
                <w:rFonts w:ascii="Calibri" w:eastAsia="Times New Roman" w:hAnsi="Calibri" w:cs="Calibri"/>
                <w:color w:val="000000"/>
                <w:lang w:eastAsia="en-IN"/>
              </w:rPr>
              <w:t>Advance</w:t>
            </w:r>
            <w:r>
              <w:rPr>
                <w:rFonts w:ascii="Calibri" w:eastAsia="Times New Roman" w:hAnsi="Calibri" w:cs="Calibri"/>
                <w:color w:val="000000"/>
                <w:lang w:eastAsia="en-IN"/>
              </w:rPr>
              <w:t>.</w:t>
            </w:r>
          </w:p>
        </w:tc>
      </w:tr>
      <w:tr w:rsidR="00AF640C" w:rsidRPr="009F185F" w14:paraId="759531C7"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49DCC46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lastRenderedPageBreak/>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35681909"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w:t>
            </w:r>
            <w:r w:rsidRPr="00B96DB0">
              <w:rPr>
                <w:rFonts w:ascii="Calibri" w:eastAsia="Times New Roman" w:hAnsi="Calibri" w:cs="Calibri"/>
                <w:color w:val="000000"/>
                <w:lang w:eastAsia="en-IN"/>
              </w:rPr>
              <w:t>fter inspection and clearance before dispatch</w:t>
            </w:r>
            <w:r>
              <w:rPr>
                <w:rFonts w:ascii="Calibri" w:eastAsia="Times New Roman" w:hAnsi="Calibri" w:cs="Calibri"/>
                <w:color w:val="000000"/>
                <w:lang w:eastAsia="en-IN"/>
              </w:rPr>
              <w:t>.</w:t>
            </w:r>
          </w:p>
        </w:tc>
      </w:tr>
    </w:tbl>
    <w:p w14:paraId="22C4DA18" w14:textId="4BB0EE77" w:rsidR="00834448"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8" w:name="_Toc87941844"/>
      <w:r>
        <w:rPr>
          <w:rFonts w:asciiTheme="minorHAnsi" w:eastAsia="SimSun" w:hAnsiTheme="minorHAnsi" w:cstheme="minorHAnsi"/>
          <w:sz w:val="28"/>
          <w:szCs w:val="28"/>
          <w:lang w:val="en-GB" w:eastAsia="zh-CN"/>
        </w:rPr>
        <w:t xml:space="preserve">  </w:t>
      </w:r>
      <w:bookmarkStart w:id="29" w:name="_Toc122516048"/>
      <w:r w:rsidR="00834448" w:rsidRPr="00175F3C">
        <w:rPr>
          <w:rFonts w:asciiTheme="minorHAnsi" w:eastAsia="SimSun" w:hAnsiTheme="minorHAnsi" w:cstheme="minorHAnsi"/>
          <w:sz w:val="28"/>
          <w:szCs w:val="28"/>
          <w:lang w:val="en-GB" w:eastAsia="zh-CN"/>
        </w:rPr>
        <w:t>Warranty Period</w:t>
      </w:r>
      <w:bookmarkEnd w:id="28"/>
      <w:bookmarkEnd w:id="29"/>
    </w:p>
    <w:p w14:paraId="695EB78B" w14:textId="33FC3DB8" w:rsidR="006676E6" w:rsidRPr="001E3E24" w:rsidRDefault="00834448" w:rsidP="001E3E24">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3F6C133" w14:textId="1109C705" w:rsidR="00187F9A" w:rsidRPr="00175F3C" w:rsidRDefault="00175F3C"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r>
        <w:rPr>
          <w:rFonts w:asciiTheme="minorHAnsi" w:eastAsia="SimSun" w:hAnsiTheme="minorHAnsi" w:cstheme="minorHAnsi"/>
          <w:sz w:val="28"/>
          <w:szCs w:val="28"/>
          <w:lang w:val="en-GB" w:eastAsia="zh-CN"/>
        </w:rPr>
        <w:t xml:space="preserve"> </w:t>
      </w:r>
      <w:bookmarkStart w:id="30" w:name="_Toc122516049"/>
      <w:r w:rsidR="00187F9A" w:rsidRPr="00175F3C">
        <w:rPr>
          <w:rFonts w:asciiTheme="minorHAnsi" w:eastAsia="SimSun" w:hAnsiTheme="minorHAnsi" w:cstheme="minorHAnsi"/>
          <w:sz w:val="28"/>
          <w:szCs w:val="28"/>
          <w:lang w:val="en-GB" w:eastAsia="zh-CN"/>
        </w:rPr>
        <w:t>Delivery Schedule</w:t>
      </w:r>
      <w:bookmarkEnd w:id="30"/>
      <w:r w:rsidR="00187F9A" w:rsidRPr="00175F3C">
        <w:rPr>
          <w:rFonts w:asciiTheme="minorHAnsi" w:eastAsia="SimSun" w:hAnsiTheme="minorHAnsi" w:cstheme="minorHAnsi"/>
          <w:sz w:val="28"/>
          <w:szCs w:val="28"/>
          <w:lang w:val="en-GB" w:eastAsia="zh-CN"/>
        </w:rPr>
        <w:t xml:space="preserve"> </w:t>
      </w:r>
    </w:p>
    <w:p w14:paraId="24CCD1A3" w14:textId="5F923957" w:rsidR="00A969E4" w:rsidRPr="006542E4" w:rsidRDefault="00973006" w:rsidP="00225A07">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r w:rsidR="005611C5">
        <w:rPr>
          <w:lang w:val="en-GB" w:eastAsia="zh-CN"/>
        </w:rPr>
        <w:t>.</w:t>
      </w:r>
    </w:p>
    <w:p w14:paraId="74816546" w14:textId="4001E845" w:rsidR="00834448" w:rsidRPr="00175F3C" w:rsidRDefault="00BC6149"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bookmarkStart w:id="31" w:name="_Toc87941845"/>
      <w:r>
        <w:rPr>
          <w:rFonts w:eastAsia="SimSun" w:cstheme="majorHAnsi"/>
          <w:b/>
          <w:bCs/>
          <w:color w:val="323E4F" w:themeColor="text2" w:themeShade="BF"/>
          <w:sz w:val="28"/>
          <w:szCs w:val="28"/>
          <w:lang w:val="en-GB" w:eastAsia="zh-CN"/>
        </w:rPr>
        <w:t xml:space="preserve">  </w:t>
      </w:r>
      <w:bookmarkStart w:id="32" w:name="_Toc122516050"/>
      <w:r w:rsidR="00834448" w:rsidRPr="00175F3C">
        <w:rPr>
          <w:rFonts w:asciiTheme="minorHAnsi" w:eastAsia="SimSun" w:hAnsiTheme="minorHAnsi" w:cstheme="minorHAnsi"/>
          <w:b/>
          <w:bCs/>
          <w:color w:val="323E4F" w:themeColor="text2" w:themeShade="BF"/>
          <w:sz w:val="28"/>
          <w:szCs w:val="28"/>
          <w:lang w:val="en-GB" w:eastAsia="zh-CN"/>
        </w:rPr>
        <w:t>E</w:t>
      </w:r>
      <w:r w:rsidR="00834448" w:rsidRPr="00175F3C">
        <w:rPr>
          <w:rFonts w:asciiTheme="minorHAnsi" w:eastAsia="SimSun" w:hAnsiTheme="minorHAnsi" w:cstheme="minorHAnsi"/>
          <w:sz w:val="28"/>
          <w:szCs w:val="28"/>
          <w:lang w:val="en-GB" w:eastAsia="zh-CN"/>
        </w:rPr>
        <w:t>xclusions</w:t>
      </w:r>
      <w:bookmarkEnd w:id="31"/>
      <w:bookmarkEnd w:id="32"/>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Intermediate wiring to parts which are to be supplied by the Purchaser/others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lastRenderedPageBreak/>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item specifically indicated as not forming part of the subject matter of the Seller's supply in the offer documentation.</w:t>
      </w:r>
      <w:bookmarkEnd w:id="22"/>
    </w:p>
    <w:sectPr w:rsidR="00834448" w:rsidRPr="00C70326">
      <w:headerReference w:type="default" r:id="rId41"/>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597D7" w14:textId="77777777" w:rsidR="004572D1" w:rsidRDefault="004572D1" w:rsidP="00581313">
      <w:pPr>
        <w:spacing w:after="0" w:line="240" w:lineRule="auto"/>
      </w:pPr>
      <w:r>
        <w:separator/>
      </w:r>
    </w:p>
  </w:endnote>
  <w:endnote w:type="continuationSeparator" w:id="0">
    <w:p w14:paraId="3AF284CD" w14:textId="77777777" w:rsidR="004572D1" w:rsidRDefault="004572D1"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Falcon Autotech Pvt.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Falcon Autotech Pvt.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E364" w14:textId="77777777" w:rsidR="004572D1" w:rsidRDefault="004572D1" w:rsidP="00581313">
      <w:pPr>
        <w:spacing w:after="0" w:line="240" w:lineRule="auto"/>
      </w:pPr>
      <w:r>
        <w:separator/>
      </w:r>
    </w:p>
  </w:footnote>
  <w:footnote w:type="continuationSeparator" w:id="0">
    <w:p w14:paraId="7F8A380A" w14:textId="77777777" w:rsidR="004572D1" w:rsidRDefault="004572D1"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5920E481" w:rsidR="00B95FD0" w:rsidRDefault="00E750A1">
    <w:pPr>
      <w:pStyle w:val="Header"/>
    </w:pPr>
    <w:r w:rsidRPr="00287B6F">
      <w:rPr>
        <w:noProof/>
      </w:rPr>
      <w:drawing>
        <wp:anchor distT="0" distB="0" distL="114300" distR="114300" simplePos="0" relativeHeight="251664384" behindDoc="0" locked="0" layoutInCell="1" allowOverlap="1" wp14:anchorId="1CCAF156" wp14:editId="1D96EBD3">
          <wp:simplePos x="0" y="0"/>
          <wp:positionH relativeFrom="column">
            <wp:posOffset>-640080</wp:posOffset>
          </wp:positionH>
          <wp:positionV relativeFrom="paragraph">
            <wp:posOffset>-194945</wp:posOffset>
          </wp:positionV>
          <wp:extent cx="579120" cy="4235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912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3C2ACC9B" wp14:editId="3C4DD3CB">
          <wp:simplePos x="0" y="0"/>
          <wp:positionH relativeFrom="column">
            <wp:posOffset>5280660</wp:posOffset>
          </wp:positionH>
          <wp:positionV relativeFrom="paragraph">
            <wp:posOffset>-144780</wp:posOffset>
          </wp:positionV>
          <wp:extent cx="1246505" cy="324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6505" cy="324485"/>
                  </a:xfrm>
                  <a:prstGeom prst="rect">
                    <a:avLst/>
                  </a:prstGeom>
                </pic:spPr>
              </pic:pic>
            </a:graphicData>
          </a:graphic>
          <wp14:sizeRelH relativeFrom="margin">
            <wp14:pctWidth>0</wp14:pctWidth>
          </wp14:sizeRelH>
          <wp14:sizeRelV relativeFrom="margin">
            <wp14:pctHeight>0</wp14:pctHeight>
          </wp14:sizeRelV>
        </wp:anchor>
      </w:drawing>
    </w:r>
    <w:r w:rsidR="003C466A">
      <w:rPr>
        <w:noProof/>
      </w:rPr>
      <mc:AlternateContent>
        <mc:Choice Requires="wps">
          <w:drawing>
            <wp:anchor distT="0" distB="0" distL="114300" distR="114300" simplePos="0" relativeHeight="251663360" behindDoc="0" locked="0" layoutInCell="1" allowOverlap="1" wp14:anchorId="609C236C" wp14:editId="18D7CFD4">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087EE57E"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1"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BB1DA2"/>
    <w:multiLevelType w:val="hybridMultilevel"/>
    <w:tmpl w:val="9BDEFD82"/>
    <w:lvl w:ilvl="0" w:tplc="5A32978E">
      <w:start w:val="1"/>
      <w:numFmt w:val="decimal"/>
      <w:lvlText w:val="%1."/>
      <w:lvlJc w:val="left"/>
      <w:pPr>
        <w:ind w:left="720" w:hanging="360"/>
      </w:pPr>
      <w:rPr>
        <w:rFonts w:eastAsia="SimSun" w:cstheme="majorHAnsi" w:hint="default"/>
        <w:b/>
        <w:color w:val="323E4F" w:themeColor="text2" w:themeShade="BF"/>
        <w:sz w:val="28"/>
      </w:rPr>
    </w:lvl>
    <w:lvl w:ilvl="1" w:tplc="F28EFA24">
      <w:start w:val="1"/>
      <w:numFmt w:val="lowerLetter"/>
      <w:lvlText w:val="%2."/>
      <w:lvlJc w:val="left"/>
      <w:pPr>
        <w:ind w:left="1440" w:hanging="360"/>
      </w:pPr>
      <w:rPr>
        <w:color w:val="171717" w:themeColor="background2" w:themeShade="1A"/>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85733B"/>
    <w:multiLevelType w:val="hybridMultilevel"/>
    <w:tmpl w:val="36BC1542"/>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A20659"/>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5" w15:restartNumberingAfterBreak="0">
    <w:nsid w:val="70077D42"/>
    <w:multiLevelType w:val="hybridMultilevel"/>
    <w:tmpl w:val="6E0C2BA4"/>
    <w:lvl w:ilvl="0" w:tplc="33C460DC">
      <w:start w:val="1"/>
      <w:numFmt w:val="decimal"/>
      <w:lvlText w:val="%1."/>
      <w:lvlJc w:val="left"/>
      <w:pPr>
        <w:ind w:left="720" w:hanging="360"/>
      </w:pPr>
      <w:rPr>
        <w:rFonts w:hint="default"/>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7140234">
    <w:abstractNumId w:val="32"/>
  </w:num>
  <w:num w:numId="2" w16cid:durableId="1915579471">
    <w:abstractNumId w:val="22"/>
  </w:num>
  <w:num w:numId="3" w16cid:durableId="1198275673">
    <w:abstractNumId w:val="40"/>
  </w:num>
  <w:num w:numId="4" w16cid:durableId="193035332">
    <w:abstractNumId w:val="38"/>
  </w:num>
  <w:num w:numId="5" w16cid:durableId="436021480">
    <w:abstractNumId w:val="43"/>
  </w:num>
  <w:num w:numId="6" w16cid:durableId="622611023">
    <w:abstractNumId w:val="30"/>
  </w:num>
  <w:num w:numId="7" w16cid:durableId="1011445064">
    <w:abstractNumId w:val="10"/>
  </w:num>
  <w:num w:numId="8" w16cid:durableId="976031009">
    <w:abstractNumId w:val="19"/>
  </w:num>
  <w:num w:numId="9" w16cid:durableId="1044255665">
    <w:abstractNumId w:val="44"/>
  </w:num>
  <w:num w:numId="10" w16cid:durableId="625310354">
    <w:abstractNumId w:val="20"/>
  </w:num>
  <w:num w:numId="11" w16cid:durableId="189614163">
    <w:abstractNumId w:val="6"/>
  </w:num>
  <w:num w:numId="12" w16cid:durableId="137501103">
    <w:abstractNumId w:val="41"/>
  </w:num>
  <w:num w:numId="13" w16cid:durableId="503208061">
    <w:abstractNumId w:val="17"/>
  </w:num>
  <w:num w:numId="14" w16cid:durableId="1452702080">
    <w:abstractNumId w:val="36"/>
  </w:num>
  <w:num w:numId="15" w16cid:durableId="1743596959">
    <w:abstractNumId w:val="38"/>
  </w:num>
  <w:num w:numId="16" w16cid:durableId="1730036243">
    <w:abstractNumId w:val="40"/>
  </w:num>
  <w:num w:numId="17" w16cid:durableId="1415199627">
    <w:abstractNumId w:val="8"/>
  </w:num>
  <w:num w:numId="18" w16cid:durableId="1679457359">
    <w:abstractNumId w:val="2"/>
  </w:num>
  <w:num w:numId="19" w16cid:durableId="373622021">
    <w:abstractNumId w:val="34"/>
  </w:num>
  <w:num w:numId="20" w16cid:durableId="733233820">
    <w:abstractNumId w:val="24"/>
  </w:num>
  <w:num w:numId="21" w16cid:durableId="48653528">
    <w:abstractNumId w:val="33"/>
  </w:num>
  <w:num w:numId="22" w16cid:durableId="2020695123">
    <w:abstractNumId w:val="27"/>
  </w:num>
  <w:num w:numId="23" w16cid:durableId="2090232708">
    <w:abstractNumId w:val="15"/>
  </w:num>
  <w:num w:numId="24" w16cid:durableId="542522439">
    <w:abstractNumId w:val="25"/>
  </w:num>
  <w:num w:numId="25" w16cid:durableId="1500659475">
    <w:abstractNumId w:val="4"/>
  </w:num>
  <w:num w:numId="26" w16cid:durableId="1802502872">
    <w:abstractNumId w:val="3"/>
  </w:num>
  <w:num w:numId="27" w16cid:durableId="1129779">
    <w:abstractNumId w:val="5"/>
  </w:num>
  <w:num w:numId="28" w16cid:durableId="1713339340">
    <w:abstractNumId w:val="26"/>
  </w:num>
  <w:num w:numId="29" w16cid:durableId="2077849738">
    <w:abstractNumId w:val="1"/>
  </w:num>
  <w:num w:numId="30" w16cid:durableId="816647918">
    <w:abstractNumId w:val="42"/>
  </w:num>
  <w:num w:numId="31" w16cid:durableId="251357484">
    <w:abstractNumId w:val="0"/>
  </w:num>
  <w:num w:numId="32" w16cid:durableId="1937444456">
    <w:abstractNumId w:val="12"/>
  </w:num>
  <w:num w:numId="33" w16cid:durableId="381566470">
    <w:abstractNumId w:val="21"/>
  </w:num>
  <w:num w:numId="34" w16cid:durableId="237332153">
    <w:abstractNumId w:val="16"/>
  </w:num>
  <w:num w:numId="35" w16cid:durableId="1021973311">
    <w:abstractNumId w:val="13"/>
  </w:num>
  <w:num w:numId="36" w16cid:durableId="141892531">
    <w:abstractNumId w:val="35"/>
  </w:num>
  <w:num w:numId="37" w16cid:durableId="1381904550">
    <w:abstractNumId w:val="14"/>
  </w:num>
  <w:num w:numId="38" w16cid:durableId="1457606048">
    <w:abstractNumId w:val="29"/>
  </w:num>
  <w:num w:numId="39" w16cid:durableId="1922909974">
    <w:abstractNumId w:val="7"/>
  </w:num>
  <w:num w:numId="40" w16cid:durableId="601037861">
    <w:abstractNumId w:val="28"/>
  </w:num>
  <w:num w:numId="41" w16cid:durableId="1555389308">
    <w:abstractNumId w:val="45"/>
  </w:num>
  <w:num w:numId="42" w16cid:durableId="1664433027">
    <w:abstractNumId w:val="18"/>
  </w:num>
  <w:num w:numId="43" w16cid:durableId="1284532601">
    <w:abstractNumId w:val="39"/>
  </w:num>
  <w:num w:numId="44" w16cid:durableId="265618959">
    <w:abstractNumId w:val="37"/>
  </w:num>
  <w:num w:numId="45" w16cid:durableId="637223404">
    <w:abstractNumId w:val="23"/>
  </w:num>
  <w:num w:numId="46" w16cid:durableId="713309579">
    <w:abstractNumId w:val="9"/>
  </w:num>
  <w:num w:numId="47" w16cid:durableId="750738649">
    <w:abstractNumId w:val="31"/>
  </w:num>
  <w:num w:numId="48" w16cid:durableId="1718507931">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506B3"/>
    <w:rsid w:val="00050CF8"/>
    <w:rsid w:val="0005234B"/>
    <w:rsid w:val="0005288A"/>
    <w:rsid w:val="000557AF"/>
    <w:rsid w:val="00060657"/>
    <w:rsid w:val="000648C1"/>
    <w:rsid w:val="000664A1"/>
    <w:rsid w:val="00070884"/>
    <w:rsid w:val="00070F2E"/>
    <w:rsid w:val="000721B2"/>
    <w:rsid w:val="0007368B"/>
    <w:rsid w:val="00074B9D"/>
    <w:rsid w:val="000803A4"/>
    <w:rsid w:val="00081060"/>
    <w:rsid w:val="000856E9"/>
    <w:rsid w:val="000870B9"/>
    <w:rsid w:val="00091BC6"/>
    <w:rsid w:val="00094ECB"/>
    <w:rsid w:val="000A20DF"/>
    <w:rsid w:val="000A5401"/>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3301"/>
    <w:rsid w:val="001159B2"/>
    <w:rsid w:val="00120575"/>
    <w:rsid w:val="00122A8D"/>
    <w:rsid w:val="001248D9"/>
    <w:rsid w:val="001274AA"/>
    <w:rsid w:val="00132B5D"/>
    <w:rsid w:val="00133F1F"/>
    <w:rsid w:val="001340B7"/>
    <w:rsid w:val="00135D64"/>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38CA"/>
    <w:rsid w:val="0026789B"/>
    <w:rsid w:val="0027263B"/>
    <w:rsid w:val="00272D89"/>
    <w:rsid w:val="002742E1"/>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1030B"/>
    <w:rsid w:val="0031090D"/>
    <w:rsid w:val="00311955"/>
    <w:rsid w:val="00313A64"/>
    <w:rsid w:val="0031583D"/>
    <w:rsid w:val="00317D2B"/>
    <w:rsid w:val="0032183C"/>
    <w:rsid w:val="003229A1"/>
    <w:rsid w:val="00323341"/>
    <w:rsid w:val="0032516C"/>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572D1"/>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16FF7"/>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0EA"/>
    <w:rsid w:val="00581313"/>
    <w:rsid w:val="00583C63"/>
    <w:rsid w:val="005953D9"/>
    <w:rsid w:val="00595BC5"/>
    <w:rsid w:val="005964B4"/>
    <w:rsid w:val="005A392A"/>
    <w:rsid w:val="005A47E1"/>
    <w:rsid w:val="005A716D"/>
    <w:rsid w:val="005A7D09"/>
    <w:rsid w:val="005B131F"/>
    <w:rsid w:val="005B21D9"/>
    <w:rsid w:val="005B2402"/>
    <w:rsid w:val="005B3727"/>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14C8E"/>
    <w:rsid w:val="00620D10"/>
    <w:rsid w:val="00622DD6"/>
    <w:rsid w:val="00626BBB"/>
    <w:rsid w:val="00627D78"/>
    <w:rsid w:val="00630691"/>
    <w:rsid w:val="00632315"/>
    <w:rsid w:val="006400C1"/>
    <w:rsid w:val="00642DD0"/>
    <w:rsid w:val="00645775"/>
    <w:rsid w:val="006516F9"/>
    <w:rsid w:val="006519A5"/>
    <w:rsid w:val="006542E4"/>
    <w:rsid w:val="00656B57"/>
    <w:rsid w:val="0065715D"/>
    <w:rsid w:val="00660A25"/>
    <w:rsid w:val="00661246"/>
    <w:rsid w:val="00665693"/>
    <w:rsid w:val="006676E6"/>
    <w:rsid w:val="00670AF8"/>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6281"/>
    <w:rsid w:val="006C6BE5"/>
    <w:rsid w:val="006C7516"/>
    <w:rsid w:val="006C7AAA"/>
    <w:rsid w:val="006D0811"/>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296D"/>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4992"/>
    <w:rsid w:val="008C7008"/>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2A0E"/>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286"/>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6082"/>
    <w:rsid w:val="00B17DFA"/>
    <w:rsid w:val="00B208A1"/>
    <w:rsid w:val="00B21142"/>
    <w:rsid w:val="00B24571"/>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67EE"/>
    <w:rsid w:val="00B66EFA"/>
    <w:rsid w:val="00B670CE"/>
    <w:rsid w:val="00B677E3"/>
    <w:rsid w:val="00B70D7C"/>
    <w:rsid w:val="00B8246C"/>
    <w:rsid w:val="00B826F2"/>
    <w:rsid w:val="00B917CA"/>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39DF"/>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70D47"/>
    <w:rsid w:val="00D77901"/>
    <w:rsid w:val="00D839EA"/>
    <w:rsid w:val="00D900EE"/>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3E95"/>
    <w:rsid w:val="00DE4BCE"/>
    <w:rsid w:val="00DE5F71"/>
    <w:rsid w:val="00DE6547"/>
    <w:rsid w:val="00DF47AE"/>
    <w:rsid w:val="00DF5937"/>
    <w:rsid w:val="00DF6634"/>
    <w:rsid w:val="00E00256"/>
    <w:rsid w:val="00E00C19"/>
    <w:rsid w:val="00E043E7"/>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954A3"/>
    <w:rsid w:val="00EA0853"/>
    <w:rsid w:val="00EA2F61"/>
    <w:rsid w:val="00EA3576"/>
    <w:rsid w:val="00EA530D"/>
    <w:rsid w:val="00EB1420"/>
    <w:rsid w:val="00EB23EC"/>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390D"/>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1389"/>
    <w:rsid w:val="00FA3111"/>
    <w:rsid w:val="00FA3C86"/>
    <w:rsid w:val="00FA61EE"/>
    <w:rsid w:val="00FA705E"/>
    <w:rsid w:val="00FB0E6C"/>
    <w:rsid w:val="00FB26EA"/>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09754857">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097275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0894028">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68640079">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C34"/>
    <w:rsid w:val="000B553A"/>
    <w:rsid w:val="00121D67"/>
    <w:rsid w:val="00164526"/>
    <w:rsid w:val="0017213C"/>
    <w:rsid w:val="00187512"/>
    <w:rsid w:val="001C3F9C"/>
    <w:rsid w:val="001F1134"/>
    <w:rsid w:val="001F316C"/>
    <w:rsid w:val="002113EC"/>
    <w:rsid w:val="00227834"/>
    <w:rsid w:val="00243289"/>
    <w:rsid w:val="002474E3"/>
    <w:rsid w:val="002942EE"/>
    <w:rsid w:val="002B0014"/>
    <w:rsid w:val="002B2807"/>
    <w:rsid w:val="002F7167"/>
    <w:rsid w:val="003004E0"/>
    <w:rsid w:val="00374EC4"/>
    <w:rsid w:val="00382ACB"/>
    <w:rsid w:val="003B34BD"/>
    <w:rsid w:val="003D3AA8"/>
    <w:rsid w:val="003E18EC"/>
    <w:rsid w:val="004053F9"/>
    <w:rsid w:val="00424249"/>
    <w:rsid w:val="00424960"/>
    <w:rsid w:val="00455044"/>
    <w:rsid w:val="004806F5"/>
    <w:rsid w:val="00484EA3"/>
    <w:rsid w:val="0048678D"/>
    <w:rsid w:val="00494AF8"/>
    <w:rsid w:val="00497A97"/>
    <w:rsid w:val="004A119E"/>
    <w:rsid w:val="004A4880"/>
    <w:rsid w:val="004A48D2"/>
    <w:rsid w:val="00506389"/>
    <w:rsid w:val="005533B3"/>
    <w:rsid w:val="0057768A"/>
    <w:rsid w:val="00583AA4"/>
    <w:rsid w:val="005B6FF6"/>
    <w:rsid w:val="005C507C"/>
    <w:rsid w:val="005D49D5"/>
    <w:rsid w:val="00601F82"/>
    <w:rsid w:val="0061758E"/>
    <w:rsid w:val="006474D7"/>
    <w:rsid w:val="00663B31"/>
    <w:rsid w:val="00675378"/>
    <w:rsid w:val="00701087"/>
    <w:rsid w:val="007328E1"/>
    <w:rsid w:val="00752E72"/>
    <w:rsid w:val="00771590"/>
    <w:rsid w:val="007B35B6"/>
    <w:rsid w:val="007B542D"/>
    <w:rsid w:val="007C3A52"/>
    <w:rsid w:val="007F19BC"/>
    <w:rsid w:val="00805F5C"/>
    <w:rsid w:val="009007B6"/>
    <w:rsid w:val="00900A8E"/>
    <w:rsid w:val="009041DE"/>
    <w:rsid w:val="009066EA"/>
    <w:rsid w:val="00945859"/>
    <w:rsid w:val="00956FE9"/>
    <w:rsid w:val="00957D58"/>
    <w:rsid w:val="009B3702"/>
    <w:rsid w:val="009C7B28"/>
    <w:rsid w:val="009D2338"/>
    <w:rsid w:val="00A3461D"/>
    <w:rsid w:val="00A42437"/>
    <w:rsid w:val="00A87459"/>
    <w:rsid w:val="00AA3702"/>
    <w:rsid w:val="00AD0906"/>
    <w:rsid w:val="00BE7611"/>
    <w:rsid w:val="00C03116"/>
    <w:rsid w:val="00C22F74"/>
    <w:rsid w:val="00C515CC"/>
    <w:rsid w:val="00CD03DC"/>
    <w:rsid w:val="00D02A06"/>
    <w:rsid w:val="00D330E4"/>
    <w:rsid w:val="00D9658F"/>
    <w:rsid w:val="00E156D1"/>
    <w:rsid w:val="00E23123"/>
    <w:rsid w:val="00E32A05"/>
    <w:rsid w:val="00E33771"/>
    <w:rsid w:val="00E34064"/>
    <w:rsid w:val="00E64DFD"/>
    <w:rsid w:val="00E776D5"/>
    <w:rsid w:val="00E92617"/>
    <w:rsid w:val="00E9399C"/>
    <w:rsid w:val="00F6247F"/>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41EBD6D1-B7BD-41B4-9969-EECC3388958B}"/>
</file>

<file path=docProps/app.xml><?xml version="1.0" encoding="utf-8"?>
<Properties xmlns="http://schemas.openxmlformats.org/officeDocument/2006/extended-properties" xmlns:vt="http://schemas.openxmlformats.org/officeDocument/2006/docPropsVTypes">
  <Template>Normal</Template>
  <TotalTime>124</TotalTime>
  <Pages>1</Pages>
  <Words>2426</Words>
  <Characters>13833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Ajay Kumar</cp:lastModifiedBy>
  <cp:revision>30</cp:revision>
  <cp:lastPrinted>2023-01-03T11:15:00Z</cp:lastPrinted>
  <dcterms:created xsi:type="dcterms:W3CDTF">2022-12-21T05:42:00Z</dcterms:created>
  <dcterms:modified xsi:type="dcterms:W3CDTF">2023-01-03T11:16:00Z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