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C1D1B" w14:textId="1E72FA3F" w:rsidR="004D3BFD" w:rsidRPr="00F0038F" w:rsidRDefault="00B72AD4"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EB7822">
        <w:rPr>
          <w:noProof/>
          <w:color w:val="FFFFFF" w:themeColor="background1"/>
        </w:rPr>
        <w:drawing>
          <wp:anchor distT="0" distB="0" distL="114300" distR="114300" simplePos="0" relativeHeight="251658541" behindDoc="1" locked="0" layoutInCell="1" allowOverlap="1" wp14:anchorId="3BF704C0" wp14:editId="0083C920">
            <wp:simplePos x="0" y="0"/>
            <wp:positionH relativeFrom="page">
              <wp:align>left</wp:align>
            </wp:positionH>
            <wp:positionV relativeFrom="paragraph">
              <wp:posOffset>-914400</wp:posOffset>
            </wp:positionV>
            <wp:extent cx="7582909" cy="10726578"/>
            <wp:effectExtent l="0" t="0" r="0" b="0"/>
            <wp:wrapNone/>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582909"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22406" behindDoc="0" locked="0" layoutInCell="1" allowOverlap="1" wp14:anchorId="521E0266" wp14:editId="1C967ED1">
                <wp:simplePos x="0" y="0"/>
                <wp:positionH relativeFrom="column">
                  <wp:posOffset>-131674</wp:posOffset>
                </wp:positionH>
                <wp:positionV relativeFrom="paragraph">
                  <wp:posOffset>342036</wp:posOffset>
                </wp:positionV>
                <wp:extent cx="4725620"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725620" cy="1844565"/>
                        </a:xfrm>
                        <a:prstGeom prst="rect">
                          <a:avLst/>
                        </a:prstGeom>
                        <a:noFill/>
                        <a:ln w="6350">
                          <a:noFill/>
                        </a:ln>
                        <a:effectLst/>
                      </wps:spPr>
                      <wps:txbx>
                        <w:txbxContent>
                          <w:p w14:paraId="0AA66571" w14:textId="15E0F3BC"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Supply of</w:t>
                            </w:r>
                            <w:r w:rsidR="00F92BE6">
                              <w:rPr>
                                <w:rFonts w:asciiTheme="majorHAnsi" w:hAnsiTheme="majorHAnsi" w:cstheme="majorHAnsi"/>
                                <w:b/>
                                <w:bCs/>
                                <w:color w:val="FFFFFF"/>
                                <w:sz w:val="40"/>
                              </w:rPr>
                              <w:t xml:space="preserve"> </w:t>
                            </w:r>
                            <w:r w:rsidR="000E6EEB">
                              <w:rPr>
                                <w:rFonts w:ascii="Arial" w:hAnsi="Arial" w:cs="Arial"/>
                                <w:color w:val="FFFFFF"/>
                                <w:sz w:val="40"/>
                              </w:rPr>
                              <w:t>Telescopic Belt Conveyor</w:t>
                            </w:r>
                            <w:r w:rsidR="003F40A4">
                              <w:rPr>
                                <w:rFonts w:ascii="Arial" w:hAnsi="Arial" w:cs="Arial"/>
                                <w:color w:val="FFFFFF"/>
                                <w:sz w:val="40"/>
                              </w:rPr>
                              <w:t xml:space="preserve"> </w:t>
                            </w:r>
                            <w:r w:rsidR="000E6EEB">
                              <w:rPr>
                                <w:rFonts w:ascii="Arial" w:hAnsi="Arial" w:cs="Arial"/>
                                <w:color w:val="FFFFFF"/>
                                <w:sz w:val="40"/>
                              </w:rPr>
                              <w:t>+</w:t>
                            </w:r>
                            <w:r w:rsidR="003F40A4">
                              <w:rPr>
                                <w:rFonts w:ascii="Arial" w:hAnsi="Arial" w:cs="Arial"/>
                                <w:color w:val="FFFFFF"/>
                                <w:sz w:val="40"/>
                              </w:rPr>
                              <w:t xml:space="preserve"> </w:t>
                            </w:r>
                            <w:r w:rsidR="000E6EEB">
                              <w:rPr>
                                <w:rFonts w:ascii="Arial" w:hAnsi="Arial" w:cs="Arial"/>
                                <w:color w:val="FFFFFF"/>
                                <w:sz w:val="40"/>
                              </w:rPr>
                              <w:t xml:space="preserve">Dynamic Profiler </w:t>
                            </w:r>
                            <w:r w:rsidR="003F40A4">
                              <w:rPr>
                                <w:rFonts w:ascii="Arial" w:hAnsi="Arial" w:cs="Arial"/>
                                <w:color w:val="FFFFFF"/>
                                <w:sz w:val="40"/>
                              </w:rPr>
                              <w:t>– 1000 PPH</w:t>
                            </w:r>
                          </w:p>
                          <w:p w14:paraId="2C8E527B" w14:textId="69B65220" w:rsidR="004D3BFD" w:rsidRPr="004D3BFD" w:rsidRDefault="004D3BFD" w:rsidP="004D3BFD">
                            <w:pPr>
                              <w:rPr>
                                <w:rFonts w:ascii="Arial" w:hAnsi="Arial" w:cs="Arial"/>
                                <w:color w:val="FFFFFF"/>
                                <w:sz w:val="48"/>
                                <w:szCs w:val="24"/>
                              </w:rPr>
                            </w:pPr>
                            <w:r w:rsidRPr="00336568">
                              <w:rPr>
                                <w:rFonts w:ascii="Arial" w:hAnsi="Arial" w:cs="Arial"/>
                                <w:color w:val="FFFFFF"/>
                              </w:rPr>
                              <w:fldChar w:fldCharType="begin"/>
                            </w:r>
                            <w:r w:rsidRPr="004D3BFD">
                              <w:rPr>
                                <w:rFonts w:ascii="Arial" w:hAnsi="Arial" w:cs="Arial"/>
                                <w:color w:val="FFFFFF"/>
                                <w:highlight w:val="darkYellow"/>
                              </w:rPr>
                              <w:instrText xml:space="preserve"> DATE \@ "MMMM d, yyyy" </w:instrText>
                            </w:r>
                            <w:r w:rsidRPr="00336568">
                              <w:rPr>
                                <w:rFonts w:ascii="Arial" w:hAnsi="Arial" w:cs="Arial"/>
                                <w:color w:val="FFFFFF"/>
                              </w:rPr>
                              <w:fldChar w:fldCharType="separate"/>
                            </w:r>
                            <w:r w:rsidR="000E6EEB">
                              <w:rPr>
                                <w:rFonts w:ascii="Arial" w:hAnsi="Arial" w:cs="Arial"/>
                                <w:noProof/>
                                <w:color w:val="FFFFFF"/>
                                <w:highlight w:val="darkYellow"/>
                              </w:rPr>
                              <w:t>July 15, 2024</w:t>
                            </w:r>
                            <w:r w:rsidRPr="00336568">
                              <w:rPr>
                                <w:rFonts w:ascii="Arial" w:hAnsi="Arial" w:cs="Arial"/>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35pt;margin-top:26.95pt;width:372.1pt;height:145.25pt;z-index:2516224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" filled="f" stroked="f" strokeweight=".5pt">
                <v:textbox>
                  <w:txbxContent>
                    <w:p w14:paraId="0AA66571" w14:textId="15E0F3BC"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Supply of</w:t>
                      </w:r>
                      <w:r w:rsidR="00F92BE6">
                        <w:rPr>
                          <w:rFonts w:asciiTheme="majorHAnsi" w:hAnsiTheme="majorHAnsi" w:cstheme="majorHAnsi"/>
                          <w:b/>
                          <w:bCs/>
                          <w:color w:val="FFFFFF"/>
                          <w:sz w:val="40"/>
                        </w:rPr>
                        <w:t xml:space="preserve"> </w:t>
                      </w:r>
                      <w:r w:rsidR="000E6EEB">
                        <w:rPr>
                          <w:rFonts w:ascii="Arial" w:hAnsi="Arial" w:cs="Arial"/>
                          <w:color w:val="FFFFFF"/>
                          <w:sz w:val="40"/>
                        </w:rPr>
                        <w:t>Telescopic Belt Conveyor</w:t>
                      </w:r>
                      <w:r w:rsidR="003F40A4">
                        <w:rPr>
                          <w:rFonts w:ascii="Arial" w:hAnsi="Arial" w:cs="Arial"/>
                          <w:color w:val="FFFFFF"/>
                          <w:sz w:val="40"/>
                        </w:rPr>
                        <w:t xml:space="preserve"> </w:t>
                      </w:r>
                      <w:r w:rsidR="000E6EEB">
                        <w:rPr>
                          <w:rFonts w:ascii="Arial" w:hAnsi="Arial" w:cs="Arial"/>
                          <w:color w:val="FFFFFF"/>
                          <w:sz w:val="40"/>
                        </w:rPr>
                        <w:t>+</w:t>
                      </w:r>
                      <w:r w:rsidR="003F40A4">
                        <w:rPr>
                          <w:rFonts w:ascii="Arial" w:hAnsi="Arial" w:cs="Arial"/>
                          <w:color w:val="FFFFFF"/>
                          <w:sz w:val="40"/>
                        </w:rPr>
                        <w:t xml:space="preserve"> </w:t>
                      </w:r>
                      <w:r w:rsidR="000E6EEB">
                        <w:rPr>
                          <w:rFonts w:ascii="Arial" w:hAnsi="Arial" w:cs="Arial"/>
                          <w:color w:val="FFFFFF"/>
                          <w:sz w:val="40"/>
                        </w:rPr>
                        <w:t xml:space="preserve">Dynamic Profiler </w:t>
                      </w:r>
                      <w:r w:rsidR="003F40A4">
                        <w:rPr>
                          <w:rFonts w:ascii="Arial" w:hAnsi="Arial" w:cs="Arial"/>
                          <w:color w:val="FFFFFF"/>
                          <w:sz w:val="40"/>
                        </w:rPr>
                        <w:t>– 1000 PPH</w:t>
                      </w:r>
                    </w:p>
                    <w:p w14:paraId="2C8E527B" w14:textId="69B65220" w:rsidR="004D3BFD" w:rsidRPr="004D3BFD" w:rsidRDefault="004D3BFD" w:rsidP="004D3BFD">
                      <w:pPr>
                        <w:rPr>
                          <w:rFonts w:ascii="Arial" w:hAnsi="Arial" w:cs="Arial"/>
                          <w:color w:val="FFFFFF"/>
                          <w:sz w:val="48"/>
                          <w:szCs w:val="24"/>
                        </w:rPr>
                      </w:pPr>
                      <w:r w:rsidRPr="00336568">
                        <w:rPr>
                          <w:rFonts w:ascii="Arial" w:hAnsi="Arial" w:cs="Arial"/>
                          <w:color w:val="FFFFFF"/>
                        </w:rPr>
                        <w:fldChar w:fldCharType="begin"/>
                      </w:r>
                      <w:r w:rsidRPr="004D3BFD">
                        <w:rPr>
                          <w:rFonts w:ascii="Arial" w:hAnsi="Arial" w:cs="Arial"/>
                          <w:color w:val="FFFFFF"/>
                          <w:highlight w:val="darkYellow"/>
                        </w:rPr>
                        <w:instrText xml:space="preserve"> DATE \@ "MMMM d, yyyy" </w:instrText>
                      </w:r>
                      <w:r w:rsidRPr="00336568">
                        <w:rPr>
                          <w:rFonts w:ascii="Arial" w:hAnsi="Arial" w:cs="Arial"/>
                          <w:color w:val="FFFFFF"/>
                        </w:rPr>
                        <w:fldChar w:fldCharType="separate"/>
                      </w:r>
                      <w:r w:rsidR="000E6EEB">
                        <w:rPr>
                          <w:rFonts w:ascii="Arial" w:hAnsi="Arial" w:cs="Arial"/>
                          <w:noProof/>
                          <w:color w:val="FFFFFF"/>
                          <w:highlight w:val="darkYellow"/>
                        </w:rPr>
                        <w:t>July 15, 2024</w:t>
                      </w:r>
                      <w:r w:rsidRPr="00336568">
                        <w:rPr>
                          <w:rFonts w:ascii="Arial" w:hAnsi="Arial" w:cs="Arial"/>
                          <w:color w:val="FFFFFF"/>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77777777" w:rsidR="004D3BFD" w:rsidRPr="00F0038F" w:rsidRDefault="004D3BFD" w:rsidP="0094138E">
      <w:pPr>
        <w:tabs>
          <w:tab w:val="center" w:pos="4513"/>
        </w:tabs>
        <w:spacing w:before="120" w:after="200" w:line="288" w:lineRule="auto"/>
        <w:jc w:val="right"/>
        <w:rPr>
          <w:rFonts w:ascii="Arial" w:eastAsia="Calibri" w:hAnsi="Arial" w:cs="Arial"/>
          <w:b/>
          <w:bCs/>
          <w:color w:val="414042"/>
          <w:lang w:val="en-US"/>
        </w:rPr>
      </w:pP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162B09" w14:textId="77777777" w:rsidR="00023709" w:rsidRDefault="00023709" w:rsidP="00023709">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lastRenderedPageBreak/>
        <w:t xml:space="preserve">Kind Attention – </w:t>
      </w:r>
    </w:p>
    <w:p w14:paraId="29FB0E8A" w14:textId="75777AA9"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23157E59"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3F40A4">
        <w:rPr>
          <w:rFonts w:eastAsia="SimSun" w:cstheme="minorHAnsi"/>
          <w:b/>
          <w:bCs/>
          <w:lang w:val="en-GB" w:eastAsia="zh-CN"/>
        </w:rPr>
        <w:t>4</w:t>
      </w:r>
      <w:r w:rsidR="00AA5D73">
        <w:rPr>
          <w:rFonts w:eastAsia="SimSun" w:cstheme="minorHAnsi"/>
          <w:b/>
          <w:bCs/>
          <w:lang w:val="en-GB" w:eastAsia="zh-CN"/>
        </w:rPr>
        <w:t>-</w:t>
      </w:r>
      <w:r w:rsidR="003F40A4">
        <w:rPr>
          <w:rFonts w:eastAsia="SimSun" w:cstheme="minorHAnsi"/>
          <w:b/>
          <w:bCs/>
          <w:lang w:val="en-GB" w:eastAsia="zh-CN"/>
        </w:rPr>
        <w:t>343</w:t>
      </w:r>
      <w:r w:rsidRPr="006A77CF">
        <w:rPr>
          <w:rFonts w:eastAsia="SimSun" w:cstheme="minorHAnsi"/>
          <w:b/>
          <w:bCs/>
          <w:lang w:val="en-GB" w:eastAsia="zh-CN"/>
        </w:rPr>
        <w:t>;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0E6EEB">
        <w:rPr>
          <w:rFonts w:eastAsia="SimSun" w:cstheme="minorHAnsi"/>
          <w:b/>
          <w:bCs/>
          <w:noProof/>
          <w:lang w:eastAsia="zh-CN"/>
        </w:rPr>
        <w:t>15-07-2024</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4ED7DF6F"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w:t>
      </w:r>
      <w:r w:rsidR="009257C7">
        <w:rPr>
          <w:rFonts w:eastAsia="SimSun" w:cstheme="minorHAnsi"/>
          <w:b/>
          <w:bCs/>
          <w:lang w:val="en-GB" w:eastAsia="zh-CN"/>
        </w:rPr>
        <w:t>Telescopic Belt conveyor integrated with Dynamic profiler.</w:t>
      </w:r>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75CBDE73" w14:textId="77777777" w:rsidR="0086060A" w:rsidRPr="00867A97" w:rsidRDefault="0086060A" w:rsidP="0086060A">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Pr>
          <w:rFonts w:eastAsia="Calibri" w:cstheme="minorHAnsi"/>
          <w:color w:val="414042"/>
          <w:lang w:val="en-US"/>
        </w:rPr>
        <w:t>P</w:t>
      </w:r>
      <w:r w:rsidRPr="00867A97">
        <w:rPr>
          <w:rFonts w:eastAsia="Calibri" w:cstheme="minorHAnsi"/>
          <w:color w:val="414042"/>
          <w:lang w:val="en-US"/>
        </w:rPr>
        <w:t>.</w:t>
      </w:r>
    </w:p>
    <w:p w14:paraId="2921DDB6" w14:textId="490E7465" w:rsidR="0086060A" w:rsidRPr="00867A97" w:rsidRDefault="0086060A" w:rsidP="0086060A">
      <w:pPr>
        <w:spacing w:before="120" w:after="200" w:line="288" w:lineRule="auto"/>
        <w:jc w:val="both"/>
        <w:rPr>
          <w:rFonts w:eastAsia="Calibri" w:cstheme="minorHAnsi"/>
          <w:color w:val="414042"/>
          <w:lang w:val="en-US"/>
        </w:rPr>
      </w:pPr>
      <w:r w:rsidRPr="00155B2E">
        <w:rPr>
          <w:rFonts w:eastAsia="Calibri" w:cstheme="minorHAnsi"/>
          <w:color w:val="414042"/>
          <w:lang w:val="en-US"/>
        </w:rPr>
        <w:t xml:space="preserve">As you will note, we have done an in-depth data analysis and evaluated various solution options best suited for your requirements, along with the information collected during the </w:t>
      </w:r>
      <w:r w:rsidR="00BD0D9C">
        <w:rPr>
          <w:rFonts w:eastAsia="Calibri" w:cstheme="minorHAnsi"/>
          <w:color w:val="414042"/>
          <w:lang w:val="en-US"/>
        </w:rPr>
        <w:t xml:space="preserve">virtual </w:t>
      </w:r>
      <w:r w:rsidRPr="00155B2E">
        <w:rPr>
          <w:rFonts w:eastAsia="Calibri" w:cstheme="minorHAnsi"/>
          <w:color w:val="414042"/>
          <w:lang w:val="en-US"/>
        </w:rPr>
        <w:t>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eastAsia="Calibri" w:cstheme="minorHAnsi"/>
          <w:color w:val="414042"/>
          <w:lang w:val="en-US"/>
        </w:rPr>
        <w:t>.</w:t>
      </w:r>
    </w:p>
    <w:p w14:paraId="13435361" w14:textId="77777777" w:rsidR="0086060A" w:rsidRPr="00867A97" w:rsidRDefault="0086060A" w:rsidP="0086060A">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In subsequent sections, we have highlighted the capabilities and experiences of Falcon Autotech with sections on our </w:t>
      </w:r>
      <w:r>
        <w:rPr>
          <w:rFonts w:eastAsia="Calibri" w:cstheme="minorHAnsi"/>
          <w:color w:val="414042"/>
          <w:lang w:val="en-US"/>
        </w:rPr>
        <w:t xml:space="preserve">Intra-logistics </w:t>
      </w:r>
      <w:r w:rsidRPr="00867A97">
        <w:rPr>
          <w:rFonts w:eastAsia="Calibri" w:cstheme="minorHAnsi"/>
          <w:color w:val="414042"/>
          <w:lang w:val="en-US"/>
        </w:rPr>
        <w:t>Automation Technologies and references.</w:t>
      </w:r>
    </w:p>
    <w:p w14:paraId="18E275ED" w14:textId="77777777" w:rsidR="0086060A" w:rsidRPr="007B3CDC" w:rsidRDefault="0086060A" w:rsidP="0086060A">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r>
        <w:rPr>
          <w:rFonts w:eastAsia="Calibri" w:cstheme="minorHAnsi"/>
          <w:color w:val="414042"/>
          <w:lang w:val="en-US"/>
        </w:rPr>
        <w:t>with</w:t>
      </w:r>
      <w:r w:rsidRPr="00867A97">
        <w:rPr>
          <w:rFonts w:eastAsia="Calibri" w:cstheme="minorHAnsi"/>
          <w:color w:val="414042"/>
          <w:lang w:val="en-US"/>
        </w:rPr>
        <w:t xml:space="preserve"> any further information or clarifications that you might have.</w:t>
      </w: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30919EEF" w14:textId="77777777" w:rsidR="00480A32" w:rsidRDefault="00480A32" w:rsidP="002D01FF">
      <w:pPr>
        <w:rPr>
          <w:rFonts w:ascii="Arial" w:hAnsi="Arial" w:cs="Arial"/>
        </w:rPr>
      </w:pPr>
    </w:p>
    <w:p w14:paraId="183B5FF0" w14:textId="77777777" w:rsidR="00480A32" w:rsidRDefault="00480A32" w:rsidP="002D01FF">
      <w:pPr>
        <w:rPr>
          <w:rFonts w:ascii="Arial" w:hAnsi="Arial" w:cs="Arial"/>
        </w:rPr>
      </w:pPr>
    </w:p>
    <w:p w14:paraId="76515091" w14:textId="77777777" w:rsidR="00480A32" w:rsidRDefault="00480A32" w:rsidP="002D01FF">
      <w:pPr>
        <w:rPr>
          <w:rFonts w:ascii="Arial" w:hAnsi="Arial" w:cs="Arial"/>
        </w:rPr>
      </w:pPr>
    </w:p>
    <w:p w14:paraId="75879779" w14:textId="77777777" w:rsidR="0020428C" w:rsidRDefault="0020428C" w:rsidP="002D01FF">
      <w:pPr>
        <w:rPr>
          <w:rFonts w:ascii="Arial" w:hAnsi="Arial" w:cs="Arial"/>
        </w:rPr>
      </w:pPr>
    </w:p>
    <w:p w14:paraId="1BFAC6B3" w14:textId="626ED10C" w:rsidR="0020428C" w:rsidRPr="00F0038F" w:rsidRDefault="0020428C" w:rsidP="002D01FF">
      <w:pPr>
        <w:rPr>
          <w:rFonts w:ascii="Arial" w:hAnsi="Arial" w:cs="Arial"/>
        </w:rPr>
      </w:pPr>
    </w:p>
    <w:p w14:paraId="708E2C93" w14:textId="38ED01F6" w:rsidR="00A46749" w:rsidRDefault="00233454" w:rsidP="001D206B">
      <w:pPr>
        <w:rPr>
          <w:rFonts w:cstheme="minorHAnsi"/>
          <w:noProof/>
          <w:lang w:eastAsia="en-IN"/>
        </w:rPr>
      </w:pPr>
      <w:r w:rsidRPr="00233454">
        <w:rPr>
          <w:noProof/>
        </w:rPr>
        <w:t xml:space="preserve"> </w:t>
      </w:r>
      <w:r w:rsidRPr="00233454">
        <w:rPr>
          <w:rFonts w:cstheme="minorHAnsi"/>
          <w:noProof/>
          <w:lang w:eastAsia="en-IN"/>
        </w:rPr>
        <w:t xml:space="preserve"> </w:t>
      </w:r>
      <w:r w:rsidR="006C3F4D" w:rsidRPr="00867A97">
        <w:rPr>
          <w:rFonts w:cstheme="minorHAnsi"/>
          <w:noProof/>
          <w:lang w:eastAsia="en-IN"/>
        </w:rPr>
        <w:t xml:space="preserve"> </w:t>
      </w:r>
    </w:p>
    <w:p w14:paraId="2F76CC3D" w14:textId="42AB2323" w:rsidR="001D206B" w:rsidRDefault="001D206B" w:rsidP="001D206B">
      <w:pPr>
        <w:rPr>
          <w:rFonts w:cstheme="minorHAnsi"/>
          <w:noProof/>
          <w:lang w:eastAsia="en-IN"/>
        </w:rPr>
      </w:pPr>
    </w:p>
    <w:p w14:paraId="5E6D340A" w14:textId="2D1B69D0" w:rsidR="001D206B" w:rsidRDefault="00F7570A" w:rsidP="001D206B">
      <w:pPr>
        <w:rPr>
          <w:rFonts w:cstheme="minorHAnsi"/>
          <w:noProof/>
          <w:lang w:eastAsia="en-IN"/>
        </w:rPr>
      </w:pPr>
      <w:r w:rsidRPr="00F0038F">
        <w:rPr>
          <w:rFonts w:ascii="Arial" w:hAnsi="Arial" w:cs="Arial"/>
          <w:noProof/>
          <w:lang w:eastAsia="en-IN"/>
        </w:rPr>
        <w:lastRenderedPageBreak/>
        <mc:AlternateContent>
          <mc:Choice Requires="wps">
            <w:drawing>
              <wp:anchor distT="0" distB="0" distL="114300" distR="114300" simplePos="0" relativeHeight="251628650" behindDoc="1" locked="0" layoutInCell="1" allowOverlap="1" wp14:anchorId="459EF1FF" wp14:editId="0069C887">
                <wp:simplePos x="0" y="0"/>
                <wp:positionH relativeFrom="margin">
                  <wp:posOffset>-307975</wp:posOffset>
                </wp:positionH>
                <wp:positionV relativeFrom="paragraph">
                  <wp:posOffset>-66040</wp:posOffset>
                </wp:positionV>
                <wp:extent cx="6429375" cy="650875"/>
                <wp:effectExtent l="133350" t="76200" r="142875" b="7302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65087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7C15EC8" w14:textId="4712EC5B" w:rsidR="006F56AF" w:rsidRPr="00AA3FCE" w:rsidRDefault="00AA5D73" w:rsidP="00F278DC">
                            <w:pPr>
                              <w:jc w:val="center"/>
                              <w:rPr>
                                <w:color w:val="000000" w:themeColor="text1"/>
                                <w:sz w:val="20"/>
                                <w:szCs w:val="20"/>
                              </w:rPr>
                            </w:pPr>
                            <w:r w:rsidRPr="00AA3FCE">
                              <w:rPr>
                                <w:rFonts w:ascii="Arial" w:hAnsi="Arial" w:cs="Arial"/>
                                <w:b/>
                                <w:bCs/>
                                <w:color w:val="000000" w:themeColor="text1"/>
                                <w:sz w:val="28"/>
                                <w:szCs w:val="28"/>
                              </w:rPr>
                              <w:t xml:space="preserve">Response to RFP for </w:t>
                            </w:r>
                            <w:r w:rsidR="00C428CB">
                              <w:rPr>
                                <w:rFonts w:ascii="Arial" w:hAnsi="Arial" w:cs="Arial"/>
                                <w:b/>
                                <w:bCs/>
                                <w:color w:val="000000" w:themeColor="text1"/>
                                <w:sz w:val="28"/>
                                <w:szCs w:val="28"/>
                              </w:rPr>
                              <w:t>TBC with Dynamic profiler – 1000 PPH</w:t>
                            </w:r>
                            <w:r w:rsidR="006F56AF"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192" o:spid="_x0000_s1027" style="position:absolute;margin-left:-24.25pt;margin-top:-5.2pt;width:506.25pt;height:51.25pt;z-index:-2516878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" fillcolor="#a5a5a5 [2092]" stroked="f" strokeweight="1pt">
                <v:shadow on="t" type="perspective" color="black" opacity="26214f" offset="0,0" matrix="66847f,,,66847f"/>
                <o:lock v:ext="edit" aspectratio="t"/>
                <v:textbox inset="14.4pt,,14.4pt">
                  <w:txbxContent>
                    <w:p w14:paraId="77C15EC8" w14:textId="4712EC5B" w:rsidR="006F56AF" w:rsidRPr="00AA3FCE" w:rsidRDefault="00AA5D73" w:rsidP="00F278DC">
                      <w:pPr>
                        <w:jc w:val="center"/>
                        <w:rPr>
                          <w:color w:val="000000" w:themeColor="text1"/>
                          <w:sz w:val="20"/>
                          <w:szCs w:val="20"/>
                        </w:rPr>
                      </w:pPr>
                      <w:r w:rsidRPr="00AA3FCE">
                        <w:rPr>
                          <w:rFonts w:ascii="Arial" w:hAnsi="Arial" w:cs="Arial"/>
                          <w:b/>
                          <w:bCs/>
                          <w:color w:val="000000" w:themeColor="text1"/>
                          <w:sz w:val="28"/>
                          <w:szCs w:val="28"/>
                        </w:rPr>
                        <w:t xml:space="preserve">Response to RFP for </w:t>
                      </w:r>
                      <w:r w:rsidR="00C428CB">
                        <w:rPr>
                          <w:rFonts w:ascii="Arial" w:hAnsi="Arial" w:cs="Arial"/>
                          <w:b/>
                          <w:bCs/>
                          <w:color w:val="000000" w:themeColor="text1"/>
                          <w:sz w:val="28"/>
                          <w:szCs w:val="28"/>
                        </w:rPr>
                        <w:t>TBC with Dynamic profiler – 1000 PPH</w:t>
                      </w:r>
                      <w:r w:rsidR="006F56AF" w:rsidRPr="00AA3FCE">
                        <w:rPr>
                          <w:rFonts w:ascii="Calibri" w:eastAsia="Calibri" w:hAnsi="Calibri"/>
                          <w:color w:val="000000" w:themeColor="text1"/>
                          <w:sz w:val="20"/>
                          <w:szCs w:val="20"/>
                        </w:rPr>
                        <w:t> </w:t>
                      </w:r>
                    </w:p>
                  </w:txbxContent>
                </v:textbox>
                <w10:wrap anchorx="margin"/>
              </v:rect>
            </w:pict>
          </mc:Fallback>
        </mc:AlternateContent>
      </w:r>
    </w:p>
    <w:p w14:paraId="1A344800" w14:textId="32A767A5" w:rsidR="001D206B" w:rsidRDefault="001D206B" w:rsidP="001D206B">
      <w:pPr>
        <w:rPr>
          <w:rFonts w:ascii="Calibri Light" w:eastAsia="Times New Roman" w:hAnsi="Calibri Light"/>
          <w:b/>
          <w:bCs/>
          <w:color w:val="FFFFFF"/>
        </w:rPr>
      </w:pPr>
    </w:p>
    <w:p w14:paraId="52F30F44" w14:textId="3DC948DD" w:rsidR="00A46749" w:rsidRDefault="00A46749" w:rsidP="00E47078">
      <w:pPr>
        <w:pStyle w:val="NoSpacing"/>
        <w:rPr>
          <w:rFonts w:ascii="Calibri Light" w:eastAsia="Times New Roman" w:hAnsi="Calibri Light"/>
          <w:b/>
          <w:bCs/>
          <w:color w:val="FFFFFF"/>
        </w:rPr>
      </w:pPr>
    </w:p>
    <w:p w14:paraId="2302A25E" w14:textId="237541AC" w:rsidR="00A46749" w:rsidRDefault="001B5627"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28651" behindDoc="1" locked="0" layoutInCell="1" allowOverlap="1" wp14:anchorId="354FB23C" wp14:editId="64653B00">
                <wp:simplePos x="0" y="0"/>
                <wp:positionH relativeFrom="margin">
                  <wp:align>center</wp:align>
                </wp:positionH>
                <wp:positionV relativeFrom="paragraph">
                  <wp:posOffset>21183</wp:posOffset>
                </wp:positionV>
                <wp:extent cx="3263900" cy="476250"/>
                <wp:effectExtent l="114300" t="76200" r="107950" b="76200"/>
                <wp:wrapTight wrapText="bothSides">
                  <wp:wrapPolygon edited="0">
                    <wp:start x="-504" y="-3456"/>
                    <wp:lineTo x="-756" y="-2592"/>
                    <wp:lineTo x="-756" y="20736"/>
                    <wp:lineTo x="-504" y="24192"/>
                    <wp:lineTo x="21936" y="24192"/>
                    <wp:lineTo x="22188" y="12096"/>
                    <wp:lineTo x="22188" y="11232"/>
                    <wp:lineTo x="21936" y="-1728"/>
                    <wp:lineTo x="21936" y="-3456"/>
                    <wp:lineTo x="-504" y="-3456"/>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3900" cy="476250"/>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26532407" w14:textId="475AE305" w:rsidR="00AA5D73" w:rsidRDefault="00AA5D73" w:rsidP="0069334E">
                            <w:pPr>
                              <w:pStyle w:val="NoSpacing"/>
                              <w:jc w:val="center"/>
                            </w:pPr>
                            <w:r>
                              <w:rPr>
                                <w:rFonts w:asciiTheme="majorHAnsi" w:eastAsiaTheme="minorHAnsi" w:hAnsiTheme="majorHAnsi" w:cstheme="majorHAnsi"/>
                                <w:b/>
                                <w:bCs/>
                                <w:color w:val="000000" w:themeColor="text1"/>
                                <w:sz w:val="24"/>
                                <w:szCs w:val="24"/>
                                <w:lang w:val="en-IN"/>
                              </w:rPr>
                              <w:t xml:space="preserve">Proposal Reference </w:t>
                            </w:r>
                            <w:r w:rsidRPr="00F4058F">
                              <w:rPr>
                                <w:rFonts w:asciiTheme="majorHAnsi" w:eastAsiaTheme="minorHAnsi" w:hAnsiTheme="majorHAnsi" w:cstheme="majorHAnsi"/>
                                <w:b/>
                                <w:bCs/>
                                <w:color w:val="000000" w:themeColor="text1"/>
                                <w:sz w:val="24"/>
                                <w:szCs w:val="24"/>
                                <w:lang w:val="en-IN"/>
                              </w:rPr>
                              <w:t xml:space="preserve">– </w:t>
                            </w:r>
                            <w:r w:rsidRPr="00F4058F">
                              <w:rPr>
                                <w:rFonts w:asciiTheme="majorHAnsi" w:eastAsiaTheme="minorHAnsi" w:hAnsiTheme="majorHAnsi" w:cstheme="majorHAnsi"/>
                                <w:b/>
                                <w:color w:val="000000" w:themeColor="text1"/>
                                <w:sz w:val="24"/>
                                <w:szCs w:val="24"/>
                                <w:lang w:val="en-IN"/>
                              </w:rPr>
                              <w:t>F</w:t>
                            </w:r>
                            <w:r w:rsidR="00480A32" w:rsidRPr="00F4058F">
                              <w:rPr>
                                <w:rFonts w:asciiTheme="majorHAnsi" w:eastAsiaTheme="minorHAnsi" w:hAnsiTheme="majorHAnsi" w:cstheme="majorHAnsi"/>
                                <w:b/>
                                <w:color w:val="000000" w:themeColor="text1"/>
                                <w:sz w:val="24"/>
                                <w:szCs w:val="24"/>
                                <w:lang w:val="en-IN"/>
                              </w:rPr>
                              <w:t>2</w:t>
                            </w:r>
                            <w:r w:rsidR="001B5627">
                              <w:rPr>
                                <w:rFonts w:asciiTheme="majorHAnsi" w:eastAsiaTheme="minorHAnsi" w:hAnsiTheme="majorHAnsi" w:cstheme="majorHAnsi"/>
                                <w:b/>
                                <w:color w:val="000000" w:themeColor="text1"/>
                                <w:sz w:val="24"/>
                                <w:szCs w:val="24"/>
                                <w:lang w:val="en-IN"/>
                              </w:rPr>
                              <w:t>4</w:t>
                            </w:r>
                            <w:r w:rsidR="00F4058F" w:rsidRPr="00F4058F">
                              <w:rPr>
                                <w:rFonts w:asciiTheme="majorHAnsi" w:eastAsiaTheme="minorHAnsi" w:hAnsiTheme="majorHAnsi" w:cstheme="majorHAnsi"/>
                                <w:b/>
                                <w:color w:val="000000" w:themeColor="text1"/>
                                <w:sz w:val="24"/>
                                <w:szCs w:val="24"/>
                                <w:lang w:val="en-IN"/>
                              </w:rPr>
                              <w:t>-</w:t>
                            </w:r>
                            <w:r w:rsidR="001B5627">
                              <w:rPr>
                                <w:rFonts w:asciiTheme="majorHAnsi" w:eastAsiaTheme="minorHAnsi" w:hAnsiTheme="majorHAnsi" w:cstheme="majorHAnsi"/>
                                <w:b/>
                                <w:color w:val="000000" w:themeColor="text1"/>
                                <w:sz w:val="24"/>
                                <w:szCs w:val="24"/>
                                <w:lang w:val="en-IN"/>
                              </w:rPr>
                              <w:t>00343</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39" o:spid="_x0000_s1028" style="position:absolute;margin-left:0;margin-top:1.65pt;width:257pt;height:37.5pt;z-index:-25168782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" fillcolor="#a5a5a5 [2092]" stroked="f" strokeweight="1pt">
                <v:shadow on="t" type="perspective" color="black" opacity="26214f" offset="0,0" matrix="66847f,,,66847f"/>
                <o:lock v:ext="edit" aspectratio="t"/>
                <v:textbox inset="14.4pt,,14.4pt">
                  <w:txbxContent>
                    <w:p w14:paraId="26532407" w14:textId="475AE305" w:rsidR="00AA5D73" w:rsidRDefault="00AA5D73" w:rsidP="0069334E">
                      <w:pPr>
                        <w:pStyle w:val="NoSpacing"/>
                        <w:jc w:val="center"/>
                      </w:pPr>
                      <w:r>
                        <w:rPr>
                          <w:rFonts w:asciiTheme="majorHAnsi" w:eastAsiaTheme="minorHAnsi" w:hAnsiTheme="majorHAnsi" w:cstheme="majorHAnsi"/>
                          <w:b/>
                          <w:bCs/>
                          <w:color w:val="000000" w:themeColor="text1"/>
                          <w:sz w:val="24"/>
                          <w:szCs w:val="24"/>
                          <w:lang w:val="en-IN"/>
                        </w:rPr>
                        <w:t xml:space="preserve">Proposal Reference </w:t>
                      </w:r>
                      <w:r w:rsidRPr="00F4058F">
                        <w:rPr>
                          <w:rFonts w:asciiTheme="majorHAnsi" w:eastAsiaTheme="minorHAnsi" w:hAnsiTheme="majorHAnsi" w:cstheme="majorHAnsi"/>
                          <w:b/>
                          <w:bCs/>
                          <w:color w:val="000000" w:themeColor="text1"/>
                          <w:sz w:val="24"/>
                          <w:szCs w:val="24"/>
                          <w:lang w:val="en-IN"/>
                        </w:rPr>
                        <w:t xml:space="preserve">– </w:t>
                      </w:r>
                      <w:r w:rsidRPr="00F4058F">
                        <w:rPr>
                          <w:rFonts w:asciiTheme="majorHAnsi" w:eastAsiaTheme="minorHAnsi" w:hAnsiTheme="majorHAnsi" w:cstheme="majorHAnsi"/>
                          <w:b/>
                          <w:color w:val="000000" w:themeColor="text1"/>
                          <w:sz w:val="24"/>
                          <w:szCs w:val="24"/>
                          <w:lang w:val="en-IN"/>
                        </w:rPr>
                        <w:t>F</w:t>
                      </w:r>
                      <w:r w:rsidR="00480A32" w:rsidRPr="00F4058F">
                        <w:rPr>
                          <w:rFonts w:asciiTheme="majorHAnsi" w:eastAsiaTheme="minorHAnsi" w:hAnsiTheme="majorHAnsi" w:cstheme="majorHAnsi"/>
                          <w:b/>
                          <w:color w:val="000000" w:themeColor="text1"/>
                          <w:sz w:val="24"/>
                          <w:szCs w:val="24"/>
                          <w:lang w:val="en-IN"/>
                        </w:rPr>
                        <w:t>2</w:t>
                      </w:r>
                      <w:r w:rsidR="001B5627">
                        <w:rPr>
                          <w:rFonts w:asciiTheme="majorHAnsi" w:eastAsiaTheme="minorHAnsi" w:hAnsiTheme="majorHAnsi" w:cstheme="majorHAnsi"/>
                          <w:b/>
                          <w:color w:val="000000" w:themeColor="text1"/>
                          <w:sz w:val="24"/>
                          <w:szCs w:val="24"/>
                          <w:lang w:val="en-IN"/>
                        </w:rPr>
                        <w:t>4</w:t>
                      </w:r>
                      <w:r w:rsidR="00F4058F" w:rsidRPr="00F4058F">
                        <w:rPr>
                          <w:rFonts w:asciiTheme="majorHAnsi" w:eastAsiaTheme="minorHAnsi" w:hAnsiTheme="majorHAnsi" w:cstheme="majorHAnsi"/>
                          <w:b/>
                          <w:color w:val="000000" w:themeColor="text1"/>
                          <w:sz w:val="24"/>
                          <w:szCs w:val="24"/>
                          <w:lang w:val="en-IN"/>
                        </w:rPr>
                        <w:t>-</w:t>
                      </w:r>
                      <w:r w:rsidR="001B5627">
                        <w:rPr>
                          <w:rFonts w:asciiTheme="majorHAnsi" w:eastAsiaTheme="minorHAnsi" w:hAnsiTheme="majorHAnsi" w:cstheme="majorHAnsi"/>
                          <w:b/>
                          <w:color w:val="000000" w:themeColor="text1"/>
                          <w:sz w:val="24"/>
                          <w:szCs w:val="24"/>
                          <w:lang w:val="en-IN"/>
                        </w:rPr>
                        <w:t>00343</w:t>
                      </w:r>
                    </w:p>
                  </w:txbxContent>
                </v:textbox>
                <w10:wrap type="tight" anchorx="margin"/>
              </v:rect>
            </w:pict>
          </mc:Fallback>
        </mc:AlternateContent>
      </w:r>
    </w:p>
    <w:p w14:paraId="3C694B64" w14:textId="358AA8AA" w:rsidR="00A46749" w:rsidRDefault="00A46749" w:rsidP="00E47078">
      <w:pPr>
        <w:pStyle w:val="NoSpacing"/>
        <w:rPr>
          <w:rFonts w:ascii="Calibri Light" w:eastAsia="Times New Roman" w:hAnsi="Calibri Light"/>
          <w:b/>
          <w:bCs/>
          <w:color w:val="FFFFFF"/>
        </w:rPr>
      </w:pPr>
    </w:p>
    <w:p w14:paraId="6CA6FC79" w14:textId="1DE3DDE6" w:rsidR="00E47078" w:rsidRDefault="00E47078" w:rsidP="00E47078">
      <w:pPr>
        <w:pStyle w:val="NoSpacing"/>
        <w:rPr>
          <w:rFonts w:ascii="Calibri Light" w:eastAsia="Times New Roman" w:hAnsi="Calibri Light"/>
          <w:b/>
          <w:bCs/>
          <w:color w:val="FFFFFF"/>
        </w:rPr>
      </w:pPr>
    </w:p>
    <w:p w14:paraId="2B6E9C7E" w14:textId="4A0308BF" w:rsidR="00E47078" w:rsidRDefault="00DD29B9" w:rsidP="00E47078">
      <w:pPr>
        <w:pStyle w:val="NoSpacing"/>
        <w:rPr>
          <w:rFonts w:ascii="Calibri Light" w:eastAsia="Times New Roman" w:hAnsi="Calibri Light"/>
          <w:b/>
          <w:bCs/>
          <w:color w:val="FFFFFF"/>
        </w:rPr>
      </w:pPr>
      <w:r w:rsidRPr="00DD29B9">
        <w:rPr>
          <w:rFonts w:ascii="Calibri Light" w:eastAsia="Times New Roman" w:hAnsi="Calibri Light"/>
          <w:b/>
          <w:bCs/>
          <w:color w:val="FFFFFF"/>
        </w:rPr>
        <w:drawing>
          <wp:anchor distT="0" distB="0" distL="114300" distR="114300" simplePos="0" relativeHeight="251814189" behindDoc="1" locked="0" layoutInCell="1" allowOverlap="1" wp14:anchorId="67072D08" wp14:editId="59E149EB">
            <wp:simplePos x="0" y="0"/>
            <wp:positionH relativeFrom="column">
              <wp:posOffset>-261672</wp:posOffset>
            </wp:positionH>
            <wp:positionV relativeFrom="paragraph">
              <wp:posOffset>209702</wp:posOffset>
            </wp:positionV>
            <wp:extent cx="6391565" cy="2728418"/>
            <wp:effectExtent l="133350" t="95250" r="123825" b="91440"/>
            <wp:wrapNone/>
            <wp:docPr id="1836137379" name="Picture 1" descr="A cartoon of a s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37379" name="Picture 1" descr="A cartoon of a swor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9728" cy="2736171"/>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51F62944" w14:textId="01A9DDE6" w:rsidR="00E47078" w:rsidRDefault="00E47078" w:rsidP="00E47078">
      <w:pPr>
        <w:pStyle w:val="NoSpacing"/>
        <w:rPr>
          <w:rFonts w:ascii="Calibri Light" w:eastAsia="Times New Roman" w:hAnsi="Calibri Light"/>
          <w:b/>
          <w:bCs/>
          <w:color w:val="FFFFFF"/>
        </w:rPr>
      </w:pPr>
    </w:p>
    <w:p w14:paraId="0F0570F3" w14:textId="40B59A70" w:rsidR="00E47078" w:rsidRDefault="00E47078" w:rsidP="00E47078">
      <w:pPr>
        <w:pStyle w:val="NoSpacing"/>
        <w:rPr>
          <w:rFonts w:ascii="Calibri Light" w:eastAsia="Times New Roman" w:hAnsi="Calibri Light"/>
          <w:b/>
          <w:bCs/>
          <w:color w:val="FFFFFF"/>
        </w:rPr>
      </w:pPr>
    </w:p>
    <w:p w14:paraId="299A4AF1" w14:textId="5099FDC6" w:rsidR="003F0292" w:rsidRDefault="003F0292" w:rsidP="00E47078">
      <w:pPr>
        <w:pStyle w:val="NoSpacing"/>
        <w:rPr>
          <w:rFonts w:ascii="Calibri Light" w:eastAsia="Times New Roman" w:hAnsi="Calibri Light"/>
          <w:b/>
          <w:bCs/>
          <w:color w:val="FFFFFF"/>
        </w:rPr>
      </w:pPr>
    </w:p>
    <w:p w14:paraId="08898C30" w14:textId="5565B89A" w:rsidR="003F0292" w:rsidRDefault="003F0292" w:rsidP="00E47078">
      <w:pPr>
        <w:pStyle w:val="NoSpacing"/>
        <w:rPr>
          <w:rFonts w:ascii="Calibri Light" w:eastAsia="Times New Roman" w:hAnsi="Calibri Light"/>
          <w:b/>
          <w:bCs/>
          <w:color w:val="FFFFFF"/>
        </w:rPr>
      </w:pPr>
    </w:p>
    <w:p w14:paraId="17665C29" w14:textId="367CF6AC" w:rsidR="003F0292" w:rsidRDefault="003F0292" w:rsidP="00E47078">
      <w:pPr>
        <w:pStyle w:val="NoSpacing"/>
        <w:rPr>
          <w:rFonts w:ascii="Calibri Light" w:eastAsia="Times New Roman" w:hAnsi="Calibri Light"/>
          <w:b/>
          <w:bCs/>
          <w:color w:val="FFFFFF"/>
        </w:rPr>
      </w:pPr>
    </w:p>
    <w:p w14:paraId="532B183A" w14:textId="533F413E" w:rsidR="003F0292" w:rsidRDefault="003F0292" w:rsidP="00E47078">
      <w:pPr>
        <w:pStyle w:val="NoSpacing"/>
        <w:rPr>
          <w:rFonts w:ascii="Calibri Light" w:eastAsia="Times New Roman" w:hAnsi="Calibri Light"/>
          <w:b/>
          <w:bCs/>
          <w:color w:val="FFFFFF"/>
        </w:rPr>
      </w:pPr>
    </w:p>
    <w:p w14:paraId="286BE912" w14:textId="6D0B97B9" w:rsidR="003F0292" w:rsidRDefault="003F0292" w:rsidP="00E47078">
      <w:pPr>
        <w:pStyle w:val="NoSpacing"/>
        <w:rPr>
          <w:rFonts w:ascii="Calibri Light" w:eastAsia="Times New Roman" w:hAnsi="Calibri Light"/>
          <w:b/>
          <w:bCs/>
          <w:color w:val="FFFFFF"/>
        </w:rPr>
      </w:pPr>
    </w:p>
    <w:p w14:paraId="7AC724BF" w14:textId="0BCB558A" w:rsidR="003F0292" w:rsidRDefault="003F0292" w:rsidP="00E47078">
      <w:pPr>
        <w:pStyle w:val="NoSpacing"/>
        <w:rPr>
          <w:rFonts w:ascii="Calibri Light" w:eastAsia="Times New Roman" w:hAnsi="Calibri Light"/>
          <w:b/>
          <w:bCs/>
          <w:color w:val="FFFFFF"/>
        </w:rPr>
      </w:pPr>
    </w:p>
    <w:p w14:paraId="6E781D6D" w14:textId="77777777" w:rsidR="003F0292" w:rsidRDefault="003F0292" w:rsidP="00E47078">
      <w:pPr>
        <w:pStyle w:val="NoSpacing"/>
        <w:rPr>
          <w:rFonts w:ascii="Calibri Light" w:eastAsia="Times New Roman" w:hAnsi="Calibri Light"/>
          <w:b/>
          <w:bCs/>
          <w:color w:val="FFFFFF"/>
        </w:rPr>
      </w:pPr>
    </w:p>
    <w:p w14:paraId="59187399" w14:textId="575417FE" w:rsidR="003F0292" w:rsidRDefault="003F0292" w:rsidP="00E47078">
      <w:pPr>
        <w:pStyle w:val="NoSpacing"/>
        <w:rPr>
          <w:rFonts w:ascii="Calibri Light" w:eastAsia="Times New Roman" w:hAnsi="Calibri Light"/>
          <w:b/>
          <w:bCs/>
          <w:color w:val="FFFFFF"/>
        </w:rPr>
      </w:pPr>
    </w:p>
    <w:p w14:paraId="18A50A08" w14:textId="77B68595" w:rsidR="003F0292" w:rsidRDefault="003F0292" w:rsidP="00E47078">
      <w:pPr>
        <w:pStyle w:val="NoSpacing"/>
        <w:rPr>
          <w:rFonts w:ascii="Calibri Light" w:eastAsia="Times New Roman" w:hAnsi="Calibri Light"/>
          <w:b/>
          <w:bCs/>
          <w:color w:val="FFFFFF"/>
        </w:rPr>
      </w:pPr>
    </w:p>
    <w:p w14:paraId="2B5C1A12" w14:textId="77777777" w:rsidR="003F0292" w:rsidRDefault="003F0292" w:rsidP="00E47078">
      <w:pPr>
        <w:pStyle w:val="NoSpacing"/>
        <w:rPr>
          <w:rFonts w:ascii="Calibri Light" w:eastAsia="Times New Roman" w:hAnsi="Calibri Light"/>
          <w:b/>
          <w:bCs/>
          <w:color w:val="FFFFFF"/>
        </w:rPr>
      </w:pPr>
    </w:p>
    <w:p w14:paraId="2DC6CF86" w14:textId="2B164373" w:rsidR="003F0292" w:rsidRDefault="003F0292" w:rsidP="00E47078">
      <w:pPr>
        <w:pStyle w:val="NoSpacing"/>
        <w:rPr>
          <w:rFonts w:ascii="Calibri Light" w:eastAsia="Times New Roman" w:hAnsi="Calibri Light"/>
          <w:b/>
          <w:bCs/>
          <w:color w:val="FFFFFF"/>
        </w:rPr>
      </w:pPr>
    </w:p>
    <w:p w14:paraId="03119496" w14:textId="77777777" w:rsidR="003F0292" w:rsidRDefault="003F0292" w:rsidP="00E47078">
      <w:pPr>
        <w:pStyle w:val="NoSpacing"/>
        <w:rPr>
          <w:rFonts w:ascii="Calibri Light" w:eastAsia="Times New Roman" w:hAnsi="Calibri Light"/>
          <w:b/>
          <w:bCs/>
          <w:color w:val="FFFFFF"/>
        </w:rPr>
      </w:pPr>
    </w:p>
    <w:p w14:paraId="7EC12860" w14:textId="77777777" w:rsidR="003F0292" w:rsidRDefault="003F0292" w:rsidP="00E47078">
      <w:pPr>
        <w:pStyle w:val="NoSpacing"/>
        <w:rPr>
          <w:rFonts w:ascii="Calibri Light" w:eastAsia="Times New Roman" w:hAnsi="Calibri Light"/>
          <w:b/>
          <w:bCs/>
          <w:color w:val="FFFFFF"/>
        </w:rPr>
      </w:pPr>
    </w:p>
    <w:p w14:paraId="7E6C1E6C" w14:textId="77777777" w:rsidR="003F0292" w:rsidRDefault="003F0292" w:rsidP="00E47078">
      <w:pPr>
        <w:pStyle w:val="NoSpacing"/>
        <w:rPr>
          <w:rFonts w:ascii="Calibri Light" w:eastAsia="Times New Roman" w:hAnsi="Calibri Light"/>
          <w:b/>
          <w:bCs/>
          <w:color w:val="FFFFFF"/>
        </w:rPr>
      </w:pPr>
    </w:p>
    <w:p w14:paraId="3E34789C" w14:textId="77777777" w:rsidR="003F0292" w:rsidRDefault="003F0292" w:rsidP="00E47078">
      <w:pPr>
        <w:pStyle w:val="NoSpacing"/>
        <w:rPr>
          <w:rFonts w:ascii="Calibri Light" w:eastAsia="Times New Roman" w:hAnsi="Calibri Light"/>
          <w:b/>
          <w:bCs/>
          <w:color w:val="FFFFFF"/>
        </w:rPr>
      </w:pPr>
    </w:p>
    <w:p w14:paraId="70EF7CF2" w14:textId="77777777" w:rsidR="003F0292" w:rsidRDefault="003F0292" w:rsidP="00E47078">
      <w:pPr>
        <w:pStyle w:val="NoSpacing"/>
        <w:rPr>
          <w:rFonts w:ascii="Calibri Light" w:eastAsia="Times New Roman" w:hAnsi="Calibri Light"/>
          <w:b/>
          <w:bCs/>
          <w:color w:val="FFFFFF"/>
        </w:rPr>
      </w:pPr>
    </w:p>
    <w:p w14:paraId="46A9CE6D" w14:textId="77777777" w:rsidR="003F0292" w:rsidRDefault="003F0292" w:rsidP="00E47078">
      <w:pPr>
        <w:pStyle w:val="NoSpacing"/>
        <w:rPr>
          <w:rFonts w:ascii="Calibri Light" w:eastAsia="Times New Roman" w:hAnsi="Calibri Light"/>
          <w:b/>
          <w:bCs/>
          <w:color w:val="FFFFFF"/>
        </w:rPr>
      </w:pPr>
    </w:p>
    <w:p w14:paraId="553CBE4C" w14:textId="600FEF99" w:rsidR="003F0292" w:rsidRDefault="003F0292" w:rsidP="00E47078">
      <w:pPr>
        <w:pStyle w:val="NoSpacing"/>
        <w:rPr>
          <w:rFonts w:ascii="Calibri Light" w:eastAsia="Times New Roman" w:hAnsi="Calibri Light"/>
          <w:b/>
          <w:bCs/>
          <w:color w:val="FFFFFF"/>
        </w:rPr>
      </w:pPr>
    </w:p>
    <w:p w14:paraId="13C05B24" w14:textId="77777777" w:rsidR="003F0292" w:rsidRDefault="003F0292" w:rsidP="00E47078">
      <w:pPr>
        <w:pStyle w:val="NoSpacing"/>
        <w:rPr>
          <w:rFonts w:ascii="Calibri Light" w:eastAsia="Times New Roman" w:hAnsi="Calibri Light"/>
          <w:b/>
          <w:bCs/>
          <w:color w:val="FFFFFF"/>
        </w:rPr>
      </w:pPr>
    </w:p>
    <w:p w14:paraId="0BF0F373" w14:textId="6CB26A96" w:rsidR="003F0292" w:rsidRDefault="003F0292" w:rsidP="00E47078">
      <w:pPr>
        <w:pStyle w:val="NoSpacing"/>
        <w:rPr>
          <w:rFonts w:ascii="Calibri Light" w:eastAsia="Times New Roman" w:hAnsi="Calibri Light"/>
          <w:b/>
          <w:bCs/>
          <w:color w:val="FFFFFF"/>
        </w:rPr>
      </w:pPr>
    </w:p>
    <w:p w14:paraId="7728ABBB" w14:textId="2C233B02" w:rsidR="003F0292" w:rsidRDefault="003F0292" w:rsidP="00E47078">
      <w:pPr>
        <w:pStyle w:val="NoSpacing"/>
        <w:rPr>
          <w:rFonts w:ascii="Calibri Light" w:eastAsia="Times New Roman" w:hAnsi="Calibri Light"/>
          <w:b/>
          <w:bCs/>
          <w:color w:val="FFFFFF"/>
        </w:rPr>
      </w:pPr>
    </w:p>
    <w:p w14:paraId="384FD561" w14:textId="7E166CF6" w:rsidR="003F0292" w:rsidRDefault="003F0292" w:rsidP="00E47078">
      <w:pPr>
        <w:pStyle w:val="NoSpacing"/>
        <w:rPr>
          <w:rFonts w:ascii="Calibri Light" w:eastAsia="Times New Roman" w:hAnsi="Calibri Light"/>
          <w:b/>
          <w:bCs/>
          <w:color w:val="FFFFFF"/>
        </w:rPr>
      </w:pPr>
    </w:p>
    <w:p w14:paraId="150057D2" w14:textId="26C77C11" w:rsidR="003F0292" w:rsidRDefault="003F0292" w:rsidP="00E47078">
      <w:pPr>
        <w:pStyle w:val="NoSpacing"/>
        <w:rPr>
          <w:rFonts w:ascii="Calibri Light" w:eastAsia="Times New Roman" w:hAnsi="Calibri Light"/>
          <w:b/>
          <w:bCs/>
          <w:color w:val="FFFFFF"/>
        </w:rPr>
      </w:pPr>
    </w:p>
    <w:p w14:paraId="32F3F263" w14:textId="5428C75D" w:rsidR="003F0292" w:rsidRDefault="003F0292" w:rsidP="00E47078">
      <w:pPr>
        <w:pStyle w:val="NoSpacing"/>
        <w:rPr>
          <w:rFonts w:ascii="Calibri Light" w:eastAsia="Times New Roman" w:hAnsi="Calibri Light"/>
          <w:b/>
          <w:bCs/>
          <w:color w:val="FFFFFF"/>
        </w:rPr>
      </w:pPr>
    </w:p>
    <w:p w14:paraId="399B032E" w14:textId="7B187702" w:rsidR="003F0292" w:rsidRDefault="003F0292" w:rsidP="00E47078">
      <w:pPr>
        <w:pStyle w:val="NoSpacing"/>
        <w:rPr>
          <w:rFonts w:ascii="Calibri Light" w:eastAsia="Times New Roman" w:hAnsi="Calibri Light"/>
          <w:b/>
          <w:bCs/>
          <w:color w:val="FFFFFF"/>
        </w:rPr>
      </w:pPr>
    </w:p>
    <w:p w14:paraId="48BED046" w14:textId="3A2FC643" w:rsidR="003F0292" w:rsidRDefault="003F0292" w:rsidP="00E47078">
      <w:pPr>
        <w:pStyle w:val="NoSpacing"/>
        <w:rPr>
          <w:rFonts w:ascii="Calibri Light" w:eastAsia="Times New Roman" w:hAnsi="Calibri Light"/>
          <w:b/>
          <w:bCs/>
          <w:color w:val="FFFFFF"/>
        </w:rPr>
      </w:pPr>
    </w:p>
    <w:p w14:paraId="16C05509" w14:textId="2A068FBE" w:rsidR="003F0292" w:rsidRDefault="003F0292" w:rsidP="00E47078">
      <w:pPr>
        <w:pStyle w:val="NoSpacing"/>
        <w:rPr>
          <w:rFonts w:ascii="Calibri Light" w:eastAsia="Times New Roman" w:hAnsi="Calibri Light"/>
          <w:b/>
          <w:bCs/>
          <w:color w:val="FFFFFF"/>
        </w:rPr>
      </w:pPr>
    </w:p>
    <w:p w14:paraId="4C2B85EB" w14:textId="77777777" w:rsidR="003F0292" w:rsidRDefault="003F0292" w:rsidP="00E47078">
      <w:pPr>
        <w:pStyle w:val="NoSpacing"/>
        <w:rPr>
          <w:rFonts w:ascii="Calibri Light" w:eastAsia="Times New Roman" w:hAnsi="Calibri Light"/>
          <w:b/>
          <w:bCs/>
          <w:color w:val="FFFFFF"/>
        </w:rPr>
      </w:pPr>
    </w:p>
    <w:p w14:paraId="4B9DDE8F" w14:textId="625D9EF6" w:rsidR="003F0292" w:rsidRDefault="003F0292" w:rsidP="00E47078">
      <w:pPr>
        <w:pStyle w:val="NoSpacing"/>
        <w:rPr>
          <w:rFonts w:ascii="Calibri Light" w:eastAsia="Times New Roman" w:hAnsi="Calibri Light"/>
          <w:b/>
          <w:bCs/>
          <w:color w:val="FFFFFF"/>
        </w:rPr>
      </w:pPr>
    </w:p>
    <w:p w14:paraId="1DC5503E" w14:textId="3450CDD7" w:rsidR="003F0292" w:rsidRDefault="003F0292" w:rsidP="00E47078">
      <w:pPr>
        <w:pStyle w:val="NoSpacing"/>
        <w:rPr>
          <w:rFonts w:ascii="Calibri Light" w:eastAsia="Times New Roman" w:hAnsi="Calibri Light"/>
          <w:b/>
          <w:bCs/>
          <w:color w:val="FFFFFF"/>
        </w:rPr>
      </w:pPr>
    </w:p>
    <w:p w14:paraId="74F5D96D" w14:textId="77777777" w:rsidR="003F0292" w:rsidRDefault="003F0292" w:rsidP="00E47078">
      <w:pPr>
        <w:pStyle w:val="NoSpacing"/>
        <w:rPr>
          <w:rFonts w:ascii="Calibri Light" w:eastAsia="Times New Roman" w:hAnsi="Calibri Light"/>
          <w:b/>
          <w:bCs/>
          <w:color w:val="FFFFFF"/>
        </w:rPr>
      </w:pPr>
    </w:p>
    <w:p w14:paraId="289CD03F" w14:textId="35A42395" w:rsidR="00E47078" w:rsidRDefault="00AF0E52" w:rsidP="00E47078">
      <w:pPr>
        <w:pStyle w:val="NoSpacing"/>
        <w:rPr>
          <w:rFonts w:ascii="Calibri Light" w:eastAsia="Times New Roman" w:hAnsi="Calibri Light"/>
          <w:b/>
          <w:bCs/>
          <w:color w:val="FFFFFF"/>
        </w:rPr>
      </w:pPr>
      <w:r>
        <w:rPr>
          <w:rFonts w:ascii="Calibri Light" w:eastAsia="Times New Roman" w:hAnsi="Calibri Light"/>
          <w:b/>
          <w:bCs/>
          <w:noProof/>
          <w:color w:val="FFFFFF"/>
        </w:rPr>
        <mc:AlternateContent>
          <mc:Choice Requires="wps">
            <w:drawing>
              <wp:anchor distT="0" distB="0" distL="114300" distR="114300" simplePos="0" relativeHeight="251660589" behindDoc="0" locked="0" layoutInCell="1" allowOverlap="1" wp14:anchorId="1F1EA93F" wp14:editId="497E154C">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7AF6976E" w14:textId="7AEC8D13"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EA93F" id="Rectangle 1761621621" o:spid="_x0000_s1029" style="position:absolute;margin-left:177.75pt;margin-top:224.65pt;width:111.75pt;height:25.5pt;z-index:2516605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Vj1wg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" fillcolor="white [3212]" stroked="f" strokeweight="1pt">
                <v:textbox>
                  <w:txbxContent>
                    <w:p w14:paraId="7AF6976E" w14:textId="7AEC8D13" w:rsidR="005144EA" w:rsidRPr="005144EA" w:rsidRDefault="005144EA" w:rsidP="005144EA">
                      <w:pPr>
                        <w:jc w:val="center"/>
                        <w:rPr>
                          <w:b/>
                          <w:bCs/>
                          <w:color w:val="000000" w:themeColor="text1"/>
                          <w:sz w:val="28"/>
                          <w:szCs w:val="28"/>
                          <w:lang w:val="en-US"/>
                        </w:rPr>
                      </w:pPr>
                      <w:r w:rsidRPr="005144EA">
                        <w:rPr>
                          <w:b/>
                          <w:bCs/>
                          <w:color w:val="000000" w:themeColor="text1"/>
                          <w:sz w:val="28"/>
                          <w:szCs w:val="28"/>
                          <w:lang w:val="en-US"/>
                        </w:rPr>
                        <w:t>G Level</w:t>
                      </w:r>
                    </w:p>
                  </w:txbxContent>
                </v:textbox>
              </v:rect>
            </w:pict>
          </mc:Fallback>
        </mc:AlternateContent>
      </w:r>
    </w:p>
    <w:p w14:paraId="19CA64CC" w14:textId="040491B2" w:rsidR="00E47078" w:rsidRDefault="00E47078" w:rsidP="00E47078">
      <w:pPr>
        <w:pStyle w:val="NoSpacing"/>
        <w:rPr>
          <w:rFonts w:ascii="Calibri Light" w:eastAsia="Times New Roman" w:hAnsi="Calibri Light"/>
          <w:b/>
          <w:bCs/>
          <w:color w:val="FFFFFF"/>
        </w:rPr>
      </w:pPr>
    </w:p>
    <w:p w14:paraId="69B17A95" w14:textId="3536C12D" w:rsidR="003F0292" w:rsidRDefault="003F0292" w:rsidP="00E47078">
      <w:pPr>
        <w:pStyle w:val="NoSpacing"/>
        <w:rPr>
          <w:rFonts w:ascii="Calibri Light" w:eastAsia="Times New Roman" w:hAnsi="Calibri Light"/>
          <w:b/>
          <w:bCs/>
          <w:color w:val="FFFFFF"/>
        </w:rPr>
      </w:pPr>
    </w:p>
    <w:p w14:paraId="55535289" w14:textId="22D63649" w:rsidR="003F0292" w:rsidRDefault="003F0292" w:rsidP="00E47078">
      <w:pPr>
        <w:pStyle w:val="NoSpacing"/>
        <w:rPr>
          <w:rFonts w:ascii="Calibri Light" w:eastAsia="Times New Roman" w:hAnsi="Calibri Light"/>
          <w:b/>
          <w:bCs/>
          <w:color w:val="FFFFFF"/>
        </w:rPr>
      </w:pPr>
    </w:p>
    <w:p w14:paraId="1CE47739" w14:textId="4512F24B" w:rsidR="003F0292" w:rsidRDefault="003F0292" w:rsidP="00E47078">
      <w:pPr>
        <w:pStyle w:val="NoSpacing"/>
        <w:rPr>
          <w:rFonts w:ascii="Calibri Light" w:eastAsia="Times New Roman" w:hAnsi="Calibri Light"/>
          <w:b/>
          <w:bCs/>
          <w:color w:val="FFFFFF"/>
        </w:rPr>
      </w:pPr>
    </w:p>
    <w:p w14:paraId="2F6E0ECD" w14:textId="103A51EF" w:rsidR="00E47078" w:rsidRDefault="00E47078" w:rsidP="00E47078">
      <w:pPr>
        <w:pStyle w:val="NoSpacing"/>
        <w:rPr>
          <w:rFonts w:ascii="Calibri Light" w:eastAsia="Times New Roman" w:hAnsi="Calibri Light"/>
          <w:b/>
          <w:bCs/>
          <w:color w:val="FFFFFF"/>
        </w:rPr>
      </w:pPr>
    </w:p>
    <w:p w14:paraId="5FC53078" w14:textId="7565700B" w:rsidR="00F16366" w:rsidRDefault="00F16366" w:rsidP="00553524">
      <w:pPr>
        <w:rPr>
          <w:rFonts w:ascii="Calibri Light" w:eastAsia="Times New Roman" w:hAnsi="Calibri Light"/>
          <w:b/>
          <w:bCs/>
          <w:color w:val="FFFFFF"/>
        </w:rPr>
      </w:pPr>
    </w:p>
    <w:sdt>
      <w:sdtPr>
        <w:rPr>
          <w:rFonts w:ascii="Arial" w:eastAsiaTheme="minorHAnsi" w:hAnsi="Arial" w:cs="Arial"/>
          <w:color w:val="auto"/>
          <w:sz w:val="22"/>
          <w:szCs w:val="22"/>
          <w:lang w:val="en-IN"/>
        </w:rPr>
        <w:id w:val="-216661258"/>
        <w:docPartObj>
          <w:docPartGallery w:val="Table of Contents"/>
          <w:docPartUnique/>
        </w:docPartObj>
      </w:sdtPr>
      <w:sdtEndPr>
        <w:rPr>
          <w:b/>
          <w:bCs/>
          <w:noProof/>
        </w:rPr>
      </w:sdtEndPr>
      <w:sdtContent>
        <w:p w14:paraId="78D6A8F7" w14:textId="4DA38179" w:rsidR="00752FC0" w:rsidRPr="005016AF" w:rsidRDefault="00164E09" w:rsidP="00A354DB">
          <w:pPr>
            <w:pStyle w:val="TOCHeading"/>
            <w:spacing w:before="480" w:after="240" w:line="288" w:lineRule="auto"/>
            <w:jc w:val="both"/>
            <w:rPr>
              <w:rFonts w:ascii="Arial" w:hAnsi="Arial" w:cs="Arial"/>
              <w:color w:val="1F4E79" w:themeColor="accent5" w:themeShade="80"/>
              <w:lang w:eastAsia="ja-JP"/>
            </w:rPr>
          </w:pPr>
          <w:r w:rsidRPr="005016AF">
            <w:rPr>
              <w:rFonts w:ascii="Arial" w:hAnsi="Arial" w:cs="Arial"/>
              <w:b/>
              <w:bCs/>
              <w:color w:val="1F4E79" w:themeColor="accent5" w:themeShade="80"/>
              <w:sz w:val="28"/>
              <w:szCs w:val="28"/>
              <w:lang w:eastAsia="ja-JP"/>
            </w:rPr>
            <w:t xml:space="preserve">Table of </w:t>
          </w:r>
          <w:r w:rsidR="00752FC0" w:rsidRPr="005016AF">
            <w:rPr>
              <w:rFonts w:ascii="Arial" w:hAnsi="Arial" w:cs="Arial"/>
              <w:b/>
              <w:bCs/>
              <w:color w:val="1F4E79" w:themeColor="accent5" w:themeShade="80"/>
              <w:sz w:val="28"/>
              <w:szCs w:val="28"/>
              <w:lang w:eastAsia="ja-JP"/>
            </w:rPr>
            <w:t>Content</w:t>
          </w:r>
        </w:p>
        <w:p w14:paraId="576ECFEB" w14:textId="7F4ECF7B" w:rsidR="001229B1" w:rsidRDefault="00752FC0">
          <w:pPr>
            <w:pStyle w:val="TOC1"/>
            <w:tabs>
              <w:tab w:val="left" w:pos="440"/>
              <w:tab w:val="right" w:leader="dot" w:pos="9016"/>
            </w:tabs>
            <w:rPr>
              <w:rFonts w:cstheme="minorBidi"/>
              <w:noProof/>
              <w:kern w:val="2"/>
              <w:sz w:val="24"/>
              <w:szCs w:val="24"/>
              <w:lang w:val="en-IN" w:eastAsia="en-IN"/>
              <w14:ligatures w14:val="standardContextual"/>
            </w:rPr>
          </w:pPr>
          <w:r w:rsidRPr="00CE4E13">
            <w:rPr>
              <w:rFonts w:cstheme="minorHAnsi"/>
              <w:sz w:val="20"/>
              <w:szCs w:val="20"/>
            </w:rPr>
            <w:fldChar w:fldCharType="begin"/>
          </w:r>
          <w:r w:rsidRPr="00CE4E13">
            <w:rPr>
              <w:rFonts w:cstheme="minorHAnsi"/>
              <w:sz w:val="20"/>
              <w:szCs w:val="20"/>
            </w:rPr>
            <w:instrText xml:space="preserve"> TOC \o "1-3" \h \z \u </w:instrText>
          </w:r>
          <w:r w:rsidRPr="00CE4E13">
            <w:rPr>
              <w:rFonts w:cstheme="minorHAnsi"/>
              <w:sz w:val="20"/>
              <w:szCs w:val="20"/>
            </w:rPr>
            <w:fldChar w:fldCharType="separate"/>
          </w:r>
          <w:hyperlink w:anchor="_Toc171975377" w:history="1">
            <w:r w:rsidR="001229B1" w:rsidRPr="008320C3">
              <w:rPr>
                <w:rStyle w:val="Hyperlink"/>
                <w:rFonts w:eastAsia="SimSun" w:cstheme="majorHAnsi"/>
                <w:b/>
                <w:bCs/>
                <w:noProof/>
                <w:lang w:val="en-GB" w:eastAsia="zh-CN"/>
              </w:rPr>
              <w:t>1.</w:t>
            </w:r>
            <w:r w:rsidR="001229B1">
              <w:rPr>
                <w:rFonts w:cstheme="minorBidi"/>
                <w:noProof/>
                <w:kern w:val="2"/>
                <w:sz w:val="24"/>
                <w:szCs w:val="24"/>
                <w:lang w:val="en-IN" w:eastAsia="en-IN"/>
                <w14:ligatures w14:val="standardContextual"/>
              </w:rPr>
              <w:tab/>
            </w:r>
            <w:r w:rsidR="001229B1" w:rsidRPr="008320C3">
              <w:rPr>
                <w:rStyle w:val="Hyperlink"/>
                <w:rFonts w:eastAsia="SimSun" w:cstheme="majorHAnsi"/>
                <w:b/>
                <w:bCs/>
                <w:noProof/>
                <w:lang w:val="en-GB" w:eastAsia="zh-CN"/>
              </w:rPr>
              <w:t>Glossary</w:t>
            </w:r>
            <w:r w:rsidR="001229B1">
              <w:rPr>
                <w:noProof/>
                <w:webHidden/>
              </w:rPr>
              <w:tab/>
            </w:r>
            <w:r w:rsidR="001229B1">
              <w:rPr>
                <w:noProof/>
                <w:webHidden/>
              </w:rPr>
              <w:fldChar w:fldCharType="begin"/>
            </w:r>
            <w:r w:rsidR="001229B1">
              <w:rPr>
                <w:noProof/>
                <w:webHidden/>
              </w:rPr>
              <w:instrText xml:space="preserve"> PAGEREF _Toc171975377 \h </w:instrText>
            </w:r>
            <w:r w:rsidR="001229B1">
              <w:rPr>
                <w:noProof/>
                <w:webHidden/>
              </w:rPr>
            </w:r>
            <w:r w:rsidR="001229B1">
              <w:rPr>
                <w:noProof/>
                <w:webHidden/>
              </w:rPr>
              <w:fldChar w:fldCharType="separate"/>
            </w:r>
            <w:r w:rsidR="001229B1">
              <w:rPr>
                <w:noProof/>
                <w:webHidden/>
              </w:rPr>
              <w:t>5</w:t>
            </w:r>
            <w:r w:rsidR="001229B1">
              <w:rPr>
                <w:noProof/>
                <w:webHidden/>
              </w:rPr>
              <w:fldChar w:fldCharType="end"/>
            </w:r>
          </w:hyperlink>
        </w:p>
        <w:p w14:paraId="512B5777" w14:textId="102A8304" w:rsidR="001229B1" w:rsidRDefault="001229B1">
          <w:pPr>
            <w:pStyle w:val="TOC1"/>
            <w:tabs>
              <w:tab w:val="left" w:pos="440"/>
              <w:tab w:val="right" w:leader="dot" w:pos="9016"/>
            </w:tabs>
            <w:rPr>
              <w:rFonts w:cstheme="minorBidi"/>
              <w:noProof/>
              <w:kern w:val="2"/>
              <w:sz w:val="24"/>
              <w:szCs w:val="24"/>
              <w:lang w:val="en-IN" w:eastAsia="en-IN"/>
              <w14:ligatures w14:val="standardContextual"/>
            </w:rPr>
          </w:pPr>
          <w:hyperlink w:anchor="_Toc171975378" w:history="1">
            <w:r w:rsidRPr="008320C3">
              <w:rPr>
                <w:rStyle w:val="Hyperlink"/>
                <w:rFonts w:ascii="Calibri" w:eastAsia="SimSun" w:hAnsi="Calibri" w:cs="Calibri"/>
                <w:b/>
                <w:bCs/>
                <w:noProof/>
                <w:lang w:val="en-GB" w:eastAsia="zh-CN"/>
              </w:rPr>
              <w:t>2.</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Executive Summary</w:t>
            </w:r>
            <w:r>
              <w:rPr>
                <w:noProof/>
                <w:webHidden/>
              </w:rPr>
              <w:tab/>
            </w:r>
            <w:r>
              <w:rPr>
                <w:noProof/>
                <w:webHidden/>
              </w:rPr>
              <w:fldChar w:fldCharType="begin"/>
            </w:r>
            <w:r>
              <w:rPr>
                <w:noProof/>
                <w:webHidden/>
              </w:rPr>
              <w:instrText xml:space="preserve"> PAGEREF _Toc171975378 \h </w:instrText>
            </w:r>
            <w:r>
              <w:rPr>
                <w:noProof/>
                <w:webHidden/>
              </w:rPr>
            </w:r>
            <w:r>
              <w:rPr>
                <w:noProof/>
                <w:webHidden/>
              </w:rPr>
              <w:fldChar w:fldCharType="separate"/>
            </w:r>
            <w:r>
              <w:rPr>
                <w:noProof/>
                <w:webHidden/>
              </w:rPr>
              <w:t>6</w:t>
            </w:r>
            <w:r>
              <w:rPr>
                <w:noProof/>
                <w:webHidden/>
              </w:rPr>
              <w:fldChar w:fldCharType="end"/>
            </w:r>
          </w:hyperlink>
        </w:p>
        <w:p w14:paraId="06C75C0E" w14:textId="630387DD" w:rsidR="001229B1" w:rsidRDefault="001229B1">
          <w:pPr>
            <w:pStyle w:val="TOC1"/>
            <w:tabs>
              <w:tab w:val="left" w:pos="440"/>
              <w:tab w:val="right" w:leader="dot" w:pos="9016"/>
            </w:tabs>
            <w:rPr>
              <w:rFonts w:cstheme="minorBidi"/>
              <w:noProof/>
              <w:kern w:val="2"/>
              <w:sz w:val="24"/>
              <w:szCs w:val="24"/>
              <w:lang w:val="en-IN" w:eastAsia="en-IN"/>
              <w14:ligatures w14:val="standardContextual"/>
            </w:rPr>
          </w:pPr>
          <w:hyperlink w:anchor="_Toc171975379" w:history="1">
            <w:r w:rsidRPr="008320C3">
              <w:rPr>
                <w:rStyle w:val="Hyperlink"/>
                <w:rFonts w:ascii="Calibri" w:eastAsia="SimSun" w:hAnsi="Calibri" w:cs="Calibri"/>
                <w:b/>
                <w:bCs/>
                <w:noProof/>
                <w:lang w:val="en-GB" w:eastAsia="zh-CN"/>
              </w:rPr>
              <w:t>3.</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Company Profile</w:t>
            </w:r>
            <w:r>
              <w:rPr>
                <w:noProof/>
                <w:webHidden/>
              </w:rPr>
              <w:tab/>
            </w:r>
            <w:r>
              <w:rPr>
                <w:noProof/>
                <w:webHidden/>
              </w:rPr>
              <w:fldChar w:fldCharType="begin"/>
            </w:r>
            <w:r>
              <w:rPr>
                <w:noProof/>
                <w:webHidden/>
              </w:rPr>
              <w:instrText xml:space="preserve"> PAGEREF _Toc171975379 \h </w:instrText>
            </w:r>
            <w:r>
              <w:rPr>
                <w:noProof/>
                <w:webHidden/>
              </w:rPr>
            </w:r>
            <w:r>
              <w:rPr>
                <w:noProof/>
                <w:webHidden/>
              </w:rPr>
              <w:fldChar w:fldCharType="separate"/>
            </w:r>
            <w:r>
              <w:rPr>
                <w:noProof/>
                <w:webHidden/>
              </w:rPr>
              <w:t>7</w:t>
            </w:r>
            <w:r>
              <w:rPr>
                <w:noProof/>
                <w:webHidden/>
              </w:rPr>
              <w:fldChar w:fldCharType="end"/>
            </w:r>
          </w:hyperlink>
        </w:p>
        <w:p w14:paraId="2923472D" w14:textId="55B7D797" w:rsidR="001229B1" w:rsidRDefault="001229B1">
          <w:pPr>
            <w:pStyle w:val="TOC1"/>
            <w:tabs>
              <w:tab w:val="left" w:pos="440"/>
              <w:tab w:val="right" w:leader="dot" w:pos="9016"/>
            </w:tabs>
            <w:rPr>
              <w:rFonts w:cstheme="minorBidi"/>
              <w:noProof/>
              <w:kern w:val="2"/>
              <w:sz w:val="24"/>
              <w:szCs w:val="24"/>
              <w:lang w:val="en-IN" w:eastAsia="en-IN"/>
              <w14:ligatures w14:val="standardContextual"/>
            </w:rPr>
          </w:pPr>
          <w:hyperlink w:anchor="_Toc171975380" w:history="1">
            <w:r w:rsidRPr="008320C3">
              <w:rPr>
                <w:rStyle w:val="Hyperlink"/>
                <w:rFonts w:ascii="Calibri" w:eastAsia="SimSun" w:hAnsi="Calibri" w:cs="Calibri"/>
                <w:b/>
                <w:bCs/>
                <w:noProof/>
                <w:lang w:val="en-GB" w:eastAsia="zh-CN"/>
              </w:rPr>
              <w:t>4.</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_Toc171975380 \h </w:instrText>
            </w:r>
            <w:r>
              <w:rPr>
                <w:noProof/>
                <w:webHidden/>
              </w:rPr>
            </w:r>
            <w:r>
              <w:rPr>
                <w:noProof/>
                <w:webHidden/>
              </w:rPr>
              <w:fldChar w:fldCharType="separate"/>
            </w:r>
            <w:r>
              <w:rPr>
                <w:noProof/>
                <w:webHidden/>
              </w:rPr>
              <w:t>11</w:t>
            </w:r>
            <w:r>
              <w:rPr>
                <w:noProof/>
                <w:webHidden/>
              </w:rPr>
              <w:fldChar w:fldCharType="end"/>
            </w:r>
          </w:hyperlink>
        </w:p>
        <w:p w14:paraId="496E44C4" w14:textId="01801B7E" w:rsidR="001229B1" w:rsidRDefault="001229B1">
          <w:pPr>
            <w:pStyle w:val="TOC1"/>
            <w:tabs>
              <w:tab w:val="left" w:pos="440"/>
              <w:tab w:val="right" w:leader="dot" w:pos="9016"/>
            </w:tabs>
            <w:rPr>
              <w:rFonts w:cstheme="minorBidi"/>
              <w:noProof/>
              <w:kern w:val="2"/>
              <w:sz w:val="24"/>
              <w:szCs w:val="24"/>
              <w:lang w:val="en-IN" w:eastAsia="en-IN"/>
              <w14:ligatures w14:val="standardContextual"/>
            </w:rPr>
          </w:pPr>
          <w:hyperlink w:anchor="_Toc171975381" w:history="1">
            <w:r w:rsidRPr="008320C3">
              <w:rPr>
                <w:rStyle w:val="Hyperlink"/>
                <w:rFonts w:ascii="Calibri" w:eastAsia="SimSun" w:hAnsi="Calibri" w:cs="Calibri"/>
                <w:b/>
                <w:bCs/>
                <w:noProof/>
                <w:lang w:val="en-GB" w:eastAsia="zh-CN"/>
              </w:rPr>
              <w:t>5.</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Reference Projects</w:t>
            </w:r>
            <w:r>
              <w:rPr>
                <w:noProof/>
                <w:webHidden/>
              </w:rPr>
              <w:tab/>
            </w:r>
            <w:r>
              <w:rPr>
                <w:noProof/>
                <w:webHidden/>
              </w:rPr>
              <w:fldChar w:fldCharType="begin"/>
            </w:r>
            <w:r>
              <w:rPr>
                <w:noProof/>
                <w:webHidden/>
              </w:rPr>
              <w:instrText xml:space="preserve"> PAGEREF _Toc171975381 \h </w:instrText>
            </w:r>
            <w:r>
              <w:rPr>
                <w:noProof/>
                <w:webHidden/>
              </w:rPr>
            </w:r>
            <w:r>
              <w:rPr>
                <w:noProof/>
                <w:webHidden/>
              </w:rPr>
              <w:fldChar w:fldCharType="separate"/>
            </w:r>
            <w:r>
              <w:rPr>
                <w:noProof/>
                <w:webHidden/>
              </w:rPr>
              <w:t>13</w:t>
            </w:r>
            <w:r>
              <w:rPr>
                <w:noProof/>
                <w:webHidden/>
              </w:rPr>
              <w:fldChar w:fldCharType="end"/>
            </w:r>
          </w:hyperlink>
        </w:p>
        <w:p w14:paraId="2650EE9E" w14:textId="386024CA"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82" w:history="1">
            <w:r w:rsidRPr="008320C3">
              <w:rPr>
                <w:rStyle w:val="Hyperlink"/>
                <w:rFonts w:ascii="Calibri" w:hAnsi="Calibri" w:cs="Calibri"/>
                <w:b/>
                <w:bCs/>
                <w:noProof/>
              </w:rPr>
              <w:t>5.1</w:t>
            </w:r>
            <w:r>
              <w:rPr>
                <w:rFonts w:eastAsiaTheme="minorEastAsia"/>
                <w:noProof/>
                <w:kern w:val="2"/>
                <w:sz w:val="24"/>
                <w:szCs w:val="24"/>
                <w:lang w:eastAsia="en-IN"/>
                <w14:ligatures w14:val="standardContextual"/>
              </w:rPr>
              <w:tab/>
            </w:r>
            <w:r w:rsidRPr="008320C3">
              <w:rPr>
                <w:rStyle w:val="Hyperlink"/>
                <w:rFonts w:ascii="Calibri" w:hAnsi="Calibri" w:cs="Calibri"/>
                <w:b/>
                <w:bCs/>
                <w:noProof/>
              </w:rPr>
              <w:t>Project 1- (CEP Client, India)</w:t>
            </w:r>
            <w:r>
              <w:rPr>
                <w:noProof/>
                <w:webHidden/>
              </w:rPr>
              <w:tab/>
            </w:r>
            <w:r>
              <w:rPr>
                <w:noProof/>
                <w:webHidden/>
              </w:rPr>
              <w:fldChar w:fldCharType="begin"/>
            </w:r>
            <w:r>
              <w:rPr>
                <w:noProof/>
                <w:webHidden/>
              </w:rPr>
              <w:instrText xml:space="preserve"> PAGEREF _Toc171975382 \h </w:instrText>
            </w:r>
            <w:r>
              <w:rPr>
                <w:noProof/>
                <w:webHidden/>
              </w:rPr>
            </w:r>
            <w:r>
              <w:rPr>
                <w:noProof/>
                <w:webHidden/>
              </w:rPr>
              <w:fldChar w:fldCharType="separate"/>
            </w:r>
            <w:r>
              <w:rPr>
                <w:noProof/>
                <w:webHidden/>
              </w:rPr>
              <w:t>13</w:t>
            </w:r>
            <w:r>
              <w:rPr>
                <w:noProof/>
                <w:webHidden/>
              </w:rPr>
              <w:fldChar w:fldCharType="end"/>
            </w:r>
          </w:hyperlink>
        </w:p>
        <w:p w14:paraId="09DEEDF5" w14:textId="592288FD"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83" w:history="1">
            <w:r w:rsidRPr="008320C3">
              <w:rPr>
                <w:rStyle w:val="Hyperlink"/>
                <w:rFonts w:ascii="Calibri" w:hAnsi="Calibri" w:cs="Calibri"/>
                <w:b/>
                <w:bCs/>
                <w:noProof/>
              </w:rPr>
              <w:t>5.2</w:t>
            </w:r>
            <w:r>
              <w:rPr>
                <w:rFonts w:eastAsiaTheme="minorEastAsia"/>
                <w:noProof/>
                <w:kern w:val="2"/>
                <w:sz w:val="24"/>
                <w:szCs w:val="24"/>
                <w:lang w:eastAsia="en-IN"/>
                <w14:ligatures w14:val="standardContextual"/>
              </w:rPr>
              <w:tab/>
            </w:r>
            <w:r w:rsidRPr="008320C3">
              <w:rPr>
                <w:rStyle w:val="Hyperlink"/>
                <w:rFonts w:ascii="Calibri" w:hAnsi="Calibri" w:cs="Calibri"/>
                <w:b/>
                <w:bCs/>
                <w:noProof/>
              </w:rPr>
              <w:t>Project 2- (Client – E-Commerce, India)</w:t>
            </w:r>
            <w:r>
              <w:rPr>
                <w:noProof/>
                <w:webHidden/>
              </w:rPr>
              <w:tab/>
            </w:r>
            <w:r>
              <w:rPr>
                <w:noProof/>
                <w:webHidden/>
              </w:rPr>
              <w:fldChar w:fldCharType="begin"/>
            </w:r>
            <w:r>
              <w:rPr>
                <w:noProof/>
                <w:webHidden/>
              </w:rPr>
              <w:instrText xml:space="preserve"> PAGEREF _Toc171975383 \h </w:instrText>
            </w:r>
            <w:r>
              <w:rPr>
                <w:noProof/>
                <w:webHidden/>
              </w:rPr>
            </w:r>
            <w:r>
              <w:rPr>
                <w:noProof/>
                <w:webHidden/>
              </w:rPr>
              <w:fldChar w:fldCharType="separate"/>
            </w:r>
            <w:r>
              <w:rPr>
                <w:noProof/>
                <w:webHidden/>
              </w:rPr>
              <w:t>14</w:t>
            </w:r>
            <w:r>
              <w:rPr>
                <w:noProof/>
                <w:webHidden/>
              </w:rPr>
              <w:fldChar w:fldCharType="end"/>
            </w:r>
          </w:hyperlink>
        </w:p>
        <w:p w14:paraId="485B7937" w14:textId="31007CA4"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84" w:history="1">
            <w:r w:rsidRPr="008320C3">
              <w:rPr>
                <w:rStyle w:val="Hyperlink"/>
                <w:rFonts w:ascii="Calibri" w:hAnsi="Calibri" w:cs="Calibri"/>
                <w:b/>
                <w:bCs/>
                <w:noProof/>
              </w:rPr>
              <w:t>5.3</w:t>
            </w:r>
            <w:r>
              <w:rPr>
                <w:rFonts w:eastAsiaTheme="minorEastAsia"/>
                <w:noProof/>
                <w:kern w:val="2"/>
                <w:sz w:val="24"/>
                <w:szCs w:val="24"/>
                <w:lang w:eastAsia="en-IN"/>
                <w14:ligatures w14:val="standardContextual"/>
              </w:rPr>
              <w:tab/>
            </w:r>
            <w:r w:rsidRPr="008320C3">
              <w:rPr>
                <w:rStyle w:val="Hyperlink"/>
                <w:rFonts w:ascii="Calibri" w:hAnsi="Calibri" w:cs="Calibri"/>
                <w:b/>
                <w:bCs/>
                <w:noProof/>
              </w:rPr>
              <w:t>Project 3- (Ecommerce Client, India)</w:t>
            </w:r>
            <w:r>
              <w:rPr>
                <w:noProof/>
                <w:webHidden/>
              </w:rPr>
              <w:tab/>
            </w:r>
            <w:r>
              <w:rPr>
                <w:noProof/>
                <w:webHidden/>
              </w:rPr>
              <w:fldChar w:fldCharType="begin"/>
            </w:r>
            <w:r>
              <w:rPr>
                <w:noProof/>
                <w:webHidden/>
              </w:rPr>
              <w:instrText xml:space="preserve"> PAGEREF _Toc171975384 \h </w:instrText>
            </w:r>
            <w:r>
              <w:rPr>
                <w:noProof/>
                <w:webHidden/>
              </w:rPr>
            </w:r>
            <w:r>
              <w:rPr>
                <w:noProof/>
                <w:webHidden/>
              </w:rPr>
              <w:fldChar w:fldCharType="separate"/>
            </w:r>
            <w:r>
              <w:rPr>
                <w:noProof/>
                <w:webHidden/>
              </w:rPr>
              <w:t>15</w:t>
            </w:r>
            <w:r>
              <w:rPr>
                <w:noProof/>
                <w:webHidden/>
              </w:rPr>
              <w:fldChar w:fldCharType="end"/>
            </w:r>
          </w:hyperlink>
        </w:p>
        <w:p w14:paraId="78460912" w14:textId="12263BB9"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85" w:history="1">
            <w:r w:rsidRPr="008320C3">
              <w:rPr>
                <w:rStyle w:val="Hyperlink"/>
                <w:rFonts w:ascii="Calibri" w:hAnsi="Calibri" w:cs="Calibri"/>
                <w:b/>
                <w:bCs/>
                <w:noProof/>
              </w:rPr>
              <w:t>5.4</w:t>
            </w:r>
            <w:r>
              <w:rPr>
                <w:rFonts w:eastAsiaTheme="minorEastAsia"/>
                <w:noProof/>
                <w:kern w:val="2"/>
                <w:sz w:val="24"/>
                <w:szCs w:val="24"/>
                <w:lang w:eastAsia="en-IN"/>
                <w14:ligatures w14:val="standardContextual"/>
              </w:rPr>
              <w:tab/>
            </w:r>
            <w:r w:rsidRPr="008320C3">
              <w:rPr>
                <w:rStyle w:val="Hyperlink"/>
                <w:rFonts w:ascii="Calibri" w:hAnsi="Calibri" w:cs="Calibri"/>
                <w:b/>
                <w:bCs/>
                <w:noProof/>
              </w:rPr>
              <w:t>Project 4- (CEP Client, UK)</w:t>
            </w:r>
            <w:r>
              <w:rPr>
                <w:noProof/>
                <w:webHidden/>
              </w:rPr>
              <w:tab/>
            </w:r>
            <w:r>
              <w:rPr>
                <w:noProof/>
                <w:webHidden/>
              </w:rPr>
              <w:fldChar w:fldCharType="begin"/>
            </w:r>
            <w:r>
              <w:rPr>
                <w:noProof/>
                <w:webHidden/>
              </w:rPr>
              <w:instrText xml:space="preserve"> PAGEREF _Toc171975385 \h </w:instrText>
            </w:r>
            <w:r>
              <w:rPr>
                <w:noProof/>
                <w:webHidden/>
              </w:rPr>
            </w:r>
            <w:r>
              <w:rPr>
                <w:noProof/>
                <w:webHidden/>
              </w:rPr>
              <w:fldChar w:fldCharType="separate"/>
            </w:r>
            <w:r>
              <w:rPr>
                <w:noProof/>
                <w:webHidden/>
              </w:rPr>
              <w:t>16</w:t>
            </w:r>
            <w:r>
              <w:rPr>
                <w:noProof/>
                <w:webHidden/>
              </w:rPr>
              <w:fldChar w:fldCharType="end"/>
            </w:r>
          </w:hyperlink>
        </w:p>
        <w:p w14:paraId="31D6EC6E" w14:textId="5E3D3D72"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86" w:history="1">
            <w:r w:rsidRPr="008320C3">
              <w:rPr>
                <w:rStyle w:val="Hyperlink"/>
                <w:rFonts w:ascii="Calibri" w:eastAsia="SimSun" w:hAnsi="Calibri" w:cs="Calibri"/>
                <w:b/>
                <w:bCs/>
                <w:noProof/>
                <w:lang w:val="en-GB" w:eastAsia="zh-CN"/>
              </w:rPr>
              <w:t>5.5</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Project 5- (CEP Client, Sydney)</w:t>
            </w:r>
            <w:r>
              <w:rPr>
                <w:noProof/>
                <w:webHidden/>
              </w:rPr>
              <w:tab/>
            </w:r>
            <w:r>
              <w:rPr>
                <w:noProof/>
                <w:webHidden/>
              </w:rPr>
              <w:fldChar w:fldCharType="begin"/>
            </w:r>
            <w:r>
              <w:rPr>
                <w:noProof/>
                <w:webHidden/>
              </w:rPr>
              <w:instrText xml:space="preserve"> PAGEREF _Toc171975386 \h </w:instrText>
            </w:r>
            <w:r>
              <w:rPr>
                <w:noProof/>
                <w:webHidden/>
              </w:rPr>
            </w:r>
            <w:r>
              <w:rPr>
                <w:noProof/>
                <w:webHidden/>
              </w:rPr>
              <w:fldChar w:fldCharType="separate"/>
            </w:r>
            <w:r>
              <w:rPr>
                <w:noProof/>
                <w:webHidden/>
              </w:rPr>
              <w:t>17</w:t>
            </w:r>
            <w:r>
              <w:rPr>
                <w:noProof/>
                <w:webHidden/>
              </w:rPr>
              <w:fldChar w:fldCharType="end"/>
            </w:r>
          </w:hyperlink>
        </w:p>
        <w:p w14:paraId="1D38F93A" w14:textId="48A145E1" w:rsidR="001229B1" w:rsidRDefault="001229B1">
          <w:pPr>
            <w:pStyle w:val="TOC1"/>
            <w:tabs>
              <w:tab w:val="left" w:pos="440"/>
              <w:tab w:val="right" w:leader="dot" w:pos="9016"/>
            </w:tabs>
            <w:rPr>
              <w:rFonts w:cstheme="minorBidi"/>
              <w:noProof/>
              <w:kern w:val="2"/>
              <w:sz w:val="24"/>
              <w:szCs w:val="24"/>
              <w:lang w:val="en-IN" w:eastAsia="en-IN"/>
              <w14:ligatures w14:val="standardContextual"/>
            </w:rPr>
          </w:pPr>
          <w:hyperlink w:anchor="_Toc171975387" w:history="1">
            <w:r w:rsidRPr="008320C3">
              <w:rPr>
                <w:rStyle w:val="Hyperlink"/>
                <w:rFonts w:ascii="Calibri" w:eastAsia="SimSun" w:hAnsi="Calibri" w:cs="Calibri"/>
                <w:b/>
                <w:bCs/>
                <w:noProof/>
                <w:lang w:val="en-GB" w:eastAsia="zh-CN"/>
              </w:rPr>
              <w:t>6.</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Handled Shipment Spectrum</w:t>
            </w:r>
            <w:r>
              <w:rPr>
                <w:noProof/>
                <w:webHidden/>
              </w:rPr>
              <w:tab/>
            </w:r>
            <w:r>
              <w:rPr>
                <w:noProof/>
                <w:webHidden/>
              </w:rPr>
              <w:fldChar w:fldCharType="begin"/>
            </w:r>
            <w:r>
              <w:rPr>
                <w:noProof/>
                <w:webHidden/>
              </w:rPr>
              <w:instrText xml:space="preserve"> PAGEREF _Toc171975387 \h </w:instrText>
            </w:r>
            <w:r>
              <w:rPr>
                <w:noProof/>
                <w:webHidden/>
              </w:rPr>
            </w:r>
            <w:r>
              <w:rPr>
                <w:noProof/>
                <w:webHidden/>
              </w:rPr>
              <w:fldChar w:fldCharType="separate"/>
            </w:r>
            <w:r>
              <w:rPr>
                <w:noProof/>
                <w:webHidden/>
              </w:rPr>
              <w:t>18</w:t>
            </w:r>
            <w:r>
              <w:rPr>
                <w:noProof/>
                <w:webHidden/>
              </w:rPr>
              <w:fldChar w:fldCharType="end"/>
            </w:r>
          </w:hyperlink>
        </w:p>
        <w:p w14:paraId="2DBDE191" w14:textId="34C72DD4" w:rsidR="001229B1" w:rsidRDefault="001229B1">
          <w:pPr>
            <w:pStyle w:val="TOC1"/>
            <w:tabs>
              <w:tab w:val="left" w:pos="660"/>
              <w:tab w:val="right" w:leader="dot" w:pos="9016"/>
            </w:tabs>
            <w:rPr>
              <w:rFonts w:cstheme="minorBidi"/>
              <w:noProof/>
              <w:kern w:val="2"/>
              <w:sz w:val="24"/>
              <w:szCs w:val="24"/>
              <w:lang w:val="en-IN" w:eastAsia="en-IN"/>
              <w14:ligatures w14:val="standardContextual"/>
            </w:rPr>
          </w:pPr>
          <w:hyperlink w:anchor="_Toc171975388" w:history="1">
            <w:r w:rsidRPr="008320C3">
              <w:rPr>
                <w:rStyle w:val="Hyperlink"/>
                <w:rFonts w:ascii="Calibri" w:eastAsia="SimSun" w:hAnsi="Calibri" w:cs="Calibri"/>
                <w:b/>
                <w:bCs/>
                <w:noProof/>
                <w:lang w:val="en-GB" w:eastAsia="zh-CN"/>
              </w:rPr>
              <w:t>6.1</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Shipments to be loaded on Sorter shall have the following characteristics:</w:t>
            </w:r>
            <w:r>
              <w:rPr>
                <w:noProof/>
                <w:webHidden/>
              </w:rPr>
              <w:tab/>
            </w:r>
            <w:r>
              <w:rPr>
                <w:noProof/>
                <w:webHidden/>
              </w:rPr>
              <w:fldChar w:fldCharType="begin"/>
            </w:r>
            <w:r>
              <w:rPr>
                <w:noProof/>
                <w:webHidden/>
              </w:rPr>
              <w:instrText xml:space="preserve"> PAGEREF _Toc171975388 \h </w:instrText>
            </w:r>
            <w:r>
              <w:rPr>
                <w:noProof/>
                <w:webHidden/>
              </w:rPr>
            </w:r>
            <w:r>
              <w:rPr>
                <w:noProof/>
                <w:webHidden/>
              </w:rPr>
              <w:fldChar w:fldCharType="separate"/>
            </w:r>
            <w:r>
              <w:rPr>
                <w:noProof/>
                <w:webHidden/>
              </w:rPr>
              <w:t>19</w:t>
            </w:r>
            <w:r>
              <w:rPr>
                <w:noProof/>
                <w:webHidden/>
              </w:rPr>
              <w:fldChar w:fldCharType="end"/>
            </w:r>
          </w:hyperlink>
        </w:p>
        <w:p w14:paraId="688333B1" w14:textId="1E1F64D9" w:rsidR="001229B1" w:rsidRDefault="001229B1">
          <w:pPr>
            <w:pStyle w:val="TOC1"/>
            <w:tabs>
              <w:tab w:val="left" w:pos="660"/>
              <w:tab w:val="right" w:leader="dot" w:pos="9016"/>
            </w:tabs>
            <w:rPr>
              <w:rFonts w:cstheme="minorBidi"/>
              <w:noProof/>
              <w:kern w:val="2"/>
              <w:sz w:val="24"/>
              <w:szCs w:val="24"/>
              <w:lang w:val="en-IN" w:eastAsia="en-IN"/>
              <w14:ligatures w14:val="standardContextual"/>
            </w:rPr>
          </w:pPr>
          <w:hyperlink w:anchor="_Toc171975389" w:history="1">
            <w:r w:rsidRPr="008320C3">
              <w:rPr>
                <w:rStyle w:val="Hyperlink"/>
                <w:rFonts w:ascii="Calibri" w:eastAsia="SimSun" w:hAnsi="Calibri" w:cs="Calibri"/>
                <w:b/>
                <w:bCs/>
                <w:noProof/>
                <w:lang w:val="en-GB" w:eastAsia="zh-CN"/>
              </w:rPr>
              <w:t>6.2</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Shipment not loadable on the sorter</w:t>
            </w:r>
            <w:r>
              <w:rPr>
                <w:noProof/>
                <w:webHidden/>
              </w:rPr>
              <w:tab/>
            </w:r>
            <w:r>
              <w:rPr>
                <w:noProof/>
                <w:webHidden/>
              </w:rPr>
              <w:fldChar w:fldCharType="begin"/>
            </w:r>
            <w:r>
              <w:rPr>
                <w:noProof/>
                <w:webHidden/>
              </w:rPr>
              <w:instrText xml:space="preserve"> PAGEREF _Toc171975389 \h </w:instrText>
            </w:r>
            <w:r>
              <w:rPr>
                <w:noProof/>
                <w:webHidden/>
              </w:rPr>
            </w:r>
            <w:r>
              <w:rPr>
                <w:noProof/>
                <w:webHidden/>
              </w:rPr>
              <w:fldChar w:fldCharType="separate"/>
            </w:r>
            <w:r>
              <w:rPr>
                <w:noProof/>
                <w:webHidden/>
              </w:rPr>
              <w:t>19</w:t>
            </w:r>
            <w:r>
              <w:rPr>
                <w:noProof/>
                <w:webHidden/>
              </w:rPr>
              <w:fldChar w:fldCharType="end"/>
            </w:r>
          </w:hyperlink>
        </w:p>
        <w:p w14:paraId="0C62FA1A" w14:textId="6C1F0B04" w:rsidR="001229B1" w:rsidRDefault="001229B1">
          <w:pPr>
            <w:pStyle w:val="TOC1"/>
            <w:tabs>
              <w:tab w:val="left" w:pos="440"/>
              <w:tab w:val="right" w:leader="dot" w:pos="9016"/>
            </w:tabs>
            <w:rPr>
              <w:rFonts w:cstheme="minorBidi"/>
              <w:noProof/>
              <w:kern w:val="2"/>
              <w:sz w:val="24"/>
              <w:szCs w:val="24"/>
              <w:lang w:val="en-IN" w:eastAsia="en-IN"/>
              <w14:ligatures w14:val="standardContextual"/>
            </w:rPr>
          </w:pPr>
          <w:hyperlink w:anchor="_Toc171975390" w:history="1">
            <w:r w:rsidRPr="008320C3">
              <w:rPr>
                <w:rStyle w:val="Hyperlink"/>
                <w:rFonts w:ascii="Calibri" w:eastAsia="SimSun" w:hAnsi="Calibri" w:cs="Calibri"/>
                <w:b/>
                <w:bCs/>
                <w:noProof/>
                <w:lang w:val="en-GB" w:eastAsia="zh-CN"/>
              </w:rPr>
              <w:t>7.</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Proposed System Description</w:t>
            </w:r>
            <w:r>
              <w:rPr>
                <w:noProof/>
                <w:webHidden/>
              </w:rPr>
              <w:tab/>
            </w:r>
            <w:r>
              <w:rPr>
                <w:noProof/>
                <w:webHidden/>
              </w:rPr>
              <w:fldChar w:fldCharType="begin"/>
            </w:r>
            <w:r>
              <w:rPr>
                <w:noProof/>
                <w:webHidden/>
              </w:rPr>
              <w:instrText xml:space="preserve"> PAGEREF _Toc171975390 \h </w:instrText>
            </w:r>
            <w:r>
              <w:rPr>
                <w:noProof/>
                <w:webHidden/>
              </w:rPr>
            </w:r>
            <w:r>
              <w:rPr>
                <w:noProof/>
                <w:webHidden/>
              </w:rPr>
              <w:fldChar w:fldCharType="separate"/>
            </w:r>
            <w:r>
              <w:rPr>
                <w:noProof/>
                <w:webHidden/>
              </w:rPr>
              <w:t>20</w:t>
            </w:r>
            <w:r>
              <w:rPr>
                <w:noProof/>
                <w:webHidden/>
              </w:rPr>
              <w:fldChar w:fldCharType="end"/>
            </w:r>
          </w:hyperlink>
        </w:p>
        <w:p w14:paraId="4C216108" w14:textId="7AE4A937"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91" w:history="1">
            <w:r w:rsidRPr="008320C3">
              <w:rPr>
                <w:rStyle w:val="Hyperlink"/>
                <w:rFonts w:ascii="Calibri" w:eastAsia="SimSun" w:hAnsi="Calibri" w:cs="Calibri"/>
                <w:b/>
                <w:bCs/>
                <w:noProof/>
                <w:lang w:val="en-GB" w:eastAsia="zh-CN"/>
              </w:rPr>
              <w:t>7.1</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Objective</w:t>
            </w:r>
            <w:r>
              <w:rPr>
                <w:noProof/>
                <w:webHidden/>
              </w:rPr>
              <w:tab/>
            </w:r>
            <w:r>
              <w:rPr>
                <w:noProof/>
                <w:webHidden/>
              </w:rPr>
              <w:fldChar w:fldCharType="begin"/>
            </w:r>
            <w:r>
              <w:rPr>
                <w:noProof/>
                <w:webHidden/>
              </w:rPr>
              <w:instrText xml:space="preserve"> PAGEREF _Toc171975391 \h </w:instrText>
            </w:r>
            <w:r>
              <w:rPr>
                <w:noProof/>
                <w:webHidden/>
              </w:rPr>
            </w:r>
            <w:r>
              <w:rPr>
                <w:noProof/>
                <w:webHidden/>
              </w:rPr>
              <w:fldChar w:fldCharType="separate"/>
            </w:r>
            <w:r>
              <w:rPr>
                <w:noProof/>
                <w:webHidden/>
              </w:rPr>
              <w:t>20</w:t>
            </w:r>
            <w:r>
              <w:rPr>
                <w:noProof/>
                <w:webHidden/>
              </w:rPr>
              <w:fldChar w:fldCharType="end"/>
            </w:r>
          </w:hyperlink>
        </w:p>
        <w:p w14:paraId="3794427A" w14:textId="1BAE8ED4"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92" w:history="1">
            <w:r w:rsidRPr="008320C3">
              <w:rPr>
                <w:rStyle w:val="Hyperlink"/>
                <w:rFonts w:ascii="Calibri" w:eastAsia="SimSun" w:hAnsi="Calibri" w:cs="Calibri"/>
                <w:b/>
                <w:bCs/>
                <w:noProof/>
                <w:lang w:val="en-GB" w:eastAsia="zh-CN"/>
              </w:rPr>
              <w:t>7.2</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Summary of the System</w:t>
            </w:r>
            <w:r>
              <w:rPr>
                <w:noProof/>
                <w:webHidden/>
              </w:rPr>
              <w:tab/>
            </w:r>
            <w:r>
              <w:rPr>
                <w:noProof/>
                <w:webHidden/>
              </w:rPr>
              <w:fldChar w:fldCharType="begin"/>
            </w:r>
            <w:r>
              <w:rPr>
                <w:noProof/>
                <w:webHidden/>
              </w:rPr>
              <w:instrText xml:space="preserve"> PAGEREF _Toc171975392 \h </w:instrText>
            </w:r>
            <w:r>
              <w:rPr>
                <w:noProof/>
                <w:webHidden/>
              </w:rPr>
            </w:r>
            <w:r>
              <w:rPr>
                <w:noProof/>
                <w:webHidden/>
              </w:rPr>
              <w:fldChar w:fldCharType="separate"/>
            </w:r>
            <w:r>
              <w:rPr>
                <w:noProof/>
                <w:webHidden/>
              </w:rPr>
              <w:t>20</w:t>
            </w:r>
            <w:r>
              <w:rPr>
                <w:noProof/>
                <w:webHidden/>
              </w:rPr>
              <w:fldChar w:fldCharType="end"/>
            </w:r>
          </w:hyperlink>
        </w:p>
        <w:p w14:paraId="4DC7229A" w14:textId="41C5CE80"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93" w:history="1">
            <w:r w:rsidRPr="008320C3">
              <w:rPr>
                <w:rStyle w:val="Hyperlink"/>
                <w:rFonts w:ascii="Calibri" w:eastAsia="SimSun" w:hAnsi="Calibri" w:cs="Calibri"/>
                <w:b/>
                <w:bCs/>
                <w:noProof/>
                <w:lang w:val="en-GB" w:eastAsia="zh-CN"/>
              </w:rPr>
              <w:t>7.3</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Main benefits of the proposed solution</w:t>
            </w:r>
            <w:r>
              <w:rPr>
                <w:noProof/>
                <w:webHidden/>
              </w:rPr>
              <w:tab/>
            </w:r>
            <w:r>
              <w:rPr>
                <w:noProof/>
                <w:webHidden/>
              </w:rPr>
              <w:fldChar w:fldCharType="begin"/>
            </w:r>
            <w:r>
              <w:rPr>
                <w:noProof/>
                <w:webHidden/>
              </w:rPr>
              <w:instrText xml:space="preserve"> PAGEREF _Toc171975393 \h </w:instrText>
            </w:r>
            <w:r>
              <w:rPr>
                <w:noProof/>
                <w:webHidden/>
              </w:rPr>
            </w:r>
            <w:r>
              <w:rPr>
                <w:noProof/>
                <w:webHidden/>
              </w:rPr>
              <w:fldChar w:fldCharType="separate"/>
            </w:r>
            <w:r>
              <w:rPr>
                <w:noProof/>
                <w:webHidden/>
              </w:rPr>
              <w:t>20</w:t>
            </w:r>
            <w:r>
              <w:rPr>
                <w:noProof/>
                <w:webHidden/>
              </w:rPr>
              <w:fldChar w:fldCharType="end"/>
            </w:r>
          </w:hyperlink>
        </w:p>
        <w:p w14:paraId="6B875771" w14:textId="2A21F295" w:rsidR="001229B1" w:rsidRDefault="001229B1">
          <w:pPr>
            <w:pStyle w:val="TOC1"/>
            <w:tabs>
              <w:tab w:val="left" w:pos="440"/>
              <w:tab w:val="right" w:leader="dot" w:pos="9016"/>
            </w:tabs>
            <w:rPr>
              <w:rFonts w:cstheme="minorBidi"/>
              <w:noProof/>
              <w:kern w:val="2"/>
              <w:sz w:val="24"/>
              <w:szCs w:val="24"/>
              <w:lang w:val="en-IN" w:eastAsia="en-IN"/>
              <w14:ligatures w14:val="standardContextual"/>
            </w:rPr>
          </w:pPr>
          <w:hyperlink w:anchor="_Toc171975394" w:history="1">
            <w:r w:rsidRPr="008320C3">
              <w:rPr>
                <w:rStyle w:val="Hyperlink"/>
                <w:rFonts w:ascii="Calibri" w:eastAsia="SimSun" w:hAnsi="Calibri" w:cs="Calibri"/>
                <w:b/>
                <w:bCs/>
                <w:noProof/>
                <w:lang w:val="en-GB" w:eastAsia="zh-CN"/>
              </w:rPr>
              <w:t>8.</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System Components</w:t>
            </w:r>
            <w:r>
              <w:rPr>
                <w:noProof/>
                <w:webHidden/>
              </w:rPr>
              <w:tab/>
            </w:r>
            <w:r>
              <w:rPr>
                <w:noProof/>
                <w:webHidden/>
              </w:rPr>
              <w:fldChar w:fldCharType="begin"/>
            </w:r>
            <w:r>
              <w:rPr>
                <w:noProof/>
                <w:webHidden/>
              </w:rPr>
              <w:instrText xml:space="preserve"> PAGEREF _Toc171975394 \h </w:instrText>
            </w:r>
            <w:r>
              <w:rPr>
                <w:noProof/>
                <w:webHidden/>
              </w:rPr>
            </w:r>
            <w:r>
              <w:rPr>
                <w:noProof/>
                <w:webHidden/>
              </w:rPr>
              <w:fldChar w:fldCharType="separate"/>
            </w:r>
            <w:r>
              <w:rPr>
                <w:noProof/>
                <w:webHidden/>
              </w:rPr>
              <w:t>21</w:t>
            </w:r>
            <w:r>
              <w:rPr>
                <w:noProof/>
                <w:webHidden/>
              </w:rPr>
              <w:fldChar w:fldCharType="end"/>
            </w:r>
          </w:hyperlink>
        </w:p>
        <w:p w14:paraId="423280AA" w14:textId="7446C37B"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95" w:history="1">
            <w:r w:rsidRPr="008320C3">
              <w:rPr>
                <w:rStyle w:val="Hyperlink"/>
                <w:rFonts w:ascii="Calibri" w:eastAsia="SimSun" w:hAnsi="Calibri" w:cs="Calibri"/>
                <w:b/>
                <w:bCs/>
                <w:noProof/>
                <w:lang w:val="en-GB" w:eastAsia="zh-CN"/>
              </w:rPr>
              <w:t>8.1</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Telescopic Belt Conveyor</w:t>
            </w:r>
            <w:r>
              <w:rPr>
                <w:noProof/>
                <w:webHidden/>
              </w:rPr>
              <w:tab/>
            </w:r>
            <w:r>
              <w:rPr>
                <w:noProof/>
                <w:webHidden/>
              </w:rPr>
              <w:fldChar w:fldCharType="begin"/>
            </w:r>
            <w:r>
              <w:rPr>
                <w:noProof/>
                <w:webHidden/>
              </w:rPr>
              <w:instrText xml:space="preserve"> PAGEREF _Toc171975395 \h </w:instrText>
            </w:r>
            <w:r>
              <w:rPr>
                <w:noProof/>
                <w:webHidden/>
              </w:rPr>
            </w:r>
            <w:r>
              <w:rPr>
                <w:noProof/>
                <w:webHidden/>
              </w:rPr>
              <w:fldChar w:fldCharType="separate"/>
            </w:r>
            <w:r>
              <w:rPr>
                <w:noProof/>
                <w:webHidden/>
              </w:rPr>
              <w:t>21</w:t>
            </w:r>
            <w:r>
              <w:rPr>
                <w:noProof/>
                <w:webHidden/>
              </w:rPr>
              <w:fldChar w:fldCharType="end"/>
            </w:r>
          </w:hyperlink>
        </w:p>
        <w:p w14:paraId="267EC1EA" w14:textId="2FD04655"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96" w:history="1">
            <w:r w:rsidRPr="008320C3">
              <w:rPr>
                <w:rStyle w:val="Hyperlink"/>
                <w:rFonts w:ascii="Calibri" w:eastAsia="SimSun" w:hAnsi="Calibri" w:cs="Calibri"/>
                <w:b/>
                <w:bCs/>
                <w:noProof/>
                <w:lang w:val="en-GB" w:eastAsia="zh-CN"/>
              </w:rPr>
              <w:t>8.2</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Orientation Conveyor and Output Conveyor</w:t>
            </w:r>
            <w:r>
              <w:rPr>
                <w:noProof/>
                <w:webHidden/>
              </w:rPr>
              <w:tab/>
            </w:r>
            <w:r>
              <w:rPr>
                <w:noProof/>
                <w:webHidden/>
              </w:rPr>
              <w:fldChar w:fldCharType="begin"/>
            </w:r>
            <w:r>
              <w:rPr>
                <w:noProof/>
                <w:webHidden/>
              </w:rPr>
              <w:instrText xml:space="preserve"> PAGEREF _Toc171975396 \h </w:instrText>
            </w:r>
            <w:r>
              <w:rPr>
                <w:noProof/>
                <w:webHidden/>
              </w:rPr>
            </w:r>
            <w:r>
              <w:rPr>
                <w:noProof/>
                <w:webHidden/>
              </w:rPr>
              <w:fldChar w:fldCharType="separate"/>
            </w:r>
            <w:r>
              <w:rPr>
                <w:noProof/>
                <w:webHidden/>
              </w:rPr>
              <w:t>22</w:t>
            </w:r>
            <w:r>
              <w:rPr>
                <w:noProof/>
                <w:webHidden/>
              </w:rPr>
              <w:fldChar w:fldCharType="end"/>
            </w:r>
          </w:hyperlink>
        </w:p>
        <w:p w14:paraId="67E204C6" w14:textId="46F90DBE"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97" w:history="1">
            <w:r w:rsidRPr="008320C3">
              <w:rPr>
                <w:rStyle w:val="Hyperlink"/>
                <w:rFonts w:ascii="Calibri" w:eastAsia="SimSun" w:hAnsi="Calibri" w:cs="Calibri"/>
                <w:b/>
                <w:bCs/>
                <w:noProof/>
                <w:lang w:val="en-GB" w:eastAsia="zh-CN"/>
              </w:rPr>
              <w:t>8.3</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Weighing Conveyor</w:t>
            </w:r>
            <w:r>
              <w:rPr>
                <w:noProof/>
                <w:webHidden/>
              </w:rPr>
              <w:tab/>
            </w:r>
            <w:r>
              <w:rPr>
                <w:noProof/>
                <w:webHidden/>
              </w:rPr>
              <w:fldChar w:fldCharType="begin"/>
            </w:r>
            <w:r>
              <w:rPr>
                <w:noProof/>
                <w:webHidden/>
              </w:rPr>
              <w:instrText xml:space="preserve"> PAGEREF _Toc171975397 \h </w:instrText>
            </w:r>
            <w:r>
              <w:rPr>
                <w:noProof/>
                <w:webHidden/>
              </w:rPr>
            </w:r>
            <w:r>
              <w:rPr>
                <w:noProof/>
                <w:webHidden/>
              </w:rPr>
              <w:fldChar w:fldCharType="separate"/>
            </w:r>
            <w:r>
              <w:rPr>
                <w:noProof/>
                <w:webHidden/>
              </w:rPr>
              <w:t>23</w:t>
            </w:r>
            <w:r>
              <w:rPr>
                <w:noProof/>
                <w:webHidden/>
              </w:rPr>
              <w:fldChar w:fldCharType="end"/>
            </w:r>
          </w:hyperlink>
        </w:p>
        <w:p w14:paraId="64DE06CE" w14:textId="3E173F62"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98" w:history="1">
            <w:r w:rsidRPr="008320C3">
              <w:rPr>
                <w:rStyle w:val="Hyperlink"/>
                <w:b/>
                <w:bCs/>
                <w:noProof/>
              </w:rPr>
              <w:t>8.4</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Auto Barcode Scanning System</w:t>
            </w:r>
            <w:r>
              <w:rPr>
                <w:noProof/>
                <w:webHidden/>
              </w:rPr>
              <w:tab/>
            </w:r>
            <w:r>
              <w:rPr>
                <w:noProof/>
                <w:webHidden/>
              </w:rPr>
              <w:fldChar w:fldCharType="begin"/>
            </w:r>
            <w:r>
              <w:rPr>
                <w:noProof/>
                <w:webHidden/>
              </w:rPr>
              <w:instrText xml:space="preserve"> PAGEREF _Toc171975398 \h </w:instrText>
            </w:r>
            <w:r>
              <w:rPr>
                <w:noProof/>
                <w:webHidden/>
              </w:rPr>
            </w:r>
            <w:r>
              <w:rPr>
                <w:noProof/>
                <w:webHidden/>
              </w:rPr>
              <w:fldChar w:fldCharType="separate"/>
            </w:r>
            <w:r>
              <w:rPr>
                <w:noProof/>
                <w:webHidden/>
              </w:rPr>
              <w:t>24</w:t>
            </w:r>
            <w:r>
              <w:rPr>
                <w:noProof/>
                <w:webHidden/>
              </w:rPr>
              <w:fldChar w:fldCharType="end"/>
            </w:r>
          </w:hyperlink>
        </w:p>
        <w:p w14:paraId="34B7F5BD" w14:textId="7C195677"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399" w:history="1">
            <w:r w:rsidRPr="008320C3">
              <w:rPr>
                <w:rStyle w:val="Hyperlink"/>
                <w:rFonts w:ascii="Calibri" w:eastAsia="SimSun" w:hAnsi="Calibri" w:cs="Calibri"/>
                <w:b/>
                <w:bCs/>
                <w:noProof/>
                <w:lang w:val="en-GB" w:eastAsia="zh-CN"/>
              </w:rPr>
              <w:t>8.5</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Idler Roller Conveyor</w:t>
            </w:r>
            <w:r>
              <w:rPr>
                <w:noProof/>
                <w:webHidden/>
              </w:rPr>
              <w:tab/>
            </w:r>
            <w:r>
              <w:rPr>
                <w:noProof/>
                <w:webHidden/>
              </w:rPr>
              <w:fldChar w:fldCharType="begin"/>
            </w:r>
            <w:r>
              <w:rPr>
                <w:noProof/>
                <w:webHidden/>
              </w:rPr>
              <w:instrText xml:space="preserve"> PAGEREF _Toc171975399 \h </w:instrText>
            </w:r>
            <w:r>
              <w:rPr>
                <w:noProof/>
                <w:webHidden/>
              </w:rPr>
            </w:r>
            <w:r>
              <w:rPr>
                <w:noProof/>
                <w:webHidden/>
              </w:rPr>
              <w:fldChar w:fldCharType="separate"/>
            </w:r>
            <w:r>
              <w:rPr>
                <w:noProof/>
                <w:webHidden/>
              </w:rPr>
              <w:t>25</w:t>
            </w:r>
            <w:r>
              <w:rPr>
                <w:noProof/>
                <w:webHidden/>
              </w:rPr>
              <w:fldChar w:fldCharType="end"/>
            </w:r>
          </w:hyperlink>
        </w:p>
        <w:p w14:paraId="105B1287" w14:textId="0A92CE32" w:rsidR="001229B1" w:rsidRDefault="001229B1">
          <w:pPr>
            <w:pStyle w:val="TOC1"/>
            <w:tabs>
              <w:tab w:val="left" w:pos="440"/>
              <w:tab w:val="right" w:leader="dot" w:pos="9016"/>
            </w:tabs>
            <w:rPr>
              <w:rFonts w:cstheme="minorBidi"/>
              <w:noProof/>
              <w:kern w:val="2"/>
              <w:sz w:val="24"/>
              <w:szCs w:val="24"/>
              <w:lang w:val="en-IN" w:eastAsia="en-IN"/>
              <w14:ligatures w14:val="standardContextual"/>
            </w:rPr>
          </w:pPr>
          <w:hyperlink w:anchor="_Toc171975400" w:history="1">
            <w:r w:rsidRPr="008320C3">
              <w:rPr>
                <w:rStyle w:val="Hyperlink"/>
                <w:rFonts w:ascii="Calibri" w:eastAsia="SimSun" w:hAnsi="Calibri" w:cs="Calibri"/>
                <w:b/>
                <w:bCs/>
                <w:noProof/>
                <w:lang w:val="en-GB" w:eastAsia="zh-CN"/>
              </w:rPr>
              <w:t>9.</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Proposed System Technical Details (Shipment Sorter)</w:t>
            </w:r>
            <w:r>
              <w:rPr>
                <w:noProof/>
                <w:webHidden/>
              </w:rPr>
              <w:tab/>
            </w:r>
            <w:r>
              <w:rPr>
                <w:noProof/>
                <w:webHidden/>
              </w:rPr>
              <w:fldChar w:fldCharType="begin"/>
            </w:r>
            <w:r>
              <w:rPr>
                <w:noProof/>
                <w:webHidden/>
              </w:rPr>
              <w:instrText xml:space="preserve"> PAGEREF _Toc171975400 \h </w:instrText>
            </w:r>
            <w:r>
              <w:rPr>
                <w:noProof/>
                <w:webHidden/>
              </w:rPr>
            </w:r>
            <w:r>
              <w:rPr>
                <w:noProof/>
                <w:webHidden/>
              </w:rPr>
              <w:fldChar w:fldCharType="separate"/>
            </w:r>
            <w:r>
              <w:rPr>
                <w:noProof/>
                <w:webHidden/>
              </w:rPr>
              <w:t>26</w:t>
            </w:r>
            <w:r>
              <w:rPr>
                <w:noProof/>
                <w:webHidden/>
              </w:rPr>
              <w:fldChar w:fldCharType="end"/>
            </w:r>
          </w:hyperlink>
        </w:p>
        <w:p w14:paraId="10E287BB" w14:textId="39911887"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401" w:history="1">
            <w:r w:rsidRPr="008320C3">
              <w:rPr>
                <w:rStyle w:val="Hyperlink"/>
                <w:rFonts w:ascii="Calibri" w:eastAsia="SimSun" w:hAnsi="Calibri" w:cs="Calibri"/>
                <w:b/>
                <w:bCs/>
                <w:noProof/>
                <w:lang w:val="en-GB" w:eastAsia="zh-CN"/>
              </w:rPr>
              <w:t>9.1</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Mechanical equipment</w:t>
            </w:r>
            <w:r>
              <w:rPr>
                <w:noProof/>
                <w:webHidden/>
              </w:rPr>
              <w:tab/>
            </w:r>
            <w:r>
              <w:rPr>
                <w:noProof/>
                <w:webHidden/>
              </w:rPr>
              <w:fldChar w:fldCharType="begin"/>
            </w:r>
            <w:r>
              <w:rPr>
                <w:noProof/>
                <w:webHidden/>
              </w:rPr>
              <w:instrText xml:space="preserve"> PAGEREF _Toc171975401 \h </w:instrText>
            </w:r>
            <w:r>
              <w:rPr>
                <w:noProof/>
                <w:webHidden/>
              </w:rPr>
            </w:r>
            <w:r>
              <w:rPr>
                <w:noProof/>
                <w:webHidden/>
              </w:rPr>
              <w:fldChar w:fldCharType="separate"/>
            </w:r>
            <w:r>
              <w:rPr>
                <w:noProof/>
                <w:webHidden/>
              </w:rPr>
              <w:t>26</w:t>
            </w:r>
            <w:r>
              <w:rPr>
                <w:noProof/>
                <w:webHidden/>
              </w:rPr>
              <w:fldChar w:fldCharType="end"/>
            </w:r>
          </w:hyperlink>
        </w:p>
        <w:p w14:paraId="5D7DDDBC" w14:textId="0FF546B8"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402" w:history="1">
            <w:r w:rsidRPr="008320C3">
              <w:rPr>
                <w:rStyle w:val="Hyperlink"/>
                <w:rFonts w:eastAsia="SimSun" w:cstheme="majorHAnsi"/>
                <w:b/>
                <w:bCs/>
                <w:noProof/>
                <w:lang w:val="en-GB" w:eastAsia="zh-CN"/>
              </w:rPr>
              <w:t>9.2</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Electrical Equipment</w:t>
            </w:r>
            <w:r>
              <w:rPr>
                <w:noProof/>
                <w:webHidden/>
              </w:rPr>
              <w:tab/>
            </w:r>
            <w:r>
              <w:rPr>
                <w:noProof/>
                <w:webHidden/>
              </w:rPr>
              <w:fldChar w:fldCharType="begin"/>
            </w:r>
            <w:r>
              <w:rPr>
                <w:noProof/>
                <w:webHidden/>
              </w:rPr>
              <w:instrText xml:space="preserve"> PAGEREF _Toc171975402 \h </w:instrText>
            </w:r>
            <w:r>
              <w:rPr>
                <w:noProof/>
                <w:webHidden/>
              </w:rPr>
            </w:r>
            <w:r>
              <w:rPr>
                <w:noProof/>
                <w:webHidden/>
              </w:rPr>
              <w:fldChar w:fldCharType="separate"/>
            </w:r>
            <w:r>
              <w:rPr>
                <w:noProof/>
                <w:webHidden/>
              </w:rPr>
              <w:t>26</w:t>
            </w:r>
            <w:r>
              <w:rPr>
                <w:noProof/>
                <w:webHidden/>
              </w:rPr>
              <w:fldChar w:fldCharType="end"/>
            </w:r>
          </w:hyperlink>
        </w:p>
        <w:p w14:paraId="40B0561B" w14:textId="358CF23E"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403" w:history="1">
            <w:r w:rsidRPr="008320C3">
              <w:rPr>
                <w:rStyle w:val="Hyperlink"/>
                <w:rFonts w:ascii="Calibri" w:eastAsia="SimSun" w:hAnsi="Calibri" w:cs="Calibri"/>
                <w:b/>
                <w:bCs/>
                <w:noProof/>
                <w:lang w:val="en-GB" w:eastAsia="zh-CN"/>
              </w:rPr>
              <w:t>9.3</w:t>
            </w:r>
            <w:r>
              <w:rPr>
                <w:rFonts w:eastAsiaTheme="minorEastAsia"/>
                <w:noProof/>
                <w:kern w:val="2"/>
                <w:sz w:val="24"/>
                <w:szCs w:val="24"/>
                <w:lang w:eastAsia="en-IN"/>
                <w14:ligatures w14:val="standardContextual"/>
              </w:rPr>
              <w:tab/>
            </w:r>
            <w:r w:rsidRPr="008320C3">
              <w:rPr>
                <w:rStyle w:val="Hyperlink"/>
                <w:rFonts w:ascii="Calibri" w:eastAsia="SimSun" w:hAnsi="Calibri" w:cs="Calibri"/>
                <w:b/>
                <w:bCs/>
                <w:noProof/>
                <w:lang w:val="en-GB" w:eastAsia="zh-CN"/>
              </w:rPr>
              <w:t>Control System</w:t>
            </w:r>
            <w:r>
              <w:rPr>
                <w:noProof/>
                <w:webHidden/>
              </w:rPr>
              <w:tab/>
            </w:r>
            <w:r>
              <w:rPr>
                <w:noProof/>
                <w:webHidden/>
              </w:rPr>
              <w:fldChar w:fldCharType="begin"/>
            </w:r>
            <w:r>
              <w:rPr>
                <w:noProof/>
                <w:webHidden/>
              </w:rPr>
              <w:instrText xml:space="preserve"> PAGEREF _Toc171975403 \h </w:instrText>
            </w:r>
            <w:r>
              <w:rPr>
                <w:noProof/>
                <w:webHidden/>
              </w:rPr>
            </w:r>
            <w:r>
              <w:rPr>
                <w:noProof/>
                <w:webHidden/>
              </w:rPr>
              <w:fldChar w:fldCharType="separate"/>
            </w:r>
            <w:r>
              <w:rPr>
                <w:noProof/>
                <w:webHidden/>
              </w:rPr>
              <w:t>26</w:t>
            </w:r>
            <w:r>
              <w:rPr>
                <w:noProof/>
                <w:webHidden/>
              </w:rPr>
              <w:fldChar w:fldCharType="end"/>
            </w:r>
          </w:hyperlink>
        </w:p>
        <w:p w14:paraId="47E4175C" w14:textId="5D40C2E9" w:rsidR="001229B1" w:rsidRDefault="001229B1">
          <w:pPr>
            <w:pStyle w:val="TOC1"/>
            <w:tabs>
              <w:tab w:val="left" w:pos="660"/>
              <w:tab w:val="right" w:leader="dot" w:pos="9016"/>
            </w:tabs>
            <w:rPr>
              <w:rFonts w:cstheme="minorBidi"/>
              <w:noProof/>
              <w:kern w:val="2"/>
              <w:sz w:val="24"/>
              <w:szCs w:val="24"/>
              <w:lang w:val="en-IN" w:eastAsia="en-IN"/>
              <w14:ligatures w14:val="standardContextual"/>
            </w:rPr>
          </w:pPr>
          <w:hyperlink w:anchor="_Toc171975404" w:history="1">
            <w:r w:rsidRPr="008320C3">
              <w:rPr>
                <w:rStyle w:val="Hyperlink"/>
                <w:rFonts w:ascii="Calibri" w:eastAsia="SimSun" w:hAnsi="Calibri" w:cs="Calibri"/>
                <w:b/>
                <w:bCs/>
                <w:noProof/>
                <w:lang w:val="en-GB" w:eastAsia="zh-CN"/>
              </w:rPr>
              <w:t>10.</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Key Components Make</w:t>
            </w:r>
            <w:r>
              <w:rPr>
                <w:noProof/>
                <w:webHidden/>
              </w:rPr>
              <w:tab/>
            </w:r>
            <w:r>
              <w:rPr>
                <w:noProof/>
                <w:webHidden/>
              </w:rPr>
              <w:fldChar w:fldCharType="begin"/>
            </w:r>
            <w:r>
              <w:rPr>
                <w:noProof/>
                <w:webHidden/>
              </w:rPr>
              <w:instrText xml:space="preserve"> PAGEREF _Toc171975404 \h </w:instrText>
            </w:r>
            <w:r>
              <w:rPr>
                <w:noProof/>
                <w:webHidden/>
              </w:rPr>
            </w:r>
            <w:r>
              <w:rPr>
                <w:noProof/>
                <w:webHidden/>
              </w:rPr>
              <w:fldChar w:fldCharType="separate"/>
            </w:r>
            <w:r>
              <w:rPr>
                <w:noProof/>
                <w:webHidden/>
              </w:rPr>
              <w:t>27</w:t>
            </w:r>
            <w:r>
              <w:rPr>
                <w:noProof/>
                <w:webHidden/>
              </w:rPr>
              <w:fldChar w:fldCharType="end"/>
            </w:r>
          </w:hyperlink>
        </w:p>
        <w:p w14:paraId="1460FE30" w14:textId="77DDE837" w:rsidR="001229B1" w:rsidRDefault="001229B1">
          <w:pPr>
            <w:pStyle w:val="TOC1"/>
            <w:tabs>
              <w:tab w:val="left" w:pos="660"/>
              <w:tab w:val="right" w:leader="dot" w:pos="9016"/>
            </w:tabs>
            <w:rPr>
              <w:rFonts w:cstheme="minorBidi"/>
              <w:noProof/>
              <w:kern w:val="2"/>
              <w:sz w:val="24"/>
              <w:szCs w:val="24"/>
              <w:lang w:val="en-IN" w:eastAsia="en-IN"/>
              <w14:ligatures w14:val="standardContextual"/>
            </w:rPr>
          </w:pPr>
          <w:hyperlink w:anchor="_Toc171975405" w:history="1">
            <w:r w:rsidRPr="008320C3">
              <w:rPr>
                <w:rStyle w:val="Hyperlink"/>
                <w:rFonts w:ascii="Calibri" w:eastAsia="SimSun" w:hAnsi="Calibri" w:cs="Calibri"/>
                <w:b/>
                <w:bCs/>
                <w:noProof/>
                <w:lang w:val="en-GB" w:eastAsia="zh-CN"/>
              </w:rPr>
              <w:t>11.</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Program Organisation</w:t>
            </w:r>
            <w:r>
              <w:rPr>
                <w:noProof/>
                <w:webHidden/>
              </w:rPr>
              <w:tab/>
            </w:r>
            <w:r>
              <w:rPr>
                <w:noProof/>
                <w:webHidden/>
              </w:rPr>
              <w:fldChar w:fldCharType="begin"/>
            </w:r>
            <w:r>
              <w:rPr>
                <w:noProof/>
                <w:webHidden/>
              </w:rPr>
              <w:instrText xml:space="preserve"> PAGEREF _Toc171975405 \h </w:instrText>
            </w:r>
            <w:r>
              <w:rPr>
                <w:noProof/>
                <w:webHidden/>
              </w:rPr>
            </w:r>
            <w:r>
              <w:rPr>
                <w:noProof/>
                <w:webHidden/>
              </w:rPr>
              <w:fldChar w:fldCharType="separate"/>
            </w:r>
            <w:r>
              <w:rPr>
                <w:noProof/>
                <w:webHidden/>
              </w:rPr>
              <w:t>27</w:t>
            </w:r>
            <w:r>
              <w:rPr>
                <w:noProof/>
                <w:webHidden/>
              </w:rPr>
              <w:fldChar w:fldCharType="end"/>
            </w:r>
          </w:hyperlink>
        </w:p>
        <w:p w14:paraId="68044224" w14:textId="36161D87" w:rsidR="001229B1" w:rsidRDefault="001229B1">
          <w:pPr>
            <w:pStyle w:val="TOC1"/>
            <w:tabs>
              <w:tab w:val="left" w:pos="660"/>
              <w:tab w:val="right" w:leader="dot" w:pos="9016"/>
            </w:tabs>
            <w:rPr>
              <w:rFonts w:cstheme="minorBidi"/>
              <w:noProof/>
              <w:kern w:val="2"/>
              <w:sz w:val="24"/>
              <w:szCs w:val="24"/>
              <w:lang w:val="en-IN" w:eastAsia="en-IN"/>
              <w14:ligatures w14:val="standardContextual"/>
            </w:rPr>
          </w:pPr>
          <w:hyperlink w:anchor="_Toc171975406" w:history="1">
            <w:r w:rsidRPr="008320C3">
              <w:rPr>
                <w:rStyle w:val="Hyperlink"/>
                <w:rFonts w:ascii="Calibri" w:eastAsia="SimSun" w:hAnsi="Calibri" w:cs="Calibri"/>
                <w:b/>
                <w:bCs/>
                <w:noProof/>
                <w:lang w:val="en-GB" w:eastAsia="zh-CN"/>
              </w:rPr>
              <w:t>12.</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Commercial Terms</w:t>
            </w:r>
            <w:r>
              <w:rPr>
                <w:noProof/>
                <w:webHidden/>
              </w:rPr>
              <w:tab/>
            </w:r>
            <w:r>
              <w:rPr>
                <w:noProof/>
                <w:webHidden/>
              </w:rPr>
              <w:fldChar w:fldCharType="begin"/>
            </w:r>
            <w:r>
              <w:rPr>
                <w:noProof/>
                <w:webHidden/>
              </w:rPr>
              <w:instrText xml:space="preserve"> PAGEREF _Toc171975406 \h </w:instrText>
            </w:r>
            <w:r>
              <w:rPr>
                <w:noProof/>
                <w:webHidden/>
              </w:rPr>
            </w:r>
            <w:r>
              <w:rPr>
                <w:noProof/>
                <w:webHidden/>
              </w:rPr>
              <w:fldChar w:fldCharType="separate"/>
            </w:r>
            <w:r>
              <w:rPr>
                <w:noProof/>
                <w:webHidden/>
              </w:rPr>
              <w:t>27</w:t>
            </w:r>
            <w:r>
              <w:rPr>
                <w:noProof/>
                <w:webHidden/>
              </w:rPr>
              <w:fldChar w:fldCharType="end"/>
            </w:r>
          </w:hyperlink>
        </w:p>
        <w:p w14:paraId="066A3C98" w14:textId="3C5EE6A9"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407" w:history="1">
            <w:r w:rsidRPr="008320C3">
              <w:rPr>
                <w:rStyle w:val="Hyperlink"/>
                <w:rFonts w:eastAsia="SimSun" w:cstheme="majorHAnsi"/>
                <w:b/>
                <w:bCs/>
                <w:noProof/>
                <w:lang w:val="en-GB" w:eastAsia="zh-CN"/>
              </w:rPr>
              <w:t>12.1</w:t>
            </w:r>
            <w:r>
              <w:rPr>
                <w:rFonts w:eastAsiaTheme="minorEastAsia"/>
                <w:noProof/>
                <w:kern w:val="2"/>
                <w:sz w:val="24"/>
                <w:szCs w:val="24"/>
                <w:lang w:eastAsia="en-IN"/>
                <w14:ligatures w14:val="standardContextual"/>
              </w:rPr>
              <w:tab/>
            </w:r>
            <w:r w:rsidRPr="008320C3">
              <w:rPr>
                <w:rStyle w:val="Hyperlink"/>
                <w:rFonts w:eastAsia="SimSun" w:cstheme="majorHAnsi"/>
                <w:b/>
                <w:bCs/>
                <w:noProof/>
                <w:lang w:val="en-GB" w:eastAsia="zh-CN"/>
              </w:rPr>
              <w:t>Price Sheet</w:t>
            </w:r>
            <w:r>
              <w:rPr>
                <w:noProof/>
                <w:webHidden/>
              </w:rPr>
              <w:tab/>
            </w:r>
            <w:r>
              <w:rPr>
                <w:noProof/>
                <w:webHidden/>
              </w:rPr>
              <w:fldChar w:fldCharType="begin"/>
            </w:r>
            <w:r>
              <w:rPr>
                <w:noProof/>
                <w:webHidden/>
              </w:rPr>
              <w:instrText xml:space="preserve"> PAGEREF _Toc171975407 \h </w:instrText>
            </w:r>
            <w:r>
              <w:rPr>
                <w:noProof/>
                <w:webHidden/>
              </w:rPr>
            </w:r>
            <w:r>
              <w:rPr>
                <w:noProof/>
                <w:webHidden/>
              </w:rPr>
              <w:fldChar w:fldCharType="separate"/>
            </w:r>
            <w:r>
              <w:rPr>
                <w:noProof/>
                <w:webHidden/>
              </w:rPr>
              <w:t>27</w:t>
            </w:r>
            <w:r>
              <w:rPr>
                <w:noProof/>
                <w:webHidden/>
              </w:rPr>
              <w:fldChar w:fldCharType="end"/>
            </w:r>
          </w:hyperlink>
        </w:p>
        <w:p w14:paraId="34A33AB5" w14:textId="29EB34A6" w:rsidR="001229B1" w:rsidRDefault="001229B1">
          <w:pPr>
            <w:pStyle w:val="TOC2"/>
            <w:tabs>
              <w:tab w:val="left" w:pos="880"/>
              <w:tab w:val="right" w:leader="dot" w:pos="9016"/>
            </w:tabs>
            <w:rPr>
              <w:rFonts w:eastAsiaTheme="minorEastAsia"/>
              <w:noProof/>
              <w:kern w:val="2"/>
              <w:sz w:val="24"/>
              <w:szCs w:val="24"/>
              <w:lang w:eastAsia="en-IN"/>
              <w14:ligatures w14:val="standardContextual"/>
            </w:rPr>
          </w:pPr>
          <w:hyperlink w:anchor="_Toc171975408" w:history="1">
            <w:r w:rsidRPr="008320C3">
              <w:rPr>
                <w:rStyle w:val="Hyperlink"/>
                <w:rFonts w:eastAsia="SimSun" w:cstheme="majorHAnsi"/>
                <w:b/>
                <w:bCs/>
                <w:noProof/>
                <w:lang w:val="en-GB" w:eastAsia="zh-CN"/>
              </w:rPr>
              <w:t>12.2</w:t>
            </w:r>
            <w:r>
              <w:rPr>
                <w:rFonts w:eastAsiaTheme="minorEastAsia"/>
                <w:noProof/>
                <w:kern w:val="2"/>
                <w:sz w:val="24"/>
                <w:szCs w:val="24"/>
                <w:lang w:eastAsia="en-IN"/>
                <w14:ligatures w14:val="standardContextual"/>
              </w:rPr>
              <w:tab/>
            </w:r>
            <w:r w:rsidRPr="008320C3">
              <w:rPr>
                <w:rStyle w:val="Hyperlink"/>
                <w:rFonts w:eastAsia="SimSun" w:cstheme="majorHAnsi"/>
                <w:b/>
                <w:bCs/>
                <w:noProof/>
                <w:lang w:val="en-GB" w:eastAsia="zh-CN"/>
              </w:rPr>
              <w:t>Payment Terms</w:t>
            </w:r>
            <w:r>
              <w:rPr>
                <w:noProof/>
                <w:webHidden/>
              </w:rPr>
              <w:tab/>
            </w:r>
            <w:r>
              <w:rPr>
                <w:noProof/>
                <w:webHidden/>
              </w:rPr>
              <w:fldChar w:fldCharType="begin"/>
            </w:r>
            <w:r>
              <w:rPr>
                <w:noProof/>
                <w:webHidden/>
              </w:rPr>
              <w:instrText xml:space="preserve"> PAGEREF _Toc171975408 \h </w:instrText>
            </w:r>
            <w:r>
              <w:rPr>
                <w:noProof/>
                <w:webHidden/>
              </w:rPr>
            </w:r>
            <w:r>
              <w:rPr>
                <w:noProof/>
                <w:webHidden/>
              </w:rPr>
              <w:fldChar w:fldCharType="separate"/>
            </w:r>
            <w:r>
              <w:rPr>
                <w:noProof/>
                <w:webHidden/>
              </w:rPr>
              <w:t>28</w:t>
            </w:r>
            <w:r>
              <w:rPr>
                <w:noProof/>
                <w:webHidden/>
              </w:rPr>
              <w:fldChar w:fldCharType="end"/>
            </w:r>
          </w:hyperlink>
        </w:p>
        <w:p w14:paraId="75100106" w14:textId="74C83C38" w:rsidR="001229B1" w:rsidRDefault="001229B1">
          <w:pPr>
            <w:pStyle w:val="TOC1"/>
            <w:tabs>
              <w:tab w:val="left" w:pos="660"/>
              <w:tab w:val="right" w:leader="dot" w:pos="9016"/>
            </w:tabs>
            <w:rPr>
              <w:rFonts w:cstheme="minorBidi"/>
              <w:noProof/>
              <w:kern w:val="2"/>
              <w:sz w:val="24"/>
              <w:szCs w:val="24"/>
              <w:lang w:val="en-IN" w:eastAsia="en-IN"/>
              <w14:ligatures w14:val="standardContextual"/>
            </w:rPr>
          </w:pPr>
          <w:hyperlink w:anchor="_Toc171975409" w:history="1">
            <w:r w:rsidRPr="008320C3">
              <w:rPr>
                <w:rStyle w:val="Hyperlink"/>
                <w:rFonts w:ascii="Calibri" w:eastAsia="SimSun" w:hAnsi="Calibri" w:cs="Calibri"/>
                <w:b/>
                <w:bCs/>
                <w:noProof/>
                <w:lang w:val="en-GB" w:eastAsia="zh-CN"/>
              </w:rPr>
              <w:t>13.</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Warranty Period</w:t>
            </w:r>
            <w:r>
              <w:rPr>
                <w:noProof/>
                <w:webHidden/>
              </w:rPr>
              <w:tab/>
            </w:r>
            <w:r>
              <w:rPr>
                <w:noProof/>
                <w:webHidden/>
              </w:rPr>
              <w:fldChar w:fldCharType="begin"/>
            </w:r>
            <w:r>
              <w:rPr>
                <w:noProof/>
                <w:webHidden/>
              </w:rPr>
              <w:instrText xml:space="preserve"> PAGEREF _Toc171975409 \h </w:instrText>
            </w:r>
            <w:r>
              <w:rPr>
                <w:noProof/>
                <w:webHidden/>
              </w:rPr>
            </w:r>
            <w:r>
              <w:rPr>
                <w:noProof/>
                <w:webHidden/>
              </w:rPr>
              <w:fldChar w:fldCharType="separate"/>
            </w:r>
            <w:r>
              <w:rPr>
                <w:noProof/>
                <w:webHidden/>
              </w:rPr>
              <w:t>28</w:t>
            </w:r>
            <w:r>
              <w:rPr>
                <w:noProof/>
                <w:webHidden/>
              </w:rPr>
              <w:fldChar w:fldCharType="end"/>
            </w:r>
          </w:hyperlink>
        </w:p>
        <w:p w14:paraId="02044A21" w14:textId="562B0A4F" w:rsidR="001229B1" w:rsidRDefault="001229B1">
          <w:pPr>
            <w:pStyle w:val="TOC1"/>
            <w:tabs>
              <w:tab w:val="left" w:pos="660"/>
              <w:tab w:val="right" w:leader="dot" w:pos="9016"/>
            </w:tabs>
            <w:rPr>
              <w:rFonts w:cstheme="minorBidi"/>
              <w:noProof/>
              <w:kern w:val="2"/>
              <w:sz w:val="24"/>
              <w:szCs w:val="24"/>
              <w:lang w:val="en-IN" w:eastAsia="en-IN"/>
              <w14:ligatures w14:val="standardContextual"/>
            </w:rPr>
          </w:pPr>
          <w:hyperlink w:anchor="_Toc171975410" w:history="1">
            <w:r w:rsidRPr="008320C3">
              <w:rPr>
                <w:rStyle w:val="Hyperlink"/>
                <w:rFonts w:ascii="Calibri" w:eastAsia="SimSun" w:hAnsi="Calibri" w:cs="Calibri"/>
                <w:b/>
                <w:bCs/>
                <w:noProof/>
                <w:lang w:val="en-GB" w:eastAsia="zh-CN"/>
              </w:rPr>
              <w:t>14.</w:t>
            </w:r>
            <w:r>
              <w:rPr>
                <w:rFonts w:cstheme="minorBidi"/>
                <w:noProof/>
                <w:kern w:val="2"/>
                <w:sz w:val="24"/>
                <w:szCs w:val="24"/>
                <w:lang w:val="en-IN" w:eastAsia="en-IN"/>
                <w14:ligatures w14:val="standardContextual"/>
              </w:rPr>
              <w:tab/>
            </w:r>
            <w:r w:rsidRPr="008320C3">
              <w:rPr>
                <w:rStyle w:val="Hyperlink"/>
                <w:rFonts w:ascii="Calibri" w:eastAsia="SimSun" w:hAnsi="Calibri" w:cs="Calibri"/>
                <w:b/>
                <w:bCs/>
                <w:noProof/>
                <w:lang w:val="en-GB" w:eastAsia="zh-CN"/>
              </w:rPr>
              <w:t>Exclusions</w:t>
            </w:r>
            <w:r>
              <w:rPr>
                <w:noProof/>
                <w:webHidden/>
              </w:rPr>
              <w:tab/>
            </w:r>
            <w:r>
              <w:rPr>
                <w:noProof/>
                <w:webHidden/>
              </w:rPr>
              <w:fldChar w:fldCharType="begin"/>
            </w:r>
            <w:r>
              <w:rPr>
                <w:noProof/>
                <w:webHidden/>
              </w:rPr>
              <w:instrText xml:space="preserve"> PAGEREF _Toc171975410 \h </w:instrText>
            </w:r>
            <w:r>
              <w:rPr>
                <w:noProof/>
                <w:webHidden/>
              </w:rPr>
            </w:r>
            <w:r>
              <w:rPr>
                <w:noProof/>
                <w:webHidden/>
              </w:rPr>
              <w:fldChar w:fldCharType="separate"/>
            </w:r>
            <w:r>
              <w:rPr>
                <w:noProof/>
                <w:webHidden/>
              </w:rPr>
              <w:t>29</w:t>
            </w:r>
            <w:r>
              <w:rPr>
                <w:noProof/>
                <w:webHidden/>
              </w:rPr>
              <w:fldChar w:fldCharType="end"/>
            </w:r>
          </w:hyperlink>
        </w:p>
        <w:p w14:paraId="33A72BB3" w14:textId="799C8CB5" w:rsidR="00C160D5" w:rsidRPr="001229B1" w:rsidRDefault="00752FC0" w:rsidP="00271FA0">
          <w:pPr>
            <w:rPr>
              <w:rFonts w:ascii="Arial" w:hAnsi="Arial" w:cs="Arial"/>
              <w:b/>
              <w:bCs/>
              <w:noProof/>
              <w:color w:val="000000" w:themeColor="text1"/>
            </w:rPr>
          </w:pPr>
          <w:r w:rsidRPr="00CE4E13">
            <w:rPr>
              <w:rFonts w:cstheme="minorHAnsi"/>
              <w:b/>
              <w:bCs/>
              <w:noProof/>
              <w:sz w:val="20"/>
              <w:szCs w:val="20"/>
            </w:rPr>
            <w:lastRenderedPageBreak/>
            <w:fldChar w:fldCharType="end"/>
          </w:r>
        </w:p>
      </w:sdtContent>
    </w:sdt>
    <w:p w14:paraId="77AE1985" w14:textId="77777777" w:rsidR="00F4058F" w:rsidRDefault="00F4058F" w:rsidP="00271FA0">
      <w:pPr>
        <w:rPr>
          <w:lang w:val="en-GB" w:eastAsia="zh-CN"/>
        </w:rPr>
      </w:pPr>
    </w:p>
    <w:p w14:paraId="583B3226" w14:textId="035A2DF1"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2" w:name="_Toc171975377"/>
      <w:r w:rsidRPr="0020428C">
        <w:rPr>
          <w:rFonts w:eastAsia="SimSun" w:cstheme="majorHAnsi"/>
          <w:b/>
          <w:bCs/>
          <w:color w:val="323E4F" w:themeColor="text2" w:themeShade="BF"/>
          <w:sz w:val="28"/>
          <w:szCs w:val="28"/>
          <w:lang w:val="en-GB" w:eastAsia="zh-CN"/>
        </w:rPr>
        <w:t>Glossary</w:t>
      </w:r>
      <w:bookmarkEnd w:id="2"/>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8505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8505AE">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C3F4D" w:rsidRPr="006A77CF" w14:paraId="51FAC881"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FC93B45"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p>
        </w:tc>
        <w:tc>
          <w:tcPr>
            <w:tcW w:w="1807" w:type="dxa"/>
            <w:noWrap/>
            <w:hideMark/>
          </w:tcPr>
          <w:p w14:paraId="75F3B6F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C3F4D" w:rsidRPr="006A77CF" w14:paraId="384B043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CEAD954"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2</w:t>
            </w:r>
          </w:p>
        </w:tc>
        <w:tc>
          <w:tcPr>
            <w:tcW w:w="1807" w:type="dxa"/>
            <w:noWrap/>
            <w:hideMark/>
          </w:tcPr>
          <w:p w14:paraId="78A02488"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C3F4D" w:rsidRPr="006A77CF" w:rsidRDefault="00FE7C50"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006C3F4D" w:rsidRPr="006A77CF">
              <w:rPr>
                <w:rFonts w:eastAsia="Times New Roman" w:cstheme="minorHAnsi"/>
                <w:color w:val="000000"/>
                <w:lang w:eastAsia="en-IN"/>
              </w:rPr>
              <w:t xml:space="preserve">s Per Hour </w:t>
            </w:r>
          </w:p>
        </w:tc>
      </w:tr>
      <w:tr w:rsidR="004B0456" w:rsidRPr="006A77CF" w14:paraId="2162D579" w14:textId="77777777" w:rsidTr="001168E3">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82B168E" w14:textId="3FA91341" w:rsidR="004B0456" w:rsidRPr="006A77CF" w:rsidRDefault="004B0456" w:rsidP="008505AE">
            <w:pPr>
              <w:jc w:val="center"/>
              <w:rPr>
                <w:rFonts w:eastAsia="Times New Roman" w:cstheme="minorHAnsi"/>
                <w:color w:val="000000"/>
                <w:lang w:eastAsia="en-IN"/>
              </w:rPr>
            </w:pPr>
            <w:bookmarkStart w:id="3" w:name="_Hlk150516540"/>
            <w:r>
              <w:rPr>
                <w:rFonts w:eastAsia="Times New Roman" w:cstheme="minorHAnsi"/>
                <w:color w:val="000000"/>
                <w:lang w:eastAsia="en-IN"/>
              </w:rPr>
              <w:t>3</w:t>
            </w:r>
          </w:p>
        </w:tc>
        <w:tc>
          <w:tcPr>
            <w:tcW w:w="1807" w:type="dxa"/>
            <w:noWrap/>
          </w:tcPr>
          <w:p w14:paraId="780CFF34" w14:textId="0423E9D5" w:rsidR="004B0456" w:rsidRPr="006A77CF" w:rsidRDefault="004B0456"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TBC</w:t>
            </w:r>
          </w:p>
        </w:tc>
        <w:tc>
          <w:tcPr>
            <w:tcW w:w="6109" w:type="dxa"/>
            <w:noWrap/>
          </w:tcPr>
          <w:p w14:paraId="25A761E2" w14:textId="4FB30482" w:rsidR="004B0456" w:rsidRPr="006A77CF" w:rsidRDefault="00DC1807"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Telescopic Belt Conveyor</w:t>
            </w:r>
          </w:p>
        </w:tc>
      </w:tr>
      <w:tr w:rsidR="004B0456" w:rsidRPr="006A77CF" w14:paraId="0169E77A"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7A4498A" w14:textId="2BB292E2" w:rsidR="004B0456" w:rsidRPr="006A77CF" w:rsidRDefault="004B0456" w:rsidP="00BC078B">
            <w:pPr>
              <w:jc w:val="center"/>
              <w:rPr>
                <w:rFonts w:eastAsia="Times New Roman" w:cstheme="minorHAnsi"/>
                <w:color w:val="000000"/>
                <w:lang w:eastAsia="en-IN"/>
              </w:rPr>
            </w:pPr>
            <w:r>
              <w:rPr>
                <w:rFonts w:eastAsia="Times New Roman" w:cstheme="minorHAnsi"/>
                <w:color w:val="000000"/>
                <w:lang w:eastAsia="en-IN"/>
              </w:rPr>
              <w:t>4</w:t>
            </w:r>
          </w:p>
        </w:tc>
        <w:tc>
          <w:tcPr>
            <w:tcW w:w="1807" w:type="dxa"/>
            <w:noWrap/>
            <w:hideMark/>
          </w:tcPr>
          <w:p w14:paraId="24A61105" w14:textId="77D94BF1" w:rsidR="004B0456" w:rsidRPr="006A77CF" w:rsidRDefault="004B0456"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11E7B726" w14:textId="3E95691A" w:rsidR="004B0456" w:rsidRPr="006A77CF" w:rsidRDefault="004B0456"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4B0456" w:rsidRPr="006A77CF" w14:paraId="4C09F11E"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6E1EF69" w14:textId="79839810" w:rsidR="004B0456" w:rsidRPr="006A77CF" w:rsidRDefault="004B0456" w:rsidP="00BC078B">
            <w:pPr>
              <w:jc w:val="center"/>
              <w:rPr>
                <w:rFonts w:eastAsia="Times New Roman" w:cstheme="minorHAnsi"/>
                <w:color w:val="000000"/>
                <w:lang w:eastAsia="en-IN"/>
              </w:rPr>
            </w:pPr>
            <w:r>
              <w:rPr>
                <w:rFonts w:eastAsia="Times New Roman" w:cstheme="minorHAnsi"/>
                <w:color w:val="000000"/>
                <w:lang w:eastAsia="en-IN"/>
              </w:rPr>
              <w:t>5</w:t>
            </w:r>
          </w:p>
        </w:tc>
        <w:tc>
          <w:tcPr>
            <w:tcW w:w="1807" w:type="dxa"/>
            <w:noWrap/>
            <w:hideMark/>
          </w:tcPr>
          <w:p w14:paraId="34AA82E9" w14:textId="36BD2649" w:rsidR="004B0456" w:rsidRPr="006A77CF" w:rsidRDefault="004B0456"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0C6CFBF1" w14:textId="730141F7" w:rsidR="004B0456" w:rsidRPr="006A77CF" w:rsidRDefault="004B0456"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4B0456" w:rsidRPr="006A77CF" w14:paraId="3FD9BAF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473D7F4" w14:textId="2CE9F884" w:rsidR="004B0456" w:rsidRPr="006A77CF" w:rsidRDefault="004B0456" w:rsidP="00BC078B">
            <w:pPr>
              <w:jc w:val="center"/>
              <w:rPr>
                <w:rFonts w:eastAsia="Times New Roman" w:cstheme="minorHAnsi"/>
                <w:color w:val="000000"/>
                <w:lang w:eastAsia="en-IN"/>
              </w:rPr>
            </w:pPr>
            <w:r>
              <w:rPr>
                <w:rFonts w:eastAsia="Times New Roman" w:cstheme="minorHAnsi"/>
                <w:color w:val="000000"/>
                <w:lang w:eastAsia="en-IN"/>
              </w:rPr>
              <w:t>6</w:t>
            </w:r>
          </w:p>
        </w:tc>
        <w:tc>
          <w:tcPr>
            <w:tcW w:w="1807" w:type="dxa"/>
            <w:noWrap/>
            <w:hideMark/>
          </w:tcPr>
          <w:p w14:paraId="5B306D20" w14:textId="1CFE0E3B" w:rsidR="004B0456" w:rsidRPr="006A77CF" w:rsidRDefault="004B0456"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6BD75B62" w14:textId="6D7B57B7" w:rsidR="004B0456" w:rsidRPr="006A77CF" w:rsidRDefault="004B0456"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4B0456" w:rsidRPr="006A77CF" w14:paraId="1B930F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EE71D1B" w14:textId="54B79DED" w:rsidR="004B0456" w:rsidRPr="006A77CF" w:rsidRDefault="004B0456" w:rsidP="00BC078B">
            <w:pPr>
              <w:jc w:val="center"/>
              <w:rPr>
                <w:rFonts w:eastAsia="Times New Roman" w:cstheme="minorHAnsi"/>
                <w:color w:val="000000"/>
                <w:lang w:eastAsia="en-IN"/>
              </w:rPr>
            </w:pPr>
            <w:r>
              <w:rPr>
                <w:rFonts w:eastAsia="Times New Roman" w:cstheme="minorHAnsi"/>
                <w:color w:val="000000"/>
                <w:lang w:eastAsia="en-IN"/>
              </w:rPr>
              <w:t>7</w:t>
            </w:r>
          </w:p>
        </w:tc>
        <w:tc>
          <w:tcPr>
            <w:tcW w:w="1807" w:type="dxa"/>
            <w:noWrap/>
            <w:hideMark/>
          </w:tcPr>
          <w:p w14:paraId="23545A32" w14:textId="64921188" w:rsidR="004B0456" w:rsidRPr="006A77CF" w:rsidRDefault="004B0456"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7614EB48" w14:textId="64E9FF3C" w:rsidR="004B0456" w:rsidRPr="006A77CF" w:rsidRDefault="004B0456"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4B0456" w:rsidRPr="006A77CF" w14:paraId="3C1B8C08"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3B58D7C" w14:textId="62CB9284" w:rsidR="004B0456" w:rsidRPr="006A77CF" w:rsidRDefault="004B0456" w:rsidP="00BC078B">
            <w:pPr>
              <w:jc w:val="center"/>
              <w:rPr>
                <w:rFonts w:eastAsia="Times New Roman" w:cstheme="minorHAnsi"/>
                <w:color w:val="000000"/>
                <w:lang w:eastAsia="en-IN"/>
              </w:rPr>
            </w:pPr>
            <w:r>
              <w:rPr>
                <w:rFonts w:eastAsia="Times New Roman" w:cstheme="minorHAnsi"/>
                <w:color w:val="000000"/>
                <w:lang w:eastAsia="en-IN"/>
              </w:rPr>
              <w:t>8</w:t>
            </w:r>
          </w:p>
        </w:tc>
        <w:tc>
          <w:tcPr>
            <w:tcW w:w="1807" w:type="dxa"/>
            <w:noWrap/>
            <w:hideMark/>
          </w:tcPr>
          <w:p w14:paraId="1701C27D" w14:textId="6DFD70C1" w:rsidR="004B0456" w:rsidRPr="006A77CF" w:rsidRDefault="004B0456"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398EF360" w14:textId="395C28EF" w:rsidR="004B0456" w:rsidRPr="006A77CF" w:rsidRDefault="004B0456"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4B0456" w:rsidRPr="006A77CF" w14:paraId="1EE6DA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7D7E6CD" w14:textId="1D28C744" w:rsidR="004B0456" w:rsidRPr="006A77CF" w:rsidRDefault="004B0456" w:rsidP="00BC078B">
            <w:pPr>
              <w:jc w:val="center"/>
              <w:rPr>
                <w:rFonts w:eastAsia="Times New Roman" w:cstheme="minorHAnsi"/>
                <w:color w:val="000000"/>
                <w:lang w:eastAsia="en-IN"/>
              </w:rPr>
            </w:pPr>
            <w:r>
              <w:rPr>
                <w:rFonts w:eastAsia="Times New Roman" w:cstheme="minorHAnsi"/>
                <w:color w:val="000000"/>
                <w:lang w:eastAsia="en-IN"/>
              </w:rPr>
              <w:t>9</w:t>
            </w:r>
          </w:p>
        </w:tc>
        <w:tc>
          <w:tcPr>
            <w:tcW w:w="1807" w:type="dxa"/>
            <w:noWrap/>
            <w:hideMark/>
          </w:tcPr>
          <w:p w14:paraId="00BDFC6D" w14:textId="1DBD2EE9" w:rsidR="004B0456" w:rsidRPr="006A77CF" w:rsidRDefault="004B0456"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13898CAF" w14:textId="642E50F9" w:rsidR="004B0456" w:rsidRPr="006A77CF" w:rsidRDefault="004B0456"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4B0456" w:rsidRPr="006A77CF" w14:paraId="30A3BD33"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948578B" w14:textId="55FCF1E7" w:rsidR="004B0456" w:rsidRPr="006A77CF" w:rsidRDefault="004B0456" w:rsidP="00BC078B">
            <w:pPr>
              <w:jc w:val="center"/>
              <w:rPr>
                <w:rFonts w:eastAsia="Times New Roman" w:cstheme="minorHAnsi"/>
                <w:color w:val="000000"/>
                <w:lang w:eastAsia="en-IN"/>
              </w:rPr>
            </w:pPr>
            <w:r>
              <w:rPr>
                <w:rFonts w:eastAsia="Times New Roman" w:cstheme="minorHAnsi"/>
                <w:color w:val="000000"/>
                <w:lang w:eastAsia="en-IN"/>
              </w:rPr>
              <w:t>10</w:t>
            </w:r>
          </w:p>
        </w:tc>
        <w:tc>
          <w:tcPr>
            <w:tcW w:w="1807" w:type="dxa"/>
            <w:noWrap/>
            <w:hideMark/>
          </w:tcPr>
          <w:p w14:paraId="0753226A" w14:textId="7C1C17B0" w:rsidR="004B0456" w:rsidRPr="006A77CF" w:rsidRDefault="004B0456"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hideMark/>
          </w:tcPr>
          <w:p w14:paraId="1B5BED1A" w14:textId="258A09C8" w:rsidR="004B0456" w:rsidRPr="006A77CF" w:rsidRDefault="004B0456" w:rsidP="00BC078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4B0456" w:rsidRPr="006A77CF" w14:paraId="6B9D2167"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49E18F2" w14:textId="170B7E7D" w:rsidR="004B0456" w:rsidRPr="006A77CF" w:rsidRDefault="004B0456" w:rsidP="00BC078B">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1</w:t>
            </w:r>
          </w:p>
        </w:tc>
        <w:tc>
          <w:tcPr>
            <w:tcW w:w="1807" w:type="dxa"/>
            <w:noWrap/>
            <w:hideMark/>
          </w:tcPr>
          <w:p w14:paraId="102FBBB8" w14:textId="3BA5F268" w:rsidR="004B0456" w:rsidRPr="006A77CF" w:rsidRDefault="004B0456"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hideMark/>
          </w:tcPr>
          <w:p w14:paraId="12413BBB" w14:textId="685154D3" w:rsidR="004B0456" w:rsidRPr="006A77CF" w:rsidRDefault="004B0456" w:rsidP="00BC078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bookmarkEnd w:id="3"/>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Default="002330B5" w:rsidP="00814D6B">
      <w:pPr>
        <w:rPr>
          <w:rFonts w:ascii="Arial" w:hAnsi="Arial" w:cs="Arial"/>
          <w:lang w:val="en-GB" w:eastAsia="zh-CN"/>
        </w:rPr>
      </w:pPr>
    </w:p>
    <w:p w14:paraId="758E2ECA" w14:textId="77777777" w:rsidR="00271FA0" w:rsidRDefault="00271FA0" w:rsidP="00814D6B">
      <w:pPr>
        <w:rPr>
          <w:rFonts w:ascii="Arial" w:hAnsi="Arial" w:cs="Arial"/>
          <w:lang w:val="en-GB" w:eastAsia="zh-CN"/>
        </w:rPr>
      </w:pPr>
    </w:p>
    <w:p w14:paraId="786A4C95" w14:textId="77777777" w:rsidR="00271FA0" w:rsidRDefault="00271FA0" w:rsidP="00814D6B">
      <w:pPr>
        <w:rPr>
          <w:rFonts w:ascii="Arial" w:hAnsi="Arial" w:cs="Arial"/>
          <w:lang w:val="en-GB" w:eastAsia="zh-CN"/>
        </w:rPr>
      </w:pPr>
    </w:p>
    <w:p w14:paraId="7093CC34" w14:textId="77777777" w:rsidR="00271FA0" w:rsidRDefault="00271FA0" w:rsidP="00814D6B">
      <w:pPr>
        <w:rPr>
          <w:rFonts w:ascii="Arial" w:hAnsi="Arial" w:cs="Arial"/>
          <w:lang w:val="en-GB" w:eastAsia="zh-CN"/>
        </w:rPr>
      </w:pPr>
    </w:p>
    <w:p w14:paraId="4D0EC948" w14:textId="77777777" w:rsidR="0058517E" w:rsidRDefault="0058517E" w:rsidP="00814D6B">
      <w:pPr>
        <w:rPr>
          <w:rFonts w:ascii="Arial" w:hAnsi="Arial" w:cs="Arial"/>
          <w:lang w:val="en-GB" w:eastAsia="zh-CN"/>
        </w:rPr>
      </w:pPr>
    </w:p>
    <w:p w14:paraId="4CD7A1B5" w14:textId="77777777" w:rsidR="00271FA0" w:rsidRDefault="00271FA0" w:rsidP="00814D6B">
      <w:pPr>
        <w:rPr>
          <w:rFonts w:ascii="Arial" w:hAnsi="Arial" w:cs="Arial"/>
          <w:lang w:val="en-GB" w:eastAsia="zh-CN"/>
        </w:rPr>
      </w:pPr>
    </w:p>
    <w:p w14:paraId="31DE5171" w14:textId="77777777" w:rsidR="00DC1807" w:rsidRDefault="00DC1807" w:rsidP="00814D6B">
      <w:pPr>
        <w:rPr>
          <w:rFonts w:ascii="Arial" w:hAnsi="Arial" w:cs="Arial"/>
          <w:lang w:val="en-GB" w:eastAsia="zh-CN"/>
        </w:rPr>
      </w:pPr>
    </w:p>
    <w:p w14:paraId="05BF6ECE" w14:textId="77777777" w:rsidR="00DC1807" w:rsidRDefault="00DC1807" w:rsidP="00814D6B">
      <w:pPr>
        <w:rPr>
          <w:rFonts w:ascii="Arial" w:hAnsi="Arial" w:cs="Arial"/>
          <w:lang w:val="en-GB" w:eastAsia="zh-CN"/>
        </w:rPr>
      </w:pPr>
    </w:p>
    <w:p w14:paraId="58AC72CC" w14:textId="77777777" w:rsidR="00DC1807" w:rsidRDefault="00DC1807" w:rsidP="00814D6B">
      <w:pPr>
        <w:rPr>
          <w:rFonts w:ascii="Arial" w:hAnsi="Arial" w:cs="Arial"/>
          <w:lang w:val="en-GB" w:eastAsia="zh-CN"/>
        </w:rPr>
      </w:pPr>
    </w:p>
    <w:p w14:paraId="6B206929" w14:textId="77777777" w:rsidR="00DC1807" w:rsidRDefault="00DC1807" w:rsidP="00814D6B">
      <w:pPr>
        <w:rPr>
          <w:rFonts w:ascii="Arial" w:hAnsi="Arial" w:cs="Arial"/>
          <w:lang w:val="en-GB" w:eastAsia="zh-CN"/>
        </w:rPr>
      </w:pPr>
    </w:p>
    <w:p w14:paraId="1B214B70" w14:textId="77777777" w:rsidR="00DC1807" w:rsidRPr="00F0038F" w:rsidRDefault="00DC1807"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rsidP="000B5B81">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4" w:name="_Toc171975378"/>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4"/>
    </w:p>
    <w:p w14:paraId="26E9772A" w14:textId="2CF66414" w:rsidR="007B3CDC" w:rsidRPr="00867A97" w:rsidRDefault="00E47078" w:rsidP="00971416">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w:t>
      </w:r>
      <w:r w:rsidR="0058517E">
        <w:rPr>
          <w:rFonts w:eastAsia="Times New Roman" w:cstheme="minorHAnsi"/>
          <w:color w:val="0E101A"/>
          <w:sz w:val="24"/>
          <w:szCs w:val="24"/>
          <w:lang w:eastAsia="en-GB"/>
        </w:rPr>
        <w:t>Autotech</w:t>
      </w:r>
      <w:r w:rsidRPr="00867A97">
        <w:rPr>
          <w:rFonts w:eastAsia="Times New Roman" w:cstheme="minorHAnsi"/>
          <w:color w:val="0E101A"/>
          <w:sz w:val="24"/>
          <w:szCs w:val="24"/>
          <w:lang w:eastAsia="en-GB"/>
        </w:rPr>
        <w:t xml:space="preserve"> is pleased to confirm its great interest in responding to this </w:t>
      </w:r>
      <w:r w:rsidR="00CA01C6">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w:t>
      </w:r>
      <w:r w:rsidR="001127D1">
        <w:rPr>
          <w:rFonts w:eastAsia="Times New Roman" w:cstheme="minorHAnsi"/>
          <w:color w:val="0E101A"/>
          <w:sz w:val="24"/>
          <w:szCs w:val="24"/>
          <w:lang w:eastAsia="en-GB"/>
        </w:rPr>
        <w:t xml:space="preserve"> Telescopic Belt conveyor with integrated </w:t>
      </w:r>
      <w:r w:rsidR="00BC3C2C">
        <w:rPr>
          <w:rFonts w:eastAsia="Times New Roman" w:cstheme="minorHAnsi"/>
          <w:color w:val="0E101A"/>
          <w:sz w:val="24"/>
          <w:szCs w:val="24"/>
          <w:lang w:eastAsia="en-GB"/>
        </w:rPr>
        <w:t>Dynamic Profiler</w:t>
      </w:r>
      <w:r w:rsidR="007B3CDC">
        <w:rPr>
          <w:rFonts w:eastAsia="Times New Roman" w:cstheme="minorHAnsi"/>
          <w:color w:val="0E101A"/>
          <w:sz w:val="24"/>
          <w:szCs w:val="24"/>
          <w:lang w:eastAsia="en-GB"/>
        </w:rPr>
        <w:t>.</w:t>
      </w:r>
      <w:r w:rsidRPr="00867A97">
        <w:rPr>
          <w:rFonts w:eastAsia="Times New Roman" w:cstheme="minorHAnsi"/>
          <w:color w:val="0E101A"/>
          <w:sz w:val="24"/>
          <w:szCs w:val="24"/>
          <w:lang w:eastAsia="en-GB"/>
        </w:rPr>
        <w:t xml:space="preserve"> </w:t>
      </w:r>
      <w:r w:rsidR="007B3CDC" w:rsidRPr="00867A97">
        <w:rPr>
          <w:rFonts w:eastAsia="Times New Roman" w:cstheme="minorHAnsi"/>
          <w:color w:val="0E101A"/>
          <w:sz w:val="24"/>
          <w:szCs w:val="24"/>
          <w:lang w:eastAsia="en-GB"/>
        </w:rPr>
        <w:t>Our team has been working closely with the relevant stakeholders, with a clear commitment to listening</w:t>
      </w:r>
      <w:r w:rsidR="007B3CDC">
        <w:rPr>
          <w:rFonts w:eastAsia="Times New Roman" w:cstheme="minorHAnsi"/>
          <w:color w:val="0E101A"/>
          <w:sz w:val="24"/>
          <w:szCs w:val="24"/>
          <w:lang w:eastAsia="en-GB"/>
        </w:rPr>
        <w:t>, understanding your needs,</w:t>
      </w:r>
      <w:r w:rsidR="007B3CDC" w:rsidRPr="00867A97">
        <w:rPr>
          <w:rFonts w:eastAsia="Times New Roman" w:cstheme="minorHAnsi"/>
          <w:color w:val="0E101A"/>
          <w:sz w:val="24"/>
          <w:szCs w:val="24"/>
          <w:lang w:eastAsia="en-GB"/>
        </w:rPr>
        <w:t xml:space="preserve"> and ensuring this project's success.</w:t>
      </w:r>
    </w:p>
    <w:p w14:paraId="3C7A60C0" w14:textId="77777777" w:rsidR="007B3CDC" w:rsidRDefault="007B3CDC" w:rsidP="00971416">
      <w:pPr>
        <w:spacing w:after="0" w:line="240" w:lineRule="auto"/>
        <w:jc w:val="both"/>
        <w:rPr>
          <w:rFonts w:eastAsia="Times New Roman" w:cstheme="minorHAnsi"/>
          <w:color w:val="0E101A"/>
          <w:sz w:val="24"/>
          <w:szCs w:val="24"/>
          <w:lang w:eastAsia="en-GB"/>
        </w:rPr>
      </w:pPr>
    </w:p>
    <w:p w14:paraId="5E4BDD94" w14:textId="7BB8073C" w:rsidR="00E47078" w:rsidRPr="00867A97" w:rsidRDefault="00E47078" w:rsidP="00971416">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Default="00E47078" w:rsidP="000B5B81">
      <w:pPr>
        <w:spacing w:after="0" w:line="240" w:lineRule="auto"/>
        <w:jc w:val="both"/>
        <w:rPr>
          <w:rFonts w:eastAsia="Times New Roman" w:cstheme="minorHAnsi"/>
          <w:color w:val="0E101A"/>
          <w:sz w:val="24"/>
          <w:szCs w:val="24"/>
          <w:lang w:eastAsia="en-GB"/>
        </w:rPr>
      </w:pPr>
    </w:p>
    <w:p w14:paraId="6584F51A" w14:textId="4068FC69" w:rsidR="00E5699E" w:rsidRDefault="00184C91" w:rsidP="000B5B81">
      <w:pPr>
        <w:spacing w:after="0" w:line="240" w:lineRule="auto"/>
        <w:jc w:val="both"/>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TBC &amp; Dynamic Profiler 1000 </w:t>
      </w:r>
      <w:proofErr w:type="gramStart"/>
      <w:r w:rsidR="00E5699E" w:rsidRPr="00E5699E">
        <w:rPr>
          <w:rFonts w:eastAsia="Times New Roman" w:cstheme="minorHAnsi"/>
          <w:b/>
          <w:bCs/>
          <w:color w:val="0E101A"/>
          <w:sz w:val="28"/>
          <w:szCs w:val="28"/>
          <w:lang w:eastAsia="en-GB"/>
        </w:rPr>
        <w:t>PPH:-</w:t>
      </w:r>
      <w:proofErr w:type="gramEnd"/>
    </w:p>
    <w:p w14:paraId="247B96E1" w14:textId="77777777" w:rsidR="00AD7064" w:rsidRPr="00E5699E" w:rsidRDefault="00AD7064" w:rsidP="000B5B81">
      <w:pPr>
        <w:spacing w:after="0" w:line="240" w:lineRule="auto"/>
        <w:jc w:val="both"/>
        <w:rPr>
          <w:rFonts w:eastAsia="Times New Roman" w:cstheme="minorHAnsi"/>
          <w:b/>
          <w:bCs/>
          <w:color w:val="0E101A"/>
          <w:sz w:val="24"/>
          <w:szCs w:val="24"/>
          <w:lang w:eastAsia="en-GB"/>
        </w:rPr>
      </w:pPr>
    </w:p>
    <w:p w14:paraId="36DB6E94" w14:textId="6AF7868F" w:rsidR="00971416" w:rsidRPr="00971416" w:rsidRDefault="008E2EA6" w:rsidP="00D216CA">
      <w:pPr>
        <w:spacing w:after="0" w:line="240" w:lineRule="auto"/>
        <w:ind w:left="284" w:hanging="141"/>
        <w:jc w:val="both"/>
        <w:rPr>
          <w:rFonts w:eastAsia="Times New Roman" w:cstheme="minorHAnsi"/>
          <w:color w:val="0E101A"/>
          <w:sz w:val="24"/>
          <w:szCs w:val="24"/>
          <w:lang w:eastAsia="en-GB"/>
        </w:rPr>
      </w:pPr>
      <w:r w:rsidRPr="00E5699E">
        <w:rPr>
          <w:rFonts w:eastAsia="Times New Roman" w:cstheme="minorHAnsi"/>
          <w:b/>
          <w:bCs/>
          <w:color w:val="0E101A"/>
          <w:sz w:val="24"/>
          <w:szCs w:val="24"/>
          <w:lang w:eastAsia="en-GB"/>
        </w:rPr>
        <w:t>•</w:t>
      </w:r>
      <w:r w:rsidR="00184C91">
        <w:rPr>
          <w:rFonts w:eastAsia="Times New Roman" w:cstheme="minorHAnsi"/>
          <w:i/>
          <w:iCs/>
          <w:color w:val="0E101A"/>
          <w:sz w:val="24"/>
          <w:szCs w:val="24"/>
          <w:lang w:eastAsia="en-GB"/>
        </w:rPr>
        <w:t>One Telescopic Belt Conveyor</w:t>
      </w:r>
      <w:r w:rsidR="0001256F">
        <w:rPr>
          <w:rFonts w:eastAsia="Times New Roman" w:cstheme="minorHAnsi"/>
          <w:i/>
          <w:iCs/>
          <w:color w:val="0E101A"/>
          <w:sz w:val="24"/>
          <w:szCs w:val="24"/>
          <w:lang w:eastAsia="en-GB"/>
        </w:rPr>
        <w:t>.</w:t>
      </w:r>
    </w:p>
    <w:p w14:paraId="4FA6D2FB" w14:textId="3FCFE90F" w:rsidR="00971416" w:rsidRPr="00971416" w:rsidRDefault="007B3CDC" w:rsidP="000B5B81">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w:t>
      </w:r>
      <w:r w:rsidR="00DB7FF4">
        <w:rPr>
          <w:rFonts w:eastAsia="Times New Roman" w:cstheme="minorHAnsi"/>
          <w:i/>
          <w:iCs/>
          <w:color w:val="0E101A"/>
          <w:sz w:val="24"/>
          <w:szCs w:val="24"/>
          <w:lang w:eastAsia="en-GB"/>
        </w:rPr>
        <w:t xml:space="preserve">Dynamic profiler with Auto Scanning, volume measurement &amp; </w:t>
      </w:r>
      <w:proofErr w:type="gramStart"/>
      <w:r w:rsidR="00DB7FF4">
        <w:rPr>
          <w:rFonts w:eastAsia="Times New Roman" w:cstheme="minorHAnsi"/>
          <w:i/>
          <w:iCs/>
          <w:color w:val="0E101A"/>
          <w:sz w:val="24"/>
          <w:szCs w:val="24"/>
          <w:lang w:eastAsia="en-GB"/>
        </w:rPr>
        <w:t>Weighing</w:t>
      </w:r>
      <w:proofErr w:type="gramEnd"/>
      <w:r w:rsidR="008337F6" w:rsidRPr="00971416">
        <w:rPr>
          <w:rFonts w:eastAsia="Times New Roman" w:cstheme="minorHAnsi"/>
          <w:i/>
          <w:iCs/>
          <w:color w:val="0E101A"/>
          <w:sz w:val="24"/>
          <w:szCs w:val="24"/>
          <w:lang w:eastAsia="en-GB"/>
        </w:rPr>
        <w:t>.</w:t>
      </w:r>
    </w:p>
    <w:p w14:paraId="6B117C3A" w14:textId="3E1EC2D7" w:rsidR="00E5699E" w:rsidRPr="00D44603" w:rsidRDefault="007B3CDC" w:rsidP="0019716B">
      <w:pPr>
        <w:spacing w:after="0" w:line="240" w:lineRule="auto"/>
        <w:ind w:left="284" w:hanging="141"/>
        <w:jc w:val="both"/>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DB7FF4">
        <w:rPr>
          <w:rFonts w:eastAsia="Times New Roman" w:cstheme="minorHAnsi"/>
          <w:i/>
          <w:iCs/>
          <w:color w:val="0E101A"/>
          <w:sz w:val="24"/>
          <w:szCs w:val="24"/>
          <w:lang w:eastAsia="en-GB"/>
        </w:rPr>
        <w:t>Idler roller conveyor</w:t>
      </w:r>
      <w:r w:rsidR="0019716B">
        <w:rPr>
          <w:rFonts w:eastAsia="Times New Roman" w:cstheme="minorHAnsi"/>
          <w:i/>
          <w:iCs/>
          <w:color w:val="0E101A"/>
          <w:sz w:val="24"/>
          <w:szCs w:val="24"/>
          <w:lang w:eastAsia="en-GB"/>
        </w:rPr>
        <w:t>.</w:t>
      </w:r>
    </w:p>
    <w:p w14:paraId="4DF7E3BF" w14:textId="7CDAC38B" w:rsidR="0086060A" w:rsidRPr="0003196A" w:rsidRDefault="00E47078" w:rsidP="0086060A">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r w:rsidR="0086060A" w:rsidRPr="00867A97">
        <w:rPr>
          <w:rFonts w:eastAsia="Times New Roman" w:cstheme="minorHAnsi"/>
          <w:color w:val="0E101A"/>
          <w:sz w:val="24"/>
          <w:szCs w:val="24"/>
          <w:lang w:eastAsia="en-GB"/>
        </w:rPr>
        <w:t> </w:t>
      </w:r>
    </w:p>
    <w:p w14:paraId="39E8F6D2" w14:textId="77777777" w:rsidR="0086060A" w:rsidRPr="00867A97" w:rsidRDefault="0086060A" w:rsidP="000145EB">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3951A75D" w14:textId="77777777" w:rsidR="0086060A" w:rsidRPr="00867A97" w:rsidRDefault="0086060A" w:rsidP="0086060A">
      <w:pPr>
        <w:pStyle w:val="ListParagraph"/>
        <w:spacing w:after="0" w:line="240" w:lineRule="auto"/>
        <w:ind w:left="284"/>
        <w:jc w:val="both"/>
        <w:rPr>
          <w:rFonts w:eastAsia="Times New Roman" w:cstheme="minorHAnsi"/>
          <w:b/>
          <w:bCs/>
          <w:color w:val="0E101A"/>
          <w:sz w:val="24"/>
          <w:szCs w:val="24"/>
          <w:lang w:eastAsia="en-GB"/>
        </w:rPr>
      </w:pPr>
    </w:p>
    <w:p w14:paraId="0C8E62CB" w14:textId="77777777" w:rsidR="0086060A" w:rsidRDefault="0086060A" w:rsidP="0086060A">
      <w:pPr>
        <w:spacing w:after="0" w:line="240" w:lineRule="auto"/>
        <w:jc w:val="both"/>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parts and services will be under warranty for </w:t>
      </w:r>
      <w:r>
        <w:rPr>
          <w:rFonts w:eastAsia="Times New Roman" w:cstheme="minorHAnsi"/>
          <w:color w:val="0E101A"/>
          <w:sz w:val="24"/>
          <w:szCs w:val="24"/>
          <w:lang w:eastAsia="en-GB"/>
        </w:rPr>
        <w:t>12</w:t>
      </w:r>
      <w:r w:rsidRPr="00867A97">
        <w:rPr>
          <w:rFonts w:eastAsia="Times New Roman" w:cstheme="minorHAnsi"/>
          <w:color w:val="0E101A"/>
          <w:sz w:val="24"/>
          <w:szCs w:val="24"/>
          <w:lang w:eastAsia="en-GB"/>
        </w:rPr>
        <w:t xml:space="preserve"> months from installation go-live. </w:t>
      </w:r>
    </w:p>
    <w:p w14:paraId="4D70CE93" w14:textId="77777777" w:rsidR="0086060A" w:rsidRPr="00867A97" w:rsidRDefault="0086060A" w:rsidP="0086060A">
      <w:pPr>
        <w:spacing w:after="0" w:line="240" w:lineRule="auto"/>
        <w:jc w:val="both"/>
        <w:rPr>
          <w:rFonts w:eastAsia="Times New Roman" w:cstheme="minorHAnsi"/>
          <w:color w:val="0E101A"/>
          <w:sz w:val="24"/>
          <w:szCs w:val="24"/>
          <w:lang w:eastAsia="en-GB"/>
        </w:rPr>
      </w:pPr>
    </w:p>
    <w:p w14:paraId="7BB1CC85" w14:textId="77777777" w:rsidR="0086060A" w:rsidRPr="00867A97" w:rsidRDefault="0086060A" w:rsidP="000145EB">
      <w:pPr>
        <w:pStyle w:val="ListParagraph"/>
        <w:numPr>
          <w:ilvl w:val="0"/>
          <w:numId w:val="23"/>
        </w:numPr>
        <w:spacing w:after="0" w:line="240" w:lineRule="auto"/>
        <w:ind w:left="284" w:hanging="284"/>
        <w:jc w:val="both"/>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A strong and already successful partnership between </w:t>
      </w:r>
      <w:r>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 xml:space="preserve"> &amp; Falcon</w:t>
      </w:r>
    </w:p>
    <w:p w14:paraId="6EFFF277" w14:textId="77777777" w:rsidR="0086060A" w:rsidRPr="00867A97" w:rsidRDefault="0086060A" w:rsidP="0086060A">
      <w:pPr>
        <w:pStyle w:val="ListParagraph"/>
        <w:spacing w:after="0" w:line="240" w:lineRule="auto"/>
        <w:ind w:left="284"/>
        <w:jc w:val="both"/>
        <w:rPr>
          <w:rFonts w:eastAsia="Times New Roman" w:cstheme="minorHAnsi"/>
          <w:b/>
          <w:bCs/>
          <w:color w:val="0E101A"/>
          <w:sz w:val="24"/>
          <w:szCs w:val="24"/>
          <w:lang w:eastAsia="en-GB"/>
        </w:rPr>
      </w:pPr>
    </w:p>
    <w:p w14:paraId="6C05ABA6" w14:textId="1FD3AFB5" w:rsidR="0086060A" w:rsidRPr="00867A97" w:rsidRDefault="0086060A" w:rsidP="0086060A">
      <w:pPr>
        <w:spacing w:after="0" w:line="240" w:lineRule="auto"/>
        <w:jc w:val="both"/>
        <w:rPr>
          <w:rFonts w:eastAsia="Times New Roman" w:cstheme="minorHAnsi"/>
          <w:color w:val="0E101A"/>
          <w:sz w:val="24"/>
          <w:szCs w:val="24"/>
          <w:lang w:eastAsia="en-GB"/>
        </w:rPr>
      </w:pPr>
      <w:bookmarkStart w:id="5" w:name="_Hlk143964675"/>
      <w:r w:rsidRPr="00E105BD">
        <w:rPr>
          <w:rFonts w:eastAsia="Times New Roman" w:cstheme="minorHAnsi"/>
          <w:color w:val="0E101A"/>
          <w:sz w:val="24"/>
          <w:szCs w:val="24"/>
          <w:lang w:eastAsia="en-GB"/>
        </w:rPr>
        <w:t xml:space="preserve">Flipkart has been Falcon's customer since long and using multiple Falcon Systems and now </w:t>
      </w:r>
      <w:r w:rsidR="007A6D79" w:rsidRPr="00E105BD">
        <w:rPr>
          <w:rFonts w:eastAsia="Times New Roman" w:cstheme="minorHAnsi"/>
          <w:color w:val="0E101A"/>
          <w:sz w:val="24"/>
          <w:szCs w:val="24"/>
          <w:lang w:eastAsia="en-GB"/>
        </w:rPr>
        <w:t>four</w:t>
      </w:r>
      <w:r w:rsidRPr="00E105BD">
        <w:rPr>
          <w:rFonts w:eastAsia="Times New Roman" w:cstheme="minorHAnsi"/>
          <w:color w:val="0E101A"/>
          <w:sz w:val="24"/>
          <w:szCs w:val="24"/>
          <w:lang w:eastAsia="en-GB"/>
        </w:rPr>
        <w:t xml:space="preserve"> new shipment sortation system of 20,000 PPH is being installed at the </w:t>
      </w:r>
      <w:proofErr w:type="spellStart"/>
      <w:r w:rsidRPr="00E105BD">
        <w:rPr>
          <w:rFonts w:eastAsia="Times New Roman" w:cstheme="minorHAnsi"/>
          <w:color w:val="0E101A"/>
          <w:sz w:val="24"/>
          <w:szCs w:val="24"/>
          <w:lang w:eastAsia="en-GB"/>
        </w:rPr>
        <w:t>Ulluberia</w:t>
      </w:r>
      <w:proofErr w:type="spellEnd"/>
      <w:r w:rsidR="001D2714" w:rsidRPr="00E105BD">
        <w:rPr>
          <w:rFonts w:eastAsia="Times New Roman" w:cstheme="minorHAnsi"/>
          <w:color w:val="0E101A"/>
          <w:sz w:val="24"/>
          <w:szCs w:val="24"/>
          <w:lang w:eastAsia="en-GB"/>
        </w:rPr>
        <w:t>, Jaipur</w:t>
      </w:r>
      <w:r w:rsidR="007A6D79" w:rsidRPr="00E105BD">
        <w:rPr>
          <w:rFonts w:eastAsia="Times New Roman" w:cstheme="minorHAnsi"/>
          <w:color w:val="0E101A"/>
          <w:sz w:val="24"/>
          <w:szCs w:val="24"/>
          <w:lang w:eastAsia="en-GB"/>
        </w:rPr>
        <w:t xml:space="preserve"> &amp; Surat</w:t>
      </w:r>
      <w:r w:rsidR="001D2714" w:rsidRPr="00E105BD">
        <w:rPr>
          <w:rFonts w:eastAsia="Times New Roman" w:cstheme="minorHAnsi"/>
          <w:color w:val="0E101A"/>
          <w:sz w:val="24"/>
          <w:szCs w:val="24"/>
          <w:lang w:eastAsia="en-GB"/>
        </w:rPr>
        <w:t xml:space="preserve"> </w:t>
      </w:r>
      <w:r w:rsidRPr="00E105BD">
        <w:rPr>
          <w:rFonts w:eastAsia="Times New Roman" w:cstheme="minorHAnsi"/>
          <w:color w:val="0E101A"/>
          <w:sz w:val="24"/>
          <w:szCs w:val="24"/>
          <w:lang w:eastAsia="en-GB"/>
        </w:rPr>
        <w:t xml:space="preserve">location </w:t>
      </w:r>
      <w:r w:rsidR="007A6D79" w:rsidRPr="00E105BD">
        <w:rPr>
          <w:rFonts w:eastAsia="Times New Roman" w:cstheme="minorHAnsi"/>
          <w:color w:val="0E101A"/>
          <w:sz w:val="24"/>
          <w:szCs w:val="24"/>
          <w:lang w:eastAsia="en-GB"/>
        </w:rPr>
        <w:t xml:space="preserve">along with four conveyor automation </w:t>
      </w:r>
      <w:r w:rsidR="00C74640" w:rsidRPr="00E105BD">
        <w:rPr>
          <w:rFonts w:eastAsia="Times New Roman" w:cstheme="minorHAnsi"/>
          <w:color w:val="0E101A"/>
          <w:sz w:val="24"/>
          <w:szCs w:val="24"/>
          <w:lang w:eastAsia="en-GB"/>
        </w:rPr>
        <w:t xml:space="preserve">&amp; VDS system at four strategic </w:t>
      </w:r>
      <w:proofErr w:type="gramStart"/>
      <w:r w:rsidR="00C74640" w:rsidRPr="00E105BD">
        <w:rPr>
          <w:rFonts w:eastAsia="Times New Roman" w:cstheme="minorHAnsi"/>
          <w:color w:val="0E101A"/>
          <w:sz w:val="24"/>
          <w:szCs w:val="24"/>
          <w:lang w:eastAsia="en-GB"/>
        </w:rPr>
        <w:t>location</w:t>
      </w:r>
      <w:proofErr w:type="gramEnd"/>
      <w:r w:rsidR="00C74640" w:rsidRPr="00E105BD">
        <w:rPr>
          <w:rFonts w:eastAsia="Times New Roman" w:cstheme="minorHAnsi"/>
          <w:color w:val="0E101A"/>
          <w:sz w:val="24"/>
          <w:szCs w:val="24"/>
          <w:lang w:eastAsia="en-GB"/>
        </w:rPr>
        <w:t xml:space="preserve"> </w:t>
      </w:r>
      <w:r w:rsidRPr="00E105BD">
        <w:rPr>
          <w:rFonts w:eastAsia="Times New Roman" w:cstheme="minorHAnsi"/>
          <w:color w:val="0E101A"/>
          <w:sz w:val="24"/>
          <w:szCs w:val="24"/>
          <w:lang w:eastAsia="en-GB"/>
        </w:rPr>
        <w:t>of the Flipkart network. For each of these projects, several advanced tools to improve the service's quality and efficiency are provided: Service Desk, Hotline support, remote access, regular governance meetings and monthly reports</w:t>
      </w:r>
      <w:bookmarkEnd w:id="5"/>
      <w:r w:rsidRPr="00E105BD">
        <w:rPr>
          <w:rFonts w:eastAsia="Times New Roman" w:cstheme="minorHAnsi"/>
          <w:color w:val="0E101A"/>
          <w:sz w:val="24"/>
          <w:szCs w:val="24"/>
          <w:lang w:eastAsia="en-GB"/>
        </w:rPr>
        <w:t>.</w:t>
      </w:r>
    </w:p>
    <w:p w14:paraId="2D357D0E" w14:textId="3096F937" w:rsidR="00AD7064" w:rsidRDefault="0086060A" w:rsidP="0086060A">
      <w:pPr>
        <w:jc w:val="both"/>
        <w:rPr>
          <w:rFonts w:eastAsia="Times New Roman" w:cstheme="minorHAnsi"/>
          <w:color w:val="0E101A"/>
          <w:sz w:val="24"/>
          <w:szCs w:val="24"/>
          <w:lang w:eastAsia="en-GB"/>
        </w:rPr>
      </w:pPr>
      <w:r>
        <w:rPr>
          <w:rFonts w:eastAsia="Times New Roman" w:cstheme="minorHAnsi"/>
          <w:color w:val="0E101A"/>
          <w:sz w:val="24"/>
          <w:szCs w:val="24"/>
          <w:lang w:eastAsia="en-GB"/>
        </w:rPr>
        <w:br w:type="page"/>
      </w:r>
    </w:p>
    <w:p w14:paraId="578F5F9D" w14:textId="77777777" w:rsidR="004D1D4D" w:rsidRPr="000509BB" w:rsidRDefault="004D1D4D" w:rsidP="00AD7064">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6" w:name="_Toc137923520"/>
      <w:bookmarkStart w:id="7" w:name="_Toc138063704"/>
      <w:bookmarkStart w:id="8" w:name="_Toc135243417"/>
      <w:bookmarkStart w:id="9" w:name="_Toc136383016"/>
      <w:bookmarkStart w:id="10" w:name="_Toc137923522"/>
      <w:bookmarkStart w:id="11" w:name="_Toc40053399"/>
      <w:bookmarkStart w:id="12" w:name="_Toc171975379"/>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6"/>
      <w:bookmarkEnd w:id="7"/>
      <w:bookmarkEnd w:id="12"/>
      <w:r w:rsidRPr="000509BB">
        <w:rPr>
          <w:rFonts w:ascii="Calibri" w:eastAsia="SimSun" w:hAnsi="Calibri" w:cs="Calibri"/>
          <w:b/>
          <w:bCs/>
          <w:color w:val="323E4F" w:themeColor="text2" w:themeShade="BF"/>
          <w:sz w:val="28"/>
          <w:szCs w:val="28"/>
          <w:u w:val="single"/>
          <w:lang w:val="en-GB" w:eastAsia="zh-CN"/>
        </w:rPr>
        <w:t xml:space="preserve"> </w:t>
      </w:r>
    </w:p>
    <w:p w14:paraId="5DD96C9E" w14:textId="77777777" w:rsidR="00AD7064" w:rsidRPr="00AD7064" w:rsidRDefault="00AD7064" w:rsidP="00AD7064">
      <w:pPr>
        <w:jc w:val="both"/>
        <w:rPr>
          <w:lang w:val="en-GB" w:eastAsia="zh-CN"/>
        </w:rPr>
      </w:pPr>
    </w:p>
    <w:p w14:paraId="3253FCD4" w14:textId="1EB05D72" w:rsidR="004D1D4D" w:rsidRDefault="00A47077" w:rsidP="00AD7064">
      <w:pPr>
        <w:jc w:val="both"/>
        <w:rPr>
          <w:rFonts w:cstheme="minorHAnsi"/>
        </w:rPr>
      </w:pPr>
      <w:r w:rsidRPr="00AF4F3C">
        <w:rPr>
          <w:rFonts w:cstheme="minorHAnsi"/>
          <w:noProof/>
        </w:rPr>
        <w:drawing>
          <wp:anchor distT="0" distB="0" distL="114300" distR="114300" simplePos="0" relativeHeight="251628699" behindDoc="1" locked="0" layoutInCell="1" allowOverlap="1" wp14:anchorId="7B5BA89B" wp14:editId="48A47018">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1"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750C14">
        <w:rPr>
          <w:rFonts w:cstheme="minorHAnsi"/>
        </w:rPr>
        <w:t>Falcon Autotech</w:t>
      </w:r>
      <w:r w:rsidR="004D1D4D"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75005EDC" w14:textId="77777777" w:rsidR="00AD7064" w:rsidRDefault="00750C14" w:rsidP="00AD7064">
      <w:pPr>
        <w:jc w:val="both"/>
        <w:rPr>
          <w:rFonts w:cstheme="minorHAnsi"/>
        </w:rPr>
      </w:pPr>
      <w:r>
        <w:rPr>
          <w:rFonts w:cstheme="minorHAnsi"/>
        </w:rPr>
        <w:t>Falcon Autotech</w:t>
      </w:r>
      <w:r w:rsidR="004D1D4D" w:rsidRPr="00975BF0">
        <w:rPr>
          <w:rFonts w:cstheme="minorHAnsi"/>
        </w:rPr>
        <w:t xml:space="preserve"> is currently among the top 15 intralogistics automation </w:t>
      </w:r>
      <w:proofErr w:type="gramStart"/>
      <w:r w:rsidR="004D1D4D" w:rsidRPr="00975BF0">
        <w:rPr>
          <w:rFonts w:cstheme="minorHAnsi"/>
        </w:rPr>
        <w:t>company,</w:t>
      </w:r>
      <w:proofErr w:type="gramEnd"/>
      <w:r w:rsidR="004D1D4D" w:rsidRPr="00975BF0">
        <w:rPr>
          <w:rFonts w:cstheme="minorHAnsi"/>
        </w:rPr>
        <w:t xml:space="preserve"> our vision is to become top 10 intralogistics automation company in our focused product lines.</w:t>
      </w:r>
    </w:p>
    <w:p w14:paraId="77BC027E" w14:textId="377740DE" w:rsidR="004D1D4D" w:rsidRPr="00975BF0" w:rsidRDefault="004D1D4D" w:rsidP="00AD7064">
      <w:pPr>
        <w:jc w:val="both"/>
        <w:rPr>
          <w:rFonts w:cstheme="minorHAnsi"/>
        </w:rPr>
      </w:pPr>
      <w:r w:rsidRPr="00AF4F3C">
        <w:rPr>
          <w:rFonts w:cstheme="minorHAnsi"/>
          <w:noProof/>
        </w:rPr>
        <w:drawing>
          <wp:inline distT="0" distB="0" distL="0" distR="0" wp14:anchorId="32525677" wp14:editId="1BCBD35F">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2"/>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AD7064">
      <w:pPr>
        <w:jc w:val="both"/>
        <w:rPr>
          <w:rFonts w:cstheme="minorHAnsi"/>
        </w:rPr>
      </w:pPr>
    </w:p>
    <w:p w14:paraId="3C883C8F" w14:textId="495160D0" w:rsidR="004D1D4D" w:rsidRPr="00975BF0" w:rsidRDefault="004D1D4D" w:rsidP="00AD7064">
      <w:pPr>
        <w:jc w:val="both"/>
        <w:rPr>
          <w:rFonts w:cstheme="minorHAnsi"/>
          <w:bCs/>
          <w:noProof/>
          <w:lang w:val="en-US"/>
        </w:rPr>
      </w:pPr>
      <w:r w:rsidRPr="00975BF0">
        <w:rPr>
          <w:rFonts w:cstheme="minorHAnsi"/>
          <w:bCs/>
          <w:noProof/>
          <w:lang w:val="en-US"/>
        </w:rPr>
        <w:lastRenderedPageBreak/>
        <w:t xml:space="preserve">The team started out in 2004 solving special purpose automation problems for clients and later established </w:t>
      </w:r>
      <w:r w:rsidR="00750C14">
        <w:rPr>
          <w:rFonts w:cstheme="minorHAnsi"/>
          <w:bCs/>
          <w:noProof/>
          <w:lang w:val="en-US"/>
        </w:rPr>
        <w:t>Falcon Autotech</w:t>
      </w:r>
      <w:r w:rsidRPr="00975BF0">
        <w:rPr>
          <w:rFonts w:cstheme="minorHAnsi"/>
          <w:bCs/>
          <w:noProof/>
          <w:lang w:val="en-US"/>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0A5A65E2" w14:textId="77777777" w:rsidR="00AD7064" w:rsidRPr="00975BF0" w:rsidRDefault="00AD7064" w:rsidP="00AD7064">
      <w:pPr>
        <w:jc w:val="both"/>
        <w:rPr>
          <w:rFonts w:cstheme="minorHAnsi"/>
          <w:bCs/>
          <w:noProof/>
          <w:lang w:val="en-US"/>
        </w:rPr>
      </w:pPr>
    </w:p>
    <w:p w14:paraId="51880540" w14:textId="77777777" w:rsidR="004D1D4D" w:rsidRPr="00975BF0" w:rsidRDefault="004D1D4D" w:rsidP="00AD7064">
      <w:pPr>
        <w:jc w:val="both"/>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3"/>
                    <a:stretch>
                      <a:fillRect/>
                    </a:stretch>
                  </pic:blipFill>
                  <pic:spPr>
                    <a:xfrm>
                      <a:off x="0" y="0"/>
                      <a:ext cx="5731510" cy="2907665"/>
                    </a:xfrm>
                    <a:prstGeom prst="rect">
                      <a:avLst/>
                    </a:prstGeom>
                    <a:ln>
                      <a:solidFill>
                        <a:srgbClr val="002060"/>
                      </a:solidFill>
                    </a:ln>
                  </pic:spPr>
                </pic:pic>
              </a:graphicData>
            </a:graphic>
          </wp:inline>
        </w:drawing>
      </w:r>
    </w:p>
    <w:p w14:paraId="65398921" w14:textId="77777777" w:rsidR="00AD7064" w:rsidRDefault="00AD7064" w:rsidP="00AD7064">
      <w:pPr>
        <w:jc w:val="both"/>
        <w:rPr>
          <w:rFonts w:cstheme="minorHAnsi"/>
          <w:lang w:val="en-US"/>
        </w:rPr>
      </w:pPr>
    </w:p>
    <w:p w14:paraId="6A3E5724" w14:textId="5FEEBF9B" w:rsidR="004D1D4D" w:rsidRPr="00975BF0" w:rsidRDefault="004D1D4D" w:rsidP="00AD7064">
      <w:pPr>
        <w:jc w:val="both"/>
        <w:rPr>
          <w:rFonts w:cstheme="minorHAnsi"/>
          <w:b/>
          <w:lang w:val="en-US"/>
        </w:rPr>
      </w:pPr>
      <w:r w:rsidRPr="00975BF0">
        <w:rPr>
          <w:rFonts w:cstheme="minorHAnsi"/>
          <w:lang w:val="en-US"/>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975BF0">
        <w:rPr>
          <w:rFonts w:cstheme="minorHAnsi"/>
          <w:lang w:val="en-US"/>
        </w:rPr>
        <w:t>In order to</w:t>
      </w:r>
      <w:proofErr w:type="gramEnd"/>
      <w:r w:rsidRPr="00975BF0">
        <w:rPr>
          <w:rFonts w:cstheme="minorHAnsi"/>
          <w:lang w:val="en-US"/>
        </w:rPr>
        <w:t xml:space="preserve"> be able to live up to the high expectations set forth by our clients, the team at Falcon realizes the importance of taking up selective applications in focused Industries and </w:t>
      </w:r>
      <w:proofErr w:type="gramStart"/>
      <w:r w:rsidRPr="00975BF0">
        <w:rPr>
          <w:rFonts w:cstheme="minorHAnsi"/>
          <w:lang w:val="en-US"/>
        </w:rPr>
        <w:t>deliver</w:t>
      </w:r>
      <w:proofErr w:type="gramEnd"/>
      <w:r w:rsidRPr="00975BF0">
        <w:rPr>
          <w:rFonts w:cstheme="minorHAnsi"/>
          <w:lang w:val="en-US"/>
        </w:rPr>
        <w:t xml:space="preserve"> world class projects in return.</w:t>
      </w:r>
    </w:p>
    <w:p w14:paraId="74A1F9AF" w14:textId="77777777" w:rsidR="004D1D4D" w:rsidRPr="00975BF0" w:rsidRDefault="004D1D4D" w:rsidP="00AD7064">
      <w:pPr>
        <w:jc w:val="both"/>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4"/>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AD7064">
      <w:pPr>
        <w:jc w:val="both"/>
        <w:rPr>
          <w:rFonts w:cstheme="minorHAnsi"/>
        </w:rPr>
      </w:pPr>
    </w:p>
    <w:p w14:paraId="26B1AAE8" w14:textId="77777777" w:rsidR="004D1D4D" w:rsidRPr="00975BF0" w:rsidRDefault="004D1D4D" w:rsidP="00AD7064">
      <w:pPr>
        <w:jc w:val="both"/>
        <w:rPr>
          <w:rFonts w:cstheme="minorHAnsi"/>
        </w:rPr>
      </w:pPr>
      <w:r w:rsidRPr="00AF4F3C">
        <w:rPr>
          <w:rFonts w:cstheme="minorHAnsi"/>
          <w:noProof/>
        </w:rPr>
        <w:drawing>
          <wp:inline distT="0" distB="0" distL="0" distR="0" wp14:anchorId="6B04D58A" wp14:editId="3380FA6E">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5"/>
                    <a:stretch>
                      <a:fillRect/>
                    </a:stretch>
                  </pic:blipFill>
                  <pic:spPr>
                    <a:xfrm>
                      <a:off x="0" y="0"/>
                      <a:ext cx="5731510" cy="2916555"/>
                    </a:xfrm>
                    <a:prstGeom prst="rect">
                      <a:avLst/>
                    </a:prstGeom>
                    <a:ln>
                      <a:solidFill>
                        <a:srgbClr val="002060"/>
                      </a:solidFill>
                    </a:ln>
                  </pic:spPr>
                </pic:pic>
              </a:graphicData>
            </a:graphic>
          </wp:inline>
        </w:drawing>
      </w:r>
    </w:p>
    <w:p w14:paraId="41EFDFB6" w14:textId="77777777" w:rsidR="00420103" w:rsidRDefault="00420103" w:rsidP="00AD7064">
      <w:pPr>
        <w:jc w:val="both"/>
        <w:rPr>
          <w:rFonts w:cstheme="minorHAnsi"/>
        </w:rPr>
      </w:pPr>
    </w:p>
    <w:p w14:paraId="08F64CCB" w14:textId="425E97BC" w:rsidR="004D1D4D" w:rsidRPr="00975BF0" w:rsidRDefault="00750C14" w:rsidP="00AD7064">
      <w:pPr>
        <w:jc w:val="both"/>
        <w:rPr>
          <w:rFonts w:cstheme="minorHAnsi"/>
        </w:rPr>
      </w:pPr>
      <w:r>
        <w:rPr>
          <w:rFonts w:cstheme="minorHAnsi"/>
        </w:rPr>
        <w:t>Falcon Autotech</w:t>
      </w:r>
      <w:r w:rsidR="004D1D4D" w:rsidRPr="00975BF0">
        <w:rPr>
          <w:rFonts w:cstheme="minorHAnsi"/>
        </w:rPr>
        <w:t xml:space="preserve"> has successfully delivered warehouse automation solutions based on smart and innovative combinations of above product lines for effective materials handling, sortation and movement. The process is controlled in real-time by </w:t>
      </w:r>
      <w:proofErr w:type="gramStart"/>
      <w:r w:rsidR="004D1D4D" w:rsidRPr="00975BF0">
        <w:rPr>
          <w:rFonts w:cstheme="minorHAnsi"/>
        </w:rPr>
        <w:t>our</w:t>
      </w:r>
      <w:proofErr w:type="gramEnd"/>
      <w:r w:rsidR="004D1D4D" w:rsidRPr="00975BF0">
        <w:rPr>
          <w:rFonts w:cstheme="minorHAnsi"/>
        </w:rPr>
        <w:t xml:space="preserve"> in house WCS applications. These solutions considerably cut the need for manual operations, improve working conditions and ensure the highest accuracy of the entire process up to final delivery to the recipient. </w:t>
      </w:r>
    </w:p>
    <w:p w14:paraId="342D212D" w14:textId="77777777" w:rsidR="00420103" w:rsidRPr="00975BF0" w:rsidRDefault="00420103" w:rsidP="00AD7064">
      <w:pPr>
        <w:jc w:val="both"/>
        <w:rPr>
          <w:rFonts w:cstheme="minorHAnsi"/>
        </w:rPr>
      </w:pPr>
    </w:p>
    <w:p w14:paraId="6BECB84C" w14:textId="77777777" w:rsidR="004D1D4D" w:rsidRPr="00975BF0" w:rsidRDefault="004D1D4D" w:rsidP="00AD7064">
      <w:pPr>
        <w:jc w:val="both"/>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1BBA727" w14:textId="77777777" w:rsidR="00AD7064" w:rsidRPr="00975BF0" w:rsidRDefault="00AD7064" w:rsidP="00AD7064">
      <w:pPr>
        <w:jc w:val="both"/>
        <w:rPr>
          <w:rFonts w:cstheme="minorHAnsi"/>
        </w:rPr>
      </w:pPr>
    </w:p>
    <w:p w14:paraId="7367306B" w14:textId="77777777" w:rsidR="004D1D4D" w:rsidRPr="00975BF0" w:rsidRDefault="004D1D4D" w:rsidP="00AD7064">
      <w:pPr>
        <w:jc w:val="both"/>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6"/>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AD7064">
      <w:pPr>
        <w:jc w:val="both"/>
        <w:rPr>
          <w:rFonts w:cstheme="minorHAnsi"/>
        </w:rPr>
      </w:pPr>
    </w:p>
    <w:p w14:paraId="5F6F13C0" w14:textId="77777777" w:rsidR="004D1D4D" w:rsidRPr="00975BF0" w:rsidRDefault="004D1D4D" w:rsidP="00AD7064">
      <w:pPr>
        <w:jc w:val="both"/>
        <w:rPr>
          <w:rFonts w:cstheme="minorHAnsi"/>
        </w:rPr>
      </w:pPr>
    </w:p>
    <w:p w14:paraId="44BFAD84" w14:textId="77777777" w:rsidR="004D1D4D" w:rsidRPr="00975BF0" w:rsidRDefault="004D1D4D" w:rsidP="00AD7064">
      <w:pPr>
        <w:jc w:val="both"/>
        <w:rPr>
          <w:rFonts w:cstheme="minorHAnsi"/>
        </w:rPr>
      </w:pPr>
      <w:r w:rsidRPr="00975BF0">
        <w:rPr>
          <w:rFonts w:cstheme="minorHAnsi"/>
        </w:rPr>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611159D1" w14:textId="77777777" w:rsidR="00AD7064" w:rsidRPr="00975BF0" w:rsidRDefault="00AD7064" w:rsidP="00AD7064">
      <w:pPr>
        <w:jc w:val="both"/>
        <w:rPr>
          <w:rFonts w:cstheme="minorHAnsi"/>
        </w:rPr>
      </w:pPr>
    </w:p>
    <w:p w14:paraId="0870825D" w14:textId="77777777" w:rsidR="004D1D4D" w:rsidRPr="00975BF0" w:rsidRDefault="004D1D4D" w:rsidP="00AD7064">
      <w:pPr>
        <w:jc w:val="both"/>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7"/>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AD7064">
      <w:pPr>
        <w:jc w:val="both"/>
        <w:rPr>
          <w:rFonts w:cstheme="minorHAnsi"/>
        </w:rPr>
      </w:pPr>
      <w:r>
        <w:rPr>
          <w:rFonts w:cstheme="minorHAnsi"/>
        </w:rPr>
        <w:br w:type="page"/>
      </w:r>
    </w:p>
    <w:p w14:paraId="17099C38" w14:textId="77777777" w:rsidR="004D1D4D" w:rsidRPr="000509BB" w:rsidRDefault="004D1D4D" w:rsidP="00AD7064">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13" w:name="_Toc22046340"/>
      <w:bookmarkStart w:id="14" w:name="_Toc137923521"/>
      <w:bookmarkStart w:id="15" w:name="_Toc138063705"/>
      <w:bookmarkStart w:id="16" w:name="_Toc171975380"/>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3"/>
      <w:bookmarkEnd w:id="14"/>
      <w:bookmarkEnd w:id="15"/>
      <w:bookmarkEnd w:id="16"/>
    </w:p>
    <w:p w14:paraId="2D464C6F" w14:textId="77777777" w:rsidR="00420103" w:rsidRPr="00420103" w:rsidRDefault="00420103" w:rsidP="00420103">
      <w:pPr>
        <w:rPr>
          <w:lang w:val="en-GB" w:eastAsia="zh-CN"/>
        </w:rPr>
      </w:pPr>
    </w:p>
    <w:p w14:paraId="66BADE0B" w14:textId="77777777" w:rsidR="004D1D4D" w:rsidRPr="00975BF0" w:rsidRDefault="004D1D4D" w:rsidP="00AD7064">
      <w:pPr>
        <w:pStyle w:val="ListParagraph"/>
        <w:numPr>
          <w:ilvl w:val="0"/>
          <w:numId w:val="2"/>
        </w:numPr>
        <w:jc w:val="both"/>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AD7064">
      <w:pPr>
        <w:pStyle w:val="ListParagraph"/>
        <w:numPr>
          <w:ilvl w:val="0"/>
          <w:numId w:val="2"/>
        </w:numPr>
        <w:jc w:val="both"/>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AD7064">
      <w:pPr>
        <w:pStyle w:val="ListParagraph"/>
        <w:numPr>
          <w:ilvl w:val="0"/>
          <w:numId w:val="2"/>
        </w:numPr>
        <w:jc w:val="both"/>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AD7064">
      <w:pPr>
        <w:pStyle w:val="ListParagraph"/>
        <w:numPr>
          <w:ilvl w:val="0"/>
          <w:numId w:val="2"/>
        </w:numPr>
        <w:jc w:val="both"/>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AD7064">
      <w:pPr>
        <w:jc w:val="both"/>
        <w:rPr>
          <w:rFonts w:ascii="Arial" w:hAnsi="Arial" w:cs="Arial"/>
        </w:rPr>
      </w:pPr>
    </w:p>
    <w:p w14:paraId="069CEFAE" w14:textId="77777777" w:rsidR="004D1D4D" w:rsidRPr="00F0038F" w:rsidRDefault="004D1D4D" w:rsidP="00AD7064">
      <w:pPr>
        <w:jc w:val="both"/>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8"/>
                    <a:stretch>
                      <a:fillRect/>
                    </a:stretch>
                  </pic:blipFill>
                  <pic:spPr>
                    <a:xfrm>
                      <a:off x="0" y="0"/>
                      <a:ext cx="5731510" cy="6562090"/>
                    </a:xfrm>
                    <a:prstGeom prst="rect">
                      <a:avLst/>
                    </a:prstGeom>
                    <a:ln>
                      <a:solidFill>
                        <a:srgbClr val="002060"/>
                      </a:solidFill>
                    </a:ln>
                  </pic:spPr>
                </pic:pic>
              </a:graphicData>
            </a:graphic>
          </wp:inline>
        </w:drawing>
      </w:r>
    </w:p>
    <w:p w14:paraId="4DA38947" w14:textId="6EC133EC" w:rsidR="004D1D4D" w:rsidRPr="00F0038F" w:rsidRDefault="004D1D4D" w:rsidP="00AD7064">
      <w:pPr>
        <w:jc w:val="both"/>
        <w:rPr>
          <w:rFonts w:ascii="Arial" w:hAnsi="Arial" w:cs="Arial"/>
        </w:rPr>
      </w:pPr>
    </w:p>
    <w:p w14:paraId="15D642EF" w14:textId="0E12C3F0" w:rsidR="004D1D4D" w:rsidRPr="00F0038F" w:rsidRDefault="00420103" w:rsidP="00AD7064">
      <w:pPr>
        <w:jc w:val="both"/>
        <w:rPr>
          <w:rFonts w:ascii="Arial" w:hAnsi="Arial" w:cs="Arial"/>
        </w:rPr>
      </w:pPr>
      <w:r w:rsidRPr="00F0038F">
        <w:rPr>
          <w:rFonts w:ascii="Arial" w:hAnsi="Arial" w:cs="Arial"/>
          <w:noProof/>
        </w:rPr>
        <w:drawing>
          <wp:inline distT="0" distB="0" distL="0" distR="0" wp14:anchorId="6C6AA159" wp14:editId="51BCB423">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9"/>
                    <a:stretch>
                      <a:fillRect/>
                    </a:stretch>
                  </pic:blipFill>
                  <pic:spPr>
                    <a:xfrm>
                      <a:off x="0" y="0"/>
                      <a:ext cx="5160172" cy="3511386"/>
                    </a:xfrm>
                    <a:prstGeom prst="rect">
                      <a:avLst/>
                    </a:prstGeom>
                    <a:ln>
                      <a:solidFill>
                        <a:srgbClr val="002060"/>
                      </a:solidFill>
                    </a:ln>
                  </pic:spPr>
                </pic:pic>
              </a:graphicData>
            </a:graphic>
          </wp:inline>
        </w:drawing>
      </w:r>
    </w:p>
    <w:p w14:paraId="57D29201" w14:textId="77777777" w:rsidR="004D1D4D" w:rsidRPr="00F0038F" w:rsidRDefault="004D1D4D" w:rsidP="00AD7064">
      <w:pPr>
        <w:jc w:val="both"/>
        <w:rPr>
          <w:rFonts w:ascii="Arial" w:hAnsi="Arial" w:cs="Arial"/>
        </w:rPr>
      </w:pPr>
    </w:p>
    <w:p w14:paraId="44381FA2" w14:textId="77777777" w:rsidR="004D1D4D" w:rsidRPr="00F0038F" w:rsidRDefault="004D1D4D" w:rsidP="00AD7064">
      <w:pPr>
        <w:jc w:val="both"/>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0"/>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AD7064">
      <w:pPr>
        <w:jc w:val="both"/>
        <w:rPr>
          <w:rFonts w:ascii="Arial" w:hAnsi="Arial" w:cs="Arial"/>
        </w:rPr>
      </w:pPr>
    </w:p>
    <w:p w14:paraId="18D3406F" w14:textId="77777777" w:rsidR="004D1D4D" w:rsidRPr="00F0038F" w:rsidRDefault="004D1D4D" w:rsidP="00AD7064">
      <w:pPr>
        <w:jc w:val="both"/>
        <w:rPr>
          <w:rFonts w:ascii="Arial" w:hAnsi="Arial" w:cs="Arial"/>
        </w:rPr>
      </w:pPr>
    </w:p>
    <w:p w14:paraId="1028E7C4" w14:textId="42F768A7" w:rsidR="00975BF0" w:rsidRPr="000509BB" w:rsidRDefault="00975BF0" w:rsidP="00AD7064">
      <w:pPr>
        <w:pStyle w:val="Heading1"/>
        <w:numPr>
          <w:ilvl w:val="0"/>
          <w:numId w:val="12"/>
        </w:numPr>
        <w:tabs>
          <w:tab w:val="num" w:pos="1440"/>
        </w:tabs>
        <w:ind w:left="0"/>
        <w:jc w:val="both"/>
        <w:rPr>
          <w:rFonts w:ascii="Calibri" w:eastAsia="SimSun" w:hAnsi="Calibri" w:cs="Calibri"/>
          <w:b/>
          <w:bCs/>
          <w:color w:val="323E4F" w:themeColor="text2" w:themeShade="BF"/>
          <w:sz w:val="28"/>
          <w:szCs w:val="28"/>
          <w:u w:val="single"/>
          <w:lang w:val="en-GB" w:eastAsia="zh-CN"/>
        </w:rPr>
      </w:pPr>
      <w:bookmarkStart w:id="17" w:name="_Toc171975381"/>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8"/>
      <w:bookmarkEnd w:id="9"/>
      <w:bookmarkEnd w:id="10"/>
      <w:bookmarkEnd w:id="17"/>
    </w:p>
    <w:p w14:paraId="0C50004E" w14:textId="2FF405E8" w:rsidR="00975BF0" w:rsidRPr="00975BF0" w:rsidRDefault="00975BF0" w:rsidP="00AD7064">
      <w:pPr>
        <w:autoSpaceDE w:val="0"/>
        <w:autoSpaceDN w:val="0"/>
        <w:adjustRightInd w:val="0"/>
        <w:spacing w:after="0" w:line="240" w:lineRule="auto"/>
        <w:jc w:val="both"/>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7428695A" w14:textId="5FA9C34C" w:rsidR="00975BF0" w:rsidRPr="00975BF0" w:rsidRDefault="00975BF0" w:rsidP="00AD7064">
      <w:pPr>
        <w:autoSpaceDE w:val="0"/>
        <w:autoSpaceDN w:val="0"/>
        <w:adjustRightInd w:val="0"/>
        <w:spacing w:after="0" w:line="240" w:lineRule="auto"/>
        <w:jc w:val="both"/>
        <w:rPr>
          <w:rFonts w:cstheme="minorHAnsi"/>
        </w:rPr>
      </w:pPr>
    </w:p>
    <w:p w14:paraId="4D5EAAAA" w14:textId="263F405B" w:rsidR="00975BF0" w:rsidRPr="00975BF0" w:rsidRDefault="00975BF0" w:rsidP="00AD7064">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 xml:space="preserve">Expertise in </w:t>
      </w:r>
      <w:r w:rsidR="00FE7C50">
        <w:rPr>
          <w:rFonts w:cstheme="minorHAnsi"/>
        </w:rPr>
        <w:t>Shipment</w:t>
      </w:r>
      <w:r w:rsidRPr="00975BF0">
        <w:rPr>
          <w:rFonts w:cstheme="minorHAnsi"/>
        </w:rPr>
        <w:t xml:space="preserve"> Sortation, Piece Picking and Handling, Case Picking and Handling.</w:t>
      </w:r>
    </w:p>
    <w:p w14:paraId="43C61718" w14:textId="73DB5958" w:rsidR="00975BF0" w:rsidRPr="00975BF0" w:rsidRDefault="00975BF0" w:rsidP="00AD7064">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Lifecycle services (maintenance, spares supply chain, support).</w:t>
      </w:r>
    </w:p>
    <w:p w14:paraId="2170DDAB" w14:textId="05F935D2" w:rsidR="00975BF0" w:rsidRPr="00975BF0" w:rsidRDefault="00975BF0" w:rsidP="00AD7064">
      <w:pPr>
        <w:pStyle w:val="ListParagraph"/>
        <w:numPr>
          <w:ilvl w:val="0"/>
          <w:numId w:val="9"/>
        </w:numPr>
        <w:autoSpaceDE w:val="0"/>
        <w:autoSpaceDN w:val="0"/>
        <w:adjustRightInd w:val="0"/>
        <w:spacing w:after="0" w:line="240" w:lineRule="auto"/>
        <w:jc w:val="both"/>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1F4BCD2" w14:textId="44D2B86C" w:rsidR="00975BF0" w:rsidRPr="00975BF0" w:rsidRDefault="00975BF0" w:rsidP="00AD7064">
      <w:pPr>
        <w:pStyle w:val="ListParagraph"/>
        <w:numPr>
          <w:ilvl w:val="0"/>
          <w:numId w:val="9"/>
        </w:numPr>
        <w:autoSpaceDE w:val="0"/>
        <w:autoSpaceDN w:val="0"/>
        <w:adjustRightInd w:val="0"/>
        <w:spacing w:after="120" w:line="240" w:lineRule="auto"/>
        <w:jc w:val="both"/>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24FC73A5" w14:textId="6ABE47D3" w:rsidR="00975BF0" w:rsidRDefault="00975BF0" w:rsidP="00AD7064">
      <w:pPr>
        <w:jc w:val="both"/>
        <w:rPr>
          <w:rFonts w:cstheme="minorHAnsi"/>
        </w:rPr>
      </w:pPr>
      <w:r w:rsidRPr="00975BF0">
        <w:rPr>
          <w:rFonts w:cstheme="minorHAnsi"/>
        </w:rPr>
        <w:t>The references list presented below focus</w:t>
      </w:r>
      <w:r w:rsidR="007B3CDC">
        <w:rPr>
          <w:rFonts w:cstheme="minorHAnsi"/>
        </w:rPr>
        <w:t>es</w:t>
      </w:r>
      <w:r w:rsidRPr="00975BF0">
        <w:rPr>
          <w:rFonts w:cstheme="minorHAnsi"/>
        </w:rPr>
        <w:t xml:space="preserve"> on Sortation Solution – </w:t>
      </w:r>
    </w:p>
    <w:p w14:paraId="05FAD1B5" w14:textId="6047A02D" w:rsidR="0040512A" w:rsidRPr="000505D0" w:rsidRDefault="0040512A" w:rsidP="00AD7064">
      <w:pPr>
        <w:pStyle w:val="Heading2"/>
        <w:numPr>
          <w:ilvl w:val="1"/>
          <w:numId w:val="12"/>
        </w:numPr>
        <w:tabs>
          <w:tab w:val="num" w:pos="1440"/>
          <w:tab w:val="num" w:pos="2160"/>
        </w:tabs>
        <w:ind w:hanging="432"/>
        <w:jc w:val="both"/>
        <w:rPr>
          <w:rFonts w:ascii="Calibri" w:hAnsi="Calibri" w:cs="Calibri"/>
        </w:rPr>
      </w:pPr>
      <w:bookmarkStart w:id="18" w:name="_Toc171975382"/>
      <w:r w:rsidRPr="000505D0">
        <w:rPr>
          <w:rFonts w:ascii="Calibri" w:hAnsi="Calibri" w:cs="Calibri"/>
          <w:b/>
          <w:bCs/>
          <w:color w:val="323E4F" w:themeColor="text2" w:themeShade="BF"/>
          <w:sz w:val="24"/>
          <w:szCs w:val="24"/>
        </w:rPr>
        <w:t xml:space="preserve">Project </w:t>
      </w:r>
      <w:r>
        <w:rPr>
          <w:rFonts w:ascii="Calibri" w:hAnsi="Calibri" w:cs="Calibri"/>
          <w:b/>
          <w:bCs/>
          <w:color w:val="323E4F" w:themeColor="text2" w:themeShade="BF"/>
          <w:sz w:val="24"/>
          <w:szCs w:val="24"/>
        </w:rPr>
        <w:t>1</w:t>
      </w:r>
      <w:r w:rsidRPr="000505D0">
        <w:rPr>
          <w:rFonts w:ascii="Calibri" w:hAnsi="Calibri" w:cs="Calibri"/>
          <w:b/>
          <w:bCs/>
          <w:color w:val="323E4F" w:themeColor="text2" w:themeShade="BF"/>
          <w:sz w:val="24"/>
          <w:szCs w:val="24"/>
        </w:rPr>
        <w:t>- (CEP Client, India)</w:t>
      </w:r>
      <w:bookmarkEnd w:id="18"/>
    </w:p>
    <w:p w14:paraId="024BB691" w14:textId="3A9A6304" w:rsidR="0040512A" w:rsidRPr="000509BB" w:rsidRDefault="0040512A" w:rsidP="00AD7064">
      <w:pPr>
        <w:ind w:left="360"/>
        <w:jc w:val="both"/>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2DA799CA" w14:textId="08685E7E" w:rsidR="0040512A" w:rsidRPr="00AD4F26" w:rsidRDefault="0040512A" w:rsidP="00AD7064">
      <w:pPr>
        <w:ind w:left="360"/>
        <w:jc w:val="both"/>
        <w:rPr>
          <w:rFonts w:ascii="Calibri" w:hAnsi="Calibri" w:cs="Calibri"/>
          <w:b/>
          <w:bCs/>
        </w:rPr>
      </w:pPr>
      <w:r w:rsidRPr="000509BB">
        <w:rPr>
          <w:rFonts w:ascii="Calibri" w:hAnsi="Calibri" w:cs="Calibri"/>
          <w:b/>
          <w:bCs/>
        </w:rPr>
        <w:t xml:space="preserve">Solution Specifications – </w:t>
      </w:r>
    </w:p>
    <w:p w14:paraId="11C3AE4F" w14:textId="34527B5C" w:rsidR="0040512A" w:rsidRDefault="0040512A" w:rsidP="000145EB">
      <w:pPr>
        <w:pStyle w:val="ListParagraph"/>
        <w:numPr>
          <w:ilvl w:val="1"/>
          <w:numId w:val="34"/>
        </w:numPr>
        <w:ind w:left="851" w:hanging="142"/>
        <w:jc w:val="both"/>
        <w:rPr>
          <w:rFonts w:cstheme="minorHAnsi"/>
        </w:rPr>
      </w:pPr>
      <w:r>
        <w:rPr>
          <w:rFonts w:cstheme="minorHAnsi"/>
        </w:rPr>
        <w:t xml:space="preserve">    48,000 PPH (Double Deck CBS- Shipment Sorter)</w:t>
      </w:r>
    </w:p>
    <w:p w14:paraId="1B02C19A" w14:textId="238E6C3B" w:rsidR="0040512A" w:rsidRPr="000509BB" w:rsidRDefault="0040512A" w:rsidP="000145EB">
      <w:pPr>
        <w:pStyle w:val="ListParagraph"/>
        <w:numPr>
          <w:ilvl w:val="1"/>
          <w:numId w:val="34"/>
        </w:numPr>
        <w:ind w:left="851" w:hanging="142"/>
        <w:jc w:val="both"/>
        <w:rPr>
          <w:rFonts w:cstheme="minorHAnsi"/>
        </w:rPr>
      </w:pPr>
      <w:r>
        <w:rPr>
          <w:rFonts w:cstheme="minorHAnsi"/>
        </w:rPr>
        <w:t xml:space="preserve">    17,000 PPH (Double Deck CBS- Bag Sorter)</w:t>
      </w:r>
    </w:p>
    <w:p w14:paraId="53C9ED90" w14:textId="494EC27B" w:rsidR="0040512A" w:rsidRPr="00F131E6" w:rsidRDefault="0040512A" w:rsidP="000145EB">
      <w:pPr>
        <w:pStyle w:val="ListParagraph"/>
        <w:numPr>
          <w:ilvl w:val="0"/>
          <w:numId w:val="15"/>
        </w:numPr>
        <w:jc w:val="both"/>
        <w:rPr>
          <w:rFonts w:cstheme="minorHAnsi"/>
        </w:rPr>
      </w:pPr>
      <w:r w:rsidRPr="000509BB">
        <w:rPr>
          <w:rFonts w:cstheme="minorHAnsi"/>
        </w:rPr>
        <w:t xml:space="preserve">Building Size: </w:t>
      </w:r>
      <w:r>
        <w:rPr>
          <w:rFonts w:cstheme="minorHAnsi"/>
        </w:rPr>
        <w:t>7</w:t>
      </w:r>
      <w:r w:rsidRPr="000509BB">
        <w:rPr>
          <w:rFonts w:cstheme="minorHAnsi"/>
        </w:rPr>
        <w:t>00,000 Sq. Ft</w:t>
      </w:r>
    </w:p>
    <w:p w14:paraId="04AB8522" w14:textId="03B11239" w:rsidR="0040512A" w:rsidRDefault="0040512A" w:rsidP="00AD7064">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36AA512A" w14:textId="77777777" w:rsidR="007B67B0" w:rsidRDefault="007B67B0" w:rsidP="000145EB">
      <w:pPr>
        <w:pStyle w:val="ListParagraph"/>
        <w:numPr>
          <w:ilvl w:val="0"/>
          <w:numId w:val="15"/>
        </w:numPr>
        <w:ind w:left="1077" w:hanging="357"/>
        <w:jc w:val="both"/>
        <w:rPr>
          <w:rFonts w:cstheme="minorHAnsi"/>
        </w:rPr>
        <w:sectPr w:rsidR="007B67B0" w:rsidSect="00BE7E43">
          <w:headerReference w:type="default" r:id="rId21"/>
          <w:footerReference w:type="default" r:id="rId22"/>
          <w:pgSz w:w="11906" w:h="16838"/>
          <w:pgMar w:top="1440" w:right="1440" w:bottom="1440" w:left="1440" w:header="708" w:footer="440" w:gutter="0"/>
          <w:cols w:space="708"/>
          <w:docGrid w:linePitch="360"/>
        </w:sectPr>
      </w:pPr>
    </w:p>
    <w:p w14:paraId="431F1855" w14:textId="17DC556A" w:rsidR="0040512A" w:rsidRPr="00F131E6" w:rsidRDefault="0040512A" w:rsidP="000145EB">
      <w:pPr>
        <w:pStyle w:val="ListParagraph"/>
        <w:numPr>
          <w:ilvl w:val="0"/>
          <w:numId w:val="15"/>
        </w:numPr>
        <w:ind w:left="1077" w:right="-731" w:hanging="357"/>
        <w:jc w:val="both"/>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1AF54A73" w14:textId="44E757C0"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4F35E1E3" w14:textId="302B80D1"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 xml:space="preserve">Automated </w:t>
      </w:r>
      <w:proofErr w:type="spellStart"/>
      <w:r w:rsidRPr="00F131E6">
        <w:rPr>
          <w:rFonts w:cstheme="minorHAnsi"/>
        </w:rPr>
        <w:t>Singulators</w:t>
      </w:r>
      <w:proofErr w:type="spellEnd"/>
    </w:p>
    <w:p w14:paraId="61279F93" w14:textId="3017C41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Fully Automatic Inductions</w:t>
      </w:r>
    </w:p>
    <w:p w14:paraId="4821A9A3" w14:textId="3A452272"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Semi-Automatic Inductions</w:t>
      </w:r>
    </w:p>
    <w:p w14:paraId="4E75A6E2" w14:textId="2BE964C6"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Telescopic belt conveyors</w:t>
      </w:r>
    </w:p>
    <w:p w14:paraId="12900FAF" w14:textId="1A221056"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PVC Belt Conveyors</w:t>
      </w:r>
    </w:p>
    <w:p w14:paraId="3BB66F69"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Modular Belt Conveyors</w:t>
      </w:r>
    </w:p>
    <w:p w14:paraId="60DCE9E2"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Spiral Chutes with Braking rollers</w:t>
      </w:r>
    </w:p>
    <w:p w14:paraId="16055BAB"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5-Sided Scanning Tunnels</w:t>
      </w:r>
    </w:p>
    <w:p w14:paraId="669A7D6B"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High speed weighing conveyors</w:t>
      </w:r>
    </w:p>
    <w:p w14:paraId="4FCA6AF4"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Direct Bagging Chutes</w:t>
      </w:r>
    </w:p>
    <w:p w14:paraId="237600DD" w14:textId="77777777"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Put to Light Chutes</w:t>
      </w:r>
    </w:p>
    <w:p w14:paraId="010BD92F" w14:textId="4BBA139E"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Volume Distribution systems</w:t>
      </w:r>
    </w:p>
    <w:p w14:paraId="3E978AB5" w14:textId="7B4EE7A8" w:rsidR="0040512A" w:rsidRPr="00F131E6" w:rsidRDefault="0040512A" w:rsidP="000145EB">
      <w:pPr>
        <w:pStyle w:val="ListParagraph"/>
        <w:numPr>
          <w:ilvl w:val="0"/>
          <w:numId w:val="15"/>
        </w:numPr>
        <w:ind w:left="1077" w:hanging="357"/>
        <w:jc w:val="both"/>
        <w:rPr>
          <w:rFonts w:cstheme="minorHAnsi"/>
        </w:rPr>
      </w:pPr>
      <w:r w:rsidRPr="00F131E6">
        <w:rPr>
          <w:rFonts w:cstheme="minorHAnsi"/>
        </w:rPr>
        <w:t>High Availability Server Systems</w:t>
      </w:r>
    </w:p>
    <w:p w14:paraId="15A77B22" w14:textId="45A46B35" w:rsidR="007F6CFE" w:rsidRDefault="007F6CFE" w:rsidP="000145EB">
      <w:pPr>
        <w:pStyle w:val="ListParagraph"/>
        <w:numPr>
          <w:ilvl w:val="0"/>
          <w:numId w:val="15"/>
        </w:numPr>
        <w:ind w:left="1077" w:hanging="357"/>
        <w:jc w:val="both"/>
        <w:rPr>
          <w:rFonts w:cstheme="minorHAnsi"/>
        </w:rPr>
        <w:sectPr w:rsidR="007F6CFE" w:rsidSect="007F6CFE">
          <w:type w:val="continuous"/>
          <w:pgSz w:w="11906" w:h="16838"/>
          <w:pgMar w:top="1440" w:right="1440" w:bottom="1440" w:left="1440" w:header="708" w:footer="440" w:gutter="0"/>
          <w:cols w:num="2" w:space="282"/>
          <w:docGrid w:linePitch="360"/>
        </w:sectPr>
      </w:pPr>
      <w:r w:rsidRPr="00696A55">
        <w:rPr>
          <w:rFonts w:ascii="Arial" w:hAnsi="Arial" w:cs="Arial"/>
          <w:noProof/>
        </w:rPr>
        <w:drawing>
          <wp:anchor distT="0" distB="0" distL="114300" distR="114300" simplePos="0" relativeHeight="251656483" behindDoc="1" locked="0" layoutInCell="1" allowOverlap="1" wp14:anchorId="58E0DE3D" wp14:editId="37DE0D1E">
            <wp:simplePos x="0" y="0"/>
            <wp:positionH relativeFrom="column">
              <wp:posOffset>1020902</wp:posOffset>
            </wp:positionH>
            <wp:positionV relativeFrom="paragraph">
              <wp:posOffset>646277</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40512A" w:rsidRPr="00F131E6">
        <w:rPr>
          <w:rFonts w:cstheme="minorHAnsi"/>
        </w:rPr>
        <w:t>WCS</w:t>
      </w:r>
    </w:p>
    <w:p w14:paraId="4901AC26" w14:textId="7537403D" w:rsidR="007F6CFE" w:rsidRPr="007F6CFE" w:rsidRDefault="007F6CFE" w:rsidP="007F6CFE">
      <w:pPr>
        <w:jc w:val="both"/>
        <w:rPr>
          <w:rFonts w:ascii="Calibri" w:hAnsi="Calibri" w:cs="Calibri"/>
          <w:b/>
          <w:bCs/>
        </w:rPr>
      </w:pPr>
      <w:r>
        <w:rPr>
          <w:noProof/>
        </w:rPr>
        <w:drawing>
          <wp:anchor distT="0" distB="0" distL="114300" distR="114300" simplePos="0" relativeHeight="251656484" behindDoc="1" locked="0" layoutInCell="1" allowOverlap="1" wp14:anchorId="280B37DC" wp14:editId="6DAA317F">
            <wp:simplePos x="0" y="0"/>
            <wp:positionH relativeFrom="column">
              <wp:posOffset>2934056</wp:posOffset>
            </wp:positionH>
            <wp:positionV relativeFrom="paragraph">
              <wp:posOffset>1772208</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485" behindDoc="1" locked="0" layoutInCell="1" allowOverlap="1" wp14:anchorId="4529455D" wp14:editId="674EDC91">
            <wp:simplePos x="0" y="0"/>
            <wp:positionH relativeFrom="column">
              <wp:align>right</wp:align>
            </wp:positionH>
            <wp:positionV relativeFrom="paragraph">
              <wp:posOffset>1768038</wp:posOffset>
            </wp:positionV>
            <wp:extent cx="2386046" cy="1343025"/>
            <wp:effectExtent l="0" t="0" r="0" b="0"/>
            <wp:wrapNone/>
            <wp:docPr id="1577419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drawing>
          <wp:anchor distT="0" distB="0" distL="114300" distR="114300" simplePos="0" relativeHeight="251656482" behindDoc="1" locked="0" layoutInCell="1" allowOverlap="1" wp14:anchorId="1CC182AF" wp14:editId="045BF029">
            <wp:simplePos x="0" y="0"/>
            <wp:positionH relativeFrom="column">
              <wp:posOffset>1707414</wp:posOffset>
            </wp:positionH>
            <wp:positionV relativeFrom="paragraph">
              <wp:posOffset>330302</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rFonts w:ascii="Arial" w:hAnsi="Arial" w:cs="Arial"/>
          <w:noProof/>
          <w:sz w:val="24"/>
          <w:szCs w:val="24"/>
        </w:rPr>
        <w:drawing>
          <wp:anchor distT="0" distB="0" distL="114300" distR="114300" simplePos="0" relativeHeight="251656471" behindDoc="1" locked="0" layoutInCell="1" allowOverlap="1" wp14:anchorId="5437AA63" wp14:editId="5F2930DE">
            <wp:simplePos x="0" y="0"/>
            <wp:positionH relativeFrom="column">
              <wp:posOffset>-545846</wp:posOffset>
            </wp:positionH>
            <wp:positionV relativeFrom="paragraph">
              <wp:posOffset>329463</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r w:rsidRPr="007F6CFE">
        <w:rPr>
          <w:rFonts w:ascii="Calibri" w:hAnsi="Calibri" w:cs="Calibri"/>
          <w:b/>
          <w:bCs/>
        </w:rPr>
        <w:t xml:space="preserve">Site </w:t>
      </w:r>
      <w:proofErr w:type="gramStart"/>
      <w:r w:rsidRPr="007F6CFE">
        <w:rPr>
          <w:rFonts w:ascii="Calibri" w:hAnsi="Calibri" w:cs="Calibri"/>
          <w:b/>
          <w:bCs/>
        </w:rPr>
        <w:t>Pictures  -</w:t>
      </w:r>
      <w:proofErr w:type="gramEnd"/>
      <w:r w:rsidRPr="007F6CFE">
        <w:rPr>
          <w:rFonts w:ascii="Calibri" w:hAnsi="Calibri" w:cs="Calibri"/>
          <w:b/>
          <w:bCs/>
        </w:rPr>
        <w:t xml:space="preserve"> </w:t>
      </w:r>
    </w:p>
    <w:p w14:paraId="3EF89372" w14:textId="77777777" w:rsidR="007B67B0" w:rsidRPr="007F6CFE" w:rsidRDefault="007B67B0" w:rsidP="007F6CFE">
      <w:pPr>
        <w:jc w:val="both"/>
        <w:rPr>
          <w:rFonts w:cstheme="minorHAnsi"/>
        </w:rPr>
        <w:sectPr w:rsidR="007B67B0" w:rsidRPr="007F6CFE" w:rsidSect="007F6CFE">
          <w:type w:val="continuous"/>
          <w:pgSz w:w="11906" w:h="16838"/>
          <w:pgMar w:top="1440" w:right="1440" w:bottom="1440" w:left="1440" w:header="708" w:footer="440" w:gutter="0"/>
          <w:cols w:num="2" w:space="282"/>
          <w:docGrid w:linePitch="360"/>
        </w:sectPr>
      </w:pPr>
    </w:p>
    <w:p w14:paraId="30EB5DF8" w14:textId="7C74497A" w:rsidR="00886AD5" w:rsidRPr="000509BB" w:rsidRDefault="00886AD5" w:rsidP="00AD7064">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4"/>
          <w:szCs w:val="24"/>
        </w:rPr>
      </w:pPr>
      <w:bookmarkStart w:id="19" w:name="_Toc135243422"/>
      <w:bookmarkStart w:id="20" w:name="_Toc136383021"/>
      <w:bookmarkStart w:id="21" w:name="_Toc137923527"/>
      <w:bookmarkStart w:id="22" w:name="_Toc171975383"/>
      <w:r w:rsidRPr="000509BB">
        <w:rPr>
          <w:rFonts w:ascii="Calibri" w:hAnsi="Calibri" w:cs="Calibri"/>
          <w:b/>
          <w:bCs/>
          <w:color w:val="323E4F" w:themeColor="text2" w:themeShade="BF"/>
          <w:sz w:val="24"/>
          <w:szCs w:val="24"/>
        </w:rPr>
        <w:lastRenderedPageBreak/>
        <w:t xml:space="preserve">Project </w:t>
      </w:r>
      <w:r w:rsidR="00696A55">
        <w:rPr>
          <w:rFonts w:ascii="Calibri" w:hAnsi="Calibri" w:cs="Calibri"/>
          <w:b/>
          <w:bCs/>
          <w:color w:val="323E4F" w:themeColor="text2" w:themeShade="BF"/>
          <w:sz w:val="24"/>
          <w:szCs w:val="24"/>
        </w:rPr>
        <w:t>2</w:t>
      </w:r>
      <w:r w:rsidRPr="000509BB">
        <w:rPr>
          <w:rFonts w:ascii="Calibri" w:hAnsi="Calibri" w:cs="Calibri"/>
          <w:b/>
          <w:bCs/>
          <w:color w:val="323E4F" w:themeColor="text2" w:themeShade="BF"/>
          <w:sz w:val="24"/>
          <w:szCs w:val="24"/>
        </w:rPr>
        <w:t>- (Client – E-Commerce, India)</w:t>
      </w:r>
      <w:bookmarkEnd w:id="19"/>
      <w:bookmarkEnd w:id="20"/>
      <w:bookmarkEnd w:id="21"/>
      <w:bookmarkEnd w:id="22"/>
    </w:p>
    <w:p w14:paraId="5080C9C9" w14:textId="5EEB572A" w:rsidR="00886AD5" w:rsidRPr="00975BF0" w:rsidRDefault="00886AD5" w:rsidP="00AD7064">
      <w:pPr>
        <w:ind w:left="720"/>
        <w:jc w:val="both"/>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77CA03ED" w14:textId="38403D85" w:rsidR="00886AD5" w:rsidRPr="00975BF0" w:rsidRDefault="00886AD5" w:rsidP="00F12E3E">
      <w:pPr>
        <w:ind w:left="360"/>
        <w:jc w:val="both"/>
        <w:rPr>
          <w:rFonts w:cstheme="minorHAnsi"/>
        </w:rPr>
      </w:pPr>
      <w:r w:rsidRPr="00975BF0">
        <w:rPr>
          <w:rFonts w:cstheme="minorHAnsi"/>
        </w:rPr>
        <w:t xml:space="preserve">In 2019, Client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1C05881F" w14:textId="623921AD" w:rsidR="00886AD5" w:rsidRPr="00975BF0" w:rsidRDefault="00886AD5" w:rsidP="00F12E3E">
      <w:pPr>
        <w:ind w:left="360"/>
        <w:jc w:val="both"/>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1B43CBD4" w14:textId="7C57E168" w:rsidR="00886AD5" w:rsidRPr="000509BB" w:rsidRDefault="00886AD5" w:rsidP="00AD7064">
      <w:pPr>
        <w:ind w:left="720"/>
        <w:jc w:val="both"/>
        <w:rPr>
          <w:rFonts w:cstheme="minorHAnsi"/>
        </w:rPr>
      </w:pPr>
      <w:r w:rsidRPr="000509BB">
        <w:rPr>
          <w:rFonts w:cstheme="minorHAnsi"/>
          <w:b/>
          <w:bCs/>
        </w:rPr>
        <w:t xml:space="preserve">Solution Specifications </w:t>
      </w:r>
      <w:r w:rsidRPr="000509BB">
        <w:rPr>
          <w:rFonts w:cstheme="minorHAnsi"/>
        </w:rPr>
        <w:t xml:space="preserve">– </w:t>
      </w:r>
    </w:p>
    <w:p w14:paraId="12EF5132" w14:textId="4D0C1ADE" w:rsidR="00886AD5" w:rsidRPr="00975BF0" w:rsidRDefault="00886AD5" w:rsidP="000145EB">
      <w:pPr>
        <w:pStyle w:val="ListParagraph"/>
        <w:numPr>
          <w:ilvl w:val="0"/>
          <w:numId w:val="15"/>
        </w:numPr>
        <w:jc w:val="both"/>
        <w:rPr>
          <w:rFonts w:cstheme="minorHAnsi"/>
        </w:rPr>
      </w:pPr>
      <w:r w:rsidRPr="00975BF0">
        <w:rPr>
          <w:rFonts w:cstheme="minorHAnsi"/>
        </w:rPr>
        <w:t>Throughput: 27,600 PPH</w:t>
      </w:r>
    </w:p>
    <w:p w14:paraId="020AA217" w14:textId="43F6F913" w:rsidR="00886AD5" w:rsidRPr="00975BF0" w:rsidRDefault="00886AD5" w:rsidP="000145EB">
      <w:pPr>
        <w:pStyle w:val="ListParagraph"/>
        <w:numPr>
          <w:ilvl w:val="0"/>
          <w:numId w:val="15"/>
        </w:numPr>
        <w:jc w:val="both"/>
        <w:rPr>
          <w:rFonts w:cstheme="minorHAnsi"/>
        </w:rPr>
      </w:pPr>
      <w:r w:rsidRPr="00975BF0">
        <w:rPr>
          <w:rFonts w:cstheme="minorHAnsi"/>
        </w:rPr>
        <w:t>End Destinations: 410 Direct Outputs</w:t>
      </w:r>
    </w:p>
    <w:p w14:paraId="6CF9054C" w14:textId="0991D5FD" w:rsidR="00886AD5" w:rsidRPr="00975BF0" w:rsidRDefault="00886AD5" w:rsidP="000145EB">
      <w:pPr>
        <w:pStyle w:val="ListParagraph"/>
        <w:numPr>
          <w:ilvl w:val="0"/>
          <w:numId w:val="15"/>
        </w:numPr>
        <w:jc w:val="both"/>
        <w:rPr>
          <w:rFonts w:cstheme="minorHAnsi"/>
        </w:rPr>
      </w:pPr>
      <w:r w:rsidRPr="00975BF0">
        <w:rPr>
          <w:rFonts w:cstheme="minorHAnsi"/>
        </w:rPr>
        <w:t>Building Size: 200,000 Sq Ft</w:t>
      </w:r>
    </w:p>
    <w:p w14:paraId="284D369D" w14:textId="4541E01E" w:rsidR="00886AD5" w:rsidRPr="000509BB" w:rsidRDefault="00886AD5" w:rsidP="00AD7064">
      <w:pPr>
        <w:ind w:left="720"/>
        <w:jc w:val="both"/>
        <w:rPr>
          <w:rFonts w:cstheme="minorHAnsi"/>
        </w:rPr>
      </w:pPr>
      <w:r w:rsidRPr="000509BB">
        <w:rPr>
          <w:rFonts w:cstheme="minorHAnsi"/>
          <w:b/>
          <w:bCs/>
        </w:rPr>
        <w:t>Key Technology Modules</w:t>
      </w:r>
      <w:r w:rsidRPr="000509BB">
        <w:rPr>
          <w:rFonts w:cstheme="minorHAnsi"/>
        </w:rPr>
        <w:t xml:space="preserve"> – </w:t>
      </w:r>
    </w:p>
    <w:p w14:paraId="3534F522" w14:textId="08000F81" w:rsidR="00886AD5" w:rsidRPr="00975BF0" w:rsidRDefault="00886AD5" w:rsidP="000145EB">
      <w:pPr>
        <w:pStyle w:val="ListParagraph"/>
        <w:numPr>
          <w:ilvl w:val="0"/>
          <w:numId w:val="15"/>
        </w:numPr>
        <w:jc w:val="both"/>
        <w:rPr>
          <w:rFonts w:cstheme="minorHAnsi"/>
        </w:rPr>
      </w:pPr>
      <w:r w:rsidRPr="00975BF0">
        <w:rPr>
          <w:rFonts w:cstheme="minorHAnsi"/>
        </w:rPr>
        <w:t>Bulk Infeed Conveyors.</w:t>
      </w:r>
    </w:p>
    <w:p w14:paraId="4BACF9DC" w14:textId="0C1698CA" w:rsidR="00886AD5" w:rsidRPr="00975BF0" w:rsidRDefault="00886AD5" w:rsidP="000145EB">
      <w:pPr>
        <w:pStyle w:val="ListParagraph"/>
        <w:numPr>
          <w:ilvl w:val="0"/>
          <w:numId w:val="15"/>
        </w:numPr>
        <w:jc w:val="both"/>
        <w:rPr>
          <w:rFonts w:cstheme="minorHAnsi"/>
        </w:rPr>
      </w:pPr>
      <w:r w:rsidRPr="00975BF0">
        <w:rPr>
          <w:rFonts w:cstheme="minorHAnsi"/>
        </w:rPr>
        <w:t>ARB based Volume Distribution System</w:t>
      </w:r>
    </w:p>
    <w:p w14:paraId="45FA44F6" w14:textId="7C046287" w:rsidR="00886AD5" w:rsidRPr="00975BF0" w:rsidRDefault="00886AD5" w:rsidP="000145EB">
      <w:pPr>
        <w:pStyle w:val="ListParagraph"/>
        <w:numPr>
          <w:ilvl w:val="0"/>
          <w:numId w:val="15"/>
        </w:numPr>
        <w:jc w:val="both"/>
        <w:rPr>
          <w:rFonts w:cstheme="minorHAnsi"/>
        </w:rPr>
      </w:pPr>
      <w:r w:rsidRPr="00975BF0">
        <w:rPr>
          <w:rFonts w:cstheme="minorHAnsi"/>
        </w:rPr>
        <w:t>Integrated Presort System.</w:t>
      </w:r>
    </w:p>
    <w:p w14:paraId="2D347B9E" w14:textId="7DD4BBF5" w:rsidR="00886AD5" w:rsidRPr="00975BF0" w:rsidRDefault="00886AD5" w:rsidP="000145EB">
      <w:pPr>
        <w:pStyle w:val="ListParagraph"/>
        <w:numPr>
          <w:ilvl w:val="0"/>
          <w:numId w:val="15"/>
        </w:numPr>
        <w:jc w:val="both"/>
        <w:rPr>
          <w:rFonts w:cstheme="minorHAnsi"/>
        </w:rPr>
      </w:pPr>
      <w:r w:rsidRPr="00975BF0">
        <w:rPr>
          <w:rFonts w:cstheme="minorHAnsi"/>
        </w:rPr>
        <w:t>Irregular Ejection System.</w:t>
      </w:r>
    </w:p>
    <w:p w14:paraId="5177259A" w14:textId="3D22A3BE" w:rsidR="00886AD5" w:rsidRPr="00975BF0" w:rsidRDefault="00886AD5" w:rsidP="000145EB">
      <w:pPr>
        <w:pStyle w:val="ListParagraph"/>
        <w:numPr>
          <w:ilvl w:val="0"/>
          <w:numId w:val="15"/>
        </w:numPr>
        <w:jc w:val="both"/>
        <w:rPr>
          <w:rFonts w:cstheme="minorHAnsi"/>
        </w:rPr>
      </w:pPr>
      <w:r w:rsidRPr="00975BF0">
        <w:rPr>
          <w:rFonts w:cstheme="minorHAnsi"/>
        </w:rPr>
        <w:t>Automatic Induct Lines.</w:t>
      </w:r>
    </w:p>
    <w:p w14:paraId="62EA708A" w14:textId="62E39367" w:rsidR="00886AD5" w:rsidRPr="00975BF0" w:rsidRDefault="00886AD5" w:rsidP="000145EB">
      <w:pPr>
        <w:pStyle w:val="ListParagraph"/>
        <w:numPr>
          <w:ilvl w:val="0"/>
          <w:numId w:val="15"/>
        </w:numPr>
        <w:jc w:val="both"/>
        <w:rPr>
          <w:rFonts w:cstheme="minorHAnsi"/>
        </w:rPr>
      </w:pPr>
      <w:r w:rsidRPr="00975BF0">
        <w:rPr>
          <w:rFonts w:cstheme="minorHAnsi"/>
        </w:rPr>
        <w:t>Automatic Barcode Scanner with Image Capture.</w:t>
      </w:r>
    </w:p>
    <w:p w14:paraId="56EC580A" w14:textId="31793595" w:rsidR="00886AD5" w:rsidRPr="00975BF0" w:rsidRDefault="00886AD5" w:rsidP="000145EB">
      <w:pPr>
        <w:pStyle w:val="ListParagraph"/>
        <w:numPr>
          <w:ilvl w:val="0"/>
          <w:numId w:val="15"/>
        </w:numPr>
        <w:jc w:val="both"/>
        <w:rPr>
          <w:rFonts w:cstheme="minorHAnsi"/>
        </w:rPr>
      </w:pPr>
      <w:r w:rsidRPr="00975BF0">
        <w:rPr>
          <w:rFonts w:cstheme="minorHAnsi"/>
        </w:rPr>
        <w:t>Automatic Weight &amp; Volume Measurement System.</w:t>
      </w:r>
    </w:p>
    <w:p w14:paraId="43FA65C7" w14:textId="5D1F9FF6" w:rsidR="00886AD5" w:rsidRPr="00975BF0" w:rsidRDefault="00886AD5" w:rsidP="000145EB">
      <w:pPr>
        <w:pStyle w:val="ListParagraph"/>
        <w:numPr>
          <w:ilvl w:val="0"/>
          <w:numId w:val="15"/>
        </w:numPr>
        <w:jc w:val="both"/>
        <w:rPr>
          <w:rFonts w:cstheme="minorHAnsi"/>
        </w:rPr>
      </w:pPr>
      <w:r w:rsidRPr="00975BF0">
        <w:rPr>
          <w:rFonts w:cstheme="minorHAnsi"/>
        </w:rPr>
        <w:t>Loop Cross Belt Sorter.</w:t>
      </w:r>
    </w:p>
    <w:p w14:paraId="781F5D94" w14:textId="3DAC0981" w:rsidR="00886AD5" w:rsidRPr="00975BF0" w:rsidRDefault="00886AD5" w:rsidP="000145EB">
      <w:pPr>
        <w:pStyle w:val="ListParagraph"/>
        <w:numPr>
          <w:ilvl w:val="0"/>
          <w:numId w:val="15"/>
        </w:numPr>
        <w:jc w:val="both"/>
        <w:rPr>
          <w:rFonts w:cstheme="minorHAnsi"/>
        </w:rPr>
      </w:pPr>
      <w:r w:rsidRPr="00975BF0">
        <w:rPr>
          <w:rFonts w:cstheme="minorHAnsi"/>
        </w:rPr>
        <w:t>Smart Sliding Chutes for Direct bagging and Cage Sorting.</w:t>
      </w:r>
    </w:p>
    <w:p w14:paraId="6655F23F" w14:textId="045E6967" w:rsidR="00886AD5" w:rsidRPr="00975BF0" w:rsidRDefault="00F12E3E" w:rsidP="000145EB">
      <w:pPr>
        <w:pStyle w:val="ListParagraph"/>
        <w:numPr>
          <w:ilvl w:val="0"/>
          <w:numId w:val="15"/>
        </w:numPr>
        <w:jc w:val="both"/>
        <w:rPr>
          <w:rFonts w:cstheme="minorHAnsi"/>
        </w:rPr>
      </w:pPr>
      <w:r w:rsidRPr="00975BF0">
        <w:rPr>
          <w:rFonts w:cstheme="minorHAnsi"/>
          <w:noProof/>
        </w:rPr>
        <w:drawing>
          <wp:anchor distT="0" distB="0" distL="114300" distR="114300" simplePos="0" relativeHeight="251656470" behindDoc="1" locked="0" layoutInCell="1" allowOverlap="1" wp14:anchorId="11362391" wp14:editId="6EE80259">
            <wp:simplePos x="0" y="0"/>
            <wp:positionH relativeFrom="margin">
              <wp:posOffset>228600</wp:posOffset>
            </wp:positionH>
            <wp:positionV relativeFrom="margin">
              <wp:posOffset>4952999</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886AD5" w:rsidRPr="00975BF0">
        <w:rPr>
          <w:rFonts w:cstheme="minorHAnsi"/>
        </w:rPr>
        <w:t>Bag take out system</w:t>
      </w:r>
    </w:p>
    <w:p w14:paraId="0A3B41EB" w14:textId="3F7B1FA8" w:rsidR="00886AD5" w:rsidRDefault="00886AD5" w:rsidP="000145EB">
      <w:pPr>
        <w:pStyle w:val="ListParagraph"/>
        <w:numPr>
          <w:ilvl w:val="0"/>
          <w:numId w:val="15"/>
        </w:numPr>
        <w:jc w:val="both"/>
        <w:rPr>
          <w:rFonts w:cstheme="minorHAnsi"/>
        </w:rPr>
      </w:pPr>
      <w:r w:rsidRPr="00975BF0">
        <w:rPr>
          <w:rFonts w:cstheme="minorHAnsi"/>
        </w:rPr>
        <w:t>WCS Software System.</w:t>
      </w:r>
    </w:p>
    <w:p w14:paraId="13ACE51D" w14:textId="3F008BA5" w:rsidR="00F12E3E" w:rsidRDefault="00F12E3E" w:rsidP="00F12E3E">
      <w:pPr>
        <w:jc w:val="both"/>
        <w:rPr>
          <w:rFonts w:cstheme="minorHAnsi"/>
        </w:rPr>
      </w:pPr>
    </w:p>
    <w:p w14:paraId="30BADF99" w14:textId="27FD2E6C" w:rsidR="00F12E3E" w:rsidRDefault="00F12E3E" w:rsidP="00F12E3E">
      <w:pPr>
        <w:jc w:val="both"/>
        <w:rPr>
          <w:rFonts w:cstheme="minorHAnsi"/>
        </w:rPr>
      </w:pPr>
    </w:p>
    <w:p w14:paraId="5E3F42B8" w14:textId="77777777" w:rsidR="00F12E3E" w:rsidRDefault="00F12E3E" w:rsidP="00F12E3E">
      <w:pPr>
        <w:jc w:val="both"/>
        <w:rPr>
          <w:rFonts w:cstheme="minorHAnsi"/>
        </w:rPr>
      </w:pPr>
    </w:p>
    <w:p w14:paraId="6CA47DD4" w14:textId="77777777" w:rsidR="00F12E3E" w:rsidRDefault="00F12E3E" w:rsidP="00F12E3E">
      <w:pPr>
        <w:jc w:val="both"/>
        <w:rPr>
          <w:rFonts w:cstheme="minorHAnsi"/>
        </w:rPr>
      </w:pPr>
    </w:p>
    <w:p w14:paraId="1B826015" w14:textId="77777777" w:rsidR="00F12E3E" w:rsidRDefault="00F12E3E" w:rsidP="00F12E3E">
      <w:pPr>
        <w:jc w:val="both"/>
        <w:rPr>
          <w:rFonts w:cstheme="minorHAnsi"/>
        </w:rPr>
      </w:pPr>
    </w:p>
    <w:p w14:paraId="46513AF1" w14:textId="77777777" w:rsidR="00F12E3E" w:rsidRDefault="00F12E3E" w:rsidP="00F12E3E">
      <w:pPr>
        <w:jc w:val="both"/>
        <w:rPr>
          <w:rFonts w:cstheme="minorHAnsi"/>
        </w:rPr>
      </w:pPr>
    </w:p>
    <w:p w14:paraId="36ABF608" w14:textId="77777777" w:rsidR="00F12E3E" w:rsidRDefault="00F12E3E" w:rsidP="00F12E3E">
      <w:pPr>
        <w:jc w:val="both"/>
        <w:rPr>
          <w:rFonts w:cstheme="minorHAnsi"/>
        </w:rPr>
      </w:pPr>
    </w:p>
    <w:p w14:paraId="7040B7F8" w14:textId="77777777" w:rsidR="00F12E3E" w:rsidRPr="00F12E3E" w:rsidRDefault="00F12E3E" w:rsidP="00F12E3E">
      <w:pPr>
        <w:jc w:val="both"/>
        <w:rPr>
          <w:rFonts w:cstheme="minorHAnsi"/>
        </w:rPr>
      </w:pPr>
    </w:p>
    <w:p w14:paraId="1E5C7E7C" w14:textId="710C4F54" w:rsidR="00886AD5" w:rsidRPr="00975BF0" w:rsidRDefault="00420103" w:rsidP="00AD7064">
      <w:pPr>
        <w:jc w:val="both"/>
        <w:rPr>
          <w:rFonts w:cstheme="minorHAnsi"/>
        </w:rPr>
      </w:pPr>
      <w:r w:rsidRPr="00975BF0">
        <w:rPr>
          <w:rFonts w:cstheme="minorHAnsi"/>
          <w:noProof/>
        </w:rPr>
        <w:drawing>
          <wp:anchor distT="0" distB="0" distL="114300" distR="114300" simplePos="0" relativeHeight="251643045" behindDoc="1" locked="0" layoutInCell="1" allowOverlap="1" wp14:anchorId="2E185A1F" wp14:editId="7ABC0E47">
            <wp:simplePos x="0" y="0"/>
            <wp:positionH relativeFrom="margin">
              <wp:posOffset>-53340</wp:posOffset>
            </wp:positionH>
            <wp:positionV relativeFrom="paragraph">
              <wp:posOffset>73025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6D11AB" w14:textId="1C241004" w:rsidR="00886AD5" w:rsidRPr="00975BF0" w:rsidRDefault="00886AD5" w:rsidP="00AD7064">
      <w:pPr>
        <w:jc w:val="both"/>
        <w:rPr>
          <w:rFonts w:cstheme="minorHAnsi"/>
        </w:rPr>
      </w:pPr>
    </w:p>
    <w:p w14:paraId="3C4BB6EC" w14:textId="0B9F281B" w:rsidR="00886AD5" w:rsidRPr="00975BF0" w:rsidRDefault="00886AD5" w:rsidP="00AD7064">
      <w:pPr>
        <w:pStyle w:val="Caption"/>
        <w:jc w:val="both"/>
        <w:rPr>
          <w:rFonts w:cstheme="minorHAnsi"/>
        </w:rPr>
      </w:pPr>
    </w:p>
    <w:p w14:paraId="3FB5417E" w14:textId="13F8C3C1" w:rsidR="00886AD5" w:rsidRPr="00975BF0" w:rsidRDefault="00886AD5" w:rsidP="00AD7064">
      <w:pPr>
        <w:jc w:val="both"/>
        <w:rPr>
          <w:rFonts w:cstheme="minorHAnsi"/>
        </w:rPr>
      </w:pPr>
    </w:p>
    <w:p w14:paraId="7A621D71" w14:textId="1F02063A" w:rsidR="00886AD5" w:rsidRPr="000509BB" w:rsidRDefault="00886AD5" w:rsidP="00AD7064">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4"/>
          <w:szCs w:val="24"/>
        </w:rPr>
      </w:pPr>
      <w:bookmarkStart w:id="23" w:name="_Toc121922240"/>
      <w:bookmarkStart w:id="24" w:name="_Toc129717862"/>
      <w:bookmarkStart w:id="25" w:name="_Toc135243423"/>
      <w:bookmarkStart w:id="26" w:name="_Toc136383022"/>
      <w:bookmarkStart w:id="27" w:name="_Toc137923528"/>
      <w:bookmarkStart w:id="28" w:name="_Toc171975384"/>
      <w:r w:rsidRPr="000509BB">
        <w:rPr>
          <w:rFonts w:ascii="Calibri" w:hAnsi="Calibri" w:cs="Calibri"/>
          <w:b/>
          <w:bCs/>
          <w:color w:val="323E4F" w:themeColor="text2" w:themeShade="BF"/>
          <w:sz w:val="24"/>
          <w:szCs w:val="24"/>
        </w:rPr>
        <w:lastRenderedPageBreak/>
        <w:t xml:space="preserve">Project </w:t>
      </w:r>
      <w:r w:rsidR="00696A55">
        <w:rPr>
          <w:rFonts w:ascii="Calibri" w:hAnsi="Calibri" w:cs="Calibri"/>
          <w:b/>
          <w:bCs/>
          <w:color w:val="323E4F" w:themeColor="text2" w:themeShade="BF"/>
          <w:sz w:val="24"/>
          <w:szCs w:val="24"/>
        </w:rPr>
        <w:t>3</w:t>
      </w:r>
      <w:r w:rsidRPr="000509BB">
        <w:rPr>
          <w:rFonts w:ascii="Calibri" w:hAnsi="Calibri" w:cs="Calibri"/>
          <w:b/>
          <w:bCs/>
          <w:color w:val="323E4F" w:themeColor="text2" w:themeShade="BF"/>
          <w:sz w:val="24"/>
          <w:szCs w:val="24"/>
        </w:rPr>
        <w:t>- (Ecommerce Client, India)</w:t>
      </w:r>
      <w:bookmarkEnd w:id="23"/>
      <w:bookmarkEnd w:id="24"/>
      <w:bookmarkEnd w:id="25"/>
      <w:bookmarkEnd w:id="26"/>
      <w:bookmarkEnd w:id="27"/>
      <w:bookmarkEnd w:id="28"/>
    </w:p>
    <w:p w14:paraId="21106779" w14:textId="77777777" w:rsidR="00886AD5" w:rsidRPr="000509BB" w:rsidRDefault="00886AD5" w:rsidP="00AD7064">
      <w:pPr>
        <w:ind w:left="360"/>
        <w:jc w:val="both"/>
        <w:rPr>
          <w:rFonts w:ascii="Calibri" w:hAnsi="Calibri" w:cs="Calibri"/>
        </w:rPr>
      </w:pPr>
      <w:r w:rsidRPr="000509BB">
        <w:rPr>
          <w:rFonts w:ascii="Calibri" w:hAnsi="Calibri" w:cs="Calibri"/>
        </w:rPr>
        <w:t xml:space="preserve">Use Case - Destination Sorting of Packed Shipments </w:t>
      </w:r>
    </w:p>
    <w:p w14:paraId="0D5E4455" w14:textId="77777777" w:rsidR="00886AD5" w:rsidRPr="000509BB" w:rsidRDefault="00886AD5" w:rsidP="00AD7064">
      <w:pPr>
        <w:ind w:left="360"/>
        <w:jc w:val="both"/>
        <w:rPr>
          <w:rFonts w:ascii="Calibri" w:hAnsi="Calibri" w:cs="Calibri"/>
          <w:b/>
          <w:bCs/>
        </w:rPr>
      </w:pPr>
      <w:r w:rsidRPr="000509BB">
        <w:rPr>
          <w:rFonts w:ascii="Calibri" w:hAnsi="Calibri" w:cs="Calibri"/>
          <w:b/>
          <w:bCs/>
        </w:rPr>
        <w:t xml:space="preserve">Solution Specifications – </w:t>
      </w:r>
    </w:p>
    <w:p w14:paraId="74702D45" w14:textId="77777777" w:rsidR="00886AD5" w:rsidRPr="000509BB" w:rsidRDefault="00886AD5" w:rsidP="000145EB">
      <w:pPr>
        <w:pStyle w:val="ListParagraph"/>
        <w:numPr>
          <w:ilvl w:val="0"/>
          <w:numId w:val="15"/>
        </w:numPr>
        <w:jc w:val="both"/>
        <w:rPr>
          <w:rFonts w:cstheme="minorHAnsi"/>
        </w:rPr>
      </w:pPr>
      <w:r w:rsidRPr="000509BB">
        <w:rPr>
          <w:rFonts w:cstheme="minorHAnsi"/>
        </w:rPr>
        <w:t>Throughput: 24,000 PPH</w:t>
      </w:r>
    </w:p>
    <w:p w14:paraId="0E859958" w14:textId="77777777" w:rsidR="00886AD5" w:rsidRPr="000509BB" w:rsidRDefault="00886AD5" w:rsidP="000145EB">
      <w:pPr>
        <w:pStyle w:val="ListParagraph"/>
        <w:numPr>
          <w:ilvl w:val="0"/>
          <w:numId w:val="15"/>
        </w:numPr>
        <w:jc w:val="both"/>
        <w:rPr>
          <w:rFonts w:cstheme="minorHAnsi"/>
        </w:rPr>
      </w:pPr>
      <w:r w:rsidRPr="000509BB">
        <w:rPr>
          <w:rFonts w:cstheme="minorHAnsi"/>
        </w:rPr>
        <w:t>End Destinations: 110</w:t>
      </w:r>
    </w:p>
    <w:p w14:paraId="36588063" w14:textId="77777777" w:rsidR="00886AD5" w:rsidRPr="000509BB" w:rsidRDefault="00886AD5" w:rsidP="000145EB">
      <w:pPr>
        <w:pStyle w:val="ListParagraph"/>
        <w:numPr>
          <w:ilvl w:val="0"/>
          <w:numId w:val="15"/>
        </w:numPr>
        <w:jc w:val="both"/>
        <w:rPr>
          <w:rFonts w:cstheme="minorHAnsi"/>
        </w:rPr>
      </w:pPr>
      <w:r w:rsidRPr="000509BB">
        <w:rPr>
          <w:rFonts w:cstheme="minorHAnsi"/>
        </w:rPr>
        <w:t>Building Size: 200,000 Sq. Ft</w:t>
      </w:r>
    </w:p>
    <w:p w14:paraId="7C423160" w14:textId="77777777" w:rsidR="00886AD5" w:rsidRPr="000509BB" w:rsidRDefault="00886AD5" w:rsidP="00AD7064">
      <w:pPr>
        <w:ind w:left="360"/>
        <w:jc w:val="both"/>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126D20CC" w14:textId="77777777" w:rsidR="00886AD5" w:rsidRPr="000509BB" w:rsidRDefault="00886AD5" w:rsidP="00AD7064">
      <w:pPr>
        <w:ind w:left="360"/>
        <w:jc w:val="both"/>
        <w:rPr>
          <w:rFonts w:ascii="Calibri" w:hAnsi="Calibri" w:cs="Calibri"/>
          <w:b/>
          <w:bCs/>
        </w:rPr>
      </w:pPr>
      <w:r w:rsidRPr="000509BB">
        <w:rPr>
          <w:rFonts w:ascii="Calibri" w:hAnsi="Calibri" w:cs="Calibri"/>
          <w:b/>
          <w:bCs/>
        </w:rPr>
        <w:t xml:space="preserve">Layout and Site Pictures - </w:t>
      </w:r>
    </w:p>
    <w:p w14:paraId="7F8FDB64" w14:textId="77777777" w:rsidR="00886AD5" w:rsidRPr="00F0038F" w:rsidRDefault="00886AD5" w:rsidP="00AD7064">
      <w:pPr>
        <w:ind w:left="720"/>
        <w:jc w:val="both"/>
        <w:rPr>
          <w:rFonts w:ascii="Arial" w:hAnsi="Arial" w:cs="Arial"/>
          <w:sz w:val="24"/>
          <w:szCs w:val="24"/>
        </w:rPr>
      </w:pPr>
      <w:r w:rsidRPr="00F0038F">
        <w:rPr>
          <w:rFonts w:ascii="Arial" w:hAnsi="Arial" w:cs="Arial"/>
          <w:noProof/>
          <w:lang w:eastAsia="en-IN"/>
        </w:rPr>
        <w:drawing>
          <wp:anchor distT="0" distB="0" distL="114300" distR="114300" simplePos="0" relativeHeight="251656467" behindDoc="0" locked="0" layoutInCell="1" allowOverlap="1" wp14:anchorId="59BFB0A9" wp14:editId="555F29D8">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0"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4CE08EC0" w14:textId="77777777" w:rsidR="00886AD5" w:rsidRPr="00F0038F" w:rsidRDefault="00886AD5" w:rsidP="005028C4">
      <w:pPr>
        <w:ind w:left="720"/>
        <w:jc w:val="both"/>
        <w:rPr>
          <w:rFonts w:ascii="Arial" w:hAnsi="Arial" w:cs="Arial"/>
          <w:sz w:val="24"/>
          <w:szCs w:val="24"/>
        </w:rPr>
      </w:pPr>
    </w:p>
    <w:p w14:paraId="5DD14CAA" w14:textId="77777777" w:rsidR="00886AD5" w:rsidRPr="00F0038F" w:rsidRDefault="00886AD5" w:rsidP="005028C4">
      <w:pPr>
        <w:jc w:val="both"/>
        <w:rPr>
          <w:rFonts w:ascii="Arial" w:hAnsi="Arial" w:cs="Arial"/>
        </w:rPr>
      </w:pPr>
    </w:p>
    <w:p w14:paraId="41770BB2" w14:textId="77777777" w:rsidR="00886AD5" w:rsidRPr="00F0038F" w:rsidRDefault="00886AD5" w:rsidP="005028C4">
      <w:pPr>
        <w:jc w:val="both"/>
        <w:rPr>
          <w:rFonts w:ascii="Arial" w:hAnsi="Arial" w:cs="Arial"/>
        </w:rPr>
      </w:pPr>
    </w:p>
    <w:p w14:paraId="0F0881C3" w14:textId="77777777" w:rsidR="00886AD5" w:rsidRPr="00F0038F" w:rsidRDefault="00886AD5" w:rsidP="005028C4">
      <w:pPr>
        <w:jc w:val="both"/>
        <w:rPr>
          <w:rFonts w:ascii="Arial" w:hAnsi="Arial" w:cs="Arial"/>
        </w:rPr>
      </w:pPr>
    </w:p>
    <w:p w14:paraId="5466BE00" w14:textId="77777777" w:rsidR="00886AD5" w:rsidRPr="00F0038F" w:rsidRDefault="00886AD5" w:rsidP="005028C4">
      <w:pPr>
        <w:jc w:val="both"/>
        <w:rPr>
          <w:rFonts w:ascii="Arial" w:hAnsi="Arial" w:cs="Arial"/>
        </w:rPr>
      </w:pPr>
    </w:p>
    <w:p w14:paraId="0493EDA1" w14:textId="77777777" w:rsidR="00886AD5" w:rsidRPr="00F0038F" w:rsidRDefault="00886AD5" w:rsidP="005028C4">
      <w:pPr>
        <w:jc w:val="both"/>
        <w:rPr>
          <w:rFonts w:ascii="Arial" w:hAnsi="Arial" w:cs="Arial"/>
        </w:rPr>
      </w:pPr>
    </w:p>
    <w:p w14:paraId="6A71C112" w14:textId="1EE8D9EA" w:rsidR="0040512A" w:rsidRPr="00886AD5" w:rsidRDefault="00886AD5" w:rsidP="005028C4">
      <w:pPr>
        <w:jc w:val="both"/>
        <w:rPr>
          <w:rFonts w:ascii="Arial" w:hAnsi="Arial" w:cs="Arial"/>
        </w:rPr>
      </w:pPr>
      <w:r w:rsidRPr="00F0038F">
        <w:rPr>
          <w:rFonts w:ascii="Arial" w:hAnsi="Arial" w:cs="Arial"/>
          <w:noProof/>
          <w:lang w:eastAsia="en-IN"/>
        </w:rPr>
        <w:drawing>
          <wp:anchor distT="0" distB="0" distL="114300" distR="114300" simplePos="0" relativeHeight="251656469" behindDoc="0" locked="0" layoutInCell="1" allowOverlap="1" wp14:anchorId="716EFD4F" wp14:editId="0F70A148">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56468" behindDoc="0" locked="0" layoutInCell="1" allowOverlap="1" wp14:anchorId="639F786D" wp14:editId="3ED51418">
            <wp:simplePos x="0" y="0"/>
            <wp:positionH relativeFrom="column">
              <wp:posOffset>238125</wp:posOffset>
            </wp:positionH>
            <wp:positionV relativeFrom="paragraph">
              <wp:posOffset>1210945</wp:posOffset>
            </wp:positionV>
            <wp:extent cx="2373034" cy="1381125"/>
            <wp:effectExtent l="0" t="0" r="8255" b="0"/>
            <wp:wrapNone/>
            <wp:docPr id="30" name="Picture 30"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rPr>
        <w:br w:type="page"/>
      </w:r>
    </w:p>
    <w:p w14:paraId="03ED52FF" w14:textId="38DFF09A" w:rsidR="00975BF0" w:rsidRPr="000509BB" w:rsidRDefault="00975BF0" w:rsidP="005028C4">
      <w:pPr>
        <w:pStyle w:val="Heading2"/>
        <w:numPr>
          <w:ilvl w:val="1"/>
          <w:numId w:val="12"/>
        </w:numPr>
        <w:tabs>
          <w:tab w:val="num" w:pos="1440"/>
          <w:tab w:val="num" w:pos="2160"/>
        </w:tabs>
        <w:ind w:left="644" w:hanging="432"/>
        <w:jc w:val="both"/>
        <w:rPr>
          <w:rFonts w:ascii="Calibri" w:hAnsi="Calibri" w:cs="Calibri"/>
          <w:b/>
          <w:bCs/>
          <w:color w:val="323E4F" w:themeColor="text2" w:themeShade="BF"/>
          <w:sz w:val="22"/>
          <w:szCs w:val="22"/>
        </w:rPr>
      </w:pPr>
      <w:bookmarkStart w:id="29" w:name="_Toc135243418"/>
      <w:bookmarkStart w:id="30" w:name="_Toc136383017"/>
      <w:bookmarkStart w:id="31" w:name="_Toc137923523"/>
      <w:bookmarkStart w:id="32" w:name="_Toc116419421"/>
      <w:bookmarkStart w:id="33" w:name="_Toc121922238"/>
      <w:bookmarkStart w:id="34" w:name="_Toc129717860"/>
      <w:bookmarkStart w:id="35" w:name="_Toc171975385"/>
      <w:r w:rsidRPr="000509BB">
        <w:rPr>
          <w:rFonts w:ascii="Calibri" w:hAnsi="Calibri" w:cs="Calibri"/>
          <w:b/>
          <w:bCs/>
          <w:color w:val="323E4F" w:themeColor="text2" w:themeShade="BF"/>
          <w:sz w:val="22"/>
          <w:szCs w:val="22"/>
        </w:rPr>
        <w:lastRenderedPageBreak/>
        <w:t>Project</w:t>
      </w:r>
      <w:r w:rsidR="00696A55">
        <w:rPr>
          <w:rFonts w:ascii="Calibri" w:hAnsi="Calibri" w:cs="Calibri"/>
          <w:b/>
          <w:bCs/>
          <w:color w:val="323E4F" w:themeColor="text2" w:themeShade="BF"/>
          <w:sz w:val="22"/>
          <w:szCs w:val="22"/>
        </w:rPr>
        <w:t xml:space="preserve"> 4</w:t>
      </w:r>
      <w:r w:rsidRPr="000509BB">
        <w:rPr>
          <w:rFonts w:ascii="Calibri" w:hAnsi="Calibri" w:cs="Calibri"/>
          <w:b/>
          <w:bCs/>
          <w:color w:val="323E4F" w:themeColor="text2" w:themeShade="BF"/>
          <w:sz w:val="22"/>
          <w:szCs w:val="22"/>
        </w:rPr>
        <w:t>- (CEP Client, UK)</w:t>
      </w:r>
      <w:bookmarkEnd w:id="29"/>
      <w:bookmarkEnd w:id="30"/>
      <w:bookmarkEnd w:id="31"/>
      <w:bookmarkEnd w:id="35"/>
    </w:p>
    <w:p w14:paraId="4295A0C8" w14:textId="19C57D48" w:rsidR="00975BF0" w:rsidRPr="00975BF0" w:rsidRDefault="00975BF0" w:rsidP="005028C4">
      <w:pPr>
        <w:jc w:val="both"/>
        <w:rPr>
          <w:rFonts w:cstheme="minorHAnsi"/>
        </w:rPr>
      </w:pPr>
      <w:r w:rsidRPr="00975BF0">
        <w:rPr>
          <w:rFonts w:cstheme="minorHAnsi"/>
        </w:rPr>
        <w:t xml:space="preserve">This Solution is designed to handle a volume of 7200 </w:t>
      </w:r>
      <w:r w:rsidR="00FE7C50">
        <w:rPr>
          <w:rFonts w:cstheme="minorHAnsi"/>
        </w:rPr>
        <w:t>shipment</w:t>
      </w:r>
      <w:r w:rsidRPr="00975BF0">
        <w:rPr>
          <w:rFonts w:cstheme="minorHAnsi"/>
        </w:rPr>
        <w:t>s per hour. The system is equipped with three infeed conveyors integrated with</w:t>
      </w:r>
      <w:r w:rsidR="007B3CDC">
        <w:rPr>
          <w:rFonts w:cstheme="minorHAnsi"/>
        </w:rPr>
        <w:t xml:space="preserve"> an</w:t>
      </w:r>
      <w:r w:rsidRPr="00975BF0">
        <w:rPr>
          <w:rFonts w:cstheme="minorHAnsi"/>
        </w:rPr>
        <w:t xml:space="preserve"> automatic label applicator before </w:t>
      </w:r>
      <w:r w:rsidR="00FE7C50">
        <w:rPr>
          <w:rFonts w:cstheme="minorHAnsi"/>
        </w:rPr>
        <w:t>shipment</w:t>
      </w:r>
      <w:r w:rsidRPr="00975BF0">
        <w:rPr>
          <w:rFonts w:cstheme="minorHAnsi"/>
        </w:rPr>
        <w:t xml:space="preserve">s enter the sortation system. The </w:t>
      </w:r>
      <w:r w:rsidR="00FE7C50">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5EF94" w14:textId="77777777" w:rsidR="00975BF0" w:rsidRPr="000509BB" w:rsidRDefault="00975BF0" w:rsidP="005028C4">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7304A8D9" w14:textId="77777777" w:rsidR="00975BF0" w:rsidRPr="00975BF0" w:rsidRDefault="00975BF0" w:rsidP="000145EB">
      <w:pPr>
        <w:pStyle w:val="ListParagraph"/>
        <w:numPr>
          <w:ilvl w:val="0"/>
          <w:numId w:val="15"/>
        </w:numPr>
        <w:jc w:val="both"/>
        <w:rPr>
          <w:rFonts w:cstheme="minorHAnsi"/>
        </w:rPr>
      </w:pPr>
      <w:r w:rsidRPr="00975BF0">
        <w:rPr>
          <w:rFonts w:cstheme="minorHAnsi"/>
        </w:rPr>
        <w:t>Throughput: 7200 PPH</w:t>
      </w:r>
    </w:p>
    <w:p w14:paraId="14CE93DB" w14:textId="77777777" w:rsidR="00975BF0" w:rsidRPr="00975BF0" w:rsidRDefault="00975BF0" w:rsidP="000145EB">
      <w:pPr>
        <w:pStyle w:val="ListParagraph"/>
        <w:numPr>
          <w:ilvl w:val="0"/>
          <w:numId w:val="15"/>
        </w:numPr>
        <w:jc w:val="both"/>
        <w:rPr>
          <w:rFonts w:cstheme="minorHAnsi"/>
        </w:rPr>
      </w:pPr>
      <w:r w:rsidRPr="00975BF0">
        <w:rPr>
          <w:rFonts w:cstheme="minorHAnsi"/>
        </w:rPr>
        <w:t>End Destinations: 58 Nos</w:t>
      </w:r>
    </w:p>
    <w:p w14:paraId="540B03B6" w14:textId="77777777" w:rsidR="00975BF0" w:rsidRPr="000509BB" w:rsidRDefault="00975BF0" w:rsidP="005028C4">
      <w:pPr>
        <w:ind w:left="360"/>
        <w:jc w:val="both"/>
        <w:rPr>
          <w:rFonts w:cstheme="minorHAnsi"/>
        </w:rPr>
      </w:pPr>
      <w:r w:rsidRPr="000509BB">
        <w:rPr>
          <w:rFonts w:cstheme="minorHAnsi"/>
          <w:b/>
          <w:bCs/>
        </w:rPr>
        <w:t>Key Technology Modules</w:t>
      </w:r>
      <w:r w:rsidRPr="000509BB">
        <w:rPr>
          <w:rFonts w:cstheme="minorHAnsi"/>
        </w:rPr>
        <w:t xml:space="preserve"> – </w:t>
      </w:r>
    </w:p>
    <w:p w14:paraId="459A3E13" w14:textId="77777777" w:rsidR="00975BF0" w:rsidRPr="00975BF0" w:rsidRDefault="00975BF0" w:rsidP="000145EB">
      <w:pPr>
        <w:pStyle w:val="ListParagraph"/>
        <w:numPr>
          <w:ilvl w:val="0"/>
          <w:numId w:val="15"/>
        </w:numPr>
        <w:jc w:val="both"/>
        <w:rPr>
          <w:rFonts w:cstheme="minorHAnsi"/>
        </w:rPr>
      </w:pPr>
      <w:r w:rsidRPr="00975BF0">
        <w:rPr>
          <w:rFonts w:cstheme="minorHAnsi"/>
        </w:rPr>
        <w:t>Powered Belt Conveyors.</w:t>
      </w:r>
    </w:p>
    <w:p w14:paraId="494C3A64"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Induct Lines.</w:t>
      </w:r>
    </w:p>
    <w:p w14:paraId="0C68DFDB"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Barcode Scanner with Image Capture.</w:t>
      </w:r>
    </w:p>
    <w:p w14:paraId="2E6079A6"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Weight &amp; Volume Measurement System.</w:t>
      </w:r>
    </w:p>
    <w:p w14:paraId="4627ABC6" w14:textId="77777777" w:rsidR="00975BF0" w:rsidRPr="00975BF0" w:rsidRDefault="00975BF0" w:rsidP="000145EB">
      <w:pPr>
        <w:pStyle w:val="ListParagraph"/>
        <w:numPr>
          <w:ilvl w:val="0"/>
          <w:numId w:val="15"/>
        </w:numPr>
        <w:jc w:val="both"/>
        <w:rPr>
          <w:rFonts w:cstheme="minorHAnsi"/>
        </w:rPr>
      </w:pPr>
      <w:r w:rsidRPr="00975BF0">
        <w:rPr>
          <w:rFonts w:cstheme="minorHAnsi"/>
        </w:rPr>
        <w:t>Loop Cross Belt Sorter.</w:t>
      </w:r>
    </w:p>
    <w:p w14:paraId="7AF595EE" w14:textId="77777777" w:rsidR="00975BF0" w:rsidRPr="00975BF0" w:rsidRDefault="00975BF0" w:rsidP="000145EB">
      <w:pPr>
        <w:pStyle w:val="ListParagraph"/>
        <w:numPr>
          <w:ilvl w:val="0"/>
          <w:numId w:val="15"/>
        </w:numPr>
        <w:jc w:val="both"/>
        <w:rPr>
          <w:rFonts w:cstheme="minorHAnsi"/>
        </w:rPr>
      </w:pPr>
      <w:r w:rsidRPr="00975BF0">
        <w:rPr>
          <w:rFonts w:cstheme="minorHAnsi"/>
        </w:rPr>
        <w:t>WCS Software System.</w:t>
      </w:r>
    </w:p>
    <w:p w14:paraId="3A85C4D8" w14:textId="72D4BD9B" w:rsidR="00975BF0" w:rsidRPr="00975BF0" w:rsidRDefault="00975BF0" w:rsidP="005028C4">
      <w:pPr>
        <w:jc w:val="both"/>
        <w:rPr>
          <w:rFonts w:cstheme="minorHAnsi"/>
        </w:rPr>
      </w:pPr>
      <w:r w:rsidRPr="00975BF0">
        <w:rPr>
          <w:rFonts w:cstheme="minorHAnsi"/>
          <w:b/>
          <w:bCs/>
          <w:sz w:val="24"/>
          <w:szCs w:val="24"/>
        </w:rPr>
        <w:t>Site Picture –</w:t>
      </w:r>
    </w:p>
    <w:p w14:paraId="38DD7633" w14:textId="667AE169" w:rsidR="00975BF0" w:rsidRPr="00975BF0" w:rsidRDefault="007F6CFE" w:rsidP="005028C4">
      <w:pPr>
        <w:jc w:val="both"/>
        <w:rPr>
          <w:rFonts w:cstheme="minorHAnsi"/>
        </w:rPr>
      </w:pPr>
      <w:r w:rsidRPr="00975BF0">
        <w:rPr>
          <w:rFonts w:cstheme="minorHAnsi"/>
          <w:noProof/>
        </w:rPr>
        <w:drawing>
          <wp:anchor distT="0" distB="0" distL="114300" distR="114300" simplePos="0" relativeHeight="251643046" behindDoc="1" locked="0" layoutInCell="1" allowOverlap="1" wp14:anchorId="193C35B5" wp14:editId="40C22E26">
            <wp:simplePos x="0" y="0"/>
            <wp:positionH relativeFrom="margin">
              <wp:posOffset>342951</wp:posOffset>
            </wp:positionH>
            <wp:positionV relativeFrom="margin">
              <wp:posOffset>4000119</wp:posOffset>
            </wp:positionV>
            <wp:extent cx="5566410" cy="4029710"/>
            <wp:effectExtent l="0" t="0" r="0" b="889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3" cstate="screen">
                      <a:extLst>
                        <a:ext uri="{28A0092B-C50C-407E-A947-70E740481C1C}">
                          <a14:useLocalDpi xmlns:a14="http://schemas.microsoft.com/office/drawing/2010/main" val="0"/>
                        </a:ext>
                      </a:extLst>
                    </a:blip>
                    <a:srcRect/>
                    <a:stretch/>
                  </pic:blipFill>
                  <pic:spPr>
                    <a:xfrm>
                      <a:off x="0" y="0"/>
                      <a:ext cx="5566410" cy="4029710"/>
                    </a:xfrm>
                    <a:prstGeom prst="rect">
                      <a:avLst/>
                    </a:prstGeom>
                  </pic:spPr>
                </pic:pic>
              </a:graphicData>
            </a:graphic>
            <wp14:sizeRelH relativeFrom="margin">
              <wp14:pctWidth>0</wp14:pctWidth>
            </wp14:sizeRelH>
            <wp14:sizeRelV relativeFrom="margin">
              <wp14:pctHeight>0</wp14:pctHeight>
            </wp14:sizeRelV>
          </wp:anchor>
        </w:drawing>
      </w:r>
    </w:p>
    <w:p w14:paraId="230C534D" w14:textId="0F83B9EA" w:rsidR="00975BF0" w:rsidRPr="00975BF0" w:rsidRDefault="00975BF0" w:rsidP="005028C4">
      <w:pPr>
        <w:jc w:val="both"/>
        <w:rPr>
          <w:rFonts w:cstheme="minorHAnsi"/>
        </w:rPr>
      </w:pPr>
    </w:p>
    <w:p w14:paraId="2AE48378" w14:textId="1AF24D83" w:rsidR="00975BF0" w:rsidRDefault="00975BF0" w:rsidP="005028C4">
      <w:pPr>
        <w:jc w:val="both"/>
        <w:rPr>
          <w:rFonts w:cstheme="minorHAnsi"/>
        </w:rPr>
      </w:pPr>
    </w:p>
    <w:p w14:paraId="37047338" w14:textId="77777777" w:rsidR="007F6CFE" w:rsidRDefault="007F6CFE" w:rsidP="005028C4">
      <w:pPr>
        <w:jc w:val="both"/>
        <w:rPr>
          <w:rFonts w:cstheme="minorHAnsi"/>
        </w:rPr>
      </w:pPr>
    </w:p>
    <w:p w14:paraId="3A4BF4B2" w14:textId="77777777" w:rsidR="007F6CFE" w:rsidRDefault="007F6CFE" w:rsidP="005028C4">
      <w:pPr>
        <w:jc w:val="both"/>
        <w:rPr>
          <w:rFonts w:cstheme="minorHAnsi"/>
        </w:rPr>
      </w:pPr>
    </w:p>
    <w:p w14:paraId="4B5FB32F" w14:textId="77777777" w:rsidR="007F6CFE" w:rsidRDefault="007F6CFE" w:rsidP="005028C4">
      <w:pPr>
        <w:jc w:val="both"/>
        <w:rPr>
          <w:rFonts w:cstheme="minorHAnsi"/>
        </w:rPr>
      </w:pPr>
    </w:p>
    <w:p w14:paraId="38EF1639" w14:textId="77777777" w:rsidR="007F6CFE" w:rsidRDefault="007F6CFE" w:rsidP="005028C4">
      <w:pPr>
        <w:jc w:val="both"/>
        <w:rPr>
          <w:rFonts w:cstheme="minorHAnsi"/>
        </w:rPr>
      </w:pPr>
    </w:p>
    <w:p w14:paraId="66A8780A" w14:textId="77777777" w:rsidR="007F6CFE" w:rsidRDefault="007F6CFE" w:rsidP="005028C4">
      <w:pPr>
        <w:jc w:val="both"/>
        <w:rPr>
          <w:rFonts w:cstheme="minorHAnsi"/>
        </w:rPr>
      </w:pPr>
    </w:p>
    <w:p w14:paraId="669036E8" w14:textId="77777777" w:rsidR="007F6CFE" w:rsidRDefault="007F6CFE" w:rsidP="005028C4">
      <w:pPr>
        <w:jc w:val="both"/>
        <w:rPr>
          <w:rFonts w:cstheme="minorHAnsi"/>
        </w:rPr>
      </w:pPr>
    </w:p>
    <w:p w14:paraId="362F1F4D" w14:textId="77777777" w:rsidR="007F6CFE" w:rsidRDefault="007F6CFE" w:rsidP="005028C4">
      <w:pPr>
        <w:jc w:val="both"/>
        <w:rPr>
          <w:rFonts w:cstheme="minorHAnsi"/>
        </w:rPr>
      </w:pPr>
    </w:p>
    <w:p w14:paraId="32247ACC" w14:textId="77777777" w:rsidR="007F6CFE" w:rsidRDefault="007F6CFE" w:rsidP="005028C4">
      <w:pPr>
        <w:jc w:val="both"/>
        <w:rPr>
          <w:rFonts w:cstheme="minorHAnsi"/>
        </w:rPr>
      </w:pPr>
    </w:p>
    <w:p w14:paraId="4B369484" w14:textId="77777777" w:rsidR="007F6CFE" w:rsidRDefault="007F6CFE" w:rsidP="005028C4">
      <w:pPr>
        <w:jc w:val="both"/>
        <w:rPr>
          <w:rFonts w:cstheme="minorHAnsi"/>
        </w:rPr>
      </w:pPr>
    </w:p>
    <w:p w14:paraId="7A0DDA2C" w14:textId="77777777" w:rsidR="007F6CFE" w:rsidRDefault="007F6CFE" w:rsidP="005028C4">
      <w:pPr>
        <w:jc w:val="both"/>
        <w:rPr>
          <w:rFonts w:cstheme="minorHAnsi"/>
        </w:rPr>
      </w:pPr>
    </w:p>
    <w:p w14:paraId="6A31AFF5" w14:textId="77777777" w:rsidR="007F6CFE" w:rsidRDefault="007F6CFE" w:rsidP="005028C4">
      <w:pPr>
        <w:jc w:val="both"/>
        <w:rPr>
          <w:rFonts w:cstheme="minorHAnsi"/>
        </w:rPr>
      </w:pPr>
    </w:p>
    <w:p w14:paraId="5D027C52" w14:textId="77777777" w:rsidR="007F6CFE" w:rsidRDefault="007F6CFE" w:rsidP="005028C4">
      <w:pPr>
        <w:jc w:val="both"/>
        <w:rPr>
          <w:rFonts w:cstheme="minorHAnsi"/>
        </w:rPr>
      </w:pPr>
    </w:p>
    <w:p w14:paraId="693F4A63" w14:textId="77777777" w:rsidR="007F6CFE" w:rsidRPr="00975BF0" w:rsidRDefault="007F6CFE" w:rsidP="005028C4">
      <w:pPr>
        <w:jc w:val="both"/>
        <w:rPr>
          <w:rFonts w:cstheme="minorHAnsi"/>
        </w:rPr>
      </w:pPr>
    </w:p>
    <w:p w14:paraId="445530A9" w14:textId="33E5FA6C" w:rsidR="007F6CFE" w:rsidRPr="007F6CFE" w:rsidRDefault="00975BF0" w:rsidP="007F6CFE">
      <w:pPr>
        <w:pStyle w:val="Heading2"/>
        <w:numPr>
          <w:ilvl w:val="1"/>
          <w:numId w:val="12"/>
        </w:numPr>
        <w:tabs>
          <w:tab w:val="num" w:pos="1440"/>
          <w:tab w:val="num" w:pos="2160"/>
        </w:tabs>
        <w:ind w:left="644" w:hanging="618"/>
        <w:jc w:val="both"/>
        <w:rPr>
          <w:rFonts w:ascii="Calibri" w:eastAsia="SimSun" w:hAnsi="Calibri" w:cs="Calibri"/>
          <w:b/>
          <w:bCs/>
          <w:color w:val="323E4F" w:themeColor="text2" w:themeShade="BF"/>
          <w:sz w:val="22"/>
          <w:szCs w:val="22"/>
          <w:lang w:val="en-GB" w:eastAsia="zh-CN"/>
        </w:rPr>
      </w:pPr>
      <w:bookmarkStart w:id="36" w:name="_Toc135243421"/>
      <w:bookmarkStart w:id="37" w:name="_Toc136383020"/>
      <w:bookmarkStart w:id="38" w:name="_Toc137923526"/>
      <w:bookmarkStart w:id="39" w:name="_Toc116419420"/>
      <w:bookmarkStart w:id="40" w:name="_Toc121922239"/>
      <w:bookmarkStart w:id="41" w:name="_Toc129717861"/>
      <w:bookmarkStart w:id="42" w:name="_Toc171975386"/>
      <w:bookmarkEnd w:id="32"/>
      <w:bookmarkEnd w:id="33"/>
      <w:bookmarkEnd w:id="34"/>
      <w:r w:rsidRPr="000509BB">
        <w:rPr>
          <w:rFonts w:ascii="Calibri" w:eastAsia="SimSun" w:hAnsi="Calibri" w:cs="Calibri"/>
          <w:b/>
          <w:bCs/>
          <w:color w:val="323E4F" w:themeColor="text2" w:themeShade="BF"/>
          <w:sz w:val="22"/>
          <w:szCs w:val="22"/>
          <w:lang w:val="en-GB" w:eastAsia="zh-CN"/>
        </w:rPr>
        <w:lastRenderedPageBreak/>
        <w:t xml:space="preserve">Project </w:t>
      </w:r>
      <w:r w:rsidR="00696A55">
        <w:rPr>
          <w:rFonts w:ascii="Calibri" w:eastAsia="SimSun" w:hAnsi="Calibri" w:cs="Calibri"/>
          <w:b/>
          <w:bCs/>
          <w:color w:val="323E4F" w:themeColor="text2" w:themeShade="BF"/>
          <w:sz w:val="22"/>
          <w:szCs w:val="22"/>
          <w:lang w:val="en-GB" w:eastAsia="zh-CN"/>
        </w:rPr>
        <w:t>5</w:t>
      </w:r>
      <w:r w:rsidRPr="000509BB">
        <w:rPr>
          <w:rFonts w:ascii="Calibri" w:eastAsia="SimSun" w:hAnsi="Calibri" w:cs="Calibri"/>
          <w:b/>
          <w:bCs/>
          <w:color w:val="323E4F" w:themeColor="text2" w:themeShade="BF"/>
          <w:sz w:val="22"/>
          <w:szCs w:val="22"/>
          <w:lang w:val="en-GB" w:eastAsia="zh-CN"/>
        </w:rPr>
        <w:t>- (CEP Client, Sydney)</w:t>
      </w:r>
      <w:bookmarkEnd w:id="36"/>
      <w:bookmarkEnd w:id="37"/>
      <w:bookmarkEnd w:id="38"/>
      <w:bookmarkEnd w:id="42"/>
    </w:p>
    <w:p w14:paraId="1B381D71" w14:textId="1260873B" w:rsidR="00975BF0" w:rsidRPr="00975BF0" w:rsidRDefault="00975BF0" w:rsidP="005028C4">
      <w:pPr>
        <w:jc w:val="both"/>
        <w:rPr>
          <w:rFonts w:cstheme="minorHAnsi"/>
        </w:rPr>
      </w:pPr>
      <w:r w:rsidRPr="00975BF0">
        <w:rPr>
          <w:rFonts w:cstheme="minorHAnsi"/>
        </w:rPr>
        <w:t xml:space="preserve">Solution is designed for handling a throughput of 16,000 </w:t>
      </w:r>
      <w:r w:rsidR="00FE7C50">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sidR="00FE7C50">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sidR="00FE7C50">
        <w:rPr>
          <w:rFonts w:cstheme="minorHAnsi"/>
        </w:rPr>
        <w:t>shipment</w:t>
      </w:r>
      <w:r w:rsidRPr="00975BF0">
        <w:rPr>
          <w:rFonts w:cstheme="minorHAnsi"/>
        </w:rPr>
        <w:t>s.</w:t>
      </w:r>
    </w:p>
    <w:p w14:paraId="52CE2C20" w14:textId="77777777" w:rsidR="00975BF0" w:rsidRPr="000509BB" w:rsidRDefault="00975BF0" w:rsidP="005028C4">
      <w:pPr>
        <w:ind w:left="360"/>
        <w:jc w:val="both"/>
        <w:rPr>
          <w:rFonts w:cstheme="minorHAnsi"/>
        </w:rPr>
      </w:pPr>
      <w:r w:rsidRPr="000509BB">
        <w:rPr>
          <w:rFonts w:cstheme="minorHAnsi"/>
          <w:b/>
          <w:bCs/>
        </w:rPr>
        <w:t xml:space="preserve">Solution Specifications </w:t>
      </w:r>
      <w:r w:rsidRPr="000509BB">
        <w:rPr>
          <w:rFonts w:cstheme="minorHAnsi"/>
        </w:rPr>
        <w:t xml:space="preserve">– </w:t>
      </w:r>
    </w:p>
    <w:p w14:paraId="4A7FAAAE" w14:textId="77777777" w:rsidR="00975BF0" w:rsidRPr="00975BF0" w:rsidRDefault="00975BF0" w:rsidP="000145EB">
      <w:pPr>
        <w:pStyle w:val="ListParagraph"/>
        <w:numPr>
          <w:ilvl w:val="0"/>
          <w:numId w:val="15"/>
        </w:numPr>
        <w:jc w:val="both"/>
        <w:rPr>
          <w:rFonts w:cstheme="minorHAnsi"/>
        </w:rPr>
      </w:pPr>
      <w:r w:rsidRPr="00975BF0">
        <w:rPr>
          <w:rFonts w:cstheme="minorHAnsi"/>
        </w:rPr>
        <w:t>Throughput: 16000 PPH</w:t>
      </w:r>
    </w:p>
    <w:p w14:paraId="1EC3B3FF" w14:textId="77777777" w:rsidR="00975BF0" w:rsidRPr="00975BF0" w:rsidRDefault="00975BF0" w:rsidP="000145EB">
      <w:pPr>
        <w:pStyle w:val="ListParagraph"/>
        <w:numPr>
          <w:ilvl w:val="0"/>
          <w:numId w:val="15"/>
        </w:numPr>
        <w:jc w:val="both"/>
        <w:rPr>
          <w:rFonts w:cstheme="minorHAnsi"/>
        </w:rPr>
      </w:pPr>
      <w:r w:rsidRPr="00975BF0">
        <w:rPr>
          <w:rFonts w:cstheme="minorHAnsi"/>
        </w:rPr>
        <w:t>End Destinations: 369 Nos</w:t>
      </w:r>
    </w:p>
    <w:p w14:paraId="54DD0EDC" w14:textId="77777777" w:rsidR="00975BF0" w:rsidRPr="000509BB" w:rsidRDefault="00975BF0" w:rsidP="005028C4">
      <w:pPr>
        <w:ind w:left="360"/>
        <w:jc w:val="both"/>
        <w:rPr>
          <w:rFonts w:cstheme="minorHAnsi"/>
        </w:rPr>
      </w:pPr>
      <w:r w:rsidRPr="000509BB">
        <w:rPr>
          <w:rFonts w:cstheme="minorHAnsi"/>
          <w:b/>
          <w:bCs/>
        </w:rPr>
        <w:t>Key Technology Modules</w:t>
      </w:r>
      <w:r w:rsidRPr="000509BB">
        <w:rPr>
          <w:rFonts w:cstheme="minorHAnsi"/>
        </w:rPr>
        <w:t xml:space="preserve"> – </w:t>
      </w:r>
    </w:p>
    <w:p w14:paraId="3F8FE3DD" w14:textId="77777777" w:rsidR="00975BF0" w:rsidRPr="00975BF0" w:rsidRDefault="00975BF0" w:rsidP="000145EB">
      <w:pPr>
        <w:pStyle w:val="ListParagraph"/>
        <w:numPr>
          <w:ilvl w:val="0"/>
          <w:numId w:val="15"/>
        </w:numPr>
        <w:jc w:val="both"/>
        <w:rPr>
          <w:rFonts w:cstheme="minorHAnsi"/>
        </w:rPr>
      </w:pPr>
      <w:r w:rsidRPr="00975BF0">
        <w:rPr>
          <w:rFonts w:cstheme="minorHAnsi"/>
        </w:rPr>
        <w:t>Powered Belt Conveyors.</w:t>
      </w:r>
    </w:p>
    <w:p w14:paraId="0E257C3D" w14:textId="77777777" w:rsidR="00975BF0" w:rsidRPr="00975BF0" w:rsidRDefault="00975BF0" w:rsidP="000145EB">
      <w:pPr>
        <w:pStyle w:val="ListParagraph"/>
        <w:numPr>
          <w:ilvl w:val="0"/>
          <w:numId w:val="15"/>
        </w:numPr>
        <w:jc w:val="both"/>
        <w:rPr>
          <w:rFonts w:cstheme="minorHAnsi"/>
        </w:rPr>
      </w:pPr>
      <w:r w:rsidRPr="00975BF0">
        <w:rPr>
          <w:rFonts w:cstheme="minorHAnsi"/>
        </w:rPr>
        <w:t>2 Induct zone.</w:t>
      </w:r>
    </w:p>
    <w:p w14:paraId="4F1BF9AA" w14:textId="77777777" w:rsidR="00975BF0" w:rsidRPr="00975BF0" w:rsidRDefault="00975BF0" w:rsidP="000145EB">
      <w:pPr>
        <w:pStyle w:val="ListParagraph"/>
        <w:numPr>
          <w:ilvl w:val="0"/>
          <w:numId w:val="15"/>
        </w:numPr>
        <w:jc w:val="both"/>
        <w:rPr>
          <w:rFonts w:cstheme="minorHAnsi"/>
        </w:rPr>
      </w:pPr>
      <w:r w:rsidRPr="00975BF0">
        <w:rPr>
          <w:rFonts w:cstheme="minorHAnsi"/>
        </w:rPr>
        <w:t>5 side Automatic Barcode Scanner.</w:t>
      </w:r>
    </w:p>
    <w:p w14:paraId="7F45CFDD" w14:textId="77777777" w:rsidR="00975BF0" w:rsidRPr="00975BF0" w:rsidRDefault="00975BF0" w:rsidP="000145EB">
      <w:pPr>
        <w:pStyle w:val="ListParagraph"/>
        <w:numPr>
          <w:ilvl w:val="0"/>
          <w:numId w:val="15"/>
        </w:numPr>
        <w:jc w:val="both"/>
        <w:rPr>
          <w:rFonts w:cstheme="minorHAnsi"/>
        </w:rPr>
      </w:pPr>
      <w:r w:rsidRPr="00975BF0">
        <w:rPr>
          <w:rFonts w:cstheme="minorHAnsi"/>
        </w:rPr>
        <w:t>Automatic Weight &amp; Volume Measurement System.</w:t>
      </w:r>
    </w:p>
    <w:p w14:paraId="34443AB6" w14:textId="0DAF0BEF" w:rsidR="00975BF0" w:rsidRPr="00975BF0" w:rsidRDefault="00975BF0" w:rsidP="000145EB">
      <w:pPr>
        <w:pStyle w:val="ListParagraph"/>
        <w:numPr>
          <w:ilvl w:val="0"/>
          <w:numId w:val="15"/>
        </w:numPr>
        <w:jc w:val="both"/>
        <w:rPr>
          <w:rFonts w:cstheme="minorHAnsi"/>
        </w:rPr>
      </w:pPr>
      <w:r w:rsidRPr="00975BF0">
        <w:rPr>
          <w:rFonts w:cstheme="minorHAnsi"/>
        </w:rPr>
        <w:t xml:space="preserve">Automatic detection of oversize </w:t>
      </w:r>
      <w:r w:rsidR="00FE7C50">
        <w:rPr>
          <w:rFonts w:cstheme="minorHAnsi"/>
        </w:rPr>
        <w:t>shipment</w:t>
      </w:r>
      <w:r w:rsidRPr="00975BF0">
        <w:rPr>
          <w:rFonts w:cstheme="minorHAnsi"/>
        </w:rPr>
        <w:t>.</w:t>
      </w:r>
    </w:p>
    <w:p w14:paraId="388D2179" w14:textId="77777777" w:rsidR="00975BF0" w:rsidRPr="00975BF0" w:rsidRDefault="00975BF0" w:rsidP="000145EB">
      <w:pPr>
        <w:pStyle w:val="ListParagraph"/>
        <w:numPr>
          <w:ilvl w:val="0"/>
          <w:numId w:val="15"/>
        </w:numPr>
        <w:jc w:val="both"/>
        <w:rPr>
          <w:rFonts w:cstheme="minorHAnsi"/>
        </w:rPr>
      </w:pPr>
      <w:r w:rsidRPr="00975BF0">
        <w:rPr>
          <w:rFonts w:cstheme="minorHAnsi"/>
        </w:rPr>
        <w:t>Loop Cross Belt Sorter.</w:t>
      </w:r>
    </w:p>
    <w:p w14:paraId="1949F221" w14:textId="77777777" w:rsidR="00975BF0" w:rsidRPr="00975BF0" w:rsidRDefault="00975BF0" w:rsidP="000145EB">
      <w:pPr>
        <w:pStyle w:val="ListParagraph"/>
        <w:numPr>
          <w:ilvl w:val="0"/>
          <w:numId w:val="15"/>
        </w:numPr>
        <w:jc w:val="both"/>
        <w:rPr>
          <w:rFonts w:cstheme="minorHAnsi"/>
        </w:rPr>
      </w:pPr>
      <w:r w:rsidRPr="00975BF0">
        <w:rPr>
          <w:rFonts w:cstheme="minorHAnsi"/>
        </w:rPr>
        <w:t>WCS Software System.</w:t>
      </w:r>
    </w:p>
    <w:p w14:paraId="44DAA74B" w14:textId="2B1B168E" w:rsidR="00975BF0" w:rsidRPr="00975BF0" w:rsidRDefault="00975BF0" w:rsidP="005028C4">
      <w:pPr>
        <w:jc w:val="both"/>
        <w:rPr>
          <w:rFonts w:cstheme="minorHAnsi"/>
        </w:rPr>
      </w:pPr>
      <w:r w:rsidRPr="007539A6">
        <w:rPr>
          <w:rFonts w:cstheme="minorHAnsi"/>
          <w:b/>
          <w:bCs/>
          <w:sz w:val="24"/>
          <w:szCs w:val="24"/>
        </w:rPr>
        <w:t>Site Picture –</w:t>
      </w:r>
    </w:p>
    <w:p w14:paraId="199A958A" w14:textId="493D007B" w:rsidR="00975BF0" w:rsidRDefault="007F6CFE" w:rsidP="005028C4">
      <w:pPr>
        <w:jc w:val="both"/>
        <w:rPr>
          <w:rFonts w:cstheme="minorHAnsi"/>
          <w:lang w:val="en-GB" w:eastAsia="zh-CN"/>
        </w:rPr>
      </w:pPr>
      <w:r w:rsidRPr="007539A6">
        <w:rPr>
          <w:noProof/>
        </w:rPr>
        <w:drawing>
          <wp:anchor distT="0" distB="0" distL="114300" distR="114300" simplePos="0" relativeHeight="251628703" behindDoc="1" locked="0" layoutInCell="1" allowOverlap="1" wp14:anchorId="3C61C3ED" wp14:editId="44483FAE">
            <wp:simplePos x="0" y="0"/>
            <wp:positionH relativeFrom="margin">
              <wp:align>center</wp:align>
            </wp:positionH>
            <wp:positionV relativeFrom="paragraph">
              <wp:posOffset>65506</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p>
    <w:p w14:paraId="3F992B21" w14:textId="77777777" w:rsidR="002D7A75" w:rsidRDefault="002D7A75" w:rsidP="005028C4">
      <w:pPr>
        <w:jc w:val="both"/>
        <w:rPr>
          <w:rFonts w:cstheme="minorHAnsi"/>
          <w:lang w:val="en-GB" w:eastAsia="zh-CN"/>
        </w:rPr>
      </w:pPr>
    </w:p>
    <w:p w14:paraId="35A59CFD" w14:textId="77777777" w:rsidR="007F6CFE" w:rsidRDefault="007F6CFE" w:rsidP="005028C4">
      <w:pPr>
        <w:jc w:val="both"/>
        <w:rPr>
          <w:rFonts w:cstheme="minorHAnsi"/>
          <w:lang w:val="en-GB" w:eastAsia="zh-CN"/>
        </w:rPr>
      </w:pPr>
    </w:p>
    <w:p w14:paraId="1275848F" w14:textId="77777777" w:rsidR="007F6CFE" w:rsidRDefault="007F6CFE" w:rsidP="005028C4">
      <w:pPr>
        <w:jc w:val="both"/>
        <w:rPr>
          <w:rFonts w:cstheme="minorHAnsi"/>
          <w:lang w:val="en-GB" w:eastAsia="zh-CN"/>
        </w:rPr>
      </w:pPr>
    </w:p>
    <w:p w14:paraId="2A4C5E28" w14:textId="77777777" w:rsidR="007F6CFE" w:rsidRDefault="007F6CFE" w:rsidP="005028C4">
      <w:pPr>
        <w:jc w:val="both"/>
        <w:rPr>
          <w:rFonts w:cstheme="minorHAnsi"/>
          <w:lang w:val="en-GB" w:eastAsia="zh-CN"/>
        </w:rPr>
      </w:pPr>
    </w:p>
    <w:p w14:paraId="18924FB5" w14:textId="77777777" w:rsidR="007F6CFE" w:rsidRDefault="007F6CFE" w:rsidP="005028C4">
      <w:pPr>
        <w:jc w:val="both"/>
        <w:rPr>
          <w:rFonts w:cstheme="minorHAnsi"/>
          <w:lang w:val="en-GB" w:eastAsia="zh-CN"/>
        </w:rPr>
      </w:pPr>
    </w:p>
    <w:p w14:paraId="00540395" w14:textId="77777777" w:rsidR="007F6CFE" w:rsidRDefault="007F6CFE" w:rsidP="005028C4">
      <w:pPr>
        <w:jc w:val="both"/>
        <w:rPr>
          <w:rFonts w:cstheme="minorHAnsi"/>
          <w:lang w:val="en-GB" w:eastAsia="zh-CN"/>
        </w:rPr>
      </w:pPr>
    </w:p>
    <w:p w14:paraId="03C9A951" w14:textId="77777777" w:rsidR="007F6CFE" w:rsidRDefault="007F6CFE" w:rsidP="005028C4">
      <w:pPr>
        <w:jc w:val="both"/>
        <w:rPr>
          <w:rFonts w:cstheme="minorHAnsi"/>
          <w:lang w:val="en-GB" w:eastAsia="zh-CN"/>
        </w:rPr>
      </w:pPr>
    </w:p>
    <w:p w14:paraId="0108B0E5" w14:textId="77777777" w:rsidR="007F6CFE" w:rsidRDefault="007F6CFE" w:rsidP="005028C4">
      <w:pPr>
        <w:jc w:val="both"/>
        <w:rPr>
          <w:rFonts w:cstheme="minorHAnsi"/>
          <w:lang w:val="en-GB" w:eastAsia="zh-CN"/>
        </w:rPr>
      </w:pPr>
    </w:p>
    <w:p w14:paraId="56537A1A" w14:textId="77777777" w:rsidR="007F6CFE" w:rsidRDefault="007F6CFE" w:rsidP="005028C4">
      <w:pPr>
        <w:jc w:val="both"/>
        <w:rPr>
          <w:rFonts w:cstheme="minorHAnsi"/>
          <w:lang w:val="en-GB" w:eastAsia="zh-CN"/>
        </w:rPr>
      </w:pPr>
    </w:p>
    <w:p w14:paraId="132AE35F" w14:textId="77777777" w:rsidR="007F6CFE" w:rsidRDefault="007F6CFE" w:rsidP="005028C4">
      <w:pPr>
        <w:jc w:val="both"/>
        <w:rPr>
          <w:rFonts w:cstheme="minorHAnsi"/>
          <w:lang w:val="en-GB" w:eastAsia="zh-CN"/>
        </w:rPr>
      </w:pPr>
    </w:p>
    <w:p w14:paraId="2F5C46A2" w14:textId="77777777" w:rsidR="007F6CFE" w:rsidRDefault="007F6CFE" w:rsidP="005028C4">
      <w:pPr>
        <w:jc w:val="both"/>
        <w:rPr>
          <w:rFonts w:cstheme="minorHAnsi"/>
          <w:lang w:val="en-GB" w:eastAsia="zh-CN"/>
        </w:rPr>
      </w:pPr>
    </w:p>
    <w:p w14:paraId="28950BE3" w14:textId="77777777" w:rsidR="007F6CFE" w:rsidRDefault="007F6CFE" w:rsidP="005028C4">
      <w:pPr>
        <w:jc w:val="both"/>
        <w:rPr>
          <w:rFonts w:cstheme="minorHAnsi"/>
          <w:lang w:val="en-GB" w:eastAsia="zh-CN"/>
        </w:rPr>
      </w:pPr>
    </w:p>
    <w:p w14:paraId="5F39436C" w14:textId="77777777" w:rsidR="007F6CFE" w:rsidRDefault="007F6CFE" w:rsidP="005028C4">
      <w:pPr>
        <w:jc w:val="both"/>
        <w:rPr>
          <w:rFonts w:cstheme="minorHAnsi"/>
          <w:lang w:val="en-GB" w:eastAsia="zh-CN"/>
        </w:rPr>
      </w:pPr>
    </w:p>
    <w:p w14:paraId="04F49093" w14:textId="77777777" w:rsidR="007F6CFE" w:rsidRDefault="007F6CFE" w:rsidP="005028C4">
      <w:pPr>
        <w:jc w:val="both"/>
        <w:rPr>
          <w:rFonts w:cstheme="minorHAnsi"/>
          <w:lang w:val="en-GB" w:eastAsia="zh-CN"/>
        </w:rPr>
      </w:pPr>
    </w:p>
    <w:p w14:paraId="72F2622A" w14:textId="77777777" w:rsidR="007F6CFE" w:rsidRPr="00975BF0" w:rsidRDefault="007F6CFE" w:rsidP="005028C4">
      <w:pPr>
        <w:jc w:val="both"/>
        <w:rPr>
          <w:rFonts w:cstheme="minorHAnsi"/>
          <w:lang w:val="en-GB" w:eastAsia="zh-CN"/>
        </w:rPr>
      </w:pPr>
    </w:p>
    <w:p w14:paraId="27791D00" w14:textId="672717E8" w:rsidR="006B2AE3" w:rsidRPr="000509BB" w:rsidRDefault="00975BF0" w:rsidP="005028C4">
      <w:pPr>
        <w:pStyle w:val="Heading1"/>
        <w:numPr>
          <w:ilvl w:val="0"/>
          <w:numId w:val="12"/>
        </w:numPr>
        <w:ind w:left="0"/>
        <w:jc w:val="both"/>
        <w:rPr>
          <w:rFonts w:ascii="Calibri" w:eastAsia="SimSun" w:hAnsi="Calibri" w:cs="Calibri"/>
          <w:b/>
          <w:color w:val="44546A" w:themeColor="text2"/>
          <w:sz w:val="28"/>
          <w:szCs w:val="28"/>
          <w:u w:val="single"/>
          <w:lang w:val="en-GB" w:eastAsia="zh-CN"/>
        </w:rPr>
      </w:pPr>
      <w:bookmarkStart w:id="43" w:name="_Toc137923529"/>
      <w:bookmarkStart w:id="44" w:name="_Toc171975387"/>
      <w:bookmarkEnd w:id="39"/>
      <w:bookmarkEnd w:id="40"/>
      <w:bookmarkEnd w:id="41"/>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43"/>
      <w:bookmarkEnd w:id="44"/>
    </w:p>
    <w:p w14:paraId="09059B7E" w14:textId="73FA2145" w:rsidR="00A47077" w:rsidRPr="00F0038F" w:rsidRDefault="00A47077" w:rsidP="005028C4">
      <w:pPr>
        <w:autoSpaceDE w:val="0"/>
        <w:autoSpaceDN w:val="0"/>
        <w:adjustRightInd w:val="0"/>
        <w:spacing w:after="0" w:line="240" w:lineRule="auto"/>
        <w:jc w:val="both"/>
        <w:rPr>
          <w:rFonts w:ascii="Arial" w:hAnsi="Arial" w:cs="Arial"/>
          <w:b/>
          <w:color w:val="000000"/>
        </w:rPr>
      </w:pPr>
    </w:p>
    <w:tbl>
      <w:tblPr>
        <w:tblStyle w:val="GridTable4-Accent6"/>
        <w:tblW w:w="7246" w:type="dxa"/>
        <w:tblInd w:w="885" w:type="dxa"/>
        <w:tblLook w:val="04A0" w:firstRow="1" w:lastRow="0" w:firstColumn="1" w:lastColumn="0" w:noHBand="0" w:noVBand="1"/>
      </w:tblPr>
      <w:tblGrid>
        <w:gridCol w:w="2568"/>
        <w:gridCol w:w="992"/>
        <w:gridCol w:w="3686"/>
      </w:tblGrid>
      <w:tr w:rsidR="00975BF0" w:rsidRPr="00173821" w14:paraId="1749BE2D" w14:textId="77777777" w:rsidTr="00225B1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568" w:type="dxa"/>
            <w:shd w:val="clear" w:color="auto" w:fill="2F5496" w:themeFill="accent1" w:themeFillShade="BF"/>
            <w:noWrap/>
          </w:tcPr>
          <w:p w14:paraId="73D3EE1D" w14:textId="77777777" w:rsidR="00975BF0" w:rsidRPr="00614528" w:rsidRDefault="00975BF0" w:rsidP="005028C4">
            <w:pPr>
              <w:jc w:val="both"/>
              <w:rPr>
                <w:rFonts w:eastAsia="Times New Roman" w:cstheme="minorHAnsi"/>
                <w:b w:val="0"/>
                <w:bCs w:val="0"/>
                <w:lang w:eastAsia="en-IN"/>
              </w:rPr>
            </w:pPr>
            <w:r w:rsidRPr="00614528">
              <w:rPr>
                <w:rFonts w:eastAsia="Times New Roman" w:cstheme="minorHAnsi"/>
                <w:lang w:eastAsia="en-IN"/>
              </w:rPr>
              <w:t>Specification</w:t>
            </w:r>
          </w:p>
        </w:tc>
        <w:tc>
          <w:tcPr>
            <w:tcW w:w="992" w:type="dxa"/>
            <w:shd w:val="clear" w:color="auto" w:fill="2F5496" w:themeFill="accent1" w:themeFillShade="BF"/>
            <w:noWrap/>
          </w:tcPr>
          <w:p w14:paraId="2462BE2E" w14:textId="77777777" w:rsidR="00975BF0" w:rsidRPr="00614528" w:rsidRDefault="00975BF0" w:rsidP="005028C4">
            <w:pPr>
              <w:jc w:val="both"/>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3686" w:type="dxa"/>
            <w:shd w:val="clear" w:color="auto" w:fill="2F5496" w:themeFill="accent1" w:themeFillShade="BF"/>
            <w:noWrap/>
          </w:tcPr>
          <w:p w14:paraId="7B26B70F" w14:textId="77777777" w:rsidR="00975BF0" w:rsidRPr="00614528" w:rsidRDefault="00975BF0" w:rsidP="00696A55">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975BF0" w:rsidRPr="00173821" w14:paraId="5C1F23CA" w14:textId="77777777" w:rsidTr="00225B1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568" w:type="dxa"/>
            <w:noWrap/>
            <w:hideMark/>
          </w:tcPr>
          <w:p w14:paraId="0311846A" w14:textId="77777777" w:rsidR="00975BF0" w:rsidRPr="00173821" w:rsidRDefault="00975BF0" w:rsidP="005028C4">
            <w:pPr>
              <w:jc w:val="both"/>
              <w:rPr>
                <w:rFonts w:eastAsia="Times New Roman" w:cstheme="minorHAnsi"/>
                <w:color w:val="000000"/>
                <w:lang w:eastAsia="en-IN"/>
              </w:rPr>
            </w:pPr>
            <w:bookmarkStart w:id="45" w:name="_Hlk94275943"/>
            <w:r w:rsidRPr="00173821">
              <w:rPr>
                <w:rFonts w:eastAsia="Times New Roman" w:cstheme="minorHAnsi"/>
                <w:color w:val="000000"/>
                <w:lang w:eastAsia="en-IN"/>
              </w:rPr>
              <w:t>Max Length</w:t>
            </w:r>
          </w:p>
        </w:tc>
        <w:tc>
          <w:tcPr>
            <w:tcW w:w="992" w:type="dxa"/>
            <w:noWrap/>
            <w:hideMark/>
          </w:tcPr>
          <w:p w14:paraId="52119599"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3686" w:type="dxa"/>
            <w:noWrap/>
            <w:hideMark/>
          </w:tcPr>
          <w:p w14:paraId="07A4E62E" w14:textId="1CB5E103" w:rsidR="00975BF0" w:rsidRPr="00453EEE" w:rsidRDefault="005F52E7"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1000</w:t>
            </w:r>
          </w:p>
        </w:tc>
      </w:tr>
      <w:tr w:rsidR="00975BF0" w:rsidRPr="00173821" w14:paraId="6804E013" w14:textId="77777777" w:rsidTr="00225B1A">
        <w:trPr>
          <w:trHeight w:val="346"/>
        </w:trPr>
        <w:tc>
          <w:tcPr>
            <w:cnfStyle w:val="001000000000" w:firstRow="0" w:lastRow="0" w:firstColumn="1" w:lastColumn="0" w:oddVBand="0" w:evenVBand="0" w:oddHBand="0" w:evenHBand="0" w:firstRowFirstColumn="0" w:firstRowLastColumn="0" w:lastRowFirstColumn="0" w:lastRowLastColumn="0"/>
            <w:tcW w:w="2568" w:type="dxa"/>
            <w:noWrap/>
            <w:hideMark/>
          </w:tcPr>
          <w:p w14:paraId="31ACD540"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Max Width</w:t>
            </w:r>
          </w:p>
        </w:tc>
        <w:tc>
          <w:tcPr>
            <w:tcW w:w="992" w:type="dxa"/>
            <w:noWrap/>
            <w:hideMark/>
          </w:tcPr>
          <w:p w14:paraId="4E7DBC0F"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3686" w:type="dxa"/>
            <w:noWrap/>
            <w:hideMark/>
          </w:tcPr>
          <w:p w14:paraId="48A4740D" w14:textId="6772807A" w:rsidR="00975BF0" w:rsidRPr="00453EEE" w:rsidRDefault="005F52E7"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800</w:t>
            </w:r>
          </w:p>
        </w:tc>
      </w:tr>
      <w:tr w:rsidR="00975BF0" w:rsidRPr="00173821" w14:paraId="30ED8F15" w14:textId="77777777" w:rsidTr="00225B1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568" w:type="dxa"/>
            <w:noWrap/>
            <w:hideMark/>
          </w:tcPr>
          <w:p w14:paraId="1E153270"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Max Height</w:t>
            </w:r>
          </w:p>
        </w:tc>
        <w:tc>
          <w:tcPr>
            <w:tcW w:w="992" w:type="dxa"/>
            <w:noWrap/>
            <w:hideMark/>
          </w:tcPr>
          <w:p w14:paraId="2E3CBDFE"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3686" w:type="dxa"/>
            <w:noWrap/>
            <w:hideMark/>
          </w:tcPr>
          <w:p w14:paraId="6B5181CD" w14:textId="712798E4" w:rsidR="00975BF0" w:rsidRPr="00453EEE" w:rsidRDefault="005F52E7"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750</w:t>
            </w:r>
          </w:p>
        </w:tc>
      </w:tr>
      <w:tr w:rsidR="00975BF0" w:rsidRPr="00173821" w14:paraId="29A663AB" w14:textId="77777777" w:rsidTr="00225B1A">
        <w:trPr>
          <w:trHeight w:val="346"/>
        </w:trPr>
        <w:tc>
          <w:tcPr>
            <w:cnfStyle w:val="001000000000" w:firstRow="0" w:lastRow="0" w:firstColumn="1" w:lastColumn="0" w:oddVBand="0" w:evenVBand="0" w:oddHBand="0" w:evenHBand="0" w:firstRowFirstColumn="0" w:firstRowLastColumn="0" w:lastRowFirstColumn="0" w:lastRowLastColumn="0"/>
            <w:tcW w:w="2568" w:type="dxa"/>
            <w:noWrap/>
            <w:hideMark/>
          </w:tcPr>
          <w:p w14:paraId="2496EAFA"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Max Weight</w:t>
            </w:r>
          </w:p>
        </w:tc>
        <w:tc>
          <w:tcPr>
            <w:tcW w:w="992" w:type="dxa"/>
            <w:noWrap/>
            <w:hideMark/>
          </w:tcPr>
          <w:p w14:paraId="4CC14433"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3686" w:type="dxa"/>
            <w:noWrap/>
            <w:hideMark/>
          </w:tcPr>
          <w:p w14:paraId="2D622807" w14:textId="4C44855B" w:rsidR="00975BF0" w:rsidRPr="00453EEE" w:rsidRDefault="005227B3"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w:t>
            </w:r>
            <w:r w:rsidR="00E37919">
              <w:rPr>
                <w:rFonts w:eastAsia="Times New Roman" w:cstheme="minorHAnsi"/>
                <w:color w:val="000000"/>
                <w:lang w:eastAsia="en-IN"/>
              </w:rPr>
              <w:t>0</w:t>
            </w:r>
          </w:p>
        </w:tc>
      </w:tr>
      <w:tr w:rsidR="00975BF0" w:rsidRPr="00173821" w14:paraId="110B4CAF" w14:textId="77777777" w:rsidTr="00225B1A">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568" w:type="dxa"/>
            <w:noWrap/>
            <w:hideMark/>
          </w:tcPr>
          <w:p w14:paraId="6F4A69C4"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Min length</w:t>
            </w:r>
          </w:p>
        </w:tc>
        <w:tc>
          <w:tcPr>
            <w:tcW w:w="992" w:type="dxa"/>
            <w:noWrap/>
            <w:hideMark/>
          </w:tcPr>
          <w:p w14:paraId="14C86B75"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3686" w:type="dxa"/>
            <w:noWrap/>
            <w:hideMark/>
          </w:tcPr>
          <w:p w14:paraId="67CF26AB" w14:textId="77777777" w:rsidR="00975BF0" w:rsidRPr="00453EEE" w:rsidRDefault="00975BF0"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3FD308C8" w14:textId="77777777" w:rsidTr="00225B1A">
        <w:trPr>
          <w:trHeight w:val="346"/>
        </w:trPr>
        <w:tc>
          <w:tcPr>
            <w:cnfStyle w:val="001000000000" w:firstRow="0" w:lastRow="0" w:firstColumn="1" w:lastColumn="0" w:oddVBand="0" w:evenVBand="0" w:oddHBand="0" w:evenHBand="0" w:firstRowFirstColumn="0" w:firstRowLastColumn="0" w:lastRowFirstColumn="0" w:lastRowLastColumn="0"/>
            <w:tcW w:w="2568" w:type="dxa"/>
            <w:noWrap/>
            <w:hideMark/>
          </w:tcPr>
          <w:p w14:paraId="798991E3"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Min Width</w:t>
            </w:r>
          </w:p>
        </w:tc>
        <w:tc>
          <w:tcPr>
            <w:tcW w:w="992" w:type="dxa"/>
            <w:noWrap/>
            <w:hideMark/>
          </w:tcPr>
          <w:p w14:paraId="2DAEBA23"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3686" w:type="dxa"/>
            <w:noWrap/>
            <w:hideMark/>
          </w:tcPr>
          <w:p w14:paraId="2327902E" w14:textId="77777777" w:rsidR="00975BF0" w:rsidRPr="00453EEE" w:rsidRDefault="00975BF0"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783D2365" w14:textId="77777777" w:rsidTr="00225B1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568" w:type="dxa"/>
            <w:noWrap/>
            <w:hideMark/>
          </w:tcPr>
          <w:p w14:paraId="1E04B2DB"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Min Height</w:t>
            </w:r>
          </w:p>
        </w:tc>
        <w:tc>
          <w:tcPr>
            <w:tcW w:w="992" w:type="dxa"/>
            <w:noWrap/>
            <w:hideMark/>
          </w:tcPr>
          <w:p w14:paraId="354E3900" w14:textId="77777777" w:rsidR="00975BF0" w:rsidRPr="00173821" w:rsidRDefault="00975BF0"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3686" w:type="dxa"/>
            <w:noWrap/>
            <w:hideMark/>
          </w:tcPr>
          <w:p w14:paraId="14ED8CBE" w14:textId="31D266F4" w:rsidR="00975BF0" w:rsidRPr="00453EEE" w:rsidRDefault="00F65E0B"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50</w:t>
            </w:r>
          </w:p>
        </w:tc>
      </w:tr>
      <w:tr w:rsidR="00975BF0" w:rsidRPr="00173821" w14:paraId="62682E8E" w14:textId="77777777" w:rsidTr="00225B1A">
        <w:trPr>
          <w:trHeight w:val="346"/>
        </w:trPr>
        <w:tc>
          <w:tcPr>
            <w:cnfStyle w:val="001000000000" w:firstRow="0" w:lastRow="0" w:firstColumn="1" w:lastColumn="0" w:oddVBand="0" w:evenVBand="0" w:oddHBand="0" w:evenHBand="0" w:firstRowFirstColumn="0" w:firstRowLastColumn="0" w:lastRowFirstColumn="0" w:lastRowLastColumn="0"/>
            <w:tcW w:w="2568" w:type="dxa"/>
            <w:noWrap/>
          </w:tcPr>
          <w:p w14:paraId="5C83D9BE" w14:textId="77777777" w:rsidR="00975BF0" w:rsidRPr="00173821" w:rsidRDefault="00975BF0" w:rsidP="005028C4">
            <w:pPr>
              <w:jc w:val="both"/>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92" w:type="dxa"/>
            <w:noWrap/>
          </w:tcPr>
          <w:p w14:paraId="49453832" w14:textId="77777777" w:rsidR="00975BF0" w:rsidRPr="00173821" w:rsidRDefault="00975BF0"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3686" w:type="dxa"/>
            <w:noWrap/>
          </w:tcPr>
          <w:p w14:paraId="7F89BEC3" w14:textId="106F550D" w:rsidR="00975BF0" w:rsidRPr="00453EEE" w:rsidRDefault="001069F4"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200</w:t>
            </w:r>
          </w:p>
        </w:tc>
      </w:tr>
      <w:tr w:rsidR="00996F0C" w:rsidRPr="00173821" w14:paraId="182C7122" w14:textId="77777777" w:rsidTr="00225B1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568" w:type="dxa"/>
            <w:noWrap/>
          </w:tcPr>
          <w:p w14:paraId="046F7433" w14:textId="64AEDF38" w:rsidR="00996F0C" w:rsidRPr="00173821" w:rsidRDefault="009E702B" w:rsidP="005028C4">
            <w:pPr>
              <w:jc w:val="both"/>
              <w:rPr>
                <w:rFonts w:eastAsia="Times New Roman" w:cstheme="minorHAnsi"/>
                <w:color w:val="000000"/>
                <w:lang w:eastAsia="en-IN"/>
              </w:rPr>
            </w:pPr>
            <w:r>
              <w:rPr>
                <w:rFonts w:eastAsia="Times New Roman" w:cstheme="minorHAnsi"/>
                <w:color w:val="000000"/>
                <w:lang w:eastAsia="en-IN"/>
              </w:rPr>
              <w:t xml:space="preserve">Dimensioning </w:t>
            </w:r>
            <w:r w:rsidR="009F7BF1">
              <w:rPr>
                <w:rFonts w:eastAsia="Times New Roman" w:cstheme="minorHAnsi"/>
                <w:color w:val="000000"/>
                <w:lang w:eastAsia="en-IN"/>
              </w:rPr>
              <w:t>Accuracy</w:t>
            </w:r>
          </w:p>
        </w:tc>
        <w:tc>
          <w:tcPr>
            <w:tcW w:w="992" w:type="dxa"/>
            <w:noWrap/>
          </w:tcPr>
          <w:p w14:paraId="42C97D0D" w14:textId="25582EDE" w:rsidR="00996F0C" w:rsidRPr="00173821" w:rsidRDefault="003D0577" w:rsidP="005028C4">
            <w:pPr>
              <w:jc w:val="both"/>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mm</w:t>
            </w:r>
          </w:p>
        </w:tc>
        <w:tc>
          <w:tcPr>
            <w:tcW w:w="3686" w:type="dxa"/>
            <w:noWrap/>
          </w:tcPr>
          <w:p w14:paraId="46CF4239" w14:textId="0279FB74" w:rsidR="00996F0C" w:rsidRDefault="009855BD" w:rsidP="00696A55">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w:t>
            </w:r>
            <w:r w:rsidR="006629F1">
              <w:rPr>
                <w:rFonts w:eastAsia="Times New Roman" w:cstheme="minorHAnsi"/>
                <w:color w:val="000000"/>
                <w:lang w:eastAsia="en-IN"/>
              </w:rPr>
              <w:t xml:space="preserve">/- </w:t>
            </w:r>
            <w:r w:rsidR="00E640AB">
              <w:rPr>
                <w:rFonts w:eastAsia="Times New Roman" w:cstheme="minorHAnsi"/>
                <w:color w:val="000000"/>
                <w:lang w:eastAsia="en-IN"/>
              </w:rPr>
              <w:t>10 for length</w:t>
            </w:r>
            <w:r w:rsidR="004C04B0">
              <w:rPr>
                <w:rFonts w:eastAsia="Times New Roman" w:cstheme="minorHAnsi"/>
                <w:color w:val="000000"/>
                <w:lang w:eastAsia="en-IN"/>
              </w:rPr>
              <w:t xml:space="preserve">, Width </w:t>
            </w:r>
            <w:r w:rsidR="00862BF9">
              <w:rPr>
                <w:rFonts w:eastAsia="Times New Roman" w:cstheme="minorHAnsi"/>
                <w:color w:val="000000"/>
                <w:lang w:eastAsia="en-IN"/>
              </w:rPr>
              <w:t>&amp; Height</w:t>
            </w:r>
          </w:p>
        </w:tc>
      </w:tr>
      <w:tr w:rsidR="00996F0C" w:rsidRPr="00173821" w14:paraId="76917F30" w14:textId="77777777" w:rsidTr="00225B1A">
        <w:trPr>
          <w:trHeight w:val="346"/>
        </w:trPr>
        <w:tc>
          <w:tcPr>
            <w:cnfStyle w:val="001000000000" w:firstRow="0" w:lastRow="0" w:firstColumn="1" w:lastColumn="0" w:oddVBand="0" w:evenVBand="0" w:oddHBand="0" w:evenHBand="0" w:firstRowFirstColumn="0" w:firstRowLastColumn="0" w:lastRowFirstColumn="0" w:lastRowLastColumn="0"/>
            <w:tcW w:w="2568" w:type="dxa"/>
            <w:noWrap/>
          </w:tcPr>
          <w:p w14:paraId="59EB5660" w14:textId="2EFD6155" w:rsidR="00996F0C" w:rsidRPr="00173821" w:rsidRDefault="00792AE3" w:rsidP="005028C4">
            <w:pPr>
              <w:jc w:val="both"/>
              <w:rPr>
                <w:rFonts w:eastAsia="Times New Roman" w:cstheme="minorHAnsi"/>
                <w:color w:val="000000"/>
                <w:lang w:eastAsia="en-IN"/>
              </w:rPr>
            </w:pPr>
            <w:r>
              <w:rPr>
                <w:rFonts w:eastAsia="Times New Roman" w:cstheme="minorHAnsi"/>
                <w:color w:val="000000"/>
                <w:lang w:eastAsia="en-IN"/>
              </w:rPr>
              <w:t>Weighing Accuracy</w:t>
            </w:r>
          </w:p>
        </w:tc>
        <w:tc>
          <w:tcPr>
            <w:tcW w:w="992" w:type="dxa"/>
            <w:noWrap/>
          </w:tcPr>
          <w:p w14:paraId="345D874E" w14:textId="39F36FAC" w:rsidR="00996F0C" w:rsidRPr="00173821" w:rsidRDefault="00D40EC9" w:rsidP="005028C4">
            <w:pPr>
              <w:jc w:val="both"/>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Kg</w:t>
            </w:r>
          </w:p>
        </w:tc>
        <w:tc>
          <w:tcPr>
            <w:tcW w:w="3686" w:type="dxa"/>
            <w:noWrap/>
          </w:tcPr>
          <w:p w14:paraId="031C7A6E" w14:textId="3A3065DE" w:rsidR="00996F0C" w:rsidRDefault="00225B1A" w:rsidP="00696A55">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25B1A">
              <w:rPr>
                <w:rFonts w:eastAsia="Times New Roman" w:cstheme="minorHAnsi"/>
                <w:color w:val="000000"/>
                <w:lang w:eastAsia="en-IN"/>
              </w:rPr>
              <w:t>+- 0.06 or 0.5 %, whichever is higher</w:t>
            </w:r>
          </w:p>
        </w:tc>
      </w:tr>
      <w:bookmarkEnd w:id="45"/>
    </w:tbl>
    <w:p w14:paraId="51CEF732" w14:textId="77777777" w:rsidR="00975BF0" w:rsidRDefault="00975BF0" w:rsidP="005028C4">
      <w:pPr>
        <w:autoSpaceDE w:val="0"/>
        <w:autoSpaceDN w:val="0"/>
        <w:adjustRightInd w:val="0"/>
        <w:spacing w:after="0" w:line="240" w:lineRule="auto"/>
        <w:jc w:val="both"/>
        <w:rPr>
          <w:rFonts w:ascii="Arial" w:hAnsi="Arial" w:cs="Arial"/>
          <w:b/>
          <w:bCs/>
          <w:color w:val="000000"/>
        </w:rPr>
      </w:pPr>
    </w:p>
    <w:p w14:paraId="5BD6E576"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2577756F"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286B0B0B"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0B08F0DD"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199C57F0"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29AEB288"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61CCE99D"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4BABF913"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6C2A356F"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7AE812CA"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277A37C2"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72EF16FC"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3085944B"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28B0548E"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513B96A9"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537EFF14"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5D329BC5"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753AF59E"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45C621E6"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312234A3"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200C4DA4"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32DB9CCB"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572C41C5"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6478C3DC"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523DB440"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32792EDB"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2D108DA4"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50BC4268"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4E3A2AE1"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15F8F52F"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39344660"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3B3DB9B0"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64B83350"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427F75BF" w14:textId="77777777" w:rsidR="007539A6" w:rsidRDefault="007539A6" w:rsidP="005028C4">
      <w:pPr>
        <w:autoSpaceDE w:val="0"/>
        <w:autoSpaceDN w:val="0"/>
        <w:adjustRightInd w:val="0"/>
        <w:spacing w:after="0" w:line="240" w:lineRule="auto"/>
        <w:jc w:val="both"/>
        <w:rPr>
          <w:rFonts w:ascii="Arial" w:hAnsi="Arial" w:cs="Arial"/>
          <w:b/>
          <w:bCs/>
          <w:color w:val="000000"/>
        </w:rPr>
      </w:pPr>
    </w:p>
    <w:p w14:paraId="28C06EB4" w14:textId="6A11A2E1" w:rsidR="00975BF0" w:rsidRPr="000509BB" w:rsidRDefault="00975BF0"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lastRenderedPageBreak/>
        <w:t xml:space="preserve">   </w:t>
      </w:r>
      <w:bookmarkStart w:id="46" w:name="_Toc137923531"/>
      <w:bookmarkStart w:id="47" w:name="_Toc171975388"/>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46"/>
      <w:bookmarkEnd w:id="47"/>
    </w:p>
    <w:p w14:paraId="7963BE23" w14:textId="77777777" w:rsidR="00975BF0" w:rsidRPr="00F0038F" w:rsidRDefault="00975BF0" w:rsidP="005028C4">
      <w:pPr>
        <w:autoSpaceDE w:val="0"/>
        <w:autoSpaceDN w:val="0"/>
        <w:adjustRightInd w:val="0"/>
        <w:spacing w:after="0" w:line="240" w:lineRule="auto"/>
        <w:jc w:val="both"/>
        <w:rPr>
          <w:rFonts w:ascii="Arial" w:hAnsi="Arial" w:cs="Arial"/>
          <w:b/>
          <w:bCs/>
          <w:color w:val="000000"/>
        </w:rPr>
      </w:pPr>
    </w:p>
    <w:p w14:paraId="02824140"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 xml:space="preserve">Item must not have magnetic content, otherwise behavior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532BD0A" w14:textId="2F1EF652" w:rsidR="00975BF0" w:rsidRPr="00173821" w:rsidRDefault="00FE7C50" w:rsidP="005028C4">
      <w:pPr>
        <w:pStyle w:val="ListParagraph"/>
        <w:numPr>
          <w:ilvl w:val="0"/>
          <w:numId w:val="1"/>
        </w:numPr>
        <w:autoSpaceDE w:val="0"/>
        <w:autoSpaceDN w:val="0"/>
        <w:adjustRightInd w:val="0"/>
        <w:spacing w:after="0" w:line="240" w:lineRule="auto"/>
        <w:jc w:val="both"/>
        <w:rPr>
          <w:rFonts w:cstheme="minorHAnsi"/>
          <w:color w:val="000000"/>
        </w:rPr>
      </w:pPr>
      <w:r>
        <w:rPr>
          <w:rFonts w:cstheme="minorHAnsi"/>
          <w:color w:val="000000"/>
        </w:rPr>
        <w:t>Shipment</w:t>
      </w:r>
      <w:r w:rsidR="00975BF0" w:rsidRPr="00173821">
        <w:rPr>
          <w:rFonts w:cstheme="minorHAnsi"/>
          <w:color w:val="000000"/>
        </w:rPr>
        <w:t>s shall be perfectly and safely packaged: protrusion or open surfaces are not allowed.</w:t>
      </w:r>
    </w:p>
    <w:p w14:paraId="768AFF2C"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5028C4">
      <w:pPr>
        <w:autoSpaceDE w:val="0"/>
        <w:autoSpaceDN w:val="0"/>
        <w:adjustRightInd w:val="0"/>
        <w:spacing w:after="0" w:line="240" w:lineRule="auto"/>
        <w:ind w:left="450"/>
        <w:jc w:val="both"/>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5028C4">
      <w:pPr>
        <w:autoSpaceDE w:val="0"/>
        <w:autoSpaceDN w:val="0"/>
        <w:adjustRightInd w:val="0"/>
        <w:spacing w:after="0" w:line="240" w:lineRule="auto"/>
        <w:ind w:firstLine="450"/>
        <w:jc w:val="both"/>
        <w:rPr>
          <w:rFonts w:cstheme="minorHAnsi"/>
          <w:color w:val="000000"/>
        </w:rPr>
      </w:pPr>
      <w:r w:rsidRPr="00173821">
        <w:rPr>
          <w:rFonts w:cstheme="minorHAnsi"/>
          <w:color w:val="000000"/>
        </w:rPr>
        <w:t>referencing phases.</w:t>
      </w:r>
    </w:p>
    <w:p w14:paraId="2E213B8C"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4BF63E01" w14:textId="1379EE42"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s must have at least one flat and regular surface providing enough stability during conveyance.</w:t>
      </w:r>
    </w:p>
    <w:p w14:paraId="40B58587" w14:textId="77777777" w:rsidR="00975BF0" w:rsidRPr="00173821"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5028C4">
      <w:pPr>
        <w:pStyle w:val="ListParagraph"/>
        <w:numPr>
          <w:ilvl w:val="0"/>
          <w:numId w:val="1"/>
        </w:numPr>
        <w:autoSpaceDE w:val="0"/>
        <w:autoSpaceDN w:val="0"/>
        <w:adjustRightInd w:val="0"/>
        <w:spacing w:after="0" w:line="240" w:lineRule="auto"/>
        <w:jc w:val="both"/>
        <w:rPr>
          <w:rFonts w:cstheme="minorHAnsi"/>
          <w:color w:val="000000"/>
        </w:rPr>
      </w:pPr>
      <w:r w:rsidRPr="00173821">
        <w:rPr>
          <w:rFonts w:cstheme="minorHAnsi"/>
          <w:color w:val="000000"/>
        </w:rPr>
        <w:t>All usual packaging materials are permitted (including paper, carton, plastics, plastic foil, rope, tape, textile, and wood)</w:t>
      </w:r>
    </w:p>
    <w:p w14:paraId="59BEA8CA" w14:textId="2F8ABD2A" w:rsidR="00975BF0" w:rsidRPr="000509BB" w:rsidRDefault="00FE7C50" w:rsidP="005028C4">
      <w:pPr>
        <w:pStyle w:val="Heading1"/>
        <w:numPr>
          <w:ilvl w:val="1"/>
          <w:numId w:val="12"/>
        </w:numPr>
        <w:ind w:left="142" w:hanging="142"/>
        <w:jc w:val="both"/>
        <w:rPr>
          <w:rFonts w:ascii="Calibri" w:eastAsia="SimSun" w:hAnsi="Calibri" w:cs="Calibri"/>
          <w:b/>
          <w:bCs/>
          <w:color w:val="323E4F" w:themeColor="text2" w:themeShade="BF"/>
          <w:sz w:val="24"/>
          <w:szCs w:val="24"/>
          <w:lang w:val="en-GB" w:eastAsia="zh-CN"/>
        </w:rPr>
      </w:pPr>
      <w:bookmarkStart w:id="48" w:name="_Toc137923532"/>
      <w:bookmarkStart w:id="49" w:name="_Toc171975389"/>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48"/>
      <w:bookmarkEnd w:id="49"/>
    </w:p>
    <w:p w14:paraId="025E38E9" w14:textId="77777777" w:rsidR="00975BF0" w:rsidRPr="00F0038F" w:rsidRDefault="00975BF0" w:rsidP="005028C4">
      <w:pPr>
        <w:autoSpaceDE w:val="0"/>
        <w:autoSpaceDN w:val="0"/>
        <w:adjustRightInd w:val="0"/>
        <w:spacing w:after="0" w:line="240" w:lineRule="auto"/>
        <w:jc w:val="both"/>
        <w:rPr>
          <w:rFonts w:ascii="Arial" w:hAnsi="Arial" w:cs="Arial"/>
          <w:b/>
          <w:bCs/>
          <w:color w:val="000000"/>
        </w:rPr>
      </w:pPr>
    </w:p>
    <w:p w14:paraId="73B9E8DB" w14:textId="77777777" w:rsidR="00975BF0" w:rsidRPr="00173821" w:rsidRDefault="00975BF0" w:rsidP="005028C4">
      <w:pPr>
        <w:autoSpaceDE w:val="0"/>
        <w:autoSpaceDN w:val="0"/>
        <w:adjustRightInd w:val="0"/>
        <w:spacing w:after="0" w:line="240" w:lineRule="auto"/>
        <w:jc w:val="both"/>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5028C4">
      <w:pPr>
        <w:autoSpaceDE w:val="0"/>
        <w:autoSpaceDN w:val="0"/>
        <w:adjustRightInd w:val="0"/>
        <w:spacing w:after="0" w:line="240" w:lineRule="auto"/>
        <w:jc w:val="both"/>
        <w:rPr>
          <w:rFonts w:cstheme="minorHAnsi"/>
          <w:color w:val="000000"/>
        </w:rPr>
      </w:pPr>
    </w:p>
    <w:p w14:paraId="7AFD8E91" w14:textId="1681DFA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contents not sufficiently </w:t>
      </w:r>
      <w:r w:rsidR="00F04D93" w:rsidRPr="00173821">
        <w:rPr>
          <w:rFonts w:cstheme="minorHAnsi"/>
          <w:color w:val="000000"/>
        </w:rPr>
        <w:t>secured.</w:t>
      </w:r>
    </w:p>
    <w:p w14:paraId="234FA623"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Wet items are designated.</w:t>
      </w:r>
    </w:p>
    <w:p w14:paraId="7BE4463C"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with anti-slip treatment.</w:t>
      </w:r>
    </w:p>
    <w:p w14:paraId="7F67779C"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with protruding parts.</w:t>
      </w:r>
    </w:p>
    <w:p w14:paraId="3F6499C7"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Items with sharp edges.</w:t>
      </w:r>
    </w:p>
    <w:p w14:paraId="116C35BF"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Electrostatically loaded items.</w:t>
      </w:r>
    </w:p>
    <w:p w14:paraId="3878EB30" w14:textId="77777777" w:rsidR="00975BF0" w:rsidRDefault="00975BF0" w:rsidP="005028C4">
      <w:pPr>
        <w:pStyle w:val="ListParagraph"/>
        <w:numPr>
          <w:ilvl w:val="0"/>
          <w:numId w:val="14"/>
        </w:numPr>
        <w:autoSpaceDE w:val="0"/>
        <w:autoSpaceDN w:val="0"/>
        <w:adjustRightInd w:val="0"/>
        <w:spacing w:after="0" w:line="240" w:lineRule="auto"/>
        <w:jc w:val="both"/>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39686D93" w14:textId="77777777" w:rsidR="007539A6" w:rsidRDefault="007539A6" w:rsidP="007539A6">
      <w:pPr>
        <w:autoSpaceDE w:val="0"/>
        <w:autoSpaceDN w:val="0"/>
        <w:adjustRightInd w:val="0"/>
        <w:spacing w:after="0" w:line="240" w:lineRule="auto"/>
        <w:jc w:val="both"/>
        <w:rPr>
          <w:rFonts w:cstheme="minorHAnsi"/>
          <w:color w:val="000000"/>
        </w:rPr>
      </w:pPr>
    </w:p>
    <w:p w14:paraId="71D397B7" w14:textId="77777777" w:rsidR="007539A6" w:rsidRDefault="007539A6" w:rsidP="007539A6">
      <w:pPr>
        <w:autoSpaceDE w:val="0"/>
        <w:autoSpaceDN w:val="0"/>
        <w:adjustRightInd w:val="0"/>
        <w:spacing w:after="0" w:line="240" w:lineRule="auto"/>
        <w:jc w:val="both"/>
        <w:rPr>
          <w:rFonts w:cstheme="minorHAnsi"/>
          <w:color w:val="000000"/>
        </w:rPr>
      </w:pPr>
    </w:p>
    <w:p w14:paraId="3558AEE5" w14:textId="77777777" w:rsidR="007539A6" w:rsidRDefault="007539A6" w:rsidP="007539A6">
      <w:pPr>
        <w:autoSpaceDE w:val="0"/>
        <w:autoSpaceDN w:val="0"/>
        <w:adjustRightInd w:val="0"/>
        <w:spacing w:after="0" w:line="240" w:lineRule="auto"/>
        <w:jc w:val="both"/>
        <w:rPr>
          <w:rFonts w:cstheme="minorHAnsi"/>
          <w:color w:val="000000"/>
        </w:rPr>
      </w:pPr>
    </w:p>
    <w:p w14:paraId="263F3D63" w14:textId="77777777" w:rsidR="007539A6" w:rsidRPr="007539A6" w:rsidRDefault="007539A6" w:rsidP="007539A6">
      <w:pPr>
        <w:autoSpaceDE w:val="0"/>
        <w:autoSpaceDN w:val="0"/>
        <w:adjustRightInd w:val="0"/>
        <w:spacing w:after="0" w:line="240" w:lineRule="auto"/>
        <w:jc w:val="both"/>
        <w:rPr>
          <w:rFonts w:cstheme="minorHAnsi"/>
          <w:color w:val="000000"/>
        </w:rPr>
      </w:pPr>
    </w:p>
    <w:p w14:paraId="11E37286" w14:textId="77777777" w:rsidR="00975BF0" w:rsidRDefault="00975BF0" w:rsidP="005028C4">
      <w:pPr>
        <w:autoSpaceDE w:val="0"/>
        <w:autoSpaceDN w:val="0"/>
        <w:adjustRightInd w:val="0"/>
        <w:spacing w:after="0" w:line="240" w:lineRule="auto"/>
        <w:jc w:val="both"/>
        <w:rPr>
          <w:rFonts w:ascii="Arial" w:hAnsi="Arial" w:cs="Arial"/>
          <w:b/>
          <w:bCs/>
          <w:color w:val="002060"/>
          <w:sz w:val="24"/>
          <w:szCs w:val="24"/>
        </w:rPr>
      </w:pPr>
    </w:p>
    <w:p w14:paraId="3411EE3C" w14:textId="77777777" w:rsidR="005068EC" w:rsidRDefault="005068EC" w:rsidP="005028C4">
      <w:pPr>
        <w:autoSpaceDE w:val="0"/>
        <w:autoSpaceDN w:val="0"/>
        <w:adjustRightInd w:val="0"/>
        <w:spacing w:after="0" w:line="240" w:lineRule="auto"/>
        <w:jc w:val="both"/>
        <w:rPr>
          <w:rFonts w:ascii="Arial" w:hAnsi="Arial" w:cs="Arial"/>
          <w:b/>
          <w:bCs/>
          <w:color w:val="002060"/>
          <w:sz w:val="24"/>
          <w:szCs w:val="24"/>
        </w:rPr>
      </w:pPr>
    </w:p>
    <w:p w14:paraId="557465A5" w14:textId="77777777" w:rsidR="005068EC" w:rsidRDefault="005068EC" w:rsidP="005028C4">
      <w:pPr>
        <w:autoSpaceDE w:val="0"/>
        <w:autoSpaceDN w:val="0"/>
        <w:adjustRightInd w:val="0"/>
        <w:spacing w:after="0" w:line="240" w:lineRule="auto"/>
        <w:jc w:val="both"/>
        <w:rPr>
          <w:rFonts w:ascii="Arial" w:hAnsi="Arial" w:cs="Arial"/>
          <w:b/>
          <w:bCs/>
          <w:color w:val="002060"/>
          <w:sz w:val="24"/>
          <w:szCs w:val="24"/>
        </w:rPr>
      </w:pPr>
    </w:p>
    <w:p w14:paraId="6E71F47F" w14:textId="77777777" w:rsidR="005068EC" w:rsidRDefault="005068EC" w:rsidP="005028C4">
      <w:pPr>
        <w:autoSpaceDE w:val="0"/>
        <w:autoSpaceDN w:val="0"/>
        <w:adjustRightInd w:val="0"/>
        <w:spacing w:after="0" w:line="240" w:lineRule="auto"/>
        <w:jc w:val="both"/>
        <w:rPr>
          <w:rFonts w:ascii="Arial" w:hAnsi="Arial" w:cs="Arial"/>
          <w:b/>
          <w:bCs/>
          <w:color w:val="002060"/>
          <w:sz w:val="24"/>
          <w:szCs w:val="24"/>
        </w:rPr>
      </w:pPr>
    </w:p>
    <w:p w14:paraId="1A8C62BC" w14:textId="77777777" w:rsidR="005068EC" w:rsidRDefault="005068EC" w:rsidP="005028C4">
      <w:pPr>
        <w:autoSpaceDE w:val="0"/>
        <w:autoSpaceDN w:val="0"/>
        <w:adjustRightInd w:val="0"/>
        <w:spacing w:after="0" w:line="240" w:lineRule="auto"/>
        <w:jc w:val="both"/>
        <w:rPr>
          <w:rFonts w:ascii="Arial" w:hAnsi="Arial" w:cs="Arial"/>
          <w:b/>
          <w:bCs/>
          <w:color w:val="002060"/>
          <w:sz w:val="24"/>
          <w:szCs w:val="24"/>
        </w:rPr>
      </w:pPr>
    </w:p>
    <w:p w14:paraId="28456959" w14:textId="77777777" w:rsidR="005068EC" w:rsidRDefault="005068EC" w:rsidP="005028C4">
      <w:pPr>
        <w:autoSpaceDE w:val="0"/>
        <w:autoSpaceDN w:val="0"/>
        <w:adjustRightInd w:val="0"/>
        <w:spacing w:after="0" w:line="240" w:lineRule="auto"/>
        <w:jc w:val="both"/>
        <w:rPr>
          <w:rFonts w:ascii="Arial" w:hAnsi="Arial" w:cs="Arial"/>
          <w:b/>
          <w:bCs/>
          <w:color w:val="002060"/>
          <w:sz w:val="24"/>
          <w:szCs w:val="24"/>
        </w:rPr>
      </w:pPr>
    </w:p>
    <w:p w14:paraId="06758F65" w14:textId="77777777" w:rsidR="00560035" w:rsidRDefault="00560035" w:rsidP="005028C4">
      <w:pPr>
        <w:autoSpaceDE w:val="0"/>
        <w:autoSpaceDN w:val="0"/>
        <w:adjustRightInd w:val="0"/>
        <w:spacing w:after="0" w:line="240" w:lineRule="auto"/>
        <w:jc w:val="both"/>
        <w:rPr>
          <w:rFonts w:ascii="Arial" w:hAnsi="Arial" w:cs="Arial"/>
          <w:b/>
          <w:bCs/>
          <w:color w:val="002060"/>
          <w:sz w:val="24"/>
          <w:szCs w:val="24"/>
        </w:rPr>
      </w:pPr>
    </w:p>
    <w:p w14:paraId="57B3958D" w14:textId="6DACC1B3" w:rsidR="00C45790" w:rsidRPr="00781493" w:rsidRDefault="00C45790" w:rsidP="005028C4">
      <w:pPr>
        <w:pStyle w:val="Heading1"/>
        <w:numPr>
          <w:ilvl w:val="0"/>
          <w:numId w:val="12"/>
        </w:numPr>
        <w:ind w:left="0"/>
        <w:jc w:val="both"/>
        <w:rPr>
          <w:rFonts w:ascii="Calibri" w:eastAsia="SimSun" w:hAnsi="Calibri" w:cs="Calibri"/>
          <w:b/>
          <w:bCs/>
          <w:color w:val="323E4F" w:themeColor="text2" w:themeShade="BF"/>
          <w:sz w:val="28"/>
          <w:szCs w:val="28"/>
          <w:lang w:val="en-GB" w:eastAsia="zh-CN"/>
        </w:rPr>
      </w:pPr>
      <w:bookmarkStart w:id="50" w:name="_Toc171975390"/>
      <w:r w:rsidRPr="00781493">
        <w:rPr>
          <w:rFonts w:ascii="Calibri" w:eastAsia="SimSun" w:hAnsi="Calibri" w:cs="Calibri"/>
          <w:b/>
          <w:bCs/>
          <w:color w:val="323E4F" w:themeColor="text2" w:themeShade="BF"/>
          <w:sz w:val="28"/>
          <w:szCs w:val="28"/>
          <w:lang w:val="en-GB" w:eastAsia="zh-CN"/>
        </w:rPr>
        <w:lastRenderedPageBreak/>
        <w:t>Proposed System Description</w:t>
      </w:r>
      <w:bookmarkEnd w:id="11"/>
      <w:bookmarkEnd w:id="50"/>
    </w:p>
    <w:p w14:paraId="1F7D34DE" w14:textId="77777777" w:rsidR="00C45790" w:rsidRPr="00F0038F" w:rsidRDefault="00C45790" w:rsidP="005028C4">
      <w:pPr>
        <w:jc w:val="both"/>
        <w:rPr>
          <w:rFonts w:ascii="Arial" w:hAnsi="Arial" w:cs="Arial"/>
          <w:lang w:val="en-GB" w:eastAsia="zh-CN"/>
        </w:rPr>
      </w:pPr>
    </w:p>
    <w:p w14:paraId="5666FB07" w14:textId="0B96897D" w:rsidR="00C45790" w:rsidRPr="00781493" w:rsidRDefault="00C45790" w:rsidP="005028C4">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51" w:name="_Toc40053400"/>
      <w:bookmarkStart w:id="52" w:name="_Toc171975391"/>
      <w:r w:rsidRPr="00781493">
        <w:rPr>
          <w:rFonts w:ascii="Calibri" w:eastAsia="SimSun" w:hAnsi="Calibri" w:cs="Calibri"/>
          <w:b/>
          <w:bCs/>
          <w:color w:val="323E4F" w:themeColor="text2" w:themeShade="BF"/>
          <w:sz w:val="24"/>
          <w:szCs w:val="24"/>
          <w:lang w:val="en-GB" w:eastAsia="zh-CN"/>
        </w:rPr>
        <w:t>Objective</w:t>
      </w:r>
      <w:bookmarkEnd w:id="51"/>
      <w:bookmarkEnd w:id="52"/>
    </w:p>
    <w:p w14:paraId="34E363C6" w14:textId="7E886B31" w:rsidR="00F04D93" w:rsidRPr="00857A3F" w:rsidRDefault="00101F8D" w:rsidP="005028C4">
      <w:pPr>
        <w:autoSpaceDE w:val="0"/>
        <w:autoSpaceDN w:val="0"/>
        <w:adjustRightInd w:val="0"/>
        <w:spacing w:after="0" w:line="240" w:lineRule="auto"/>
        <w:ind w:left="360"/>
        <w:jc w:val="both"/>
        <w:rPr>
          <w:rFonts w:cstheme="minorHAnsi"/>
        </w:rPr>
      </w:pPr>
      <w:r w:rsidRPr="00101F8D">
        <w:rPr>
          <w:lang w:val="en-GB" w:eastAsia="zh-CN"/>
        </w:rPr>
        <w:drawing>
          <wp:anchor distT="0" distB="0" distL="114300" distR="114300" simplePos="0" relativeHeight="251817261" behindDoc="1" locked="0" layoutInCell="1" allowOverlap="1" wp14:anchorId="52536E55" wp14:editId="1DDF0AAA">
            <wp:simplePos x="0" y="0"/>
            <wp:positionH relativeFrom="column">
              <wp:posOffset>-518973</wp:posOffset>
            </wp:positionH>
            <wp:positionV relativeFrom="paragraph">
              <wp:posOffset>467360</wp:posOffset>
            </wp:positionV>
            <wp:extent cx="6664507" cy="3628339"/>
            <wp:effectExtent l="0" t="0" r="3175" b="0"/>
            <wp:wrapNone/>
            <wp:docPr id="1037648186" name="Picture 1" descr="A machine with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48186" name="Picture 1" descr="A machine with a conveyor belt&#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6664507" cy="3628339"/>
                    </a:xfrm>
                    <a:prstGeom prst="rect">
                      <a:avLst/>
                    </a:prstGeom>
                  </pic:spPr>
                </pic:pic>
              </a:graphicData>
            </a:graphic>
            <wp14:sizeRelH relativeFrom="margin">
              <wp14:pctWidth>0</wp14:pctWidth>
            </wp14:sizeRelH>
            <wp14:sizeRelV relativeFrom="margin">
              <wp14:pctHeight>0</wp14:pctHeight>
            </wp14:sizeRelV>
          </wp:anchor>
        </w:drawing>
      </w:r>
      <w:r w:rsidR="00C62B77" w:rsidRPr="00173821">
        <w:rPr>
          <w:rFonts w:cstheme="minorHAnsi"/>
        </w:rPr>
        <w:t xml:space="preserve">The purpose of this proposal is to present the design, manufacturing, installation, </w:t>
      </w:r>
      <w:r w:rsidR="005F2789">
        <w:rPr>
          <w:rFonts w:cstheme="minorHAnsi"/>
        </w:rPr>
        <w:t>c</w:t>
      </w:r>
      <w:r w:rsidR="00C62B77" w:rsidRPr="00173821">
        <w:rPr>
          <w:rFonts w:cstheme="minorHAnsi"/>
        </w:rPr>
        <w:t xml:space="preserve">ommissioning, </w:t>
      </w:r>
      <w:r w:rsidR="00705AEE" w:rsidRPr="00173821">
        <w:rPr>
          <w:rFonts w:cstheme="minorHAnsi"/>
        </w:rPr>
        <w:t>testing,</w:t>
      </w:r>
      <w:r w:rsidR="00C62B77" w:rsidRPr="00173821">
        <w:rPr>
          <w:rFonts w:cstheme="minorHAnsi"/>
        </w:rPr>
        <w:t xml:space="preserve"> and acceptance testing of the </w:t>
      </w:r>
      <w:r w:rsidR="00D247FE">
        <w:rPr>
          <w:rFonts w:cstheme="minorHAnsi"/>
        </w:rPr>
        <w:t xml:space="preserve">Telescopic Belt Conveyor &amp; </w:t>
      </w:r>
      <w:r w:rsidR="008B48B6">
        <w:rPr>
          <w:rFonts w:cstheme="minorHAnsi"/>
        </w:rPr>
        <w:t xml:space="preserve">Dynamic profiler </w:t>
      </w:r>
      <w:r w:rsidR="00BF01A9">
        <w:rPr>
          <w:rFonts w:cstheme="minorHAnsi"/>
        </w:rPr>
        <w:t xml:space="preserve">as per Flipkart’s </w:t>
      </w:r>
      <w:r w:rsidR="002D65E9">
        <w:rPr>
          <w:rFonts w:cstheme="minorHAnsi"/>
        </w:rPr>
        <w:t>requirements</w:t>
      </w:r>
      <w:r w:rsidR="00F04D93" w:rsidRPr="00857A3F">
        <w:rPr>
          <w:rFonts w:cstheme="minorHAnsi"/>
        </w:rPr>
        <w:t>.</w:t>
      </w:r>
    </w:p>
    <w:p w14:paraId="7A2E91C0" w14:textId="57E4CADB" w:rsidR="00BD212B" w:rsidRPr="00F0038F" w:rsidRDefault="00BD212B" w:rsidP="005028C4">
      <w:pPr>
        <w:autoSpaceDE w:val="0"/>
        <w:autoSpaceDN w:val="0"/>
        <w:adjustRightInd w:val="0"/>
        <w:spacing w:after="0" w:line="240" w:lineRule="auto"/>
        <w:ind w:left="360"/>
        <w:jc w:val="both"/>
        <w:rPr>
          <w:rFonts w:ascii="Arial" w:hAnsi="Arial" w:cs="Arial"/>
        </w:rPr>
      </w:pPr>
    </w:p>
    <w:p w14:paraId="7A845F44" w14:textId="64CEA454" w:rsidR="0095431F" w:rsidRDefault="00C45790" w:rsidP="005028C4">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53" w:name="_Toc40053401"/>
      <w:bookmarkStart w:id="54" w:name="_Toc171975392"/>
      <w:r w:rsidRPr="00781493">
        <w:rPr>
          <w:rFonts w:ascii="Calibri" w:eastAsia="SimSun" w:hAnsi="Calibri" w:cs="Calibri"/>
          <w:b/>
          <w:bCs/>
          <w:color w:val="323E4F" w:themeColor="text2" w:themeShade="BF"/>
          <w:sz w:val="24"/>
          <w:szCs w:val="24"/>
          <w:lang w:val="en-GB" w:eastAsia="zh-CN"/>
        </w:rPr>
        <w:t>Summary of the System</w:t>
      </w:r>
      <w:bookmarkEnd w:id="53"/>
      <w:bookmarkEnd w:id="54"/>
    </w:p>
    <w:p w14:paraId="49D2F402" w14:textId="3B0CF791" w:rsidR="0095431F" w:rsidRDefault="0095431F" w:rsidP="005028C4">
      <w:pPr>
        <w:jc w:val="both"/>
        <w:rPr>
          <w:lang w:val="en-GB" w:eastAsia="zh-CN"/>
        </w:rPr>
      </w:pPr>
    </w:p>
    <w:p w14:paraId="241385AF" w14:textId="23B8AB18" w:rsidR="0095431F" w:rsidRDefault="0095431F" w:rsidP="005028C4">
      <w:pPr>
        <w:jc w:val="both"/>
        <w:rPr>
          <w:lang w:val="en-GB" w:eastAsia="zh-CN"/>
        </w:rPr>
      </w:pPr>
    </w:p>
    <w:p w14:paraId="3B717605" w14:textId="4BA26BF6" w:rsidR="0095431F" w:rsidRDefault="0095431F" w:rsidP="005028C4">
      <w:pPr>
        <w:jc w:val="both"/>
        <w:rPr>
          <w:lang w:val="en-GB" w:eastAsia="zh-CN"/>
        </w:rPr>
      </w:pPr>
    </w:p>
    <w:p w14:paraId="6B067BF9" w14:textId="23834BF9" w:rsidR="0095431F" w:rsidRDefault="0095431F" w:rsidP="005028C4">
      <w:pPr>
        <w:jc w:val="both"/>
        <w:rPr>
          <w:lang w:val="en-GB" w:eastAsia="zh-CN"/>
        </w:rPr>
      </w:pPr>
    </w:p>
    <w:p w14:paraId="0710CC27" w14:textId="08170E49" w:rsidR="0095431F" w:rsidRDefault="0095431F" w:rsidP="005028C4">
      <w:pPr>
        <w:jc w:val="both"/>
        <w:rPr>
          <w:lang w:val="en-GB" w:eastAsia="zh-CN"/>
        </w:rPr>
      </w:pPr>
    </w:p>
    <w:p w14:paraId="5816B933" w14:textId="77777777" w:rsidR="0095431F" w:rsidRDefault="0095431F" w:rsidP="005028C4">
      <w:pPr>
        <w:jc w:val="both"/>
        <w:rPr>
          <w:lang w:val="en-GB" w:eastAsia="zh-CN"/>
        </w:rPr>
      </w:pPr>
    </w:p>
    <w:p w14:paraId="747625C4" w14:textId="72B7AB16" w:rsidR="0095431F" w:rsidRDefault="0095431F" w:rsidP="005028C4">
      <w:pPr>
        <w:jc w:val="both"/>
        <w:rPr>
          <w:lang w:val="en-GB" w:eastAsia="zh-CN"/>
        </w:rPr>
      </w:pPr>
    </w:p>
    <w:p w14:paraId="7EA7FE67" w14:textId="77777777" w:rsidR="00101F8D" w:rsidRDefault="00101F8D" w:rsidP="005028C4">
      <w:pPr>
        <w:ind w:left="360"/>
        <w:jc w:val="both"/>
        <w:rPr>
          <w:b/>
          <w:bCs/>
          <w:lang w:val="en-GB" w:eastAsia="zh-CN"/>
        </w:rPr>
      </w:pPr>
    </w:p>
    <w:p w14:paraId="278D6471" w14:textId="77777777" w:rsidR="00101F8D" w:rsidRDefault="00101F8D" w:rsidP="005028C4">
      <w:pPr>
        <w:ind w:left="360"/>
        <w:jc w:val="both"/>
        <w:rPr>
          <w:b/>
          <w:bCs/>
          <w:lang w:val="en-GB" w:eastAsia="zh-CN"/>
        </w:rPr>
      </w:pPr>
    </w:p>
    <w:p w14:paraId="6A606CD7" w14:textId="77777777" w:rsidR="00101F8D" w:rsidRDefault="00101F8D" w:rsidP="005028C4">
      <w:pPr>
        <w:ind w:left="360"/>
        <w:jc w:val="both"/>
        <w:rPr>
          <w:b/>
          <w:bCs/>
          <w:lang w:val="en-GB" w:eastAsia="zh-CN"/>
        </w:rPr>
      </w:pPr>
    </w:p>
    <w:p w14:paraId="7589C2F2" w14:textId="77777777" w:rsidR="00101F8D" w:rsidRDefault="00101F8D" w:rsidP="005028C4">
      <w:pPr>
        <w:ind w:left="360"/>
        <w:jc w:val="both"/>
        <w:rPr>
          <w:b/>
          <w:bCs/>
          <w:lang w:val="en-GB" w:eastAsia="zh-CN"/>
        </w:rPr>
      </w:pPr>
    </w:p>
    <w:p w14:paraId="038A03A8" w14:textId="77777777" w:rsidR="00101F8D" w:rsidRDefault="00101F8D" w:rsidP="005028C4">
      <w:pPr>
        <w:ind w:left="360"/>
        <w:jc w:val="both"/>
        <w:rPr>
          <w:b/>
          <w:bCs/>
          <w:lang w:val="en-GB" w:eastAsia="zh-CN"/>
        </w:rPr>
      </w:pPr>
    </w:p>
    <w:p w14:paraId="0A45D896" w14:textId="4108A40B" w:rsidR="00857A3F" w:rsidRPr="00203D34" w:rsidRDefault="00857A3F" w:rsidP="005028C4">
      <w:pPr>
        <w:ind w:left="360"/>
        <w:jc w:val="both"/>
        <w:rPr>
          <w:rFonts w:ascii="Arial" w:hAnsi="Arial" w:cs="Arial"/>
          <w:b/>
          <w:bCs/>
          <w:lang w:val="en-GB" w:eastAsia="zh-CN"/>
        </w:rPr>
      </w:pPr>
      <w:r w:rsidRPr="00154ECB">
        <w:rPr>
          <w:b/>
          <w:bCs/>
          <w:lang w:val="en-GB" w:eastAsia="zh-CN"/>
        </w:rPr>
        <w:t>Process flow of the</w:t>
      </w:r>
      <w:r w:rsidR="008545E9" w:rsidRPr="00154ECB">
        <w:rPr>
          <w:b/>
          <w:bCs/>
          <w:lang w:val="en-GB" w:eastAsia="zh-CN"/>
        </w:rPr>
        <w:t xml:space="preserve"> </w:t>
      </w:r>
      <w:r w:rsidR="00154ECB" w:rsidRPr="00154ECB">
        <w:rPr>
          <w:b/>
          <w:bCs/>
          <w:lang w:val="en-GB" w:eastAsia="zh-CN"/>
        </w:rPr>
        <w:t>System</w:t>
      </w:r>
    </w:p>
    <w:p w14:paraId="65D06905" w14:textId="5A22A65B" w:rsidR="00FE6376" w:rsidRPr="00DC3F29" w:rsidRDefault="007E798C" w:rsidP="00DC3F29">
      <w:pPr>
        <w:jc w:val="both"/>
        <w:rPr>
          <w:rFonts w:cstheme="minorHAnsi"/>
          <w:i/>
          <w:iCs/>
          <w:lang w:val="en-GB" w:eastAsia="zh-CN"/>
        </w:rPr>
      </w:pPr>
      <w:bookmarkStart w:id="55" w:name="_Hlk149914161"/>
      <w:r w:rsidRPr="00DC3F29">
        <w:rPr>
          <w:rFonts w:cstheme="minorHAnsi"/>
          <w:b/>
          <w:bCs/>
          <w:lang w:val="en-GB" w:eastAsia="zh-CN"/>
        </w:rPr>
        <w:t xml:space="preserve">Infeed </w:t>
      </w:r>
      <w:r w:rsidR="00C77592" w:rsidRPr="00DC3F29">
        <w:rPr>
          <w:rFonts w:cstheme="minorHAnsi"/>
          <w:b/>
          <w:bCs/>
          <w:lang w:val="en-GB" w:eastAsia="zh-CN"/>
        </w:rPr>
        <w:t>System: -</w:t>
      </w:r>
      <w:r w:rsidRPr="00DC3F29">
        <w:rPr>
          <w:rFonts w:cstheme="minorHAnsi"/>
          <w:b/>
          <w:bCs/>
          <w:lang w:val="en-GB" w:eastAsia="zh-CN"/>
        </w:rPr>
        <w:t xml:space="preserve"> </w:t>
      </w:r>
      <w:r w:rsidR="0034275F" w:rsidRPr="00DC3F29">
        <w:rPr>
          <w:rFonts w:cstheme="minorHAnsi"/>
          <w:lang w:val="en-GB" w:eastAsia="zh-CN"/>
        </w:rPr>
        <w:t xml:space="preserve">The Shipments will be loaded on </w:t>
      </w:r>
      <w:r w:rsidR="007756B6" w:rsidRPr="00DC3F29">
        <w:rPr>
          <w:rFonts w:cstheme="minorHAnsi"/>
          <w:lang w:val="en-GB" w:eastAsia="zh-CN"/>
        </w:rPr>
        <w:t xml:space="preserve">telescopic belt conveyor, then these shipments will </w:t>
      </w:r>
      <w:r w:rsidR="00DC3F29" w:rsidRPr="00DC3F29">
        <w:rPr>
          <w:rFonts w:cstheme="minorHAnsi"/>
          <w:lang w:val="en-GB" w:eastAsia="zh-CN"/>
        </w:rPr>
        <w:t xml:space="preserve">proceed to Dynamic profiler for further </w:t>
      </w:r>
      <w:proofErr w:type="gramStart"/>
      <w:r w:rsidR="00DC3F29" w:rsidRPr="00DC3F29">
        <w:rPr>
          <w:rFonts w:cstheme="minorHAnsi"/>
          <w:lang w:val="en-GB" w:eastAsia="zh-CN"/>
        </w:rPr>
        <w:t>process.</w:t>
      </w:r>
      <w:r w:rsidR="00E02CA7" w:rsidRPr="00DC3F29">
        <w:rPr>
          <w:rFonts w:cstheme="minorHAnsi"/>
          <w:i/>
          <w:iCs/>
          <w:lang w:val="en-GB" w:eastAsia="zh-CN"/>
        </w:rPr>
        <w:t>.</w:t>
      </w:r>
      <w:proofErr w:type="gramEnd"/>
    </w:p>
    <w:p w14:paraId="373D0226" w14:textId="7B300774" w:rsidR="00C44888" w:rsidRDefault="00AC7798" w:rsidP="00DC3F29">
      <w:pPr>
        <w:pStyle w:val="BodyText"/>
        <w:spacing w:before="93" w:line="276" w:lineRule="auto"/>
        <w:ind w:right="736"/>
        <w:jc w:val="both"/>
      </w:pPr>
      <w:r w:rsidRPr="00434A76">
        <w:rPr>
          <w:rFonts w:asciiTheme="minorHAnsi" w:eastAsiaTheme="minorHAnsi" w:hAnsiTheme="minorHAnsi" w:cstheme="minorHAnsi"/>
          <w:b/>
          <w:bCs/>
          <w:sz w:val="22"/>
          <w:szCs w:val="22"/>
          <w:lang w:val="en-GB" w:eastAsia="zh-CN"/>
        </w:rPr>
        <w:t>Profil</w:t>
      </w:r>
      <w:r w:rsidR="007A5602" w:rsidRPr="00434A76">
        <w:rPr>
          <w:rFonts w:asciiTheme="minorHAnsi" w:eastAsiaTheme="minorHAnsi" w:hAnsiTheme="minorHAnsi" w:cstheme="minorHAnsi"/>
          <w:b/>
          <w:bCs/>
          <w:sz w:val="22"/>
          <w:szCs w:val="22"/>
          <w:lang w:val="en-GB" w:eastAsia="zh-CN"/>
        </w:rPr>
        <w:t>ing</w:t>
      </w:r>
      <w:r w:rsidR="00C77592" w:rsidRPr="00434A76">
        <w:rPr>
          <w:rFonts w:asciiTheme="minorHAnsi" w:eastAsiaTheme="minorHAnsi" w:hAnsiTheme="minorHAnsi" w:cstheme="minorHAnsi"/>
          <w:b/>
          <w:bCs/>
          <w:sz w:val="22"/>
          <w:szCs w:val="22"/>
          <w:lang w:val="en-GB" w:eastAsia="zh-CN"/>
        </w:rPr>
        <w:t>:</w:t>
      </w:r>
      <w:r w:rsidR="00C77592" w:rsidRPr="00173821">
        <w:rPr>
          <w:rFonts w:cstheme="minorHAnsi"/>
          <w:lang w:val="en-GB" w:eastAsia="zh-CN"/>
        </w:rPr>
        <w:t xml:space="preserve"> -</w:t>
      </w:r>
      <w:r w:rsidR="00434A76">
        <w:rPr>
          <w:rFonts w:cstheme="minorHAnsi"/>
          <w:lang w:val="en-GB" w:eastAsia="zh-CN"/>
        </w:rPr>
        <w:t xml:space="preserve"> </w:t>
      </w:r>
      <w:r w:rsidR="00445166">
        <w:rPr>
          <w:rFonts w:cstheme="minorHAnsi"/>
          <w:lang w:val="en-GB" w:eastAsia="zh-CN"/>
        </w:rPr>
        <w:t>T</w:t>
      </w:r>
      <w:r w:rsidR="00434A76">
        <w:t>he resource will orient the shipment</w:t>
      </w:r>
      <w:r w:rsidR="00434A76">
        <w:rPr>
          <w:spacing w:val="1"/>
        </w:rPr>
        <w:t xml:space="preserve"> </w:t>
      </w:r>
      <w:r w:rsidR="00434A76">
        <w:t>such that barcode always faces the scanner (Top Side only). The shipment passes through the</w:t>
      </w:r>
      <w:r w:rsidR="00434A76">
        <w:rPr>
          <w:spacing w:val="1"/>
        </w:rPr>
        <w:t xml:space="preserve"> </w:t>
      </w:r>
      <w:r w:rsidR="00434A76">
        <w:t>automatic</w:t>
      </w:r>
      <w:r w:rsidR="00434A76">
        <w:rPr>
          <w:spacing w:val="-3"/>
        </w:rPr>
        <w:t xml:space="preserve"> </w:t>
      </w:r>
      <w:r w:rsidR="00434A76">
        <w:t>barcode</w:t>
      </w:r>
      <w:r w:rsidR="00434A76">
        <w:rPr>
          <w:spacing w:val="-5"/>
        </w:rPr>
        <w:t xml:space="preserve"> </w:t>
      </w:r>
      <w:r w:rsidR="00434A76">
        <w:t>scanning</w:t>
      </w:r>
      <w:r w:rsidR="00434A76">
        <w:rPr>
          <w:spacing w:val="-5"/>
        </w:rPr>
        <w:t xml:space="preserve"> </w:t>
      </w:r>
      <w:r w:rsidR="00434A76">
        <w:t>tunnel</w:t>
      </w:r>
      <w:r w:rsidR="00434A76">
        <w:rPr>
          <w:spacing w:val="-5"/>
        </w:rPr>
        <w:t xml:space="preserve"> </w:t>
      </w:r>
      <w:r w:rsidR="00434A76">
        <w:t>where</w:t>
      </w:r>
      <w:r w:rsidR="00434A76">
        <w:rPr>
          <w:spacing w:val="-2"/>
        </w:rPr>
        <w:t xml:space="preserve"> </w:t>
      </w:r>
      <w:r w:rsidR="00434A76">
        <w:t>the</w:t>
      </w:r>
      <w:r w:rsidR="00434A76">
        <w:rPr>
          <w:spacing w:val="-5"/>
        </w:rPr>
        <w:t xml:space="preserve"> </w:t>
      </w:r>
      <w:r w:rsidR="00434A76">
        <w:t>barcode</w:t>
      </w:r>
      <w:r w:rsidR="00434A76">
        <w:rPr>
          <w:spacing w:val="-2"/>
        </w:rPr>
        <w:t xml:space="preserve"> </w:t>
      </w:r>
      <w:r w:rsidR="00434A76">
        <w:t>data</w:t>
      </w:r>
      <w:r w:rsidR="00434A76">
        <w:rPr>
          <w:spacing w:val="-2"/>
        </w:rPr>
        <w:t xml:space="preserve"> </w:t>
      </w:r>
      <w:r w:rsidR="00434A76">
        <w:t>is</w:t>
      </w:r>
      <w:r w:rsidR="00434A76">
        <w:rPr>
          <w:spacing w:val="-3"/>
        </w:rPr>
        <w:t xml:space="preserve"> </w:t>
      </w:r>
      <w:r w:rsidR="00434A76">
        <w:t>read,</w:t>
      </w:r>
      <w:r w:rsidR="00434A76">
        <w:rPr>
          <w:spacing w:val="-5"/>
        </w:rPr>
        <w:t xml:space="preserve"> </w:t>
      </w:r>
      <w:r w:rsidR="00434A76">
        <w:t>the</w:t>
      </w:r>
      <w:r w:rsidR="00434A76">
        <w:rPr>
          <w:spacing w:val="-2"/>
        </w:rPr>
        <w:t xml:space="preserve"> </w:t>
      </w:r>
      <w:r w:rsidR="00434A76">
        <w:t>weight,</w:t>
      </w:r>
      <w:r w:rsidR="00434A76">
        <w:rPr>
          <w:spacing w:val="-3"/>
        </w:rPr>
        <w:t xml:space="preserve"> </w:t>
      </w:r>
      <w:r w:rsidR="00434A76">
        <w:t>dimensions</w:t>
      </w:r>
      <w:r w:rsidR="00434A76">
        <w:rPr>
          <w:spacing w:val="-2"/>
        </w:rPr>
        <w:t xml:space="preserve"> </w:t>
      </w:r>
      <w:r w:rsidR="00434A76">
        <w:t>and</w:t>
      </w:r>
      <w:r w:rsidR="00434A76">
        <w:rPr>
          <w:spacing w:val="-3"/>
        </w:rPr>
        <w:t xml:space="preserve"> </w:t>
      </w:r>
      <w:r w:rsidR="00434A76">
        <w:t>image</w:t>
      </w:r>
      <w:r w:rsidR="00434A76">
        <w:rPr>
          <w:spacing w:val="-53"/>
        </w:rPr>
        <w:t xml:space="preserve"> </w:t>
      </w:r>
      <w:r w:rsidR="00434A76">
        <w:t>are</w:t>
      </w:r>
      <w:r w:rsidR="00434A76">
        <w:rPr>
          <w:spacing w:val="-2"/>
        </w:rPr>
        <w:t xml:space="preserve"> </w:t>
      </w:r>
      <w:r w:rsidR="00434A76">
        <w:t>captured</w:t>
      </w:r>
      <w:r w:rsidR="00434A76">
        <w:rPr>
          <w:spacing w:val="-1"/>
        </w:rPr>
        <w:t xml:space="preserve"> </w:t>
      </w:r>
      <w:r w:rsidR="00434A76">
        <w:t>and</w:t>
      </w:r>
      <w:r w:rsidR="00434A76">
        <w:rPr>
          <w:spacing w:val="-1"/>
        </w:rPr>
        <w:t xml:space="preserve"> </w:t>
      </w:r>
      <w:r w:rsidR="00434A76">
        <w:t>stored in</w:t>
      </w:r>
      <w:r w:rsidR="00434A76">
        <w:rPr>
          <w:spacing w:val="-1"/>
        </w:rPr>
        <w:t xml:space="preserve"> </w:t>
      </w:r>
      <w:r w:rsidR="00434A76">
        <w:t>the</w:t>
      </w:r>
      <w:r w:rsidR="00434A76">
        <w:rPr>
          <w:spacing w:val="-2"/>
        </w:rPr>
        <w:t xml:space="preserve"> </w:t>
      </w:r>
      <w:r w:rsidR="00434A76">
        <w:t>system.</w:t>
      </w:r>
      <w:r w:rsidR="00434A76">
        <w:rPr>
          <w:spacing w:val="-1"/>
        </w:rPr>
        <w:t xml:space="preserve"> </w:t>
      </w:r>
      <w:r w:rsidR="00434A76">
        <w:t>The</w:t>
      </w:r>
      <w:r w:rsidR="00434A76">
        <w:rPr>
          <w:spacing w:val="-1"/>
        </w:rPr>
        <w:t xml:space="preserve"> </w:t>
      </w:r>
      <w:r w:rsidR="00434A76">
        <w:t>system</w:t>
      </w:r>
      <w:r w:rsidR="00434A76">
        <w:rPr>
          <w:spacing w:val="-2"/>
        </w:rPr>
        <w:t xml:space="preserve"> </w:t>
      </w:r>
      <w:r w:rsidR="00434A76">
        <w:t>then</w:t>
      </w:r>
      <w:r w:rsidR="00434A76">
        <w:rPr>
          <w:spacing w:val="-1"/>
        </w:rPr>
        <w:t xml:space="preserve"> </w:t>
      </w:r>
      <w:r w:rsidR="00434A76">
        <w:t>passes on to</w:t>
      </w:r>
      <w:r w:rsidR="00434A76">
        <w:rPr>
          <w:spacing w:val="-1"/>
        </w:rPr>
        <w:t xml:space="preserve"> </w:t>
      </w:r>
      <w:r w:rsidR="00434A76">
        <w:t>the</w:t>
      </w:r>
      <w:r w:rsidR="00434A76">
        <w:rPr>
          <w:spacing w:val="1"/>
        </w:rPr>
        <w:t xml:space="preserve"> </w:t>
      </w:r>
      <w:r w:rsidR="00434A76">
        <w:t>output</w:t>
      </w:r>
      <w:r w:rsidR="00434A76">
        <w:rPr>
          <w:spacing w:val="-2"/>
        </w:rPr>
        <w:t xml:space="preserve"> </w:t>
      </w:r>
      <w:r w:rsidR="00434A76">
        <w:t>conveyor.</w:t>
      </w:r>
    </w:p>
    <w:p w14:paraId="17D0A908" w14:textId="434C136F" w:rsidR="00C44888" w:rsidRDefault="0029414C" w:rsidP="00DC3F29">
      <w:pPr>
        <w:pStyle w:val="BodyText"/>
        <w:spacing w:before="93" w:line="276" w:lineRule="auto"/>
        <w:ind w:right="736"/>
        <w:jc w:val="both"/>
      </w:pPr>
      <w:r w:rsidRPr="0029414C">
        <w:rPr>
          <w:b/>
          <w:bCs/>
        </w:rPr>
        <w:t>Exception Handling: -</w:t>
      </w:r>
      <w:r>
        <w:t xml:space="preserve"> In case of </w:t>
      </w:r>
      <w:proofErr w:type="gramStart"/>
      <w:r>
        <w:t>over weight</w:t>
      </w:r>
      <w:proofErr w:type="gramEnd"/>
      <w:r>
        <w:t xml:space="preserve"> &amp; over dimension parcel, tower light indicates the error &amp; the conveyor stops, Operator is expected to remove the parcel from the output conveyor &amp; handle it manually outside the system.</w:t>
      </w:r>
    </w:p>
    <w:p w14:paraId="5B11E482" w14:textId="77777777" w:rsidR="007A5602" w:rsidRPr="007A5602" w:rsidRDefault="007A5602" w:rsidP="007A5602">
      <w:pPr>
        <w:jc w:val="both"/>
        <w:rPr>
          <w:rFonts w:cstheme="minorHAnsi"/>
          <w:lang w:val="en-GB" w:eastAsia="zh-CN"/>
        </w:rPr>
      </w:pPr>
    </w:p>
    <w:p w14:paraId="6BD2FAEB" w14:textId="71E53B6D" w:rsidR="00C45790" w:rsidRPr="00781493" w:rsidRDefault="00C45790" w:rsidP="005028C4">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56" w:name="_Toc40053402"/>
      <w:bookmarkStart w:id="57" w:name="_Toc171975393"/>
      <w:bookmarkEnd w:id="55"/>
      <w:r w:rsidRPr="00781493">
        <w:rPr>
          <w:rFonts w:ascii="Calibri" w:eastAsia="SimSun" w:hAnsi="Calibri" w:cs="Calibri"/>
          <w:b/>
          <w:bCs/>
          <w:color w:val="323E4F" w:themeColor="text2" w:themeShade="BF"/>
          <w:sz w:val="24"/>
          <w:szCs w:val="24"/>
          <w:lang w:val="en-GB" w:eastAsia="zh-CN"/>
        </w:rPr>
        <w:t>Main benefits of the proposed solution</w:t>
      </w:r>
      <w:bookmarkEnd w:id="56"/>
      <w:bookmarkEnd w:id="57"/>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639E5C8B" w14:textId="6D30EF52" w:rsidR="00C114C6" w:rsidRDefault="003F2C1B" w:rsidP="003F2C1B">
      <w:pPr>
        <w:pStyle w:val="ListParagraph"/>
        <w:numPr>
          <w:ilvl w:val="0"/>
          <w:numId w:val="8"/>
        </w:numPr>
        <w:autoSpaceDE w:val="0"/>
        <w:autoSpaceDN w:val="0"/>
        <w:adjustRightInd w:val="0"/>
        <w:spacing w:after="0" w:line="240" w:lineRule="auto"/>
        <w:jc w:val="both"/>
        <w:rPr>
          <w:rFonts w:cstheme="minorHAnsi"/>
        </w:rPr>
      </w:pPr>
      <w:r>
        <w:t>Increased Efficiency</w:t>
      </w:r>
      <w:r>
        <w:rPr>
          <w:rFonts w:cstheme="minorHAnsi"/>
        </w:rPr>
        <w:t xml:space="preserve"> </w:t>
      </w:r>
    </w:p>
    <w:p w14:paraId="5FA71E93" w14:textId="76817FFC" w:rsidR="003F2C1B" w:rsidRPr="000F3FE5" w:rsidRDefault="000F3FE5" w:rsidP="003F2C1B">
      <w:pPr>
        <w:pStyle w:val="ListParagraph"/>
        <w:numPr>
          <w:ilvl w:val="0"/>
          <w:numId w:val="8"/>
        </w:numPr>
        <w:autoSpaceDE w:val="0"/>
        <w:autoSpaceDN w:val="0"/>
        <w:adjustRightInd w:val="0"/>
        <w:spacing w:after="0" w:line="240" w:lineRule="auto"/>
        <w:jc w:val="both"/>
        <w:rPr>
          <w:rFonts w:cstheme="minorHAnsi"/>
        </w:rPr>
      </w:pPr>
      <w:r>
        <w:t>Fewer Personnel Required</w:t>
      </w:r>
    </w:p>
    <w:p w14:paraId="31C48C13" w14:textId="3A990FA8" w:rsidR="000F3FE5" w:rsidRPr="00C133C7" w:rsidRDefault="000F3FE5" w:rsidP="003F2C1B">
      <w:pPr>
        <w:pStyle w:val="ListParagraph"/>
        <w:numPr>
          <w:ilvl w:val="0"/>
          <w:numId w:val="8"/>
        </w:numPr>
        <w:autoSpaceDE w:val="0"/>
        <w:autoSpaceDN w:val="0"/>
        <w:adjustRightInd w:val="0"/>
        <w:spacing w:after="0" w:line="240" w:lineRule="auto"/>
        <w:jc w:val="both"/>
        <w:rPr>
          <w:rFonts w:cstheme="minorHAnsi"/>
        </w:rPr>
      </w:pPr>
      <w:r>
        <w:t>Flexibility</w:t>
      </w:r>
      <w:r>
        <w:t xml:space="preserve">, </w:t>
      </w:r>
      <w:r>
        <w:t>Improved Safety</w:t>
      </w:r>
      <w:r>
        <w:t xml:space="preserve">, </w:t>
      </w:r>
      <w:r>
        <w:t>Space Utilization</w:t>
      </w:r>
    </w:p>
    <w:p w14:paraId="40067742" w14:textId="6FABB6E1" w:rsidR="00C133C7" w:rsidRPr="00712016" w:rsidRDefault="00C133C7" w:rsidP="003F2C1B">
      <w:pPr>
        <w:pStyle w:val="ListParagraph"/>
        <w:numPr>
          <w:ilvl w:val="0"/>
          <w:numId w:val="8"/>
        </w:numPr>
        <w:autoSpaceDE w:val="0"/>
        <w:autoSpaceDN w:val="0"/>
        <w:adjustRightInd w:val="0"/>
        <w:spacing w:after="0" w:line="240" w:lineRule="auto"/>
        <w:jc w:val="both"/>
        <w:rPr>
          <w:rFonts w:cstheme="minorHAnsi"/>
        </w:rPr>
      </w:pPr>
      <w:r>
        <w:t>Precise Measurements</w:t>
      </w:r>
    </w:p>
    <w:p w14:paraId="2C016076" w14:textId="304DDEBB" w:rsidR="00712016" w:rsidRPr="00712016" w:rsidRDefault="00712016" w:rsidP="003F2C1B">
      <w:pPr>
        <w:pStyle w:val="ListParagraph"/>
        <w:numPr>
          <w:ilvl w:val="0"/>
          <w:numId w:val="8"/>
        </w:numPr>
        <w:autoSpaceDE w:val="0"/>
        <w:autoSpaceDN w:val="0"/>
        <w:adjustRightInd w:val="0"/>
        <w:spacing w:after="0" w:line="240" w:lineRule="auto"/>
        <w:jc w:val="both"/>
        <w:rPr>
          <w:rFonts w:cstheme="minorHAnsi"/>
        </w:rPr>
      </w:pPr>
      <w:r>
        <w:t>Minimized Shipping Errors</w:t>
      </w:r>
    </w:p>
    <w:p w14:paraId="418A8339" w14:textId="64483A51" w:rsidR="00712016" w:rsidRPr="001B18C0" w:rsidRDefault="00712016" w:rsidP="003F2C1B">
      <w:pPr>
        <w:pStyle w:val="ListParagraph"/>
        <w:numPr>
          <w:ilvl w:val="0"/>
          <w:numId w:val="8"/>
        </w:numPr>
        <w:autoSpaceDE w:val="0"/>
        <w:autoSpaceDN w:val="0"/>
        <w:adjustRightInd w:val="0"/>
        <w:spacing w:after="0" w:line="240" w:lineRule="auto"/>
        <w:jc w:val="both"/>
        <w:rPr>
          <w:rFonts w:cstheme="minorHAnsi"/>
        </w:rPr>
      </w:pPr>
      <w:r>
        <w:t>B</w:t>
      </w:r>
      <w:r>
        <w:t>etter inventory tracking and management</w:t>
      </w:r>
    </w:p>
    <w:p w14:paraId="0A98AD3E" w14:textId="20A11B81" w:rsidR="001B18C0" w:rsidRDefault="001B18C0" w:rsidP="003F2C1B">
      <w:pPr>
        <w:pStyle w:val="ListParagraph"/>
        <w:numPr>
          <w:ilvl w:val="0"/>
          <w:numId w:val="8"/>
        </w:numPr>
        <w:autoSpaceDE w:val="0"/>
        <w:autoSpaceDN w:val="0"/>
        <w:adjustRightInd w:val="0"/>
        <w:spacing w:after="0" w:line="240" w:lineRule="auto"/>
        <w:jc w:val="both"/>
        <w:rPr>
          <w:rFonts w:cstheme="minorHAnsi"/>
        </w:rPr>
      </w:pPr>
      <w:r>
        <w:t>Seamless Integration</w:t>
      </w:r>
      <w:r w:rsidR="00280AD1">
        <w:t xml:space="preserve"> </w:t>
      </w:r>
      <w:r w:rsidR="00280AD1">
        <w:t>with existing warehouse management systems (WMS)</w:t>
      </w:r>
    </w:p>
    <w:p w14:paraId="0BBBB7C5" w14:textId="3A9A5795" w:rsidR="004D44B1" w:rsidRPr="00D90C5C" w:rsidRDefault="004D44B1" w:rsidP="00D90C5C">
      <w:pPr>
        <w:pStyle w:val="Heading1"/>
        <w:numPr>
          <w:ilvl w:val="0"/>
          <w:numId w:val="12"/>
        </w:numPr>
        <w:ind w:left="0"/>
        <w:jc w:val="both"/>
        <w:rPr>
          <w:rFonts w:ascii="Calibri" w:eastAsia="SimSun" w:hAnsi="Calibri" w:cs="Calibri"/>
          <w:b/>
          <w:bCs/>
          <w:color w:val="323E4F" w:themeColor="text2" w:themeShade="BF"/>
          <w:sz w:val="28"/>
          <w:szCs w:val="28"/>
          <w:lang w:val="en-GB" w:eastAsia="zh-CN"/>
        </w:rPr>
      </w:pPr>
      <w:bookmarkStart w:id="58" w:name="_Toc171975394"/>
      <w:r w:rsidRPr="00D90C5C">
        <w:rPr>
          <w:rFonts w:ascii="Calibri" w:eastAsia="SimSun" w:hAnsi="Calibri" w:cs="Calibri"/>
          <w:b/>
          <w:bCs/>
          <w:color w:val="323E4F" w:themeColor="text2" w:themeShade="BF"/>
          <w:sz w:val="28"/>
          <w:szCs w:val="28"/>
          <w:lang w:val="en-GB" w:eastAsia="zh-CN"/>
        </w:rPr>
        <w:lastRenderedPageBreak/>
        <w:t xml:space="preserve">System </w:t>
      </w:r>
      <w:r w:rsidR="00D90C5C" w:rsidRPr="00D90C5C">
        <w:rPr>
          <w:rFonts w:ascii="Calibri" w:eastAsia="SimSun" w:hAnsi="Calibri" w:cs="Calibri"/>
          <w:b/>
          <w:bCs/>
          <w:color w:val="323E4F" w:themeColor="text2" w:themeShade="BF"/>
          <w:sz w:val="28"/>
          <w:szCs w:val="28"/>
          <w:lang w:val="en-GB" w:eastAsia="zh-CN"/>
        </w:rPr>
        <w:t>Components</w:t>
      </w:r>
      <w:bookmarkEnd w:id="58"/>
    </w:p>
    <w:p w14:paraId="0C223A03" w14:textId="77777777" w:rsidR="00D90C5C" w:rsidRPr="00173821" w:rsidRDefault="00D90C5C" w:rsidP="002E293E">
      <w:pPr>
        <w:pStyle w:val="ListParagraph"/>
        <w:autoSpaceDE w:val="0"/>
        <w:autoSpaceDN w:val="0"/>
        <w:adjustRightInd w:val="0"/>
        <w:spacing w:after="0" w:line="240" w:lineRule="auto"/>
        <w:jc w:val="both"/>
        <w:rPr>
          <w:rFonts w:cstheme="minorHAnsi"/>
        </w:rPr>
      </w:pPr>
    </w:p>
    <w:p w14:paraId="553156F3" w14:textId="77777777" w:rsidR="007539A6" w:rsidRPr="00D90C5C" w:rsidRDefault="007539A6" w:rsidP="00D90C5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59" w:name="_Hlk143965024"/>
      <w:bookmarkStart w:id="60" w:name="_Toc113633283"/>
      <w:bookmarkStart w:id="61" w:name="_Toc114236086"/>
      <w:bookmarkStart w:id="62" w:name="_Toc149744273"/>
      <w:bookmarkStart w:id="63" w:name="_Hlk149735311"/>
      <w:bookmarkStart w:id="64" w:name="_Toc171975395"/>
      <w:r w:rsidRPr="00D90C5C">
        <w:rPr>
          <w:rFonts w:ascii="Calibri" w:eastAsia="SimSun" w:hAnsi="Calibri" w:cs="Calibri"/>
          <w:b/>
          <w:bCs/>
          <w:color w:val="323E4F" w:themeColor="text2" w:themeShade="BF"/>
          <w:sz w:val="24"/>
          <w:szCs w:val="24"/>
          <w:lang w:val="en-GB" w:eastAsia="zh-CN"/>
        </w:rPr>
        <w:t>Telescopic Belt Conveyor</w:t>
      </w:r>
      <w:bookmarkEnd w:id="60"/>
      <w:bookmarkEnd w:id="61"/>
      <w:bookmarkEnd w:id="62"/>
      <w:bookmarkEnd w:id="64"/>
      <w:r w:rsidRPr="00D90C5C">
        <w:rPr>
          <w:rFonts w:ascii="Calibri" w:eastAsia="SimSun" w:hAnsi="Calibri" w:cs="Calibri"/>
          <w:b/>
          <w:bCs/>
          <w:color w:val="323E4F" w:themeColor="text2" w:themeShade="BF"/>
          <w:sz w:val="24"/>
          <w:szCs w:val="24"/>
          <w:lang w:val="en-GB" w:eastAsia="zh-CN"/>
        </w:rPr>
        <w:t xml:space="preserve"> </w:t>
      </w:r>
    </w:p>
    <w:p w14:paraId="60E18410" w14:textId="07B8C93A" w:rsidR="007539A6" w:rsidRDefault="007539A6" w:rsidP="007539A6">
      <w:pPr>
        <w:jc w:val="both"/>
        <w:rPr>
          <w:lang w:val="en-GB" w:eastAsia="zh-CN"/>
        </w:rPr>
      </w:pPr>
    </w:p>
    <w:p w14:paraId="46944735" w14:textId="4BDD54D0" w:rsidR="007539A6" w:rsidRPr="006F146F" w:rsidRDefault="006F146F" w:rsidP="006F146F">
      <w:pPr>
        <w:pStyle w:val="BodyText"/>
        <w:spacing w:line="288" w:lineRule="auto"/>
        <w:ind w:left="460"/>
      </w:pPr>
      <w:r>
        <w:t xml:space="preserve">A telescopic belt conveyor is a highly versatile and efficient material handling solution designed to streamline the loading and unloading process in various industrial applications, particularly in warehouses, distribution </w:t>
      </w:r>
      <w:proofErr w:type="spellStart"/>
      <w:r>
        <w:t>centers</w:t>
      </w:r>
      <w:proofErr w:type="spellEnd"/>
      <w:r>
        <w:t>, and shipping docks.</w:t>
      </w:r>
    </w:p>
    <w:p w14:paraId="417C9D96" w14:textId="612FAAD6" w:rsidR="007539A6" w:rsidRDefault="007539A6" w:rsidP="007539A6">
      <w:pPr>
        <w:jc w:val="both"/>
        <w:rPr>
          <w:lang w:val="en-GB" w:eastAsia="zh-CN"/>
        </w:rPr>
      </w:pPr>
    </w:p>
    <w:p w14:paraId="3A09D823" w14:textId="0A03CA4A" w:rsidR="00677ACB" w:rsidRDefault="00677ACB" w:rsidP="00677ACB">
      <w:pPr>
        <w:pStyle w:val="BodyText"/>
        <w:ind w:left="731"/>
      </w:pPr>
      <w:r>
        <w:t>Some</w:t>
      </w:r>
      <w:r>
        <w:rPr>
          <w:spacing w:val="-4"/>
        </w:rPr>
        <w:t xml:space="preserve"> </w:t>
      </w:r>
      <w:r>
        <w:t>Salient</w:t>
      </w:r>
      <w:r>
        <w:rPr>
          <w:spacing w:val="-5"/>
        </w:rPr>
        <w:t xml:space="preserve"> </w:t>
      </w:r>
      <w:r>
        <w:t>Features</w:t>
      </w:r>
      <w:r>
        <w:rPr>
          <w:spacing w:val="-3"/>
        </w:rPr>
        <w:t xml:space="preserve"> </w:t>
      </w:r>
      <w:r>
        <w:t>of</w:t>
      </w:r>
      <w:r>
        <w:rPr>
          <w:spacing w:val="-2"/>
        </w:rPr>
        <w:t xml:space="preserve"> </w:t>
      </w:r>
      <w:r>
        <w:t>telescopic</w:t>
      </w:r>
      <w:r>
        <w:t xml:space="preserve"> belt</w:t>
      </w:r>
      <w:r>
        <w:rPr>
          <w:spacing w:val="-3"/>
        </w:rPr>
        <w:t xml:space="preserve"> </w:t>
      </w:r>
      <w:r>
        <w:t>conveyor:</w:t>
      </w:r>
    </w:p>
    <w:p w14:paraId="64B65B75" w14:textId="29601235" w:rsidR="007539A6" w:rsidRPr="0029414C" w:rsidRDefault="0043691A" w:rsidP="007539A6">
      <w:pPr>
        <w:jc w:val="both"/>
        <w:rPr>
          <w:sz w:val="24"/>
          <w:szCs w:val="24"/>
          <w:lang w:val="en-GB" w:eastAsia="zh-CN"/>
        </w:rPr>
      </w:pPr>
      <w:r w:rsidRPr="00895DD9">
        <w:rPr>
          <w:noProof/>
          <w:lang w:val="en-GB" w:eastAsia="zh-CN"/>
        </w:rPr>
        <w:drawing>
          <wp:anchor distT="0" distB="0" distL="114300" distR="114300" simplePos="0" relativeHeight="251816237" behindDoc="1" locked="0" layoutInCell="1" allowOverlap="1" wp14:anchorId="35A3EA5D" wp14:editId="65A7546B">
            <wp:simplePos x="0" y="0"/>
            <wp:positionH relativeFrom="margin">
              <wp:align>right</wp:align>
            </wp:positionH>
            <wp:positionV relativeFrom="paragraph">
              <wp:posOffset>38836</wp:posOffset>
            </wp:positionV>
            <wp:extent cx="3367143" cy="2194560"/>
            <wp:effectExtent l="0" t="0" r="5080" b="0"/>
            <wp:wrapNone/>
            <wp:docPr id="1269992768" name="Picture 1269992768" descr="A blue and yellow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92768" name="Picture 1269992768" descr="A blue and yellow machine&#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367143" cy="2194560"/>
                    </a:xfrm>
                    <a:prstGeom prst="rect">
                      <a:avLst/>
                    </a:prstGeom>
                  </pic:spPr>
                </pic:pic>
              </a:graphicData>
            </a:graphic>
            <wp14:sizeRelH relativeFrom="margin">
              <wp14:pctWidth>0</wp14:pctWidth>
            </wp14:sizeRelH>
            <wp14:sizeRelV relativeFrom="margin">
              <wp14:pctHeight>0</wp14:pctHeight>
            </wp14:sizeRelV>
          </wp:anchor>
        </w:drawing>
      </w:r>
    </w:p>
    <w:p w14:paraId="75D00160" w14:textId="066FE503" w:rsidR="0043691A" w:rsidRPr="0029414C" w:rsidRDefault="008F335D" w:rsidP="008F335D">
      <w:pPr>
        <w:pStyle w:val="ListParagraph"/>
        <w:widowControl w:val="0"/>
        <w:numPr>
          <w:ilvl w:val="2"/>
          <w:numId w:val="60"/>
        </w:numPr>
        <w:tabs>
          <w:tab w:val="left" w:pos="1900"/>
          <w:tab w:val="left" w:pos="1901"/>
        </w:tabs>
        <w:autoSpaceDE w:val="0"/>
        <w:autoSpaceDN w:val="0"/>
        <w:spacing w:after="0" w:line="240" w:lineRule="auto"/>
        <w:ind w:left="1900" w:hanging="361"/>
        <w:contextualSpacing w:val="0"/>
        <w:rPr>
          <w:rFonts w:ascii="Wingdings" w:hAnsi="Wingdings"/>
          <w:szCs w:val="24"/>
        </w:rPr>
      </w:pPr>
      <w:r w:rsidRPr="0029414C">
        <w:rPr>
          <w:szCs w:val="24"/>
        </w:rPr>
        <w:t>Versatile</w:t>
      </w:r>
    </w:p>
    <w:p w14:paraId="6773679B" w14:textId="30711373" w:rsidR="008F335D" w:rsidRPr="0029414C" w:rsidRDefault="008F335D" w:rsidP="008F335D">
      <w:pPr>
        <w:pStyle w:val="ListParagraph"/>
        <w:widowControl w:val="0"/>
        <w:numPr>
          <w:ilvl w:val="2"/>
          <w:numId w:val="60"/>
        </w:numPr>
        <w:tabs>
          <w:tab w:val="left" w:pos="1900"/>
          <w:tab w:val="left" w:pos="1901"/>
        </w:tabs>
        <w:autoSpaceDE w:val="0"/>
        <w:autoSpaceDN w:val="0"/>
        <w:spacing w:after="0" w:line="240" w:lineRule="auto"/>
        <w:ind w:left="1900" w:hanging="361"/>
        <w:contextualSpacing w:val="0"/>
        <w:rPr>
          <w:rFonts w:ascii="Wingdings" w:hAnsi="Wingdings"/>
          <w:szCs w:val="24"/>
        </w:rPr>
      </w:pPr>
      <w:r w:rsidRPr="0029414C">
        <w:rPr>
          <w:szCs w:val="24"/>
        </w:rPr>
        <w:t xml:space="preserve">Space </w:t>
      </w:r>
      <w:r w:rsidR="0064350C" w:rsidRPr="0029414C">
        <w:rPr>
          <w:szCs w:val="24"/>
        </w:rPr>
        <w:t>efficient</w:t>
      </w:r>
    </w:p>
    <w:p w14:paraId="47D1ADC7" w14:textId="77777777" w:rsidR="0043691A" w:rsidRPr="0029414C" w:rsidRDefault="0043691A" w:rsidP="0043691A">
      <w:pPr>
        <w:pStyle w:val="ListParagraph"/>
        <w:widowControl w:val="0"/>
        <w:numPr>
          <w:ilvl w:val="2"/>
          <w:numId w:val="60"/>
        </w:numPr>
        <w:tabs>
          <w:tab w:val="left" w:pos="1900"/>
          <w:tab w:val="left" w:pos="1901"/>
        </w:tabs>
        <w:autoSpaceDE w:val="0"/>
        <w:autoSpaceDN w:val="0"/>
        <w:spacing w:before="36" w:after="0" w:line="240" w:lineRule="auto"/>
        <w:ind w:left="1900" w:hanging="361"/>
        <w:contextualSpacing w:val="0"/>
        <w:rPr>
          <w:rFonts w:ascii="Wingdings" w:hAnsi="Wingdings"/>
          <w:szCs w:val="24"/>
        </w:rPr>
      </w:pPr>
      <w:r w:rsidRPr="0029414C">
        <w:rPr>
          <w:szCs w:val="24"/>
        </w:rPr>
        <w:t>High</w:t>
      </w:r>
      <w:r w:rsidRPr="0029414C">
        <w:rPr>
          <w:spacing w:val="-2"/>
          <w:szCs w:val="24"/>
        </w:rPr>
        <w:t xml:space="preserve"> </w:t>
      </w:r>
      <w:r w:rsidRPr="0029414C">
        <w:rPr>
          <w:szCs w:val="24"/>
        </w:rPr>
        <w:t>safety</w:t>
      </w:r>
      <w:r w:rsidRPr="0029414C">
        <w:rPr>
          <w:spacing w:val="-3"/>
          <w:szCs w:val="24"/>
        </w:rPr>
        <w:t xml:space="preserve"> </w:t>
      </w:r>
      <w:r w:rsidRPr="0029414C">
        <w:rPr>
          <w:szCs w:val="24"/>
        </w:rPr>
        <w:t>standards.</w:t>
      </w:r>
    </w:p>
    <w:p w14:paraId="12763E59" w14:textId="77777777" w:rsidR="007539A6" w:rsidRDefault="007539A6" w:rsidP="007539A6">
      <w:pPr>
        <w:jc w:val="both"/>
        <w:rPr>
          <w:lang w:val="en-GB" w:eastAsia="zh-CN"/>
        </w:rPr>
      </w:pPr>
    </w:p>
    <w:p w14:paraId="5D42A131" w14:textId="77777777" w:rsidR="007539A6" w:rsidRDefault="007539A6" w:rsidP="007539A6">
      <w:pPr>
        <w:jc w:val="both"/>
        <w:rPr>
          <w:lang w:val="en-GB" w:eastAsia="zh-CN"/>
        </w:rPr>
      </w:pPr>
    </w:p>
    <w:p w14:paraId="10DC010D" w14:textId="77777777" w:rsidR="005068EC" w:rsidRDefault="005068EC" w:rsidP="007539A6">
      <w:pPr>
        <w:jc w:val="both"/>
        <w:rPr>
          <w:lang w:val="en-GB" w:eastAsia="zh-CN"/>
        </w:rPr>
      </w:pPr>
    </w:p>
    <w:p w14:paraId="07C90792" w14:textId="77777777" w:rsidR="005068EC" w:rsidRDefault="005068EC" w:rsidP="007539A6">
      <w:pPr>
        <w:jc w:val="both"/>
        <w:rPr>
          <w:lang w:val="en-GB" w:eastAsia="zh-CN"/>
        </w:rPr>
      </w:pPr>
    </w:p>
    <w:p w14:paraId="571A4E9A" w14:textId="77777777" w:rsidR="005068EC" w:rsidRDefault="005068EC" w:rsidP="007539A6">
      <w:pPr>
        <w:jc w:val="both"/>
        <w:rPr>
          <w:lang w:val="en-GB" w:eastAsia="zh-CN"/>
        </w:rPr>
      </w:pPr>
    </w:p>
    <w:p w14:paraId="56DC0654" w14:textId="77777777" w:rsidR="005068EC" w:rsidRPr="000C0976" w:rsidRDefault="005068EC" w:rsidP="007539A6">
      <w:pPr>
        <w:jc w:val="both"/>
        <w:rPr>
          <w:lang w:val="en-GB" w:eastAsia="zh-CN"/>
        </w:rPr>
      </w:pPr>
    </w:p>
    <w:tbl>
      <w:tblPr>
        <w:tblStyle w:val="GridTable4-Accent6"/>
        <w:tblW w:w="5000" w:type="pct"/>
        <w:tblLook w:val="04A0" w:firstRow="1" w:lastRow="0" w:firstColumn="1" w:lastColumn="0" w:noHBand="0" w:noVBand="1"/>
      </w:tblPr>
      <w:tblGrid>
        <w:gridCol w:w="4028"/>
        <w:gridCol w:w="1151"/>
        <w:gridCol w:w="5041"/>
      </w:tblGrid>
      <w:tr w:rsidR="00193982" w:rsidRPr="00952B09" w14:paraId="6AE50333" w14:textId="77777777" w:rsidTr="00193982">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1" w:type="pct"/>
            <w:shd w:val="clear" w:color="auto" w:fill="2F5496" w:themeFill="accent1" w:themeFillShade="BF"/>
          </w:tcPr>
          <w:p w14:paraId="4CF6E495" w14:textId="77777777" w:rsidR="00193982" w:rsidRPr="007451A8" w:rsidRDefault="00193982" w:rsidP="00652066">
            <w:r w:rsidRPr="007451A8">
              <w:rPr>
                <w:rFonts w:eastAsia="Times New Roman" w:cstheme="majorBidi"/>
                <w:lang w:bidi="hi-IN"/>
              </w:rPr>
              <w:t>Specification</w:t>
            </w:r>
          </w:p>
        </w:tc>
        <w:tc>
          <w:tcPr>
            <w:tcW w:w="563" w:type="pct"/>
            <w:shd w:val="clear" w:color="auto" w:fill="2F5496" w:themeFill="accent1" w:themeFillShade="BF"/>
          </w:tcPr>
          <w:p w14:paraId="36AC044B" w14:textId="77777777" w:rsidR="00193982" w:rsidRPr="007451A8" w:rsidRDefault="00193982" w:rsidP="00652066">
            <w:pPr>
              <w:cnfStyle w:val="100000000000" w:firstRow="1" w:lastRow="0" w:firstColumn="0" w:lastColumn="0" w:oddVBand="0" w:evenVBand="0" w:oddHBand="0" w:evenHBand="0" w:firstRowFirstColumn="0" w:firstRowLastColumn="0" w:lastRowFirstColumn="0" w:lastRowLastColumn="0"/>
            </w:pPr>
            <w:r w:rsidRPr="007451A8">
              <w:rPr>
                <w:rFonts w:eastAsia="Times New Roman" w:cstheme="majorBidi"/>
                <w:lang w:bidi="hi-IN"/>
              </w:rPr>
              <w:t>UOM</w:t>
            </w:r>
          </w:p>
        </w:tc>
        <w:tc>
          <w:tcPr>
            <w:tcW w:w="2466" w:type="pct"/>
            <w:shd w:val="clear" w:color="auto" w:fill="2F5496" w:themeFill="accent1" w:themeFillShade="BF"/>
          </w:tcPr>
          <w:p w14:paraId="002D74C3" w14:textId="77777777" w:rsidR="00193982" w:rsidRPr="007451A8" w:rsidRDefault="00193982" w:rsidP="00652066">
            <w:pPr>
              <w:cnfStyle w:val="100000000000" w:firstRow="1" w:lastRow="0" w:firstColumn="0" w:lastColumn="0" w:oddVBand="0" w:evenVBand="0" w:oddHBand="0" w:evenHBand="0" w:firstRowFirstColumn="0" w:firstRowLastColumn="0" w:lastRowFirstColumn="0" w:lastRowLastColumn="0"/>
            </w:pPr>
            <w:r w:rsidRPr="007451A8">
              <w:rPr>
                <w:rFonts w:eastAsia="Times New Roman" w:cstheme="majorBidi"/>
                <w:lang w:bidi="hi-IN"/>
              </w:rPr>
              <w:t>Remark</w:t>
            </w:r>
          </w:p>
        </w:tc>
      </w:tr>
      <w:tr w:rsidR="00193982" w:rsidRPr="00952B09" w14:paraId="74ACB305" w14:textId="77777777" w:rsidTr="0019398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1" w:type="pct"/>
          </w:tcPr>
          <w:p w14:paraId="6EB8BBBB" w14:textId="77777777" w:rsidR="00193982" w:rsidRPr="006E6F04" w:rsidRDefault="00193982" w:rsidP="00652066">
            <w:pPr>
              <w:rPr>
                <w:b w:val="0"/>
                <w:bCs w:val="0"/>
              </w:rPr>
            </w:pPr>
            <w:r>
              <w:rPr>
                <w:b w:val="0"/>
                <w:bCs w:val="0"/>
              </w:rPr>
              <w:t>Manufacturer Name</w:t>
            </w:r>
          </w:p>
        </w:tc>
        <w:tc>
          <w:tcPr>
            <w:tcW w:w="563" w:type="pct"/>
          </w:tcPr>
          <w:p w14:paraId="4006D511" w14:textId="77777777" w:rsidR="00193982" w:rsidRPr="006E6F04" w:rsidRDefault="00193982" w:rsidP="00652066">
            <w:pPr>
              <w:cnfStyle w:val="000000100000" w:firstRow="0" w:lastRow="0" w:firstColumn="0" w:lastColumn="0" w:oddVBand="0" w:evenVBand="0" w:oddHBand="1" w:evenHBand="0" w:firstRowFirstColumn="0" w:firstRowLastColumn="0" w:lastRowFirstColumn="0" w:lastRowLastColumn="0"/>
            </w:pPr>
            <w:r>
              <w:t>Name</w:t>
            </w:r>
          </w:p>
        </w:tc>
        <w:tc>
          <w:tcPr>
            <w:tcW w:w="2466" w:type="pct"/>
          </w:tcPr>
          <w:p w14:paraId="6128C8D0" w14:textId="77777777" w:rsidR="00193982" w:rsidRPr="006E6F04" w:rsidRDefault="00193982" w:rsidP="00652066">
            <w:pPr>
              <w:cnfStyle w:val="000000100000" w:firstRow="0" w:lastRow="0" w:firstColumn="0" w:lastColumn="0" w:oddVBand="0" w:evenVBand="0" w:oddHBand="1" w:evenHBand="0" w:firstRowFirstColumn="0" w:firstRowLastColumn="0" w:lastRowFirstColumn="0" w:lastRowLastColumn="0"/>
            </w:pPr>
            <w:r>
              <w:t>Falcon Autotech</w:t>
            </w:r>
          </w:p>
        </w:tc>
      </w:tr>
      <w:tr w:rsidR="00193982" w:rsidRPr="00952B09" w14:paraId="57CC2670" w14:textId="77777777" w:rsidTr="00193982">
        <w:trPr>
          <w:trHeight w:val="360"/>
        </w:trPr>
        <w:tc>
          <w:tcPr>
            <w:cnfStyle w:val="001000000000" w:firstRow="0" w:lastRow="0" w:firstColumn="1" w:lastColumn="0" w:oddVBand="0" w:evenVBand="0" w:oddHBand="0" w:evenHBand="0" w:firstRowFirstColumn="0" w:firstRowLastColumn="0" w:lastRowFirstColumn="0" w:lastRowLastColumn="0"/>
            <w:tcW w:w="1971" w:type="pct"/>
          </w:tcPr>
          <w:p w14:paraId="1DCBCA43" w14:textId="77777777" w:rsidR="00193982" w:rsidRPr="006E6F04" w:rsidRDefault="00193982" w:rsidP="00652066">
            <w:pPr>
              <w:rPr>
                <w:b w:val="0"/>
                <w:bCs w:val="0"/>
              </w:rPr>
            </w:pPr>
            <w:r w:rsidRPr="006E6F04">
              <w:rPr>
                <w:b w:val="0"/>
                <w:bCs w:val="0"/>
              </w:rPr>
              <w:t>Suitable Carton Weight</w:t>
            </w:r>
          </w:p>
        </w:tc>
        <w:tc>
          <w:tcPr>
            <w:tcW w:w="563" w:type="pct"/>
          </w:tcPr>
          <w:p w14:paraId="2E1B1C12" w14:textId="77777777" w:rsidR="00193982" w:rsidRPr="006E6F04" w:rsidRDefault="00193982" w:rsidP="00652066">
            <w:pPr>
              <w:cnfStyle w:val="000000000000" w:firstRow="0" w:lastRow="0" w:firstColumn="0" w:lastColumn="0" w:oddVBand="0" w:evenVBand="0" w:oddHBand="0" w:evenHBand="0" w:firstRowFirstColumn="0" w:firstRowLastColumn="0" w:lastRowFirstColumn="0" w:lastRowLastColumn="0"/>
            </w:pPr>
            <w:r w:rsidRPr="006E6F04">
              <w:t>Kg</w:t>
            </w:r>
          </w:p>
        </w:tc>
        <w:tc>
          <w:tcPr>
            <w:tcW w:w="2466" w:type="pct"/>
          </w:tcPr>
          <w:p w14:paraId="6110AD10" w14:textId="77777777" w:rsidR="00193982" w:rsidRPr="006E6F04" w:rsidRDefault="00193982" w:rsidP="00652066">
            <w:pPr>
              <w:cnfStyle w:val="000000000000" w:firstRow="0" w:lastRow="0" w:firstColumn="0" w:lastColumn="0" w:oddVBand="0" w:evenVBand="0" w:oddHBand="0" w:evenHBand="0" w:firstRowFirstColumn="0" w:firstRowLastColumn="0" w:lastRowFirstColumn="0" w:lastRowLastColumn="0"/>
            </w:pPr>
            <w:r w:rsidRPr="006E6F04">
              <w:t xml:space="preserve">Min 5, Max </w:t>
            </w:r>
            <w:r>
              <w:t>25</w:t>
            </w:r>
          </w:p>
        </w:tc>
      </w:tr>
      <w:tr w:rsidR="00193982" w:rsidRPr="00952B09" w14:paraId="3FDA6BEF" w14:textId="77777777" w:rsidTr="0019398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1" w:type="pct"/>
            <w:hideMark/>
          </w:tcPr>
          <w:p w14:paraId="4DEB788B" w14:textId="77777777" w:rsidR="00193982" w:rsidRPr="006E6F04" w:rsidRDefault="00193982" w:rsidP="00652066">
            <w:pPr>
              <w:rPr>
                <w:b w:val="0"/>
                <w:bCs w:val="0"/>
              </w:rPr>
            </w:pPr>
            <w:r>
              <w:rPr>
                <w:b w:val="0"/>
                <w:bCs w:val="0"/>
              </w:rPr>
              <w:t>Base Length</w:t>
            </w:r>
          </w:p>
        </w:tc>
        <w:tc>
          <w:tcPr>
            <w:tcW w:w="563" w:type="pct"/>
            <w:hideMark/>
          </w:tcPr>
          <w:p w14:paraId="5D7C4EE0" w14:textId="77777777" w:rsidR="00193982" w:rsidRPr="006E6F04" w:rsidRDefault="00193982" w:rsidP="00652066">
            <w:pPr>
              <w:cnfStyle w:val="000000100000" w:firstRow="0" w:lastRow="0" w:firstColumn="0" w:lastColumn="0" w:oddVBand="0" w:evenVBand="0" w:oddHBand="1" w:evenHBand="0" w:firstRowFirstColumn="0" w:firstRowLastColumn="0" w:lastRowFirstColumn="0" w:lastRowLastColumn="0"/>
            </w:pPr>
            <w:r>
              <w:t>Mm</w:t>
            </w:r>
          </w:p>
        </w:tc>
        <w:tc>
          <w:tcPr>
            <w:tcW w:w="2466" w:type="pct"/>
            <w:hideMark/>
          </w:tcPr>
          <w:p w14:paraId="04EAD42D" w14:textId="77777777" w:rsidR="00193982" w:rsidRPr="006E6F04" w:rsidRDefault="00193982" w:rsidP="00652066">
            <w:pPr>
              <w:cnfStyle w:val="000000100000" w:firstRow="0" w:lastRow="0" w:firstColumn="0" w:lastColumn="0" w:oddVBand="0" w:evenVBand="0" w:oddHBand="1" w:evenHBand="0" w:firstRowFirstColumn="0" w:firstRowLastColumn="0" w:lastRowFirstColumn="0" w:lastRowLastColumn="0"/>
            </w:pPr>
            <w:r>
              <w:t>6000</w:t>
            </w:r>
          </w:p>
        </w:tc>
      </w:tr>
      <w:tr w:rsidR="00193982" w:rsidRPr="00952B09" w14:paraId="28075841" w14:textId="77777777" w:rsidTr="00193982">
        <w:trPr>
          <w:trHeight w:val="360"/>
        </w:trPr>
        <w:tc>
          <w:tcPr>
            <w:cnfStyle w:val="001000000000" w:firstRow="0" w:lastRow="0" w:firstColumn="1" w:lastColumn="0" w:oddVBand="0" w:evenVBand="0" w:oddHBand="0" w:evenHBand="0" w:firstRowFirstColumn="0" w:firstRowLastColumn="0" w:lastRowFirstColumn="0" w:lastRowLastColumn="0"/>
            <w:tcW w:w="1971" w:type="pct"/>
          </w:tcPr>
          <w:p w14:paraId="396B8265" w14:textId="77777777" w:rsidR="00193982" w:rsidRPr="006E6F04" w:rsidRDefault="00193982" w:rsidP="00652066">
            <w:pPr>
              <w:rPr>
                <w:b w:val="0"/>
                <w:bCs w:val="0"/>
              </w:rPr>
            </w:pPr>
            <w:r>
              <w:rPr>
                <w:b w:val="0"/>
                <w:bCs w:val="0"/>
              </w:rPr>
              <w:t>Extended Length (Total Length)</w:t>
            </w:r>
          </w:p>
        </w:tc>
        <w:tc>
          <w:tcPr>
            <w:tcW w:w="563" w:type="pct"/>
          </w:tcPr>
          <w:p w14:paraId="6C763CF9" w14:textId="77777777" w:rsidR="00193982" w:rsidRPr="006E6F04" w:rsidRDefault="00193982" w:rsidP="00652066">
            <w:pPr>
              <w:cnfStyle w:val="000000000000" w:firstRow="0" w:lastRow="0" w:firstColumn="0" w:lastColumn="0" w:oddVBand="0" w:evenVBand="0" w:oddHBand="0" w:evenHBand="0" w:firstRowFirstColumn="0" w:firstRowLastColumn="0" w:lastRowFirstColumn="0" w:lastRowLastColumn="0"/>
            </w:pPr>
            <w:r>
              <w:t>Mm</w:t>
            </w:r>
          </w:p>
        </w:tc>
        <w:tc>
          <w:tcPr>
            <w:tcW w:w="2466" w:type="pct"/>
          </w:tcPr>
          <w:p w14:paraId="0F0E05F6" w14:textId="50164B8A" w:rsidR="00193982" w:rsidRPr="006E6F04" w:rsidRDefault="00193982" w:rsidP="00652066">
            <w:pPr>
              <w:cnfStyle w:val="000000000000" w:firstRow="0" w:lastRow="0" w:firstColumn="0" w:lastColumn="0" w:oddVBand="0" w:evenVBand="0" w:oddHBand="0" w:evenHBand="0" w:firstRowFirstColumn="0" w:firstRowLastColumn="0" w:lastRowFirstColumn="0" w:lastRowLastColumn="0"/>
            </w:pPr>
            <w:r>
              <w:t>24</w:t>
            </w:r>
            <w:r>
              <w:t>000</w:t>
            </w:r>
          </w:p>
        </w:tc>
      </w:tr>
      <w:tr w:rsidR="00193982" w:rsidRPr="00952B09" w14:paraId="5D4D68CF" w14:textId="77777777" w:rsidTr="0019398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1" w:type="pct"/>
          </w:tcPr>
          <w:p w14:paraId="3CD17DB2" w14:textId="77777777" w:rsidR="00193982" w:rsidRPr="006E6F04" w:rsidRDefault="00193982" w:rsidP="00652066">
            <w:pPr>
              <w:rPr>
                <w:b w:val="0"/>
                <w:bCs w:val="0"/>
              </w:rPr>
            </w:pPr>
            <w:r>
              <w:rPr>
                <w:b w:val="0"/>
                <w:bCs w:val="0"/>
              </w:rPr>
              <w:t>Conveyor Belt Running Speed</w:t>
            </w:r>
          </w:p>
        </w:tc>
        <w:tc>
          <w:tcPr>
            <w:tcW w:w="563" w:type="pct"/>
          </w:tcPr>
          <w:p w14:paraId="4BCFE576" w14:textId="77777777" w:rsidR="00193982" w:rsidRPr="006E6F04" w:rsidRDefault="00193982" w:rsidP="00652066">
            <w:pPr>
              <w:cnfStyle w:val="000000100000" w:firstRow="0" w:lastRow="0" w:firstColumn="0" w:lastColumn="0" w:oddVBand="0" w:evenVBand="0" w:oddHBand="1" w:evenHBand="0" w:firstRowFirstColumn="0" w:firstRowLastColumn="0" w:lastRowFirstColumn="0" w:lastRowLastColumn="0"/>
            </w:pPr>
            <w:r>
              <w:t>m/min</w:t>
            </w:r>
          </w:p>
        </w:tc>
        <w:tc>
          <w:tcPr>
            <w:tcW w:w="2466" w:type="pct"/>
          </w:tcPr>
          <w:p w14:paraId="01A2CADE" w14:textId="77777777" w:rsidR="00193982" w:rsidRPr="006E6F04" w:rsidRDefault="00193982" w:rsidP="00652066">
            <w:pPr>
              <w:cnfStyle w:val="000000100000" w:firstRow="0" w:lastRow="0" w:firstColumn="0" w:lastColumn="0" w:oddVBand="0" w:evenVBand="0" w:oddHBand="1" w:evenHBand="0" w:firstRowFirstColumn="0" w:firstRowLastColumn="0" w:lastRowFirstColumn="0" w:lastRowLastColumn="0"/>
            </w:pPr>
            <w:r>
              <w:t>18-30</w:t>
            </w:r>
          </w:p>
        </w:tc>
      </w:tr>
      <w:tr w:rsidR="00193982" w:rsidRPr="00952B09" w14:paraId="3AFDB03C" w14:textId="77777777" w:rsidTr="00193982">
        <w:trPr>
          <w:trHeight w:val="360"/>
        </w:trPr>
        <w:tc>
          <w:tcPr>
            <w:cnfStyle w:val="001000000000" w:firstRow="0" w:lastRow="0" w:firstColumn="1" w:lastColumn="0" w:oddVBand="0" w:evenVBand="0" w:oddHBand="0" w:evenHBand="0" w:firstRowFirstColumn="0" w:firstRowLastColumn="0" w:lastRowFirstColumn="0" w:lastRowLastColumn="0"/>
            <w:tcW w:w="1971" w:type="pct"/>
            <w:hideMark/>
          </w:tcPr>
          <w:p w14:paraId="7DBAB5F2" w14:textId="77777777" w:rsidR="00193982" w:rsidRPr="006E6F04" w:rsidRDefault="00193982" w:rsidP="00652066">
            <w:pPr>
              <w:rPr>
                <w:b w:val="0"/>
                <w:bCs w:val="0"/>
              </w:rPr>
            </w:pPr>
            <w:r>
              <w:rPr>
                <w:b w:val="0"/>
                <w:bCs w:val="0"/>
              </w:rPr>
              <w:t>Motor Rating</w:t>
            </w:r>
          </w:p>
        </w:tc>
        <w:tc>
          <w:tcPr>
            <w:tcW w:w="563" w:type="pct"/>
            <w:hideMark/>
          </w:tcPr>
          <w:p w14:paraId="7EE30E08" w14:textId="77777777" w:rsidR="00193982" w:rsidRPr="006E6F04" w:rsidRDefault="00193982" w:rsidP="00652066">
            <w:pPr>
              <w:cnfStyle w:val="000000000000" w:firstRow="0" w:lastRow="0" w:firstColumn="0" w:lastColumn="0" w:oddVBand="0" w:evenVBand="0" w:oddHBand="0" w:evenHBand="0" w:firstRowFirstColumn="0" w:firstRowLastColumn="0" w:lastRowFirstColumn="0" w:lastRowLastColumn="0"/>
            </w:pPr>
            <w:r>
              <w:t>Type</w:t>
            </w:r>
          </w:p>
        </w:tc>
        <w:tc>
          <w:tcPr>
            <w:tcW w:w="2466" w:type="pct"/>
            <w:hideMark/>
          </w:tcPr>
          <w:p w14:paraId="679E3254" w14:textId="77777777" w:rsidR="00193982" w:rsidRPr="006E6F04" w:rsidRDefault="00193982" w:rsidP="00652066">
            <w:pPr>
              <w:cnfStyle w:val="000000000000" w:firstRow="0" w:lastRow="0" w:firstColumn="0" w:lastColumn="0" w:oddVBand="0" w:evenVBand="0" w:oddHBand="0" w:evenHBand="0" w:firstRowFirstColumn="0" w:firstRowLastColumn="0" w:lastRowFirstColumn="0" w:lastRowLastColumn="0"/>
            </w:pPr>
            <w:r>
              <w:t>0.75 Kw, 415V AC, 50 Hz</w:t>
            </w:r>
          </w:p>
        </w:tc>
      </w:tr>
      <w:tr w:rsidR="00193982" w:rsidRPr="00952B09" w14:paraId="62CF97BC" w14:textId="77777777" w:rsidTr="0019398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71" w:type="pct"/>
            <w:hideMark/>
          </w:tcPr>
          <w:p w14:paraId="315EC0F8" w14:textId="77777777" w:rsidR="00193982" w:rsidRPr="006E6F04" w:rsidRDefault="00193982" w:rsidP="00652066">
            <w:pPr>
              <w:rPr>
                <w:b w:val="0"/>
                <w:bCs w:val="0"/>
              </w:rPr>
            </w:pPr>
            <w:r>
              <w:rPr>
                <w:b w:val="0"/>
                <w:bCs w:val="0"/>
              </w:rPr>
              <w:t>Load Capacity</w:t>
            </w:r>
          </w:p>
        </w:tc>
        <w:tc>
          <w:tcPr>
            <w:tcW w:w="563" w:type="pct"/>
            <w:hideMark/>
          </w:tcPr>
          <w:p w14:paraId="1B1DB566" w14:textId="77777777" w:rsidR="00193982" w:rsidRPr="006E6F04" w:rsidRDefault="00193982" w:rsidP="00652066">
            <w:pPr>
              <w:cnfStyle w:val="000000100000" w:firstRow="0" w:lastRow="0" w:firstColumn="0" w:lastColumn="0" w:oddVBand="0" w:evenVBand="0" w:oddHBand="1" w:evenHBand="0" w:firstRowFirstColumn="0" w:firstRowLastColumn="0" w:lastRowFirstColumn="0" w:lastRowLastColumn="0"/>
            </w:pPr>
            <w:r>
              <w:t>Kg/m</w:t>
            </w:r>
          </w:p>
        </w:tc>
        <w:tc>
          <w:tcPr>
            <w:tcW w:w="2466" w:type="pct"/>
            <w:hideMark/>
          </w:tcPr>
          <w:p w14:paraId="5DC4D295" w14:textId="77777777" w:rsidR="00193982" w:rsidRPr="006E6F04" w:rsidRDefault="00193982" w:rsidP="00652066">
            <w:pPr>
              <w:cnfStyle w:val="000000100000" w:firstRow="0" w:lastRow="0" w:firstColumn="0" w:lastColumn="0" w:oddVBand="0" w:evenVBand="0" w:oddHBand="1" w:evenHBand="0" w:firstRowFirstColumn="0" w:firstRowLastColumn="0" w:lastRowFirstColumn="0" w:lastRowLastColumn="0"/>
            </w:pPr>
            <w:r>
              <w:t>50</w:t>
            </w:r>
          </w:p>
        </w:tc>
      </w:tr>
      <w:tr w:rsidR="00193982" w:rsidRPr="00952B09" w14:paraId="7A5EBC9E" w14:textId="77777777" w:rsidTr="00193982">
        <w:trPr>
          <w:trHeight w:val="360"/>
        </w:trPr>
        <w:tc>
          <w:tcPr>
            <w:cnfStyle w:val="001000000000" w:firstRow="0" w:lastRow="0" w:firstColumn="1" w:lastColumn="0" w:oddVBand="0" w:evenVBand="0" w:oddHBand="0" w:evenHBand="0" w:firstRowFirstColumn="0" w:firstRowLastColumn="0" w:lastRowFirstColumn="0" w:lastRowLastColumn="0"/>
            <w:tcW w:w="1971" w:type="pct"/>
            <w:hideMark/>
          </w:tcPr>
          <w:p w14:paraId="50FCFFEE" w14:textId="77777777" w:rsidR="00193982" w:rsidRPr="006E6F04" w:rsidRDefault="00193982" w:rsidP="00652066">
            <w:pPr>
              <w:rPr>
                <w:b w:val="0"/>
                <w:bCs w:val="0"/>
              </w:rPr>
            </w:pPr>
            <w:r>
              <w:rPr>
                <w:b w:val="0"/>
                <w:bCs w:val="0"/>
              </w:rPr>
              <w:t>Communication</w:t>
            </w:r>
          </w:p>
        </w:tc>
        <w:tc>
          <w:tcPr>
            <w:tcW w:w="563" w:type="pct"/>
            <w:hideMark/>
          </w:tcPr>
          <w:p w14:paraId="14F3383D" w14:textId="77777777" w:rsidR="00193982" w:rsidRPr="006E6F04" w:rsidRDefault="00193982" w:rsidP="00652066">
            <w:pPr>
              <w:cnfStyle w:val="000000000000" w:firstRow="0" w:lastRow="0" w:firstColumn="0" w:lastColumn="0" w:oddVBand="0" w:evenVBand="0" w:oddHBand="0" w:evenHBand="0" w:firstRowFirstColumn="0" w:firstRowLastColumn="0" w:lastRowFirstColumn="0" w:lastRowLastColumn="0"/>
            </w:pPr>
            <w:r>
              <w:t>Mm</w:t>
            </w:r>
          </w:p>
        </w:tc>
        <w:tc>
          <w:tcPr>
            <w:tcW w:w="2466" w:type="pct"/>
            <w:hideMark/>
          </w:tcPr>
          <w:p w14:paraId="51C1296B" w14:textId="77777777" w:rsidR="00193982" w:rsidRPr="006E6F04" w:rsidRDefault="00193982" w:rsidP="00652066">
            <w:pPr>
              <w:cnfStyle w:val="000000000000" w:firstRow="0" w:lastRow="0" w:firstColumn="0" w:lastColumn="0" w:oddVBand="0" w:evenVBand="0" w:oddHBand="0" w:evenHBand="0" w:firstRowFirstColumn="0" w:firstRowLastColumn="0" w:lastRowFirstColumn="0" w:lastRowLastColumn="0"/>
            </w:pPr>
            <w:r>
              <w:t>2 x RS243, 1 x USB2.0, Ethernet</w:t>
            </w:r>
          </w:p>
        </w:tc>
      </w:tr>
    </w:tbl>
    <w:p w14:paraId="6E2FAA44" w14:textId="77777777" w:rsidR="007539A6" w:rsidRPr="00814D6B" w:rsidRDefault="007539A6" w:rsidP="007539A6">
      <w:pPr>
        <w:spacing w:after="0" w:line="240" w:lineRule="auto"/>
        <w:jc w:val="both"/>
        <w:rPr>
          <w:rFonts w:ascii="Arial" w:eastAsia="Times New Roman" w:hAnsi="Arial" w:cs="Arial"/>
          <w:bCs/>
          <w:sz w:val="20"/>
          <w:szCs w:val="20"/>
        </w:rPr>
      </w:pPr>
    </w:p>
    <w:bookmarkEnd w:id="63"/>
    <w:bookmarkEnd w:id="59"/>
    <w:p w14:paraId="68BA6580" w14:textId="77777777" w:rsidR="004D6E3C" w:rsidRDefault="004D6E3C" w:rsidP="0060288C">
      <w:pPr>
        <w:spacing w:after="0" w:line="240" w:lineRule="auto"/>
        <w:jc w:val="both"/>
        <w:rPr>
          <w:rFonts w:ascii="Arial" w:hAnsi="Arial" w:cs="Arial"/>
          <w:noProof/>
          <w:lang w:eastAsia="en-IN"/>
        </w:rPr>
      </w:pPr>
    </w:p>
    <w:p w14:paraId="09203D27" w14:textId="77777777" w:rsidR="005068EC" w:rsidRDefault="005068EC" w:rsidP="0060288C">
      <w:pPr>
        <w:spacing w:after="0" w:line="240" w:lineRule="auto"/>
        <w:jc w:val="both"/>
        <w:rPr>
          <w:rFonts w:ascii="Arial" w:hAnsi="Arial" w:cs="Arial"/>
          <w:noProof/>
          <w:lang w:eastAsia="en-IN"/>
        </w:rPr>
      </w:pPr>
    </w:p>
    <w:p w14:paraId="2DDF7877" w14:textId="77777777" w:rsidR="005068EC" w:rsidRDefault="005068EC" w:rsidP="0060288C">
      <w:pPr>
        <w:spacing w:after="0" w:line="240" w:lineRule="auto"/>
        <w:jc w:val="both"/>
        <w:rPr>
          <w:rFonts w:ascii="Arial" w:hAnsi="Arial" w:cs="Arial"/>
          <w:noProof/>
          <w:lang w:eastAsia="en-IN"/>
        </w:rPr>
      </w:pPr>
    </w:p>
    <w:p w14:paraId="09DABF1F" w14:textId="77777777" w:rsidR="005068EC" w:rsidRDefault="005068EC" w:rsidP="0060288C">
      <w:pPr>
        <w:spacing w:after="0" w:line="240" w:lineRule="auto"/>
        <w:jc w:val="both"/>
        <w:rPr>
          <w:rFonts w:ascii="Arial" w:hAnsi="Arial" w:cs="Arial"/>
          <w:noProof/>
          <w:lang w:eastAsia="en-IN"/>
        </w:rPr>
      </w:pPr>
    </w:p>
    <w:p w14:paraId="417405E2" w14:textId="77777777" w:rsidR="005068EC" w:rsidRDefault="005068EC" w:rsidP="0060288C">
      <w:pPr>
        <w:spacing w:after="0" w:line="240" w:lineRule="auto"/>
        <w:jc w:val="both"/>
        <w:rPr>
          <w:rFonts w:ascii="Arial" w:hAnsi="Arial" w:cs="Arial"/>
          <w:noProof/>
          <w:lang w:eastAsia="en-IN"/>
        </w:rPr>
      </w:pPr>
    </w:p>
    <w:p w14:paraId="300E2361" w14:textId="77777777" w:rsidR="005068EC" w:rsidRDefault="005068EC" w:rsidP="0060288C">
      <w:pPr>
        <w:spacing w:after="0" w:line="240" w:lineRule="auto"/>
        <w:jc w:val="both"/>
        <w:rPr>
          <w:rFonts w:ascii="Arial" w:hAnsi="Arial" w:cs="Arial"/>
          <w:noProof/>
          <w:lang w:eastAsia="en-IN"/>
        </w:rPr>
      </w:pPr>
    </w:p>
    <w:p w14:paraId="4D23BD3F" w14:textId="77777777" w:rsidR="005068EC" w:rsidRDefault="005068EC" w:rsidP="0060288C">
      <w:pPr>
        <w:spacing w:after="0" w:line="240" w:lineRule="auto"/>
        <w:jc w:val="both"/>
        <w:rPr>
          <w:rFonts w:ascii="Arial" w:hAnsi="Arial" w:cs="Arial"/>
          <w:noProof/>
          <w:lang w:eastAsia="en-IN"/>
        </w:rPr>
      </w:pPr>
    </w:p>
    <w:p w14:paraId="395726EA" w14:textId="77777777" w:rsidR="005068EC" w:rsidRDefault="005068EC" w:rsidP="0060288C">
      <w:pPr>
        <w:spacing w:after="0" w:line="240" w:lineRule="auto"/>
        <w:jc w:val="both"/>
        <w:rPr>
          <w:rFonts w:ascii="Arial" w:hAnsi="Arial" w:cs="Arial"/>
          <w:noProof/>
          <w:lang w:eastAsia="en-IN"/>
        </w:rPr>
      </w:pPr>
    </w:p>
    <w:p w14:paraId="469FA3BF" w14:textId="77777777" w:rsidR="005068EC" w:rsidRDefault="005068EC" w:rsidP="0060288C">
      <w:pPr>
        <w:spacing w:after="0" w:line="240" w:lineRule="auto"/>
        <w:jc w:val="both"/>
        <w:rPr>
          <w:rFonts w:ascii="Arial" w:hAnsi="Arial" w:cs="Arial"/>
          <w:noProof/>
          <w:lang w:eastAsia="en-IN"/>
        </w:rPr>
      </w:pPr>
    </w:p>
    <w:p w14:paraId="0E851ED4" w14:textId="77777777" w:rsidR="005068EC" w:rsidRDefault="005068EC" w:rsidP="0060288C">
      <w:pPr>
        <w:spacing w:after="0" w:line="240" w:lineRule="auto"/>
        <w:jc w:val="both"/>
        <w:rPr>
          <w:rFonts w:ascii="Arial" w:hAnsi="Arial" w:cs="Arial"/>
          <w:noProof/>
          <w:lang w:eastAsia="en-IN"/>
        </w:rPr>
      </w:pPr>
    </w:p>
    <w:p w14:paraId="26513BF6" w14:textId="77777777" w:rsidR="005068EC" w:rsidRDefault="005068EC" w:rsidP="0060288C">
      <w:pPr>
        <w:spacing w:after="0" w:line="240" w:lineRule="auto"/>
        <w:jc w:val="both"/>
        <w:rPr>
          <w:rFonts w:ascii="Arial" w:hAnsi="Arial" w:cs="Arial"/>
          <w:noProof/>
          <w:lang w:eastAsia="en-IN"/>
        </w:rPr>
      </w:pPr>
    </w:p>
    <w:p w14:paraId="6DBEF24A" w14:textId="77777777" w:rsidR="005068EC" w:rsidRDefault="005068EC" w:rsidP="0060288C">
      <w:pPr>
        <w:spacing w:after="0" w:line="240" w:lineRule="auto"/>
        <w:jc w:val="both"/>
        <w:rPr>
          <w:rFonts w:ascii="Arial" w:hAnsi="Arial" w:cs="Arial"/>
          <w:noProof/>
          <w:lang w:eastAsia="en-IN"/>
        </w:rPr>
      </w:pPr>
    </w:p>
    <w:p w14:paraId="4386ECC9" w14:textId="77777777" w:rsidR="005068EC" w:rsidRDefault="005068EC" w:rsidP="0060288C">
      <w:pPr>
        <w:spacing w:after="0" w:line="240" w:lineRule="auto"/>
        <w:jc w:val="both"/>
        <w:rPr>
          <w:rFonts w:ascii="Arial" w:hAnsi="Arial" w:cs="Arial"/>
          <w:noProof/>
          <w:lang w:eastAsia="en-IN"/>
        </w:rPr>
      </w:pPr>
    </w:p>
    <w:p w14:paraId="0F49965B" w14:textId="77777777" w:rsidR="005068EC" w:rsidRPr="005068EC" w:rsidRDefault="005068EC" w:rsidP="005068E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65" w:name="_Toc171975396"/>
      <w:r w:rsidRPr="005068EC">
        <w:rPr>
          <w:rFonts w:ascii="Calibri" w:eastAsia="SimSun" w:hAnsi="Calibri" w:cs="Calibri"/>
          <w:b/>
          <w:bCs/>
          <w:color w:val="323E4F" w:themeColor="text2" w:themeShade="BF"/>
          <w:sz w:val="24"/>
          <w:szCs w:val="24"/>
          <w:lang w:val="en-GB" w:eastAsia="zh-CN"/>
        </w:rPr>
        <w:lastRenderedPageBreak/>
        <w:t>Orientation Conveyor and Output Conveyor</w:t>
      </w:r>
      <w:bookmarkEnd w:id="65"/>
    </w:p>
    <w:p w14:paraId="1519E9BE" w14:textId="77777777" w:rsidR="005068EC" w:rsidRDefault="005068EC" w:rsidP="005068EC">
      <w:pPr>
        <w:pStyle w:val="BodyText"/>
        <w:spacing w:before="11"/>
        <w:rPr>
          <w:rFonts w:ascii="Arial"/>
          <w:b/>
          <w:sz w:val="31"/>
        </w:rPr>
      </w:pPr>
    </w:p>
    <w:p w14:paraId="1E28D8D8" w14:textId="77777777" w:rsidR="005068EC" w:rsidRDefault="005068EC" w:rsidP="005068EC">
      <w:pPr>
        <w:pStyle w:val="BodyText"/>
        <w:spacing w:line="288" w:lineRule="auto"/>
        <w:ind w:left="460"/>
      </w:pPr>
      <w:r>
        <w:t>Falcon’s</w:t>
      </w:r>
      <w:r>
        <w:rPr>
          <w:spacing w:val="25"/>
        </w:rPr>
        <w:t xml:space="preserve"> </w:t>
      </w:r>
      <w:r>
        <w:t>Powered</w:t>
      </w:r>
      <w:r>
        <w:rPr>
          <w:spacing w:val="24"/>
        </w:rPr>
        <w:t xml:space="preserve"> </w:t>
      </w:r>
      <w:r>
        <w:t>Belt</w:t>
      </w:r>
      <w:r>
        <w:rPr>
          <w:spacing w:val="26"/>
        </w:rPr>
        <w:t xml:space="preserve"> </w:t>
      </w:r>
      <w:r>
        <w:t>Conveyor</w:t>
      </w:r>
      <w:r>
        <w:rPr>
          <w:spacing w:val="25"/>
        </w:rPr>
        <w:t xml:space="preserve"> </w:t>
      </w:r>
      <w:r>
        <w:t>is</w:t>
      </w:r>
      <w:r>
        <w:rPr>
          <w:spacing w:val="25"/>
        </w:rPr>
        <w:t xml:space="preserve"> </w:t>
      </w:r>
      <w:r>
        <w:t>used</w:t>
      </w:r>
      <w:r>
        <w:rPr>
          <w:spacing w:val="25"/>
        </w:rPr>
        <w:t xml:space="preserve"> </w:t>
      </w:r>
      <w:r>
        <w:t>for</w:t>
      </w:r>
      <w:r>
        <w:rPr>
          <w:spacing w:val="32"/>
        </w:rPr>
        <w:t xml:space="preserve"> </w:t>
      </w:r>
      <w:r>
        <w:t>Shipment</w:t>
      </w:r>
      <w:r>
        <w:rPr>
          <w:spacing w:val="23"/>
        </w:rPr>
        <w:t xml:space="preserve"> </w:t>
      </w:r>
      <w:r>
        <w:t>Loading/Orientation</w:t>
      </w:r>
      <w:r>
        <w:rPr>
          <w:spacing w:val="26"/>
        </w:rPr>
        <w:t xml:space="preserve"> </w:t>
      </w:r>
      <w:r>
        <w:t>and</w:t>
      </w:r>
      <w:r>
        <w:rPr>
          <w:spacing w:val="26"/>
        </w:rPr>
        <w:t xml:space="preserve"> </w:t>
      </w:r>
      <w:r>
        <w:t>as</w:t>
      </w:r>
      <w:r>
        <w:rPr>
          <w:spacing w:val="26"/>
        </w:rPr>
        <w:t xml:space="preserve"> </w:t>
      </w:r>
      <w:r>
        <w:t>receiving/output</w:t>
      </w:r>
      <w:r>
        <w:rPr>
          <w:spacing w:val="-53"/>
        </w:rPr>
        <w:t xml:space="preserve"> </w:t>
      </w:r>
      <w:r>
        <w:t>conveyor.</w:t>
      </w:r>
    </w:p>
    <w:p w14:paraId="2013A080" w14:textId="77777777" w:rsidR="005068EC" w:rsidRDefault="005068EC" w:rsidP="005068EC">
      <w:pPr>
        <w:pStyle w:val="BodyText"/>
        <w:spacing w:before="6"/>
        <w:rPr>
          <w:sz w:val="17"/>
        </w:rPr>
      </w:pPr>
    </w:p>
    <w:p w14:paraId="2C0113A9" w14:textId="77777777" w:rsidR="005068EC" w:rsidRDefault="005068EC" w:rsidP="005068EC">
      <w:pPr>
        <w:pStyle w:val="BodyText"/>
        <w:ind w:left="731"/>
      </w:pPr>
      <w:r>
        <w:t>Some</w:t>
      </w:r>
      <w:r>
        <w:rPr>
          <w:spacing w:val="-4"/>
        </w:rPr>
        <w:t xml:space="preserve"> </w:t>
      </w:r>
      <w:r>
        <w:t>Salient</w:t>
      </w:r>
      <w:r>
        <w:rPr>
          <w:spacing w:val="-5"/>
        </w:rPr>
        <w:t xml:space="preserve"> </w:t>
      </w:r>
      <w:r>
        <w:t>Features</w:t>
      </w:r>
      <w:r>
        <w:rPr>
          <w:spacing w:val="-3"/>
        </w:rPr>
        <w:t xml:space="preserve"> </w:t>
      </w:r>
      <w:r>
        <w:t>of</w:t>
      </w:r>
      <w:r>
        <w:rPr>
          <w:spacing w:val="-2"/>
        </w:rPr>
        <w:t xml:space="preserve"> </w:t>
      </w:r>
      <w:r>
        <w:t>Falcon’s belt</w:t>
      </w:r>
      <w:r>
        <w:rPr>
          <w:spacing w:val="-3"/>
        </w:rPr>
        <w:t xml:space="preserve"> </w:t>
      </w:r>
      <w:r>
        <w:t>conveyor:</w:t>
      </w:r>
    </w:p>
    <w:p w14:paraId="405C06F9" w14:textId="77777777" w:rsidR="005068EC" w:rsidRDefault="005068EC" w:rsidP="005068EC">
      <w:pPr>
        <w:pStyle w:val="BodyText"/>
        <w:spacing w:before="4"/>
        <w:rPr>
          <w:sz w:val="21"/>
        </w:rPr>
      </w:pPr>
    </w:p>
    <w:p w14:paraId="25844A5D" w14:textId="77777777" w:rsidR="005068EC" w:rsidRDefault="005068EC" w:rsidP="005068EC">
      <w:pPr>
        <w:pStyle w:val="ListParagraph"/>
        <w:widowControl w:val="0"/>
        <w:numPr>
          <w:ilvl w:val="2"/>
          <w:numId w:val="60"/>
        </w:numPr>
        <w:tabs>
          <w:tab w:val="left" w:pos="1900"/>
          <w:tab w:val="left" w:pos="1901"/>
        </w:tabs>
        <w:autoSpaceDE w:val="0"/>
        <w:autoSpaceDN w:val="0"/>
        <w:spacing w:after="0" w:line="240" w:lineRule="auto"/>
        <w:ind w:left="1900" w:hanging="361"/>
        <w:contextualSpacing w:val="0"/>
        <w:rPr>
          <w:rFonts w:ascii="Wingdings" w:hAnsi="Wingdings"/>
          <w:sz w:val="20"/>
        </w:rPr>
      </w:pPr>
      <w:r>
        <w:rPr>
          <w:noProof/>
        </w:rPr>
        <w:drawing>
          <wp:anchor distT="0" distB="0" distL="0" distR="0" simplePos="0" relativeHeight="251821357" behindDoc="1" locked="0" layoutInCell="1" allowOverlap="1" wp14:anchorId="58CD661E" wp14:editId="5033DDC6">
            <wp:simplePos x="0" y="0"/>
            <wp:positionH relativeFrom="page">
              <wp:posOffset>3476625</wp:posOffset>
            </wp:positionH>
            <wp:positionV relativeFrom="paragraph">
              <wp:posOffset>5459</wp:posOffset>
            </wp:positionV>
            <wp:extent cx="2437765" cy="2045335"/>
            <wp:effectExtent l="0" t="0" r="0" b="0"/>
            <wp:wrapNone/>
            <wp:docPr id="21" name="image12.png" descr="A machine with wheel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png" descr="A machine with wheels on it&#10;&#10;Description automatically generated"/>
                    <pic:cNvPicPr/>
                  </pic:nvPicPr>
                  <pic:blipFill>
                    <a:blip r:embed="rId37" cstate="print"/>
                    <a:stretch>
                      <a:fillRect/>
                    </a:stretch>
                  </pic:blipFill>
                  <pic:spPr>
                    <a:xfrm>
                      <a:off x="0" y="0"/>
                      <a:ext cx="2437765" cy="2045335"/>
                    </a:xfrm>
                    <a:prstGeom prst="rect">
                      <a:avLst/>
                    </a:prstGeom>
                  </pic:spPr>
                </pic:pic>
              </a:graphicData>
            </a:graphic>
          </wp:anchor>
        </w:drawing>
      </w:r>
      <w:r>
        <w:rPr>
          <w:sz w:val="20"/>
        </w:rPr>
        <w:t>Low</w:t>
      </w:r>
      <w:r>
        <w:rPr>
          <w:spacing w:val="-3"/>
          <w:sz w:val="20"/>
        </w:rPr>
        <w:t xml:space="preserve"> </w:t>
      </w:r>
      <w:r>
        <w:rPr>
          <w:sz w:val="20"/>
        </w:rPr>
        <w:t>Noise</w:t>
      </w:r>
    </w:p>
    <w:p w14:paraId="5F258556" w14:textId="77777777" w:rsidR="005068EC" w:rsidRDefault="005068EC" w:rsidP="005068EC">
      <w:pPr>
        <w:pStyle w:val="ListParagraph"/>
        <w:widowControl w:val="0"/>
        <w:numPr>
          <w:ilvl w:val="2"/>
          <w:numId w:val="60"/>
        </w:numPr>
        <w:tabs>
          <w:tab w:val="left" w:pos="1900"/>
          <w:tab w:val="left" w:pos="1901"/>
        </w:tabs>
        <w:autoSpaceDE w:val="0"/>
        <w:autoSpaceDN w:val="0"/>
        <w:spacing w:before="34" w:after="0" w:line="240" w:lineRule="auto"/>
        <w:ind w:left="1900" w:hanging="361"/>
        <w:contextualSpacing w:val="0"/>
        <w:rPr>
          <w:rFonts w:ascii="Wingdings" w:hAnsi="Wingdings"/>
          <w:sz w:val="20"/>
        </w:rPr>
      </w:pPr>
      <w:r>
        <w:rPr>
          <w:sz w:val="20"/>
        </w:rPr>
        <w:t>Maximum</w:t>
      </w:r>
      <w:r>
        <w:rPr>
          <w:spacing w:val="-2"/>
          <w:sz w:val="20"/>
        </w:rPr>
        <w:t xml:space="preserve"> </w:t>
      </w:r>
      <w:r>
        <w:rPr>
          <w:sz w:val="20"/>
        </w:rPr>
        <w:t>uptime.</w:t>
      </w:r>
    </w:p>
    <w:p w14:paraId="3D790CE2" w14:textId="77777777" w:rsidR="005068EC" w:rsidRDefault="005068EC" w:rsidP="005068EC">
      <w:pPr>
        <w:pStyle w:val="ListParagraph"/>
        <w:widowControl w:val="0"/>
        <w:numPr>
          <w:ilvl w:val="2"/>
          <w:numId w:val="60"/>
        </w:numPr>
        <w:tabs>
          <w:tab w:val="left" w:pos="1900"/>
          <w:tab w:val="left" w:pos="1901"/>
        </w:tabs>
        <w:autoSpaceDE w:val="0"/>
        <w:autoSpaceDN w:val="0"/>
        <w:spacing w:before="34" w:after="0" w:line="240" w:lineRule="auto"/>
        <w:ind w:left="1900" w:hanging="361"/>
        <w:contextualSpacing w:val="0"/>
        <w:rPr>
          <w:rFonts w:ascii="Wingdings" w:hAnsi="Wingdings"/>
          <w:sz w:val="20"/>
        </w:rPr>
      </w:pPr>
      <w:r>
        <w:rPr>
          <w:sz w:val="20"/>
        </w:rPr>
        <w:t>Minimal</w:t>
      </w:r>
      <w:r>
        <w:rPr>
          <w:spacing w:val="-4"/>
          <w:sz w:val="20"/>
        </w:rPr>
        <w:t xml:space="preserve"> </w:t>
      </w:r>
      <w:r>
        <w:rPr>
          <w:sz w:val="20"/>
        </w:rPr>
        <w:t>maintenance</w:t>
      </w:r>
    </w:p>
    <w:p w14:paraId="67F00F5E" w14:textId="77777777" w:rsidR="005068EC" w:rsidRDefault="005068EC" w:rsidP="005068EC">
      <w:pPr>
        <w:pStyle w:val="ListParagraph"/>
        <w:widowControl w:val="0"/>
        <w:numPr>
          <w:ilvl w:val="2"/>
          <w:numId w:val="60"/>
        </w:numPr>
        <w:tabs>
          <w:tab w:val="left" w:pos="1900"/>
          <w:tab w:val="left" w:pos="1901"/>
        </w:tabs>
        <w:autoSpaceDE w:val="0"/>
        <w:autoSpaceDN w:val="0"/>
        <w:spacing w:before="36" w:after="0" w:line="240" w:lineRule="auto"/>
        <w:ind w:left="1900" w:hanging="361"/>
        <w:contextualSpacing w:val="0"/>
        <w:rPr>
          <w:rFonts w:ascii="Wingdings" w:hAnsi="Wingdings"/>
          <w:sz w:val="20"/>
        </w:rPr>
      </w:pPr>
      <w:r>
        <w:rPr>
          <w:sz w:val="20"/>
        </w:rPr>
        <w:t>High</w:t>
      </w:r>
      <w:r>
        <w:rPr>
          <w:spacing w:val="-2"/>
          <w:sz w:val="20"/>
        </w:rPr>
        <w:t xml:space="preserve"> </w:t>
      </w:r>
      <w:r>
        <w:rPr>
          <w:sz w:val="20"/>
        </w:rPr>
        <w:t>safety</w:t>
      </w:r>
      <w:r>
        <w:rPr>
          <w:spacing w:val="-3"/>
          <w:sz w:val="20"/>
        </w:rPr>
        <w:t xml:space="preserve"> </w:t>
      </w:r>
      <w:r>
        <w:rPr>
          <w:sz w:val="20"/>
        </w:rPr>
        <w:t>standards.</w:t>
      </w:r>
    </w:p>
    <w:p w14:paraId="7F8A7E1C" w14:textId="77777777" w:rsidR="005068EC" w:rsidRDefault="005068EC" w:rsidP="005068EC">
      <w:pPr>
        <w:pStyle w:val="ListParagraph"/>
        <w:widowControl w:val="0"/>
        <w:numPr>
          <w:ilvl w:val="2"/>
          <w:numId w:val="60"/>
        </w:numPr>
        <w:tabs>
          <w:tab w:val="left" w:pos="1900"/>
          <w:tab w:val="left" w:pos="1901"/>
        </w:tabs>
        <w:autoSpaceDE w:val="0"/>
        <w:autoSpaceDN w:val="0"/>
        <w:spacing w:before="34" w:after="0" w:line="240" w:lineRule="auto"/>
        <w:ind w:left="1900" w:hanging="361"/>
        <w:contextualSpacing w:val="0"/>
        <w:rPr>
          <w:rFonts w:ascii="Wingdings" w:hAnsi="Wingdings"/>
          <w:color w:val="414042"/>
          <w:sz w:val="20"/>
        </w:rPr>
      </w:pPr>
      <w:r>
        <w:rPr>
          <w:sz w:val="20"/>
        </w:rPr>
        <w:t>Fastest</w:t>
      </w:r>
      <w:r>
        <w:rPr>
          <w:spacing w:val="-3"/>
          <w:sz w:val="20"/>
        </w:rPr>
        <w:t xml:space="preserve"> </w:t>
      </w:r>
      <w:r>
        <w:rPr>
          <w:sz w:val="20"/>
        </w:rPr>
        <w:t>ROI</w:t>
      </w:r>
    </w:p>
    <w:p w14:paraId="7F14E6C3" w14:textId="77777777" w:rsidR="005068EC" w:rsidRDefault="005068EC" w:rsidP="005068EC">
      <w:pPr>
        <w:pStyle w:val="BodyText"/>
      </w:pPr>
    </w:p>
    <w:p w14:paraId="5FE5CAF0" w14:textId="77777777" w:rsidR="005068EC" w:rsidRDefault="005068EC" w:rsidP="005068EC">
      <w:pPr>
        <w:pStyle w:val="BodyText"/>
      </w:pPr>
    </w:p>
    <w:p w14:paraId="0DA73C05" w14:textId="77777777" w:rsidR="005068EC" w:rsidRDefault="005068EC" w:rsidP="005068EC">
      <w:pPr>
        <w:pStyle w:val="BodyText"/>
      </w:pPr>
    </w:p>
    <w:p w14:paraId="63B655B2" w14:textId="77777777" w:rsidR="005068EC" w:rsidRDefault="005068EC" w:rsidP="005068EC">
      <w:pPr>
        <w:pStyle w:val="BodyText"/>
      </w:pPr>
    </w:p>
    <w:p w14:paraId="65026B3F" w14:textId="77777777" w:rsidR="005068EC" w:rsidRDefault="005068EC" w:rsidP="005068EC">
      <w:pPr>
        <w:pStyle w:val="BodyText"/>
      </w:pPr>
    </w:p>
    <w:p w14:paraId="28D94B12" w14:textId="77777777" w:rsidR="005068EC" w:rsidRDefault="005068EC" w:rsidP="005068EC">
      <w:pPr>
        <w:pStyle w:val="BodyText"/>
      </w:pPr>
    </w:p>
    <w:p w14:paraId="3321BCB1" w14:textId="77777777" w:rsidR="005068EC" w:rsidRDefault="005068EC" w:rsidP="005068EC">
      <w:pPr>
        <w:pStyle w:val="BodyText"/>
      </w:pPr>
    </w:p>
    <w:p w14:paraId="3050B342" w14:textId="77777777" w:rsidR="005068EC" w:rsidRDefault="005068EC" w:rsidP="005068EC">
      <w:pPr>
        <w:pStyle w:val="BodyText"/>
        <w:spacing w:before="2" w:after="1"/>
        <w:rPr>
          <w:sz w:val="25"/>
        </w:rPr>
      </w:pPr>
    </w:p>
    <w:tbl>
      <w:tblPr>
        <w:tblW w:w="0" w:type="auto"/>
        <w:tblInd w:w="470" w:type="dxa"/>
        <w:tblBorders>
          <w:top w:val="single" w:sz="4" w:space="0" w:color="8DC53E"/>
          <w:left w:val="single" w:sz="4" w:space="0" w:color="8DC53E"/>
          <w:bottom w:val="single" w:sz="4" w:space="0" w:color="8DC53E"/>
          <w:right w:val="single" w:sz="4" w:space="0" w:color="8DC53E"/>
          <w:insideH w:val="single" w:sz="4" w:space="0" w:color="8DC53E"/>
          <w:insideV w:val="single" w:sz="4" w:space="0" w:color="8DC53E"/>
        </w:tblBorders>
        <w:tblLayout w:type="fixed"/>
        <w:tblCellMar>
          <w:left w:w="0" w:type="dxa"/>
          <w:right w:w="0" w:type="dxa"/>
        </w:tblCellMar>
        <w:tblLook w:val="01E0" w:firstRow="1" w:lastRow="1" w:firstColumn="1" w:lastColumn="1" w:noHBand="0" w:noVBand="0"/>
      </w:tblPr>
      <w:tblGrid>
        <w:gridCol w:w="3689"/>
        <w:gridCol w:w="748"/>
        <w:gridCol w:w="4579"/>
      </w:tblGrid>
      <w:tr w:rsidR="005068EC" w14:paraId="73A34024" w14:textId="77777777" w:rsidTr="00652066">
        <w:trPr>
          <w:trHeight w:val="398"/>
        </w:trPr>
        <w:tc>
          <w:tcPr>
            <w:tcW w:w="3689" w:type="dxa"/>
            <w:tcBorders>
              <w:right w:val="nil"/>
            </w:tcBorders>
            <w:shd w:val="clear" w:color="auto" w:fill="1F468D"/>
          </w:tcPr>
          <w:p w14:paraId="22F9C677" w14:textId="77777777" w:rsidR="005068EC" w:rsidRDefault="005068EC" w:rsidP="00652066">
            <w:pPr>
              <w:pStyle w:val="TableParagraph"/>
              <w:spacing w:before="122"/>
              <w:rPr>
                <w:rFonts w:ascii="Arial"/>
                <w:b/>
                <w:sz w:val="20"/>
              </w:rPr>
            </w:pPr>
            <w:r>
              <w:rPr>
                <w:rFonts w:ascii="Arial"/>
                <w:b/>
                <w:color w:val="FFFFFF"/>
                <w:sz w:val="20"/>
              </w:rPr>
              <w:t>Specification</w:t>
            </w:r>
          </w:p>
        </w:tc>
        <w:tc>
          <w:tcPr>
            <w:tcW w:w="748" w:type="dxa"/>
            <w:tcBorders>
              <w:left w:val="nil"/>
              <w:right w:val="nil"/>
            </w:tcBorders>
            <w:shd w:val="clear" w:color="auto" w:fill="1F468D"/>
          </w:tcPr>
          <w:p w14:paraId="633F94C0" w14:textId="77777777" w:rsidR="005068EC" w:rsidRDefault="005068EC" w:rsidP="00652066">
            <w:pPr>
              <w:pStyle w:val="TableParagraph"/>
              <w:spacing w:before="122"/>
              <w:ind w:left="93" w:right="147"/>
              <w:jc w:val="center"/>
              <w:rPr>
                <w:rFonts w:ascii="Arial"/>
                <w:b/>
                <w:sz w:val="20"/>
              </w:rPr>
            </w:pPr>
            <w:r>
              <w:rPr>
                <w:rFonts w:ascii="Arial"/>
                <w:b/>
                <w:color w:val="FFFFFF"/>
                <w:sz w:val="20"/>
              </w:rPr>
              <w:t>UOM</w:t>
            </w:r>
          </w:p>
        </w:tc>
        <w:tc>
          <w:tcPr>
            <w:tcW w:w="4579" w:type="dxa"/>
            <w:tcBorders>
              <w:left w:val="nil"/>
            </w:tcBorders>
            <w:shd w:val="clear" w:color="auto" w:fill="1F468D"/>
          </w:tcPr>
          <w:p w14:paraId="193A7B92" w14:textId="77777777" w:rsidR="005068EC" w:rsidRDefault="005068EC" w:rsidP="00652066">
            <w:pPr>
              <w:pStyle w:val="TableParagraph"/>
              <w:spacing w:before="122"/>
              <w:ind w:left="113"/>
              <w:rPr>
                <w:rFonts w:ascii="Arial"/>
                <w:b/>
                <w:sz w:val="20"/>
              </w:rPr>
            </w:pPr>
            <w:r>
              <w:rPr>
                <w:rFonts w:ascii="Arial"/>
                <w:b/>
                <w:color w:val="FFFFFF"/>
                <w:sz w:val="20"/>
              </w:rPr>
              <w:t>Remark</w:t>
            </w:r>
          </w:p>
        </w:tc>
      </w:tr>
      <w:tr w:rsidR="005068EC" w14:paraId="0F4917C1" w14:textId="77777777" w:rsidTr="00652066">
        <w:trPr>
          <w:trHeight w:val="395"/>
        </w:trPr>
        <w:tc>
          <w:tcPr>
            <w:tcW w:w="3689" w:type="dxa"/>
            <w:tcBorders>
              <w:left w:val="single" w:sz="4" w:space="0" w:color="B9DC8A"/>
              <w:bottom w:val="single" w:sz="4" w:space="0" w:color="B9DC8A"/>
              <w:right w:val="single" w:sz="4" w:space="0" w:color="B9DC8A"/>
            </w:tcBorders>
            <w:shd w:val="clear" w:color="auto" w:fill="E8F3D7"/>
          </w:tcPr>
          <w:p w14:paraId="58E09672" w14:textId="77777777" w:rsidR="005068EC" w:rsidRDefault="005068EC" w:rsidP="00652066">
            <w:pPr>
              <w:pStyle w:val="TableParagraph"/>
              <w:rPr>
                <w:sz w:val="20"/>
              </w:rPr>
            </w:pPr>
            <w:r>
              <w:rPr>
                <w:sz w:val="20"/>
              </w:rPr>
              <w:t>Manufacturer</w:t>
            </w:r>
            <w:r>
              <w:rPr>
                <w:spacing w:val="-3"/>
                <w:sz w:val="20"/>
              </w:rPr>
              <w:t xml:space="preserve"> </w:t>
            </w:r>
            <w:r>
              <w:rPr>
                <w:sz w:val="20"/>
              </w:rPr>
              <w:t>Name</w:t>
            </w:r>
          </w:p>
        </w:tc>
        <w:tc>
          <w:tcPr>
            <w:tcW w:w="748" w:type="dxa"/>
            <w:tcBorders>
              <w:left w:val="single" w:sz="4" w:space="0" w:color="B9DC8A"/>
              <w:bottom w:val="single" w:sz="4" w:space="0" w:color="B9DC8A"/>
              <w:right w:val="single" w:sz="4" w:space="0" w:color="B9DC8A"/>
            </w:tcBorders>
            <w:shd w:val="clear" w:color="auto" w:fill="E8F3D7"/>
          </w:tcPr>
          <w:p w14:paraId="3AF86683" w14:textId="77777777" w:rsidR="005068EC" w:rsidRDefault="005068EC" w:rsidP="00652066">
            <w:pPr>
              <w:pStyle w:val="TableParagraph"/>
              <w:ind w:left="86" w:right="77"/>
              <w:jc w:val="center"/>
              <w:rPr>
                <w:sz w:val="20"/>
              </w:rPr>
            </w:pPr>
            <w:r>
              <w:rPr>
                <w:sz w:val="20"/>
              </w:rPr>
              <w:t>Name</w:t>
            </w:r>
          </w:p>
        </w:tc>
        <w:tc>
          <w:tcPr>
            <w:tcW w:w="4579" w:type="dxa"/>
            <w:tcBorders>
              <w:left w:val="single" w:sz="4" w:space="0" w:color="B9DC8A"/>
              <w:bottom w:val="single" w:sz="4" w:space="0" w:color="B9DC8A"/>
              <w:right w:val="single" w:sz="4" w:space="0" w:color="B9DC8A"/>
            </w:tcBorders>
            <w:shd w:val="clear" w:color="auto" w:fill="E8F3D7"/>
          </w:tcPr>
          <w:p w14:paraId="668173EC" w14:textId="77777777" w:rsidR="005068EC" w:rsidRDefault="005068EC" w:rsidP="00652066">
            <w:pPr>
              <w:pStyle w:val="TableParagraph"/>
              <w:ind w:left="108"/>
              <w:rPr>
                <w:sz w:val="20"/>
              </w:rPr>
            </w:pPr>
            <w:r>
              <w:rPr>
                <w:sz w:val="20"/>
              </w:rPr>
              <w:t>Falcon</w:t>
            </w:r>
            <w:r>
              <w:rPr>
                <w:spacing w:val="-2"/>
                <w:sz w:val="20"/>
              </w:rPr>
              <w:t xml:space="preserve"> </w:t>
            </w:r>
            <w:r>
              <w:rPr>
                <w:sz w:val="20"/>
              </w:rPr>
              <w:t>Autotech</w:t>
            </w:r>
          </w:p>
        </w:tc>
      </w:tr>
      <w:tr w:rsidR="005068EC" w14:paraId="10540CB3" w14:textId="77777777" w:rsidTr="00652066">
        <w:trPr>
          <w:trHeight w:val="395"/>
        </w:trPr>
        <w:tc>
          <w:tcPr>
            <w:tcW w:w="3689" w:type="dxa"/>
            <w:tcBorders>
              <w:top w:val="single" w:sz="4" w:space="0" w:color="B9DC8A"/>
              <w:left w:val="single" w:sz="4" w:space="0" w:color="B9DC8A"/>
              <w:bottom w:val="single" w:sz="4" w:space="0" w:color="B9DC8A"/>
              <w:right w:val="single" w:sz="4" w:space="0" w:color="B9DC8A"/>
            </w:tcBorders>
          </w:tcPr>
          <w:p w14:paraId="0220F3A0" w14:textId="77777777" w:rsidR="005068EC" w:rsidRDefault="005068EC" w:rsidP="00652066">
            <w:pPr>
              <w:pStyle w:val="TableParagraph"/>
              <w:rPr>
                <w:sz w:val="20"/>
              </w:rPr>
            </w:pPr>
            <w:r>
              <w:rPr>
                <w:sz w:val="20"/>
              </w:rPr>
              <w:t>MOC</w:t>
            </w:r>
            <w:r>
              <w:rPr>
                <w:spacing w:val="-3"/>
                <w:sz w:val="20"/>
              </w:rPr>
              <w:t xml:space="preserve"> </w:t>
            </w:r>
            <w:r>
              <w:rPr>
                <w:sz w:val="20"/>
              </w:rPr>
              <w:t>of</w:t>
            </w:r>
            <w:r>
              <w:rPr>
                <w:spacing w:val="-1"/>
                <w:sz w:val="20"/>
              </w:rPr>
              <w:t xml:space="preserve"> </w:t>
            </w:r>
            <w:r>
              <w:rPr>
                <w:sz w:val="20"/>
              </w:rPr>
              <w:t>Belt</w:t>
            </w:r>
          </w:p>
        </w:tc>
        <w:tc>
          <w:tcPr>
            <w:tcW w:w="748" w:type="dxa"/>
            <w:tcBorders>
              <w:top w:val="single" w:sz="4" w:space="0" w:color="B9DC8A"/>
              <w:left w:val="single" w:sz="4" w:space="0" w:color="B9DC8A"/>
              <w:bottom w:val="single" w:sz="4" w:space="0" w:color="B9DC8A"/>
              <w:right w:val="single" w:sz="4" w:space="0" w:color="B9DC8A"/>
            </w:tcBorders>
          </w:tcPr>
          <w:p w14:paraId="452EF08E" w14:textId="77777777" w:rsidR="005068EC" w:rsidRDefault="005068EC" w:rsidP="00652066">
            <w:pPr>
              <w:pStyle w:val="TableParagraph"/>
              <w:ind w:left="2" w:right="77"/>
              <w:jc w:val="center"/>
              <w:rPr>
                <w:sz w:val="20"/>
              </w:rPr>
            </w:pPr>
            <w:r>
              <w:rPr>
                <w:sz w:val="20"/>
              </w:rPr>
              <w:t>Type</w:t>
            </w:r>
          </w:p>
        </w:tc>
        <w:tc>
          <w:tcPr>
            <w:tcW w:w="4579" w:type="dxa"/>
            <w:tcBorders>
              <w:top w:val="single" w:sz="4" w:space="0" w:color="B9DC8A"/>
              <w:left w:val="single" w:sz="4" w:space="0" w:color="B9DC8A"/>
              <w:bottom w:val="single" w:sz="4" w:space="0" w:color="B9DC8A"/>
              <w:right w:val="single" w:sz="4" w:space="0" w:color="B9DC8A"/>
            </w:tcBorders>
          </w:tcPr>
          <w:p w14:paraId="34CF509B" w14:textId="77777777" w:rsidR="005068EC" w:rsidRDefault="005068EC" w:rsidP="00652066">
            <w:pPr>
              <w:pStyle w:val="TableParagraph"/>
              <w:ind w:left="108"/>
              <w:rPr>
                <w:sz w:val="20"/>
              </w:rPr>
            </w:pPr>
            <w:r>
              <w:rPr>
                <w:sz w:val="20"/>
              </w:rPr>
              <w:t>PVC</w:t>
            </w:r>
          </w:p>
        </w:tc>
      </w:tr>
      <w:tr w:rsidR="005068EC" w14:paraId="5CA9C939" w14:textId="77777777" w:rsidTr="00652066">
        <w:trPr>
          <w:trHeight w:val="395"/>
        </w:trPr>
        <w:tc>
          <w:tcPr>
            <w:tcW w:w="3689" w:type="dxa"/>
            <w:tcBorders>
              <w:top w:val="single" w:sz="4" w:space="0" w:color="B9DC8A"/>
              <w:left w:val="single" w:sz="4" w:space="0" w:color="B9DC8A"/>
              <w:bottom w:val="single" w:sz="4" w:space="0" w:color="B9DC8A"/>
              <w:right w:val="single" w:sz="4" w:space="0" w:color="B9DC8A"/>
            </w:tcBorders>
            <w:shd w:val="clear" w:color="auto" w:fill="E8F3D7"/>
          </w:tcPr>
          <w:p w14:paraId="0377DFF6" w14:textId="77777777" w:rsidR="005068EC" w:rsidRDefault="005068EC" w:rsidP="00652066">
            <w:pPr>
              <w:pStyle w:val="TableParagraph"/>
              <w:rPr>
                <w:sz w:val="20"/>
              </w:rPr>
            </w:pPr>
            <w:r>
              <w:rPr>
                <w:sz w:val="20"/>
              </w:rPr>
              <w:t>Belt</w:t>
            </w:r>
            <w:r>
              <w:rPr>
                <w:spacing w:val="-3"/>
                <w:sz w:val="20"/>
              </w:rPr>
              <w:t xml:space="preserve"> </w:t>
            </w:r>
            <w:r>
              <w:rPr>
                <w:sz w:val="20"/>
              </w:rPr>
              <w:t>Thickness</w:t>
            </w:r>
          </w:p>
        </w:tc>
        <w:tc>
          <w:tcPr>
            <w:tcW w:w="748" w:type="dxa"/>
            <w:tcBorders>
              <w:top w:val="single" w:sz="4" w:space="0" w:color="B9DC8A"/>
              <w:left w:val="single" w:sz="4" w:space="0" w:color="B9DC8A"/>
              <w:bottom w:val="single" w:sz="4" w:space="0" w:color="B9DC8A"/>
              <w:right w:val="single" w:sz="4" w:space="0" w:color="B9DC8A"/>
            </w:tcBorders>
            <w:shd w:val="clear" w:color="auto" w:fill="E8F3D7"/>
          </w:tcPr>
          <w:p w14:paraId="28D784EF" w14:textId="77777777" w:rsidR="005068EC" w:rsidRDefault="005068EC" w:rsidP="00652066">
            <w:pPr>
              <w:pStyle w:val="TableParagraph"/>
              <w:ind w:left="86" w:right="274"/>
              <w:jc w:val="center"/>
              <w:rPr>
                <w:sz w:val="20"/>
              </w:rPr>
            </w:pPr>
            <w:r>
              <w:rPr>
                <w:sz w:val="20"/>
              </w:rPr>
              <w:t>mm</w:t>
            </w:r>
          </w:p>
        </w:tc>
        <w:tc>
          <w:tcPr>
            <w:tcW w:w="4579" w:type="dxa"/>
            <w:tcBorders>
              <w:top w:val="single" w:sz="4" w:space="0" w:color="B9DC8A"/>
              <w:left w:val="single" w:sz="4" w:space="0" w:color="B9DC8A"/>
              <w:bottom w:val="single" w:sz="4" w:space="0" w:color="B9DC8A"/>
              <w:right w:val="single" w:sz="4" w:space="0" w:color="B9DC8A"/>
            </w:tcBorders>
            <w:shd w:val="clear" w:color="auto" w:fill="E8F3D7"/>
          </w:tcPr>
          <w:p w14:paraId="6F1390E0" w14:textId="77777777" w:rsidR="005068EC" w:rsidRDefault="005068EC" w:rsidP="00652066">
            <w:pPr>
              <w:pStyle w:val="TableParagraph"/>
              <w:ind w:left="108"/>
              <w:rPr>
                <w:sz w:val="20"/>
              </w:rPr>
            </w:pPr>
            <w:r>
              <w:rPr>
                <w:w w:val="99"/>
                <w:sz w:val="20"/>
              </w:rPr>
              <w:t>3</w:t>
            </w:r>
          </w:p>
        </w:tc>
      </w:tr>
      <w:tr w:rsidR="005068EC" w14:paraId="19B4F9C0" w14:textId="77777777" w:rsidTr="00652066">
        <w:trPr>
          <w:trHeight w:val="395"/>
        </w:trPr>
        <w:tc>
          <w:tcPr>
            <w:tcW w:w="3689" w:type="dxa"/>
            <w:tcBorders>
              <w:top w:val="single" w:sz="4" w:space="0" w:color="B9DC8A"/>
              <w:left w:val="single" w:sz="4" w:space="0" w:color="B9DC8A"/>
              <w:bottom w:val="single" w:sz="4" w:space="0" w:color="B9DC8A"/>
              <w:right w:val="single" w:sz="4" w:space="0" w:color="B9DC8A"/>
            </w:tcBorders>
          </w:tcPr>
          <w:p w14:paraId="7899869D" w14:textId="77777777" w:rsidR="005068EC" w:rsidRDefault="005068EC" w:rsidP="00652066">
            <w:pPr>
              <w:pStyle w:val="TableParagraph"/>
              <w:rPr>
                <w:sz w:val="20"/>
              </w:rPr>
            </w:pPr>
            <w:r>
              <w:rPr>
                <w:sz w:val="20"/>
              </w:rPr>
              <w:t>Belt</w:t>
            </w:r>
            <w:r>
              <w:rPr>
                <w:spacing w:val="-4"/>
                <w:sz w:val="20"/>
              </w:rPr>
              <w:t xml:space="preserve"> </w:t>
            </w:r>
            <w:r>
              <w:rPr>
                <w:sz w:val="20"/>
              </w:rPr>
              <w:t>Finish</w:t>
            </w:r>
          </w:p>
        </w:tc>
        <w:tc>
          <w:tcPr>
            <w:tcW w:w="748" w:type="dxa"/>
            <w:tcBorders>
              <w:top w:val="single" w:sz="4" w:space="0" w:color="B9DC8A"/>
              <w:left w:val="single" w:sz="4" w:space="0" w:color="B9DC8A"/>
              <w:bottom w:val="single" w:sz="4" w:space="0" w:color="B9DC8A"/>
              <w:right w:val="single" w:sz="4" w:space="0" w:color="B9DC8A"/>
            </w:tcBorders>
          </w:tcPr>
          <w:p w14:paraId="34CE3F5B" w14:textId="77777777" w:rsidR="005068EC" w:rsidRDefault="005068EC" w:rsidP="00652066">
            <w:pPr>
              <w:pStyle w:val="TableParagraph"/>
              <w:ind w:left="2" w:right="77"/>
              <w:jc w:val="center"/>
              <w:rPr>
                <w:sz w:val="20"/>
              </w:rPr>
            </w:pPr>
            <w:r>
              <w:rPr>
                <w:sz w:val="20"/>
              </w:rPr>
              <w:t>Type</w:t>
            </w:r>
          </w:p>
        </w:tc>
        <w:tc>
          <w:tcPr>
            <w:tcW w:w="4579" w:type="dxa"/>
            <w:tcBorders>
              <w:top w:val="single" w:sz="4" w:space="0" w:color="B9DC8A"/>
              <w:left w:val="single" w:sz="4" w:space="0" w:color="B9DC8A"/>
              <w:bottom w:val="single" w:sz="4" w:space="0" w:color="B9DC8A"/>
              <w:right w:val="single" w:sz="4" w:space="0" w:color="B9DC8A"/>
            </w:tcBorders>
          </w:tcPr>
          <w:p w14:paraId="67614585" w14:textId="77777777" w:rsidR="005068EC" w:rsidRDefault="005068EC" w:rsidP="00652066">
            <w:pPr>
              <w:pStyle w:val="TableParagraph"/>
              <w:ind w:left="108"/>
              <w:rPr>
                <w:sz w:val="20"/>
              </w:rPr>
            </w:pPr>
            <w:r>
              <w:rPr>
                <w:sz w:val="20"/>
              </w:rPr>
              <w:t>Matt</w:t>
            </w:r>
            <w:r>
              <w:rPr>
                <w:spacing w:val="-3"/>
                <w:sz w:val="20"/>
              </w:rPr>
              <w:t xml:space="preserve"> </w:t>
            </w:r>
            <w:r>
              <w:rPr>
                <w:sz w:val="20"/>
              </w:rPr>
              <w:t>Finish</w:t>
            </w:r>
          </w:p>
        </w:tc>
      </w:tr>
      <w:tr w:rsidR="005068EC" w14:paraId="1CA6A5DF" w14:textId="77777777" w:rsidTr="00652066">
        <w:trPr>
          <w:trHeight w:val="395"/>
        </w:trPr>
        <w:tc>
          <w:tcPr>
            <w:tcW w:w="3689" w:type="dxa"/>
            <w:tcBorders>
              <w:top w:val="single" w:sz="4" w:space="0" w:color="B9DC8A"/>
              <w:left w:val="single" w:sz="4" w:space="0" w:color="B9DC8A"/>
              <w:bottom w:val="single" w:sz="4" w:space="0" w:color="B9DC8A"/>
              <w:right w:val="single" w:sz="4" w:space="0" w:color="B9DC8A"/>
            </w:tcBorders>
            <w:shd w:val="clear" w:color="auto" w:fill="E8F3D7"/>
          </w:tcPr>
          <w:p w14:paraId="4EDE0CF2" w14:textId="77777777" w:rsidR="005068EC" w:rsidRDefault="005068EC" w:rsidP="00652066">
            <w:pPr>
              <w:pStyle w:val="TableParagraph"/>
              <w:rPr>
                <w:sz w:val="20"/>
              </w:rPr>
            </w:pPr>
            <w:r>
              <w:rPr>
                <w:sz w:val="20"/>
              </w:rPr>
              <w:t>Usable</w:t>
            </w:r>
            <w:r>
              <w:rPr>
                <w:spacing w:val="-2"/>
                <w:sz w:val="20"/>
              </w:rPr>
              <w:t xml:space="preserve"> </w:t>
            </w:r>
            <w:r>
              <w:rPr>
                <w:sz w:val="20"/>
              </w:rPr>
              <w:t>Belt</w:t>
            </w:r>
            <w:r>
              <w:rPr>
                <w:spacing w:val="-2"/>
                <w:sz w:val="20"/>
              </w:rPr>
              <w:t xml:space="preserve"> </w:t>
            </w:r>
            <w:r>
              <w:rPr>
                <w:sz w:val="20"/>
              </w:rPr>
              <w:t>width</w:t>
            </w:r>
          </w:p>
        </w:tc>
        <w:tc>
          <w:tcPr>
            <w:tcW w:w="748" w:type="dxa"/>
            <w:tcBorders>
              <w:top w:val="single" w:sz="4" w:space="0" w:color="B9DC8A"/>
              <w:left w:val="single" w:sz="4" w:space="0" w:color="B9DC8A"/>
              <w:bottom w:val="single" w:sz="4" w:space="0" w:color="B9DC8A"/>
              <w:right w:val="single" w:sz="4" w:space="0" w:color="B9DC8A"/>
            </w:tcBorders>
            <w:shd w:val="clear" w:color="auto" w:fill="E8F3D7"/>
          </w:tcPr>
          <w:p w14:paraId="37A383B8" w14:textId="77777777" w:rsidR="005068EC" w:rsidRDefault="005068EC" w:rsidP="00652066">
            <w:pPr>
              <w:pStyle w:val="TableParagraph"/>
              <w:ind w:left="86" w:right="274"/>
              <w:jc w:val="center"/>
              <w:rPr>
                <w:sz w:val="20"/>
              </w:rPr>
            </w:pPr>
            <w:r>
              <w:rPr>
                <w:sz w:val="20"/>
              </w:rPr>
              <w:t>mm</w:t>
            </w:r>
          </w:p>
        </w:tc>
        <w:tc>
          <w:tcPr>
            <w:tcW w:w="4579" w:type="dxa"/>
            <w:tcBorders>
              <w:top w:val="single" w:sz="4" w:space="0" w:color="B9DC8A"/>
              <w:left w:val="single" w:sz="4" w:space="0" w:color="B9DC8A"/>
              <w:bottom w:val="single" w:sz="4" w:space="0" w:color="B9DC8A"/>
              <w:right w:val="single" w:sz="4" w:space="0" w:color="B9DC8A"/>
            </w:tcBorders>
            <w:shd w:val="clear" w:color="auto" w:fill="E8F3D7"/>
          </w:tcPr>
          <w:p w14:paraId="17010196" w14:textId="4D463E37" w:rsidR="005068EC" w:rsidRDefault="000B0E60" w:rsidP="00652066">
            <w:pPr>
              <w:pStyle w:val="TableParagraph"/>
              <w:ind w:left="108"/>
              <w:rPr>
                <w:sz w:val="20"/>
              </w:rPr>
            </w:pPr>
            <w:r>
              <w:rPr>
                <w:color w:val="414042"/>
                <w:sz w:val="20"/>
              </w:rPr>
              <w:t>1000</w:t>
            </w:r>
          </w:p>
        </w:tc>
      </w:tr>
      <w:tr w:rsidR="005068EC" w14:paraId="6CC390B5" w14:textId="77777777" w:rsidTr="00652066">
        <w:trPr>
          <w:trHeight w:val="398"/>
        </w:trPr>
        <w:tc>
          <w:tcPr>
            <w:tcW w:w="3689" w:type="dxa"/>
            <w:tcBorders>
              <w:top w:val="single" w:sz="4" w:space="0" w:color="B9DC8A"/>
              <w:left w:val="single" w:sz="4" w:space="0" w:color="B9DC8A"/>
              <w:bottom w:val="single" w:sz="4" w:space="0" w:color="B9DC8A"/>
              <w:right w:val="single" w:sz="4" w:space="0" w:color="B9DC8A"/>
            </w:tcBorders>
          </w:tcPr>
          <w:p w14:paraId="40360F57" w14:textId="77777777" w:rsidR="005068EC" w:rsidRDefault="005068EC" w:rsidP="00652066">
            <w:pPr>
              <w:pStyle w:val="TableParagraph"/>
              <w:spacing w:before="122"/>
              <w:rPr>
                <w:sz w:val="20"/>
              </w:rPr>
            </w:pPr>
            <w:r>
              <w:rPr>
                <w:sz w:val="20"/>
              </w:rPr>
              <w:t>Belt</w:t>
            </w:r>
            <w:r>
              <w:rPr>
                <w:spacing w:val="-3"/>
                <w:sz w:val="20"/>
              </w:rPr>
              <w:t xml:space="preserve"> </w:t>
            </w:r>
            <w:r>
              <w:rPr>
                <w:sz w:val="20"/>
              </w:rPr>
              <w:t>Make/Model</w:t>
            </w:r>
            <w:r>
              <w:rPr>
                <w:spacing w:val="-4"/>
                <w:sz w:val="20"/>
              </w:rPr>
              <w:t xml:space="preserve"> </w:t>
            </w:r>
            <w:r>
              <w:rPr>
                <w:sz w:val="20"/>
              </w:rPr>
              <w:t>No.</w:t>
            </w:r>
          </w:p>
        </w:tc>
        <w:tc>
          <w:tcPr>
            <w:tcW w:w="748" w:type="dxa"/>
            <w:tcBorders>
              <w:top w:val="single" w:sz="4" w:space="0" w:color="B9DC8A"/>
              <w:left w:val="single" w:sz="4" w:space="0" w:color="B9DC8A"/>
              <w:bottom w:val="single" w:sz="4" w:space="0" w:color="B9DC8A"/>
              <w:right w:val="single" w:sz="4" w:space="0" w:color="B9DC8A"/>
            </w:tcBorders>
          </w:tcPr>
          <w:p w14:paraId="74F74056" w14:textId="77777777" w:rsidR="005068EC" w:rsidRDefault="005068EC" w:rsidP="00652066">
            <w:pPr>
              <w:pStyle w:val="TableParagraph"/>
              <w:spacing w:before="122"/>
              <w:ind w:left="45" w:right="77"/>
              <w:jc w:val="center"/>
              <w:rPr>
                <w:sz w:val="20"/>
              </w:rPr>
            </w:pPr>
            <w:r>
              <w:rPr>
                <w:sz w:val="20"/>
              </w:rPr>
              <w:t>Make</w:t>
            </w:r>
          </w:p>
        </w:tc>
        <w:tc>
          <w:tcPr>
            <w:tcW w:w="4579" w:type="dxa"/>
            <w:tcBorders>
              <w:top w:val="single" w:sz="4" w:space="0" w:color="B9DC8A"/>
              <w:left w:val="single" w:sz="4" w:space="0" w:color="B9DC8A"/>
              <w:bottom w:val="single" w:sz="4" w:space="0" w:color="B9DC8A"/>
              <w:right w:val="single" w:sz="4" w:space="0" w:color="B9DC8A"/>
            </w:tcBorders>
          </w:tcPr>
          <w:p w14:paraId="4C6C2B3D" w14:textId="77777777" w:rsidR="005068EC" w:rsidRDefault="005068EC" w:rsidP="00652066">
            <w:pPr>
              <w:pStyle w:val="TableParagraph"/>
              <w:spacing w:before="122"/>
              <w:ind w:left="108"/>
              <w:rPr>
                <w:sz w:val="20"/>
              </w:rPr>
            </w:pPr>
            <w:r>
              <w:rPr>
                <w:sz w:val="20"/>
              </w:rPr>
              <w:t>Forbo/</w:t>
            </w:r>
            <w:proofErr w:type="spellStart"/>
            <w:r>
              <w:rPr>
                <w:sz w:val="20"/>
              </w:rPr>
              <w:t>Derco</w:t>
            </w:r>
            <w:proofErr w:type="spellEnd"/>
            <w:r>
              <w:rPr>
                <w:color w:val="414042"/>
                <w:sz w:val="20"/>
              </w:rPr>
              <w:t>/</w:t>
            </w:r>
            <w:r>
              <w:rPr>
                <w:sz w:val="20"/>
              </w:rPr>
              <w:t>Similar</w:t>
            </w:r>
          </w:p>
        </w:tc>
      </w:tr>
      <w:tr w:rsidR="005068EC" w14:paraId="5DB556F6" w14:textId="77777777" w:rsidTr="00652066">
        <w:trPr>
          <w:trHeight w:val="671"/>
        </w:trPr>
        <w:tc>
          <w:tcPr>
            <w:tcW w:w="3689" w:type="dxa"/>
            <w:tcBorders>
              <w:top w:val="single" w:sz="4" w:space="0" w:color="B9DC8A"/>
              <w:left w:val="single" w:sz="4" w:space="0" w:color="B9DC8A"/>
              <w:bottom w:val="single" w:sz="4" w:space="0" w:color="B9DC8A"/>
              <w:right w:val="single" w:sz="4" w:space="0" w:color="B9DC8A"/>
            </w:tcBorders>
            <w:shd w:val="clear" w:color="auto" w:fill="E8F3D7"/>
          </w:tcPr>
          <w:p w14:paraId="25936FE2" w14:textId="77777777" w:rsidR="005068EC" w:rsidRDefault="005068EC" w:rsidP="00652066">
            <w:pPr>
              <w:pStyle w:val="TableParagraph"/>
              <w:spacing w:before="79" w:line="270" w:lineRule="atLeast"/>
              <w:rPr>
                <w:sz w:val="20"/>
              </w:rPr>
            </w:pPr>
            <w:r>
              <w:rPr>
                <w:sz w:val="20"/>
              </w:rPr>
              <w:t>Load</w:t>
            </w:r>
            <w:r>
              <w:rPr>
                <w:spacing w:val="24"/>
                <w:sz w:val="20"/>
              </w:rPr>
              <w:t xml:space="preserve"> </w:t>
            </w:r>
            <w:r>
              <w:rPr>
                <w:sz w:val="20"/>
              </w:rPr>
              <w:t>capacity</w:t>
            </w:r>
            <w:r>
              <w:rPr>
                <w:spacing w:val="26"/>
                <w:sz w:val="20"/>
              </w:rPr>
              <w:t xml:space="preserve"> </w:t>
            </w:r>
            <w:r>
              <w:rPr>
                <w:sz w:val="20"/>
              </w:rPr>
              <w:t>per</w:t>
            </w:r>
            <w:r>
              <w:rPr>
                <w:spacing w:val="26"/>
                <w:sz w:val="20"/>
              </w:rPr>
              <w:t xml:space="preserve"> </w:t>
            </w:r>
            <w:r>
              <w:rPr>
                <w:sz w:val="20"/>
              </w:rPr>
              <w:t>unit</w:t>
            </w:r>
            <w:r>
              <w:rPr>
                <w:spacing w:val="27"/>
                <w:sz w:val="20"/>
              </w:rPr>
              <w:t xml:space="preserve"> </w:t>
            </w:r>
            <w:r>
              <w:rPr>
                <w:sz w:val="20"/>
              </w:rPr>
              <w:t>length</w:t>
            </w:r>
            <w:r>
              <w:rPr>
                <w:spacing w:val="24"/>
                <w:sz w:val="20"/>
              </w:rPr>
              <w:t xml:space="preserve"> </w:t>
            </w:r>
            <w:r>
              <w:rPr>
                <w:sz w:val="20"/>
              </w:rPr>
              <w:t>of</w:t>
            </w:r>
            <w:r>
              <w:rPr>
                <w:spacing w:val="-53"/>
                <w:sz w:val="20"/>
              </w:rPr>
              <w:t xml:space="preserve"> </w:t>
            </w:r>
            <w:r>
              <w:rPr>
                <w:sz w:val="20"/>
              </w:rPr>
              <w:t>Conveyor</w:t>
            </w:r>
          </w:p>
        </w:tc>
        <w:tc>
          <w:tcPr>
            <w:tcW w:w="748" w:type="dxa"/>
            <w:tcBorders>
              <w:top w:val="single" w:sz="4" w:space="0" w:color="B9DC8A"/>
              <w:left w:val="single" w:sz="4" w:space="0" w:color="B9DC8A"/>
              <w:bottom w:val="single" w:sz="4" w:space="0" w:color="B9DC8A"/>
              <w:right w:val="single" w:sz="4" w:space="0" w:color="B9DC8A"/>
            </w:tcBorders>
            <w:shd w:val="clear" w:color="auto" w:fill="E8F3D7"/>
          </w:tcPr>
          <w:p w14:paraId="2437FBF5" w14:textId="77777777" w:rsidR="005068EC" w:rsidRDefault="005068EC" w:rsidP="00652066">
            <w:pPr>
              <w:pStyle w:val="TableParagraph"/>
              <w:ind w:left="86" w:right="173"/>
              <w:jc w:val="center"/>
              <w:rPr>
                <w:sz w:val="20"/>
              </w:rPr>
            </w:pPr>
            <w:r>
              <w:rPr>
                <w:sz w:val="20"/>
              </w:rPr>
              <w:t>kg/m</w:t>
            </w:r>
          </w:p>
        </w:tc>
        <w:tc>
          <w:tcPr>
            <w:tcW w:w="4579" w:type="dxa"/>
            <w:tcBorders>
              <w:top w:val="single" w:sz="4" w:space="0" w:color="B9DC8A"/>
              <w:left w:val="single" w:sz="4" w:space="0" w:color="B9DC8A"/>
              <w:bottom w:val="single" w:sz="4" w:space="0" w:color="B9DC8A"/>
              <w:right w:val="single" w:sz="4" w:space="0" w:color="B9DC8A"/>
            </w:tcBorders>
            <w:shd w:val="clear" w:color="auto" w:fill="E8F3D7"/>
          </w:tcPr>
          <w:p w14:paraId="12C9AB17" w14:textId="77777777" w:rsidR="005068EC" w:rsidRDefault="005068EC" w:rsidP="00652066">
            <w:pPr>
              <w:pStyle w:val="TableParagraph"/>
              <w:ind w:left="108"/>
              <w:rPr>
                <w:sz w:val="20"/>
              </w:rPr>
            </w:pPr>
            <w:r>
              <w:rPr>
                <w:sz w:val="20"/>
              </w:rPr>
              <w:t>60</w:t>
            </w:r>
          </w:p>
        </w:tc>
      </w:tr>
      <w:tr w:rsidR="005068EC" w14:paraId="512ECB0A" w14:textId="77777777" w:rsidTr="00652066">
        <w:trPr>
          <w:trHeight w:val="395"/>
        </w:trPr>
        <w:tc>
          <w:tcPr>
            <w:tcW w:w="3689" w:type="dxa"/>
            <w:tcBorders>
              <w:top w:val="single" w:sz="4" w:space="0" w:color="B9DC8A"/>
              <w:left w:val="single" w:sz="4" w:space="0" w:color="B9DC8A"/>
              <w:bottom w:val="single" w:sz="4" w:space="0" w:color="B9DC8A"/>
              <w:right w:val="single" w:sz="4" w:space="0" w:color="B9DC8A"/>
            </w:tcBorders>
          </w:tcPr>
          <w:p w14:paraId="10D611C2" w14:textId="77777777" w:rsidR="005068EC" w:rsidRDefault="005068EC" w:rsidP="00652066">
            <w:pPr>
              <w:pStyle w:val="TableParagraph"/>
              <w:rPr>
                <w:sz w:val="20"/>
              </w:rPr>
            </w:pPr>
            <w:r>
              <w:rPr>
                <w:sz w:val="20"/>
              </w:rPr>
              <w:t>Type</w:t>
            </w:r>
            <w:r>
              <w:rPr>
                <w:spacing w:val="-3"/>
                <w:sz w:val="20"/>
              </w:rPr>
              <w:t xml:space="preserve"> </w:t>
            </w:r>
            <w:r>
              <w:rPr>
                <w:sz w:val="20"/>
              </w:rPr>
              <w:t>of Motor</w:t>
            </w:r>
          </w:p>
        </w:tc>
        <w:tc>
          <w:tcPr>
            <w:tcW w:w="748" w:type="dxa"/>
            <w:tcBorders>
              <w:top w:val="single" w:sz="4" w:space="0" w:color="B9DC8A"/>
              <w:left w:val="single" w:sz="4" w:space="0" w:color="B9DC8A"/>
              <w:bottom w:val="single" w:sz="4" w:space="0" w:color="B9DC8A"/>
              <w:right w:val="single" w:sz="4" w:space="0" w:color="B9DC8A"/>
            </w:tcBorders>
          </w:tcPr>
          <w:p w14:paraId="7F73F2A6" w14:textId="77777777" w:rsidR="005068EC" w:rsidRDefault="005068EC" w:rsidP="00652066">
            <w:pPr>
              <w:pStyle w:val="TableParagraph"/>
              <w:ind w:left="2" w:right="77"/>
              <w:jc w:val="center"/>
              <w:rPr>
                <w:sz w:val="20"/>
              </w:rPr>
            </w:pPr>
            <w:r>
              <w:rPr>
                <w:sz w:val="20"/>
              </w:rPr>
              <w:t>Type</w:t>
            </w:r>
          </w:p>
        </w:tc>
        <w:tc>
          <w:tcPr>
            <w:tcW w:w="4579" w:type="dxa"/>
            <w:tcBorders>
              <w:top w:val="single" w:sz="4" w:space="0" w:color="B9DC8A"/>
              <w:left w:val="single" w:sz="4" w:space="0" w:color="B9DC8A"/>
              <w:bottom w:val="single" w:sz="4" w:space="0" w:color="B9DC8A"/>
              <w:right w:val="single" w:sz="4" w:space="0" w:color="B9DC8A"/>
            </w:tcBorders>
          </w:tcPr>
          <w:p w14:paraId="1E30CCD5" w14:textId="77777777" w:rsidR="005068EC" w:rsidRDefault="005068EC" w:rsidP="00652066">
            <w:pPr>
              <w:pStyle w:val="TableParagraph"/>
              <w:ind w:left="108"/>
              <w:rPr>
                <w:sz w:val="20"/>
              </w:rPr>
            </w:pPr>
            <w:r>
              <w:rPr>
                <w:sz w:val="20"/>
              </w:rPr>
              <w:t>AC</w:t>
            </w:r>
            <w:r>
              <w:rPr>
                <w:spacing w:val="-3"/>
                <w:sz w:val="20"/>
              </w:rPr>
              <w:t xml:space="preserve"> </w:t>
            </w:r>
            <w:r>
              <w:rPr>
                <w:sz w:val="20"/>
              </w:rPr>
              <w:t>Geared</w:t>
            </w:r>
            <w:r>
              <w:rPr>
                <w:spacing w:val="-3"/>
                <w:sz w:val="20"/>
              </w:rPr>
              <w:t xml:space="preserve"> </w:t>
            </w:r>
            <w:r>
              <w:rPr>
                <w:sz w:val="20"/>
              </w:rPr>
              <w:t>Motor</w:t>
            </w:r>
          </w:p>
        </w:tc>
      </w:tr>
      <w:tr w:rsidR="005068EC" w14:paraId="1D3EB032" w14:textId="77777777" w:rsidTr="00652066">
        <w:trPr>
          <w:trHeight w:val="395"/>
        </w:trPr>
        <w:tc>
          <w:tcPr>
            <w:tcW w:w="3689" w:type="dxa"/>
            <w:tcBorders>
              <w:top w:val="single" w:sz="4" w:space="0" w:color="B9DC8A"/>
              <w:left w:val="single" w:sz="4" w:space="0" w:color="B9DC8A"/>
              <w:bottom w:val="single" w:sz="4" w:space="0" w:color="B9DC8A"/>
              <w:right w:val="single" w:sz="4" w:space="0" w:color="B9DC8A"/>
            </w:tcBorders>
            <w:shd w:val="clear" w:color="auto" w:fill="E8F3D7"/>
          </w:tcPr>
          <w:p w14:paraId="0B30194D" w14:textId="77777777" w:rsidR="005068EC" w:rsidRDefault="005068EC" w:rsidP="00652066">
            <w:pPr>
              <w:pStyle w:val="TableParagraph"/>
              <w:rPr>
                <w:sz w:val="20"/>
              </w:rPr>
            </w:pPr>
            <w:r>
              <w:rPr>
                <w:sz w:val="20"/>
              </w:rPr>
              <w:t>Type</w:t>
            </w:r>
            <w:r>
              <w:rPr>
                <w:spacing w:val="-2"/>
                <w:sz w:val="20"/>
              </w:rPr>
              <w:t xml:space="preserve"> </w:t>
            </w:r>
            <w:r>
              <w:rPr>
                <w:sz w:val="20"/>
              </w:rPr>
              <w:t>of</w:t>
            </w:r>
            <w:r>
              <w:rPr>
                <w:spacing w:val="-1"/>
                <w:sz w:val="20"/>
              </w:rPr>
              <w:t xml:space="preserve"> </w:t>
            </w:r>
            <w:r>
              <w:rPr>
                <w:sz w:val="20"/>
              </w:rPr>
              <w:t>Drive</w:t>
            </w:r>
            <w:r>
              <w:rPr>
                <w:spacing w:val="-2"/>
                <w:sz w:val="20"/>
              </w:rPr>
              <w:t xml:space="preserve"> </w:t>
            </w:r>
            <w:r>
              <w:rPr>
                <w:sz w:val="20"/>
              </w:rPr>
              <w:t>System</w:t>
            </w:r>
          </w:p>
        </w:tc>
        <w:tc>
          <w:tcPr>
            <w:tcW w:w="748" w:type="dxa"/>
            <w:tcBorders>
              <w:top w:val="single" w:sz="4" w:space="0" w:color="B9DC8A"/>
              <w:left w:val="single" w:sz="4" w:space="0" w:color="B9DC8A"/>
              <w:bottom w:val="single" w:sz="4" w:space="0" w:color="B9DC8A"/>
              <w:right w:val="single" w:sz="4" w:space="0" w:color="B9DC8A"/>
            </w:tcBorders>
            <w:shd w:val="clear" w:color="auto" w:fill="E8F3D7"/>
          </w:tcPr>
          <w:p w14:paraId="4F474A35" w14:textId="77777777" w:rsidR="005068EC" w:rsidRDefault="005068EC" w:rsidP="00652066">
            <w:pPr>
              <w:pStyle w:val="TableParagraph"/>
              <w:ind w:left="2" w:right="77"/>
              <w:jc w:val="center"/>
              <w:rPr>
                <w:sz w:val="20"/>
              </w:rPr>
            </w:pPr>
            <w:r>
              <w:rPr>
                <w:sz w:val="20"/>
              </w:rPr>
              <w:t>Type</w:t>
            </w:r>
          </w:p>
        </w:tc>
        <w:tc>
          <w:tcPr>
            <w:tcW w:w="4579" w:type="dxa"/>
            <w:tcBorders>
              <w:top w:val="single" w:sz="4" w:space="0" w:color="B9DC8A"/>
              <w:left w:val="single" w:sz="4" w:space="0" w:color="B9DC8A"/>
              <w:bottom w:val="single" w:sz="4" w:space="0" w:color="B9DC8A"/>
              <w:right w:val="single" w:sz="4" w:space="0" w:color="B9DC8A"/>
            </w:tcBorders>
            <w:shd w:val="clear" w:color="auto" w:fill="E8F3D7"/>
          </w:tcPr>
          <w:p w14:paraId="7CF6A5AC" w14:textId="77777777" w:rsidR="005068EC" w:rsidRDefault="005068EC" w:rsidP="00652066">
            <w:pPr>
              <w:pStyle w:val="TableParagraph"/>
              <w:ind w:left="108"/>
              <w:rPr>
                <w:sz w:val="20"/>
              </w:rPr>
            </w:pPr>
            <w:r>
              <w:rPr>
                <w:sz w:val="20"/>
              </w:rPr>
              <w:t>Direct</w:t>
            </w:r>
            <w:r>
              <w:rPr>
                <w:spacing w:val="-3"/>
                <w:sz w:val="20"/>
              </w:rPr>
              <w:t xml:space="preserve"> </w:t>
            </w:r>
            <w:r>
              <w:rPr>
                <w:sz w:val="20"/>
              </w:rPr>
              <w:t>Shaft</w:t>
            </w:r>
            <w:r>
              <w:rPr>
                <w:spacing w:val="-1"/>
                <w:sz w:val="20"/>
              </w:rPr>
              <w:t xml:space="preserve"> </w:t>
            </w:r>
            <w:r>
              <w:rPr>
                <w:sz w:val="20"/>
              </w:rPr>
              <w:t>Mounted</w:t>
            </w:r>
            <w:r>
              <w:rPr>
                <w:spacing w:val="-1"/>
                <w:sz w:val="20"/>
              </w:rPr>
              <w:t xml:space="preserve"> </w:t>
            </w:r>
            <w:r>
              <w:rPr>
                <w:sz w:val="20"/>
              </w:rPr>
              <w:t>Motor/</w:t>
            </w:r>
            <w:r>
              <w:rPr>
                <w:spacing w:val="-3"/>
                <w:sz w:val="20"/>
              </w:rPr>
              <w:t xml:space="preserve"> </w:t>
            </w:r>
            <w:r>
              <w:rPr>
                <w:sz w:val="20"/>
              </w:rPr>
              <w:t>Flange</w:t>
            </w:r>
            <w:r>
              <w:rPr>
                <w:spacing w:val="-1"/>
                <w:sz w:val="20"/>
              </w:rPr>
              <w:t xml:space="preserve"> </w:t>
            </w:r>
            <w:r>
              <w:rPr>
                <w:sz w:val="20"/>
              </w:rPr>
              <w:t>Mounted</w:t>
            </w:r>
          </w:p>
        </w:tc>
      </w:tr>
      <w:tr w:rsidR="005068EC" w14:paraId="76E844B0" w14:textId="77777777" w:rsidTr="00652066">
        <w:trPr>
          <w:trHeight w:val="395"/>
        </w:trPr>
        <w:tc>
          <w:tcPr>
            <w:tcW w:w="3689" w:type="dxa"/>
            <w:tcBorders>
              <w:top w:val="single" w:sz="4" w:space="0" w:color="B9DC8A"/>
              <w:left w:val="single" w:sz="4" w:space="0" w:color="B9DC8A"/>
              <w:bottom w:val="single" w:sz="4" w:space="0" w:color="B9DC8A"/>
              <w:right w:val="single" w:sz="4" w:space="0" w:color="B9DC8A"/>
            </w:tcBorders>
          </w:tcPr>
          <w:p w14:paraId="08FA399F" w14:textId="77777777" w:rsidR="005068EC" w:rsidRDefault="005068EC" w:rsidP="00652066">
            <w:pPr>
              <w:pStyle w:val="TableParagraph"/>
              <w:rPr>
                <w:sz w:val="20"/>
              </w:rPr>
            </w:pPr>
            <w:r>
              <w:rPr>
                <w:sz w:val="20"/>
              </w:rPr>
              <w:t>Type</w:t>
            </w:r>
            <w:r>
              <w:rPr>
                <w:spacing w:val="-2"/>
                <w:sz w:val="20"/>
              </w:rPr>
              <w:t xml:space="preserve"> </w:t>
            </w:r>
            <w:r>
              <w:rPr>
                <w:sz w:val="20"/>
              </w:rPr>
              <w:t>of</w:t>
            </w:r>
            <w:r>
              <w:rPr>
                <w:spacing w:val="-1"/>
                <w:sz w:val="20"/>
              </w:rPr>
              <w:t xml:space="preserve"> </w:t>
            </w:r>
            <w:r>
              <w:rPr>
                <w:sz w:val="20"/>
              </w:rPr>
              <w:t>Drive</w:t>
            </w:r>
          </w:p>
        </w:tc>
        <w:tc>
          <w:tcPr>
            <w:tcW w:w="748" w:type="dxa"/>
            <w:tcBorders>
              <w:top w:val="single" w:sz="4" w:space="0" w:color="B9DC8A"/>
              <w:left w:val="single" w:sz="4" w:space="0" w:color="B9DC8A"/>
              <w:bottom w:val="single" w:sz="4" w:space="0" w:color="B9DC8A"/>
              <w:right w:val="single" w:sz="4" w:space="0" w:color="B9DC8A"/>
            </w:tcBorders>
          </w:tcPr>
          <w:p w14:paraId="028138DF" w14:textId="77777777" w:rsidR="005068EC" w:rsidRDefault="005068EC" w:rsidP="00652066">
            <w:pPr>
              <w:pStyle w:val="TableParagraph"/>
              <w:ind w:left="2" w:right="77"/>
              <w:jc w:val="center"/>
              <w:rPr>
                <w:sz w:val="20"/>
              </w:rPr>
            </w:pPr>
            <w:r>
              <w:rPr>
                <w:sz w:val="20"/>
              </w:rPr>
              <w:t>Type</w:t>
            </w:r>
          </w:p>
        </w:tc>
        <w:tc>
          <w:tcPr>
            <w:tcW w:w="4579" w:type="dxa"/>
            <w:tcBorders>
              <w:top w:val="single" w:sz="4" w:space="0" w:color="B9DC8A"/>
              <w:left w:val="single" w:sz="4" w:space="0" w:color="B9DC8A"/>
              <w:bottom w:val="single" w:sz="4" w:space="0" w:color="B9DC8A"/>
              <w:right w:val="single" w:sz="4" w:space="0" w:color="B9DC8A"/>
            </w:tcBorders>
          </w:tcPr>
          <w:p w14:paraId="326F67A7" w14:textId="77777777" w:rsidR="005068EC" w:rsidRDefault="005068EC" w:rsidP="00652066">
            <w:pPr>
              <w:pStyle w:val="TableParagraph"/>
              <w:ind w:left="108"/>
              <w:rPr>
                <w:sz w:val="20"/>
              </w:rPr>
            </w:pPr>
            <w:r>
              <w:rPr>
                <w:sz w:val="20"/>
              </w:rPr>
              <w:t>Chain</w:t>
            </w:r>
            <w:r>
              <w:rPr>
                <w:spacing w:val="-3"/>
                <w:sz w:val="20"/>
              </w:rPr>
              <w:t xml:space="preserve"> </w:t>
            </w:r>
            <w:r>
              <w:rPr>
                <w:sz w:val="20"/>
              </w:rPr>
              <w:t>drive/Torque</w:t>
            </w:r>
            <w:r>
              <w:rPr>
                <w:spacing w:val="-3"/>
                <w:sz w:val="20"/>
              </w:rPr>
              <w:t xml:space="preserve"> </w:t>
            </w:r>
            <w:r>
              <w:rPr>
                <w:sz w:val="20"/>
              </w:rPr>
              <w:t>Arm</w:t>
            </w:r>
            <w:r>
              <w:rPr>
                <w:spacing w:val="-2"/>
                <w:sz w:val="20"/>
              </w:rPr>
              <w:t xml:space="preserve"> </w:t>
            </w:r>
            <w:r>
              <w:rPr>
                <w:sz w:val="20"/>
              </w:rPr>
              <w:t>type</w:t>
            </w:r>
          </w:p>
        </w:tc>
      </w:tr>
    </w:tbl>
    <w:p w14:paraId="47A00EAB" w14:textId="77777777" w:rsidR="005068EC" w:rsidRDefault="005068EC" w:rsidP="005068EC">
      <w:pPr>
        <w:rPr>
          <w:sz w:val="20"/>
        </w:rPr>
        <w:sectPr w:rsidR="005068EC" w:rsidSect="005068EC">
          <w:type w:val="continuous"/>
          <w:pgSz w:w="11910" w:h="16840"/>
          <w:pgMar w:top="1580" w:right="700" w:bottom="880" w:left="980" w:header="285" w:footer="687" w:gutter="0"/>
          <w:cols w:space="720"/>
        </w:sectPr>
      </w:pPr>
    </w:p>
    <w:p w14:paraId="625FA457" w14:textId="77777777" w:rsidR="005068EC" w:rsidRDefault="005068EC" w:rsidP="005068EC">
      <w:pPr>
        <w:pStyle w:val="BodyText"/>
        <w:spacing w:before="7"/>
        <w:rPr>
          <w:sz w:val="25"/>
        </w:rPr>
      </w:pPr>
    </w:p>
    <w:p w14:paraId="0A307EDE" w14:textId="77777777" w:rsidR="005068EC" w:rsidRPr="005068EC" w:rsidRDefault="005068EC" w:rsidP="005068EC">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66" w:name="_bookmark14"/>
      <w:bookmarkStart w:id="67" w:name="_Toc171975397"/>
      <w:bookmarkEnd w:id="66"/>
      <w:r w:rsidRPr="005068EC">
        <w:rPr>
          <w:rFonts w:ascii="Calibri" w:eastAsia="SimSun" w:hAnsi="Calibri" w:cs="Calibri"/>
          <w:b/>
          <w:bCs/>
          <w:color w:val="323E4F" w:themeColor="text2" w:themeShade="BF"/>
          <w:sz w:val="24"/>
          <w:szCs w:val="24"/>
          <w:lang w:val="en-GB" w:eastAsia="zh-CN"/>
        </w:rPr>
        <w:t>Weighing Conveyor</w:t>
      </w:r>
      <w:bookmarkEnd w:id="67"/>
    </w:p>
    <w:p w14:paraId="017FB549" w14:textId="77777777" w:rsidR="005068EC" w:rsidRDefault="005068EC" w:rsidP="005068EC">
      <w:pPr>
        <w:pStyle w:val="BodyText"/>
        <w:rPr>
          <w:rFonts w:ascii="Arial"/>
          <w:b/>
          <w:sz w:val="32"/>
        </w:rPr>
      </w:pPr>
    </w:p>
    <w:p w14:paraId="1B5A728F" w14:textId="77777777" w:rsidR="005068EC" w:rsidRDefault="005068EC" w:rsidP="005068EC">
      <w:pPr>
        <w:pStyle w:val="BodyText"/>
        <w:ind w:left="640"/>
      </w:pPr>
      <w:r>
        <w:t>Falcon’s</w:t>
      </w:r>
      <w:r>
        <w:rPr>
          <w:spacing w:val="-5"/>
        </w:rPr>
        <w:t xml:space="preserve"> </w:t>
      </w:r>
      <w:r>
        <w:t>weighing</w:t>
      </w:r>
      <w:r>
        <w:rPr>
          <w:spacing w:val="-3"/>
        </w:rPr>
        <w:t xml:space="preserve"> </w:t>
      </w:r>
      <w:r>
        <w:t>conveyor</w:t>
      </w:r>
      <w:r>
        <w:rPr>
          <w:spacing w:val="-4"/>
        </w:rPr>
        <w:t xml:space="preserve"> </w:t>
      </w:r>
      <w:r>
        <w:t>is</w:t>
      </w:r>
      <w:r>
        <w:rPr>
          <w:spacing w:val="-4"/>
        </w:rPr>
        <w:t xml:space="preserve"> </w:t>
      </w:r>
      <w:r>
        <w:t>used</w:t>
      </w:r>
      <w:r>
        <w:rPr>
          <w:spacing w:val="-6"/>
        </w:rPr>
        <w:t xml:space="preserve"> </w:t>
      </w:r>
      <w:r>
        <w:t>for</w:t>
      </w:r>
      <w:r>
        <w:rPr>
          <w:spacing w:val="-5"/>
        </w:rPr>
        <w:t xml:space="preserve"> </w:t>
      </w:r>
      <w:r>
        <w:t>inline</w:t>
      </w:r>
      <w:r>
        <w:rPr>
          <w:spacing w:val="-6"/>
        </w:rPr>
        <w:t xml:space="preserve"> </w:t>
      </w:r>
      <w:r>
        <w:t>weighing</w:t>
      </w:r>
      <w:r>
        <w:rPr>
          <w:spacing w:val="-4"/>
        </w:rPr>
        <w:t xml:space="preserve"> </w:t>
      </w:r>
      <w:r>
        <w:t>of</w:t>
      </w:r>
      <w:r>
        <w:rPr>
          <w:spacing w:val="-6"/>
        </w:rPr>
        <w:t xml:space="preserve"> </w:t>
      </w:r>
      <w:r>
        <w:t>parcels.</w:t>
      </w:r>
    </w:p>
    <w:p w14:paraId="77E9A4E6" w14:textId="77777777" w:rsidR="005068EC" w:rsidRDefault="005068EC" w:rsidP="005068EC">
      <w:pPr>
        <w:pStyle w:val="BodyText"/>
        <w:spacing w:before="4"/>
        <w:rPr>
          <w:sz w:val="21"/>
        </w:rPr>
      </w:pPr>
    </w:p>
    <w:p w14:paraId="596805CD" w14:textId="77777777" w:rsidR="005068EC" w:rsidRDefault="005068EC" w:rsidP="005068EC">
      <w:pPr>
        <w:pStyle w:val="BodyText"/>
        <w:ind w:left="1180"/>
      </w:pPr>
      <w:r>
        <w:t>Some</w:t>
      </w:r>
      <w:r>
        <w:rPr>
          <w:spacing w:val="-6"/>
        </w:rPr>
        <w:t xml:space="preserve"> </w:t>
      </w:r>
      <w:r>
        <w:t>Salient</w:t>
      </w:r>
      <w:r>
        <w:rPr>
          <w:spacing w:val="-6"/>
        </w:rPr>
        <w:t xml:space="preserve"> </w:t>
      </w:r>
      <w:r>
        <w:t>Features</w:t>
      </w:r>
      <w:r>
        <w:rPr>
          <w:spacing w:val="-5"/>
        </w:rPr>
        <w:t xml:space="preserve"> </w:t>
      </w:r>
      <w:r>
        <w:t>of</w:t>
      </w:r>
      <w:r>
        <w:rPr>
          <w:spacing w:val="-4"/>
        </w:rPr>
        <w:t xml:space="preserve"> </w:t>
      </w:r>
      <w:r>
        <w:t>Falcon’s</w:t>
      </w:r>
      <w:r>
        <w:rPr>
          <w:spacing w:val="-4"/>
        </w:rPr>
        <w:t xml:space="preserve"> </w:t>
      </w:r>
      <w:r>
        <w:t>weighing</w:t>
      </w:r>
      <w:r>
        <w:rPr>
          <w:spacing w:val="-6"/>
        </w:rPr>
        <w:t xml:space="preserve"> </w:t>
      </w:r>
      <w:r>
        <w:t>conveyor:</w:t>
      </w:r>
    </w:p>
    <w:p w14:paraId="06B35D79" w14:textId="77777777" w:rsidR="005068EC" w:rsidRDefault="005068EC" w:rsidP="005068EC">
      <w:pPr>
        <w:pStyle w:val="BodyText"/>
        <w:spacing w:before="4"/>
        <w:rPr>
          <w:sz w:val="21"/>
        </w:rPr>
      </w:pPr>
    </w:p>
    <w:p w14:paraId="2A158FD3" w14:textId="77777777" w:rsidR="005068EC" w:rsidRDefault="005068EC" w:rsidP="005068EC">
      <w:pPr>
        <w:pStyle w:val="ListParagraph"/>
        <w:widowControl w:val="0"/>
        <w:numPr>
          <w:ilvl w:val="2"/>
          <w:numId w:val="60"/>
        </w:numPr>
        <w:tabs>
          <w:tab w:val="left" w:pos="1540"/>
          <w:tab w:val="left" w:pos="1541"/>
        </w:tabs>
        <w:autoSpaceDE w:val="0"/>
        <w:autoSpaceDN w:val="0"/>
        <w:spacing w:after="0" w:line="240" w:lineRule="auto"/>
        <w:ind w:hanging="361"/>
        <w:contextualSpacing w:val="0"/>
        <w:rPr>
          <w:rFonts w:ascii="Wingdings" w:hAnsi="Wingdings"/>
          <w:sz w:val="20"/>
        </w:rPr>
      </w:pPr>
      <w:r>
        <w:rPr>
          <w:sz w:val="20"/>
        </w:rPr>
        <w:t>High</w:t>
      </w:r>
      <w:r>
        <w:rPr>
          <w:spacing w:val="-2"/>
          <w:sz w:val="20"/>
        </w:rPr>
        <w:t xml:space="preserve"> </w:t>
      </w:r>
      <w:r>
        <w:rPr>
          <w:sz w:val="20"/>
        </w:rPr>
        <w:t>Speed</w:t>
      </w:r>
      <w:r>
        <w:rPr>
          <w:spacing w:val="-3"/>
          <w:sz w:val="20"/>
        </w:rPr>
        <w:t xml:space="preserve"> </w:t>
      </w:r>
      <w:r>
        <w:rPr>
          <w:sz w:val="20"/>
        </w:rPr>
        <w:t>Weighing</w:t>
      </w:r>
    </w:p>
    <w:p w14:paraId="183B5338" w14:textId="77777777" w:rsidR="005068EC" w:rsidRDefault="005068EC" w:rsidP="005068EC">
      <w:pPr>
        <w:pStyle w:val="ListParagraph"/>
        <w:widowControl w:val="0"/>
        <w:numPr>
          <w:ilvl w:val="2"/>
          <w:numId w:val="60"/>
        </w:numPr>
        <w:tabs>
          <w:tab w:val="left" w:pos="1540"/>
          <w:tab w:val="left" w:pos="1541"/>
        </w:tabs>
        <w:autoSpaceDE w:val="0"/>
        <w:autoSpaceDN w:val="0"/>
        <w:spacing w:before="36" w:after="0" w:line="240" w:lineRule="auto"/>
        <w:ind w:hanging="361"/>
        <w:contextualSpacing w:val="0"/>
        <w:rPr>
          <w:rFonts w:ascii="Wingdings" w:hAnsi="Wingdings"/>
          <w:sz w:val="20"/>
        </w:rPr>
      </w:pPr>
      <w:r>
        <w:rPr>
          <w:sz w:val="20"/>
        </w:rPr>
        <w:t>Minimal</w:t>
      </w:r>
      <w:r>
        <w:rPr>
          <w:spacing w:val="-4"/>
          <w:sz w:val="20"/>
        </w:rPr>
        <w:t xml:space="preserve"> </w:t>
      </w:r>
      <w:r>
        <w:rPr>
          <w:sz w:val="20"/>
        </w:rPr>
        <w:t>maintenance</w:t>
      </w:r>
    </w:p>
    <w:p w14:paraId="36F43C59" w14:textId="77777777" w:rsidR="005068EC" w:rsidRDefault="005068EC" w:rsidP="005068EC">
      <w:pPr>
        <w:pStyle w:val="ListParagraph"/>
        <w:widowControl w:val="0"/>
        <w:numPr>
          <w:ilvl w:val="2"/>
          <w:numId w:val="60"/>
        </w:numPr>
        <w:tabs>
          <w:tab w:val="left" w:pos="1540"/>
          <w:tab w:val="left" w:pos="1541"/>
        </w:tabs>
        <w:autoSpaceDE w:val="0"/>
        <w:autoSpaceDN w:val="0"/>
        <w:spacing w:before="34" w:after="0" w:line="240" w:lineRule="auto"/>
        <w:ind w:hanging="361"/>
        <w:contextualSpacing w:val="0"/>
        <w:rPr>
          <w:rFonts w:ascii="Wingdings" w:hAnsi="Wingdings"/>
          <w:sz w:val="20"/>
        </w:rPr>
      </w:pPr>
      <w:r>
        <w:rPr>
          <w:sz w:val="20"/>
        </w:rPr>
        <w:t>High</w:t>
      </w:r>
      <w:r>
        <w:rPr>
          <w:spacing w:val="-2"/>
          <w:sz w:val="20"/>
        </w:rPr>
        <w:t xml:space="preserve"> </w:t>
      </w:r>
      <w:r>
        <w:rPr>
          <w:sz w:val="20"/>
        </w:rPr>
        <w:t>safety</w:t>
      </w:r>
      <w:r>
        <w:rPr>
          <w:spacing w:val="-3"/>
          <w:sz w:val="20"/>
        </w:rPr>
        <w:t xml:space="preserve"> </w:t>
      </w:r>
      <w:r>
        <w:rPr>
          <w:sz w:val="20"/>
        </w:rPr>
        <w:t>standards.</w:t>
      </w:r>
    </w:p>
    <w:p w14:paraId="52BBF43A" w14:textId="77777777" w:rsidR="005068EC" w:rsidRDefault="005068EC" w:rsidP="005068EC">
      <w:pPr>
        <w:pStyle w:val="ListParagraph"/>
        <w:widowControl w:val="0"/>
        <w:numPr>
          <w:ilvl w:val="2"/>
          <w:numId w:val="60"/>
        </w:numPr>
        <w:tabs>
          <w:tab w:val="left" w:pos="1540"/>
          <w:tab w:val="left" w:pos="1541"/>
        </w:tabs>
        <w:autoSpaceDE w:val="0"/>
        <w:autoSpaceDN w:val="0"/>
        <w:spacing w:before="34" w:after="0" w:line="240" w:lineRule="auto"/>
        <w:ind w:hanging="361"/>
        <w:contextualSpacing w:val="0"/>
        <w:rPr>
          <w:rFonts w:ascii="Wingdings" w:hAnsi="Wingdings"/>
          <w:sz w:val="20"/>
        </w:rPr>
      </w:pPr>
      <w:r>
        <w:rPr>
          <w:sz w:val="20"/>
        </w:rPr>
        <w:t>High</w:t>
      </w:r>
      <w:r>
        <w:rPr>
          <w:spacing w:val="-1"/>
          <w:sz w:val="20"/>
        </w:rPr>
        <w:t xml:space="preserve"> </w:t>
      </w:r>
      <w:r>
        <w:rPr>
          <w:sz w:val="20"/>
        </w:rPr>
        <w:t>accuracy</w:t>
      </w:r>
    </w:p>
    <w:p w14:paraId="0F95435E" w14:textId="77777777" w:rsidR="005068EC" w:rsidRDefault="005068EC" w:rsidP="005068EC">
      <w:pPr>
        <w:pStyle w:val="BodyText"/>
      </w:pPr>
    </w:p>
    <w:p w14:paraId="6C462F02" w14:textId="77777777" w:rsidR="005068EC" w:rsidRDefault="005068EC" w:rsidP="005068EC">
      <w:pPr>
        <w:pStyle w:val="BodyText"/>
        <w:spacing w:before="7"/>
        <w:rPr>
          <w:sz w:val="12"/>
        </w:rPr>
      </w:pPr>
      <w:r>
        <w:rPr>
          <w:noProof/>
        </w:rPr>
        <w:drawing>
          <wp:anchor distT="0" distB="0" distL="0" distR="0" simplePos="0" relativeHeight="251819309" behindDoc="0" locked="0" layoutInCell="1" allowOverlap="1" wp14:anchorId="7B3E90A6" wp14:editId="6EE13179">
            <wp:simplePos x="0" y="0"/>
            <wp:positionH relativeFrom="page">
              <wp:posOffset>2039205</wp:posOffset>
            </wp:positionH>
            <wp:positionV relativeFrom="paragraph">
              <wp:posOffset>116887</wp:posOffset>
            </wp:positionV>
            <wp:extent cx="3498800" cy="2807493"/>
            <wp:effectExtent l="0" t="0" r="0" b="0"/>
            <wp:wrapTopAndBottom/>
            <wp:docPr id="23" name="image13.png" descr="A machine with a black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3.png" descr="A machine with a black belt&#10;&#10;Description automatically generated with medium confidence"/>
                    <pic:cNvPicPr/>
                  </pic:nvPicPr>
                  <pic:blipFill>
                    <a:blip r:embed="rId38" cstate="print"/>
                    <a:stretch>
                      <a:fillRect/>
                    </a:stretch>
                  </pic:blipFill>
                  <pic:spPr>
                    <a:xfrm>
                      <a:off x="0" y="0"/>
                      <a:ext cx="3498800" cy="2807493"/>
                    </a:xfrm>
                    <a:prstGeom prst="rect">
                      <a:avLst/>
                    </a:prstGeom>
                  </pic:spPr>
                </pic:pic>
              </a:graphicData>
            </a:graphic>
          </wp:anchor>
        </w:drawing>
      </w:r>
    </w:p>
    <w:p w14:paraId="5B8652F7" w14:textId="77777777" w:rsidR="005068EC" w:rsidRDefault="005068EC" w:rsidP="005068EC">
      <w:pPr>
        <w:pStyle w:val="BodyText"/>
      </w:pPr>
    </w:p>
    <w:p w14:paraId="4B29B5A8" w14:textId="77777777" w:rsidR="005068EC" w:rsidRDefault="005068EC" w:rsidP="005068EC">
      <w:pPr>
        <w:pStyle w:val="BodyText"/>
        <w:spacing w:before="7"/>
        <w:rPr>
          <w:sz w:val="13"/>
        </w:rPr>
      </w:pPr>
    </w:p>
    <w:tbl>
      <w:tblPr>
        <w:tblW w:w="0" w:type="auto"/>
        <w:tblInd w:w="470" w:type="dxa"/>
        <w:tblBorders>
          <w:top w:val="single" w:sz="4" w:space="0" w:color="8DC53E"/>
          <w:left w:val="single" w:sz="4" w:space="0" w:color="8DC53E"/>
          <w:bottom w:val="single" w:sz="4" w:space="0" w:color="8DC53E"/>
          <w:right w:val="single" w:sz="4" w:space="0" w:color="8DC53E"/>
          <w:insideH w:val="single" w:sz="4" w:space="0" w:color="8DC53E"/>
          <w:insideV w:val="single" w:sz="4" w:space="0" w:color="8DC53E"/>
        </w:tblBorders>
        <w:tblLayout w:type="fixed"/>
        <w:tblCellMar>
          <w:left w:w="0" w:type="dxa"/>
          <w:right w:w="0" w:type="dxa"/>
        </w:tblCellMar>
        <w:tblLook w:val="01E0" w:firstRow="1" w:lastRow="1" w:firstColumn="1" w:lastColumn="1" w:noHBand="0" w:noVBand="0"/>
      </w:tblPr>
      <w:tblGrid>
        <w:gridCol w:w="3651"/>
        <w:gridCol w:w="828"/>
        <w:gridCol w:w="4539"/>
      </w:tblGrid>
      <w:tr w:rsidR="005068EC" w14:paraId="09200445" w14:textId="77777777" w:rsidTr="00652066">
        <w:trPr>
          <w:trHeight w:val="395"/>
        </w:trPr>
        <w:tc>
          <w:tcPr>
            <w:tcW w:w="3651" w:type="dxa"/>
            <w:tcBorders>
              <w:right w:val="nil"/>
            </w:tcBorders>
            <w:shd w:val="clear" w:color="auto" w:fill="1F468D"/>
          </w:tcPr>
          <w:p w14:paraId="1A2AC566" w14:textId="77777777" w:rsidR="005068EC" w:rsidRDefault="005068EC" w:rsidP="00652066">
            <w:pPr>
              <w:pStyle w:val="TableParagraph"/>
              <w:rPr>
                <w:rFonts w:ascii="Arial"/>
                <w:b/>
                <w:sz w:val="20"/>
              </w:rPr>
            </w:pPr>
            <w:r>
              <w:rPr>
                <w:rFonts w:ascii="Arial"/>
                <w:b/>
                <w:color w:val="FFFFFF"/>
                <w:sz w:val="20"/>
              </w:rPr>
              <w:t>Specification</w:t>
            </w:r>
          </w:p>
        </w:tc>
        <w:tc>
          <w:tcPr>
            <w:tcW w:w="828" w:type="dxa"/>
            <w:tcBorders>
              <w:left w:val="nil"/>
              <w:right w:val="nil"/>
            </w:tcBorders>
            <w:shd w:val="clear" w:color="auto" w:fill="1F468D"/>
          </w:tcPr>
          <w:p w14:paraId="75E3ABF3" w14:textId="77777777" w:rsidR="005068EC" w:rsidRDefault="005068EC" w:rsidP="00652066">
            <w:pPr>
              <w:pStyle w:val="TableParagraph"/>
              <w:ind w:left="110"/>
              <w:rPr>
                <w:rFonts w:ascii="Arial"/>
                <w:b/>
                <w:sz w:val="20"/>
              </w:rPr>
            </w:pPr>
            <w:r>
              <w:rPr>
                <w:rFonts w:ascii="Arial"/>
                <w:b/>
                <w:color w:val="FFFFFF"/>
                <w:sz w:val="20"/>
              </w:rPr>
              <w:t>UOM</w:t>
            </w:r>
          </w:p>
        </w:tc>
        <w:tc>
          <w:tcPr>
            <w:tcW w:w="4539" w:type="dxa"/>
            <w:tcBorders>
              <w:left w:val="nil"/>
            </w:tcBorders>
            <w:shd w:val="clear" w:color="auto" w:fill="1F468D"/>
          </w:tcPr>
          <w:p w14:paraId="3A487793" w14:textId="77777777" w:rsidR="005068EC" w:rsidRDefault="005068EC" w:rsidP="00652066">
            <w:pPr>
              <w:pStyle w:val="TableParagraph"/>
              <w:ind w:left="112"/>
              <w:rPr>
                <w:rFonts w:ascii="Arial"/>
                <w:b/>
                <w:sz w:val="20"/>
              </w:rPr>
            </w:pPr>
            <w:r>
              <w:rPr>
                <w:rFonts w:ascii="Arial"/>
                <w:b/>
                <w:color w:val="FFFFFF"/>
                <w:sz w:val="20"/>
              </w:rPr>
              <w:t>Remark</w:t>
            </w:r>
          </w:p>
        </w:tc>
      </w:tr>
      <w:tr w:rsidR="005068EC" w14:paraId="2C9B193D" w14:textId="77777777" w:rsidTr="00652066">
        <w:trPr>
          <w:trHeight w:val="395"/>
        </w:trPr>
        <w:tc>
          <w:tcPr>
            <w:tcW w:w="3651" w:type="dxa"/>
            <w:tcBorders>
              <w:left w:val="single" w:sz="4" w:space="0" w:color="B9DC8A"/>
              <w:bottom w:val="single" w:sz="4" w:space="0" w:color="B9DC8A"/>
              <w:right w:val="single" w:sz="4" w:space="0" w:color="B9DC8A"/>
            </w:tcBorders>
            <w:shd w:val="clear" w:color="auto" w:fill="E8F3D7"/>
          </w:tcPr>
          <w:p w14:paraId="2C507195" w14:textId="77777777" w:rsidR="005068EC" w:rsidRDefault="005068EC" w:rsidP="00652066">
            <w:pPr>
              <w:pStyle w:val="TableParagraph"/>
              <w:rPr>
                <w:sz w:val="20"/>
              </w:rPr>
            </w:pPr>
            <w:r>
              <w:rPr>
                <w:sz w:val="20"/>
              </w:rPr>
              <w:t>Manufacturer</w:t>
            </w:r>
            <w:r>
              <w:rPr>
                <w:spacing w:val="-3"/>
                <w:sz w:val="20"/>
              </w:rPr>
              <w:t xml:space="preserve"> </w:t>
            </w:r>
            <w:r>
              <w:rPr>
                <w:sz w:val="20"/>
              </w:rPr>
              <w:t>Name</w:t>
            </w:r>
          </w:p>
        </w:tc>
        <w:tc>
          <w:tcPr>
            <w:tcW w:w="828" w:type="dxa"/>
            <w:tcBorders>
              <w:left w:val="single" w:sz="4" w:space="0" w:color="B9DC8A"/>
              <w:bottom w:val="single" w:sz="4" w:space="0" w:color="B9DC8A"/>
              <w:right w:val="single" w:sz="4" w:space="0" w:color="B9DC8A"/>
            </w:tcBorders>
            <w:shd w:val="clear" w:color="auto" w:fill="E8F3D7"/>
          </w:tcPr>
          <w:p w14:paraId="2522228B" w14:textId="77777777" w:rsidR="005068EC" w:rsidRDefault="005068EC" w:rsidP="00652066">
            <w:pPr>
              <w:pStyle w:val="TableParagraph"/>
              <w:ind w:left="105"/>
              <w:rPr>
                <w:sz w:val="20"/>
              </w:rPr>
            </w:pPr>
            <w:r>
              <w:rPr>
                <w:sz w:val="20"/>
              </w:rPr>
              <w:t>Name</w:t>
            </w:r>
          </w:p>
        </w:tc>
        <w:tc>
          <w:tcPr>
            <w:tcW w:w="4539" w:type="dxa"/>
            <w:tcBorders>
              <w:left w:val="single" w:sz="4" w:space="0" w:color="B9DC8A"/>
              <w:bottom w:val="single" w:sz="4" w:space="0" w:color="B9DC8A"/>
              <w:right w:val="single" w:sz="4" w:space="0" w:color="B9DC8A"/>
            </w:tcBorders>
            <w:shd w:val="clear" w:color="auto" w:fill="E8F3D7"/>
          </w:tcPr>
          <w:p w14:paraId="2993F7ED" w14:textId="77777777" w:rsidR="005068EC" w:rsidRDefault="005068EC" w:rsidP="00652066">
            <w:pPr>
              <w:pStyle w:val="TableParagraph"/>
              <w:rPr>
                <w:sz w:val="20"/>
              </w:rPr>
            </w:pPr>
            <w:proofErr w:type="spellStart"/>
            <w:r>
              <w:rPr>
                <w:sz w:val="20"/>
              </w:rPr>
              <w:t>Bizerba</w:t>
            </w:r>
            <w:proofErr w:type="spellEnd"/>
          </w:p>
        </w:tc>
      </w:tr>
      <w:tr w:rsidR="005068EC" w14:paraId="13FB56D2" w14:textId="77777777" w:rsidTr="00652066">
        <w:trPr>
          <w:trHeight w:val="794"/>
        </w:trPr>
        <w:tc>
          <w:tcPr>
            <w:tcW w:w="3651" w:type="dxa"/>
            <w:tcBorders>
              <w:top w:val="single" w:sz="4" w:space="0" w:color="B9DC8A"/>
              <w:left w:val="single" w:sz="4" w:space="0" w:color="B9DC8A"/>
              <w:bottom w:val="single" w:sz="4" w:space="0" w:color="B9DC8A"/>
              <w:right w:val="single" w:sz="4" w:space="0" w:color="B9DC8A"/>
            </w:tcBorders>
          </w:tcPr>
          <w:p w14:paraId="55240057" w14:textId="77777777" w:rsidR="005068EC" w:rsidRDefault="005068EC" w:rsidP="00652066">
            <w:pPr>
              <w:pStyle w:val="TableParagraph"/>
              <w:spacing w:before="122"/>
              <w:rPr>
                <w:sz w:val="20"/>
              </w:rPr>
            </w:pPr>
            <w:r>
              <w:rPr>
                <w:sz w:val="20"/>
              </w:rPr>
              <w:t>Handled</w:t>
            </w:r>
            <w:r>
              <w:rPr>
                <w:spacing w:val="-3"/>
                <w:sz w:val="20"/>
              </w:rPr>
              <w:t xml:space="preserve"> </w:t>
            </w:r>
            <w:r>
              <w:rPr>
                <w:sz w:val="20"/>
              </w:rPr>
              <w:t>Product</w:t>
            </w:r>
            <w:r>
              <w:rPr>
                <w:spacing w:val="-1"/>
                <w:sz w:val="20"/>
              </w:rPr>
              <w:t xml:space="preserve"> </w:t>
            </w:r>
            <w:r>
              <w:rPr>
                <w:sz w:val="20"/>
              </w:rPr>
              <w:t>Sizes</w:t>
            </w:r>
          </w:p>
        </w:tc>
        <w:tc>
          <w:tcPr>
            <w:tcW w:w="828" w:type="dxa"/>
            <w:tcBorders>
              <w:top w:val="single" w:sz="4" w:space="0" w:color="B9DC8A"/>
              <w:left w:val="single" w:sz="4" w:space="0" w:color="B9DC8A"/>
              <w:bottom w:val="single" w:sz="4" w:space="0" w:color="B9DC8A"/>
              <w:right w:val="single" w:sz="4" w:space="0" w:color="B9DC8A"/>
            </w:tcBorders>
          </w:tcPr>
          <w:p w14:paraId="612DF8DF" w14:textId="77777777" w:rsidR="005068EC" w:rsidRDefault="005068EC" w:rsidP="00652066">
            <w:pPr>
              <w:pStyle w:val="TableParagraph"/>
              <w:spacing w:before="122"/>
              <w:ind w:left="105"/>
              <w:rPr>
                <w:sz w:val="20"/>
              </w:rPr>
            </w:pPr>
            <w:r>
              <w:rPr>
                <w:sz w:val="20"/>
              </w:rPr>
              <w:t>Mm</w:t>
            </w:r>
          </w:p>
        </w:tc>
        <w:tc>
          <w:tcPr>
            <w:tcW w:w="4539" w:type="dxa"/>
            <w:tcBorders>
              <w:top w:val="single" w:sz="4" w:space="0" w:color="B9DC8A"/>
              <w:left w:val="single" w:sz="4" w:space="0" w:color="B9DC8A"/>
              <w:bottom w:val="single" w:sz="4" w:space="0" w:color="B9DC8A"/>
              <w:right w:val="single" w:sz="4" w:space="0" w:color="B9DC8A"/>
            </w:tcBorders>
          </w:tcPr>
          <w:p w14:paraId="3BB17919" w14:textId="77777777" w:rsidR="005068EC" w:rsidRDefault="005068EC" w:rsidP="00652066">
            <w:pPr>
              <w:pStyle w:val="TableParagraph"/>
              <w:spacing w:before="122"/>
              <w:rPr>
                <w:sz w:val="20"/>
              </w:rPr>
            </w:pPr>
            <w:r>
              <w:rPr>
                <w:sz w:val="20"/>
              </w:rPr>
              <w:t>Min:</w:t>
            </w:r>
            <w:r>
              <w:rPr>
                <w:spacing w:val="-1"/>
                <w:sz w:val="20"/>
              </w:rPr>
              <w:t xml:space="preserve"> </w:t>
            </w:r>
            <w:r>
              <w:rPr>
                <w:sz w:val="20"/>
              </w:rPr>
              <w:t>100</w:t>
            </w:r>
            <w:r>
              <w:rPr>
                <w:spacing w:val="-2"/>
                <w:sz w:val="20"/>
              </w:rPr>
              <w:t xml:space="preserve"> </w:t>
            </w:r>
            <w:r>
              <w:rPr>
                <w:sz w:val="20"/>
              </w:rPr>
              <w:t>x</w:t>
            </w:r>
            <w:r>
              <w:rPr>
                <w:spacing w:val="-1"/>
                <w:sz w:val="20"/>
              </w:rPr>
              <w:t xml:space="preserve"> </w:t>
            </w:r>
            <w:r>
              <w:rPr>
                <w:sz w:val="20"/>
              </w:rPr>
              <w:t>100</w:t>
            </w:r>
            <w:r>
              <w:rPr>
                <w:spacing w:val="-2"/>
                <w:sz w:val="20"/>
              </w:rPr>
              <w:t xml:space="preserve"> </w:t>
            </w:r>
            <w:r>
              <w:rPr>
                <w:sz w:val="20"/>
              </w:rPr>
              <w:t>x</w:t>
            </w:r>
            <w:r>
              <w:rPr>
                <w:spacing w:val="-1"/>
                <w:sz w:val="20"/>
              </w:rPr>
              <w:t xml:space="preserve"> </w:t>
            </w:r>
            <w:r>
              <w:rPr>
                <w:sz w:val="20"/>
              </w:rPr>
              <w:t>50</w:t>
            </w:r>
          </w:p>
          <w:p w14:paraId="227F981D" w14:textId="77777777" w:rsidR="005068EC" w:rsidRDefault="005068EC" w:rsidP="00652066">
            <w:pPr>
              <w:pStyle w:val="TableParagraph"/>
              <w:spacing w:before="166"/>
              <w:rPr>
                <w:sz w:val="20"/>
              </w:rPr>
            </w:pPr>
            <w:r>
              <w:rPr>
                <w:sz w:val="20"/>
              </w:rPr>
              <w:t>Max:</w:t>
            </w:r>
            <w:r>
              <w:rPr>
                <w:spacing w:val="-3"/>
                <w:sz w:val="20"/>
              </w:rPr>
              <w:t xml:space="preserve"> </w:t>
            </w:r>
            <w:r>
              <w:rPr>
                <w:sz w:val="20"/>
              </w:rPr>
              <w:t>1000</w:t>
            </w:r>
            <w:r>
              <w:rPr>
                <w:spacing w:val="-2"/>
                <w:sz w:val="20"/>
              </w:rPr>
              <w:t xml:space="preserve"> </w:t>
            </w:r>
            <w:r>
              <w:rPr>
                <w:sz w:val="20"/>
              </w:rPr>
              <w:t>x</w:t>
            </w:r>
            <w:r>
              <w:rPr>
                <w:spacing w:val="-2"/>
                <w:sz w:val="20"/>
              </w:rPr>
              <w:t xml:space="preserve"> </w:t>
            </w:r>
            <w:r>
              <w:rPr>
                <w:sz w:val="20"/>
              </w:rPr>
              <w:t>800</w:t>
            </w:r>
            <w:r>
              <w:rPr>
                <w:spacing w:val="-2"/>
                <w:sz w:val="20"/>
              </w:rPr>
              <w:t xml:space="preserve"> </w:t>
            </w:r>
            <w:r>
              <w:rPr>
                <w:sz w:val="20"/>
              </w:rPr>
              <w:t>x</w:t>
            </w:r>
            <w:r>
              <w:rPr>
                <w:spacing w:val="1"/>
                <w:sz w:val="20"/>
              </w:rPr>
              <w:t xml:space="preserve"> </w:t>
            </w:r>
            <w:r>
              <w:rPr>
                <w:sz w:val="20"/>
              </w:rPr>
              <w:t>750</w:t>
            </w:r>
          </w:p>
        </w:tc>
      </w:tr>
      <w:tr w:rsidR="005068EC" w14:paraId="526733D7" w14:textId="77777777" w:rsidTr="00652066">
        <w:trPr>
          <w:trHeight w:val="395"/>
        </w:trPr>
        <w:tc>
          <w:tcPr>
            <w:tcW w:w="3651" w:type="dxa"/>
            <w:tcBorders>
              <w:top w:val="single" w:sz="4" w:space="0" w:color="B9DC8A"/>
              <w:left w:val="single" w:sz="4" w:space="0" w:color="B9DC8A"/>
              <w:bottom w:val="single" w:sz="4" w:space="0" w:color="B9DC8A"/>
              <w:right w:val="single" w:sz="4" w:space="0" w:color="B9DC8A"/>
            </w:tcBorders>
            <w:shd w:val="clear" w:color="auto" w:fill="E8F3D7"/>
          </w:tcPr>
          <w:p w14:paraId="2C3E784D" w14:textId="77777777" w:rsidR="005068EC" w:rsidRDefault="005068EC" w:rsidP="00652066">
            <w:pPr>
              <w:pStyle w:val="TableParagraph"/>
              <w:rPr>
                <w:sz w:val="20"/>
              </w:rPr>
            </w:pPr>
            <w:r>
              <w:rPr>
                <w:sz w:val="20"/>
              </w:rPr>
              <w:t>Minimum</w:t>
            </w:r>
            <w:r>
              <w:rPr>
                <w:spacing w:val="-3"/>
                <w:sz w:val="20"/>
              </w:rPr>
              <w:t xml:space="preserve"> </w:t>
            </w:r>
            <w:r>
              <w:rPr>
                <w:sz w:val="20"/>
              </w:rPr>
              <w:t>Weight</w:t>
            </w:r>
          </w:p>
        </w:tc>
        <w:tc>
          <w:tcPr>
            <w:tcW w:w="828" w:type="dxa"/>
            <w:tcBorders>
              <w:top w:val="single" w:sz="4" w:space="0" w:color="B9DC8A"/>
              <w:left w:val="single" w:sz="4" w:space="0" w:color="B9DC8A"/>
              <w:bottom w:val="single" w:sz="4" w:space="0" w:color="B9DC8A"/>
              <w:right w:val="single" w:sz="4" w:space="0" w:color="B9DC8A"/>
            </w:tcBorders>
            <w:shd w:val="clear" w:color="auto" w:fill="E8F3D7"/>
          </w:tcPr>
          <w:p w14:paraId="7399FCC8" w14:textId="77777777" w:rsidR="005068EC" w:rsidRDefault="005068EC" w:rsidP="00652066">
            <w:pPr>
              <w:pStyle w:val="TableParagraph"/>
              <w:ind w:left="105"/>
              <w:rPr>
                <w:sz w:val="20"/>
              </w:rPr>
            </w:pPr>
            <w:r>
              <w:rPr>
                <w:sz w:val="20"/>
              </w:rPr>
              <w:t>Kg</w:t>
            </w:r>
          </w:p>
        </w:tc>
        <w:tc>
          <w:tcPr>
            <w:tcW w:w="4539" w:type="dxa"/>
            <w:tcBorders>
              <w:top w:val="single" w:sz="4" w:space="0" w:color="B9DC8A"/>
              <w:left w:val="single" w:sz="4" w:space="0" w:color="B9DC8A"/>
              <w:bottom w:val="single" w:sz="4" w:space="0" w:color="B9DC8A"/>
              <w:right w:val="single" w:sz="4" w:space="0" w:color="B9DC8A"/>
            </w:tcBorders>
            <w:shd w:val="clear" w:color="auto" w:fill="E8F3D7"/>
          </w:tcPr>
          <w:p w14:paraId="75838A8D" w14:textId="77777777" w:rsidR="005068EC" w:rsidRDefault="005068EC" w:rsidP="00652066">
            <w:pPr>
              <w:pStyle w:val="TableParagraph"/>
              <w:rPr>
                <w:sz w:val="20"/>
              </w:rPr>
            </w:pPr>
            <w:r>
              <w:rPr>
                <w:sz w:val="20"/>
              </w:rPr>
              <w:t>0.2</w:t>
            </w:r>
          </w:p>
        </w:tc>
      </w:tr>
      <w:tr w:rsidR="005068EC" w14:paraId="6F808923" w14:textId="77777777" w:rsidTr="00652066">
        <w:trPr>
          <w:trHeight w:val="395"/>
        </w:trPr>
        <w:tc>
          <w:tcPr>
            <w:tcW w:w="3651" w:type="dxa"/>
            <w:tcBorders>
              <w:top w:val="single" w:sz="4" w:space="0" w:color="B9DC8A"/>
              <w:left w:val="single" w:sz="4" w:space="0" w:color="B9DC8A"/>
              <w:bottom w:val="single" w:sz="4" w:space="0" w:color="B9DC8A"/>
              <w:right w:val="single" w:sz="4" w:space="0" w:color="B9DC8A"/>
            </w:tcBorders>
          </w:tcPr>
          <w:p w14:paraId="5C3C993E" w14:textId="77777777" w:rsidR="005068EC" w:rsidRDefault="005068EC" w:rsidP="00652066">
            <w:pPr>
              <w:pStyle w:val="TableParagraph"/>
              <w:rPr>
                <w:sz w:val="20"/>
              </w:rPr>
            </w:pPr>
            <w:r>
              <w:rPr>
                <w:sz w:val="20"/>
              </w:rPr>
              <w:t>Maximum</w:t>
            </w:r>
            <w:r>
              <w:rPr>
                <w:spacing w:val="-2"/>
                <w:sz w:val="20"/>
              </w:rPr>
              <w:t xml:space="preserve"> </w:t>
            </w:r>
            <w:r>
              <w:rPr>
                <w:sz w:val="20"/>
              </w:rPr>
              <w:t>Weight</w:t>
            </w:r>
          </w:p>
        </w:tc>
        <w:tc>
          <w:tcPr>
            <w:tcW w:w="828" w:type="dxa"/>
            <w:tcBorders>
              <w:top w:val="single" w:sz="4" w:space="0" w:color="B9DC8A"/>
              <w:left w:val="single" w:sz="4" w:space="0" w:color="B9DC8A"/>
              <w:bottom w:val="single" w:sz="4" w:space="0" w:color="B9DC8A"/>
              <w:right w:val="single" w:sz="4" w:space="0" w:color="B9DC8A"/>
            </w:tcBorders>
          </w:tcPr>
          <w:p w14:paraId="1BCFCD12" w14:textId="77777777" w:rsidR="005068EC" w:rsidRDefault="005068EC" w:rsidP="00652066">
            <w:pPr>
              <w:pStyle w:val="TableParagraph"/>
              <w:ind w:left="105"/>
              <w:rPr>
                <w:sz w:val="20"/>
              </w:rPr>
            </w:pPr>
            <w:r>
              <w:rPr>
                <w:sz w:val="20"/>
              </w:rPr>
              <w:t>Kg</w:t>
            </w:r>
          </w:p>
        </w:tc>
        <w:tc>
          <w:tcPr>
            <w:tcW w:w="4539" w:type="dxa"/>
            <w:tcBorders>
              <w:top w:val="single" w:sz="4" w:space="0" w:color="B9DC8A"/>
              <w:left w:val="single" w:sz="4" w:space="0" w:color="B9DC8A"/>
              <w:bottom w:val="single" w:sz="4" w:space="0" w:color="B9DC8A"/>
              <w:right w:val="single" w:sz="4" w:space="0" w:color="B9DC8A"/>
            </w:tcBorders>
          </w:tcPr>
          <w:p w14:paraId="0DFAF473" w14:textId="77777777" w:rsidR="005068EC" w:rsidRDefault="005068EC" w:rsidP="00652066">
            <w:pPr>
              <w:pStyle w:val="TableParagraph"/>
              <w:rPr>
                <w:sz w:val="20"/>
              </w:rPr>
            </w:pPr>
            <w:r>
              <w:rPr>
                <w:sz w:val="20"/>
              </w:rPr>
              <w:t>60</w:t>
            </w:r>
          </w:p>
        </w:tc>
      </w:tr>
      <w:tr w:rsidR="005068EC" w14:paraId="73A084D6" w14:textId="77777777" w:rsidTr="00652066">
        <w:trPr>
          <w:trHeight w:val="672"/>
        </w:trPr>
        <w:tc>
          <w:tcPr>
            <w:tcW w:w="3651" w:type="dxa"/>
            <w:tcBorders>
              <w:top w:val="single" w:sz="4" w:space="0" w:color="B9DC8A"/>
              <w:left w:val="single" w:sz="4" w:space="0" w:color="B9DC8A"/>
              <w:bottom w:val="single" w:sz="4" w:space="0" w:color="B9DC8A"/>
              <w:right w:val="single" w:sz="4" w:space="0" w:color="B9DC8A"/>
            </w:tcBorders>
            <w:shd w:val="clear" w:color="auto" w:fill="E8F3D7"/>
          </w:tcPr>
          <w:p w14:paraId="3119E7BF" w14:textId="77777777" w:rsidR="005068EC" w:rsidRDefault="005068EC" w:rsidP="00652066">
            <w:pPr>
              <w:pStyle w:val="TableParagraph"/>
              <w:spacing w:before="120"/>
              <w:rPr>
                <w:sz w:val="20"/>
              </w:rPr>
            </w:pPr>
            <w:r>
              <w:rPr>
                <w:sz w:val="20"/>
              </w:rPr>
              <w:t>Weighing</w:t>
            </w:r>
            <w:r>
              <w:rPr>
                <w:spacing w:val="-2"/>
                <w:sz w:val="20"/>
              </w:rPr>
              <w:t xml:space="preserve"> </w:t>
            </w:r>
            <w:r>
              <w:rPr>
                <w:sz w:val="20"/>
              </w:rPr>
              <w:t>Accuracy</w:t>
            </w:r>
          </w:p>
        </w:tc>
        <w:tc>
          <w:tcPr>
            <w:tcW w:w="828" w:type="dxa"/>
            <w:tcBorders>
              <w:top w:val="single" w:sz="4" w:space="0" w:color="B9DC8A"/>
              <w:left w:val="single" w:sz="4" w:space="0" w:color="B9DC8A"/>
              <w:bottom w:val="single" w:sz="4" w:space="0" w:color="B9DC8A"/>
              <w:right w:val="single" w:sz="4" w:space="0" w:color="B9DC8A"/>
            </w:tcBorders>
            <w:shd w:val="clear" w:color="auto" w:fill="E8F3D7"/>
          </w:tcPr>
          <w:p w14:paraId="49DC50BE" w14:textId="77777777" w:rsidR="005068EC" w:rsidRDefault="005068EC" w:rsidP="00652066">
            <w:pPr>
              <w:pStyle w:val="TableParagraph"/>
              <w:spacing w:before="120"/>
              <w:ind w:left="105"/>
              <w:rPr>
                <w:sz w:val="20"/>
              </w:rPr>
            </w:pPr>
            <w:r>
              <w:rPr>
                <w:sz w:val="20"/>
              </w:rPr>
              <w:t>Kg</w:t>
            </w:r>
          </w:p>
        </w:tc>
        <w:tc>
          <w:tcPr>
            <w:tcW w:w="4539" w:type="dxa"/>
            <w:tcBorders>
              <w:top w:val="single" w:sz="4" w:space="0" w:color="B9DC8A"/>
              <w:left w:val="single" w:sz="4" w:space="0" w:color="B9DC8A"/>
              <w:bottom w:val="single" w:sz="4" w:space="0" w:color="B9DC8A"/>
              <w:right w:val="single" w:sz="4" w:space="0" w:color="B9DC8A"/>
            </w:tcBorders>
            <w:shd w:val="clear" w:color="auto" w:fill="E8F3D7"/>
          </w:tcPr>
          <w:p w14:paraId="2412785E" w14:textId="77777777" w:rsidR="005068EC" w:rsidRDefault="005068EC" w:rsidP="00652066">
            <w:pPr>
              <w:pStyle w:val="TableParagraph"/>
              <w:spacing w:before="80" w:line="270" w:lineRule="atLeast"/>
              <w:ind w:right="93"/>
              <w:rPr>
                <w:sz w:val="20"/>
              </w:rPr>
            </w:pPr>
            <w:r>
              <w:rPr>
                <w:sz w:val="20"/>
              </w:rPr>
              <w:t>+-</w:t>
            </w:r>
            <w:r>
              <w:rPr>
                <w:spacing w:val="18"/>
                <w:sz w:val="20"/>
              </w:rPr>
              <w:t xml:space="preserve"> </w:t>
            </w:r>
            <w:r>
              <w:rPr>
                <w:sz w:val="20"/>
              </w:rPr>
              <w:t>0.05</w:t>
            </w:r>
            <w:r>
              <w:rPr>
                <w:spacing w:val="18"/>
                <w:sz w:val="20"/>
              </w:rPr>
              <w:t xml:space="preserve"> </w:t>
            </w:r>
            <w:r>
              <w:rPr>
                <w:sz w:val="20"/>
              </w:rPr>
              <w:t>or</w:t>
            </w:r>
            <w:r>
              <w:rPr>
                <w:spacing w:val="18"/>
                <w:sz w:val="20"/>
              </w:rPr>
              <w:t xml:space="preserve"> </w:t>
            </w:r>
            <w:r>
              <w:rPr>
                <w:sz w:val="20"/>
              </w:rPr>
              <w:t>0.5%</w:t>
            </w:r>
            <w:r>
              <w:rPr>
                <w:spacing w:val="18"/>
                <w:sz w:val="20"/>
              </w:rPr>
              <w:t xml:space="preserve"> </w:t>
            </w:r>
            <w:r>
              <w:rPr>
                <w:sz w:val="20"/>
              </w:rPr>
              <w:t>of</w:t>
            </w:r>
            <w:r>
              <w:rPr>
                <w:spacing w:val="19"/>
                <w:sz w:val="20"/>
              </w:rPr>
              <w:t xml:space="preserve"> </w:t>
            </w:r>
            <w:r>
              <w:rPr>
                <w:sz w:val="20"/>
              </w:rPr>
              <w:t>product</w:t>
            </w:r>
            <w:r>
              <w:rPr>
                <w:spacing w:val="18"/>
                <w:sz w:val="20"/>
              </w:rPr>
              <w:t xml:space="preserve"> </w:t>
            </w:r>
            <w:r>
              <w:rPr>
                <w:sz w:val="20"/>
              </w:rPr>
              <w:t>weight,</w:t>
            </w:r>
            <w:r>
              <w:rPr>
                <w:spacing w:val="17"/>
                <w:sz w:val="20"/>
              </w:rPr>
              <w:t xml:space="preserve"> </w:t>
            </w:r>
            <w:r>
              <w:rPr>
                <w:sz w:val="20"/>
              </w:rPr>
              <w:t>whichever</w:t>
            </w:r>
            <w:r>
              <w:rPr>
                <w:spacing w:val="19"/>
                <w:sz w:val="20"/>
              </w:rPr>
              <w:t xml:space="preserve"> </w:t>
            </w:r>
            <w:r>
              <w:rPr>
                <w:sz w:val="20"/>
              </w:rPr>
              <w:t>is</w:t>
            </w:r>
            <w:r>
              <w:rPr>
                <w:spacing w:val="-52"/>
                <w:sz w:val="20"/>
              </w:rPr>
              <w:t xml:space="preserve"> </w:t>
            </w:r>
            <w:r>
              <w:rPr>
                <w:sz w:val="20"/>
              </w:rPr>
              <w:t>higher</w:t>
            </w:r>
          </w:p>
        </w:tc>
      </w:tr>
    </w:tbl>
    <w:p w14:paraId="70150C03" w14:textId="77777777" w:rsidR="005068EC" w:rsidRDefault="005068EC" w:rsidP="005068EC">
      <w:pPr>
        <w:spacing w:line="270" w:lineRule="atLeast"/>
        <w:rPr>
          <w:sz w:val="20"/>
        </w:rPr>
        <w:sectPr w:rsidR="005068EC" w:rsidSect="004E3BC1">
          <w:pgSz w:w="11910" w:h="16840"/>
          <w:pgMar w:top="1135" w:right="700" w:bottom="880" w:left="980" w:header="285" w:footer="687" w:gutter="0"/>
          <w:cols w:space="720"/>
        </w:sectPr>
      </w:pPr>
    </w:p>
    <w:p w14:paraId="727ABC1C" w14:textId="77777777" w:rsidR="005068EC" w:rsidRDefault="005068EC" w:rsidP="005068EC">
      <w:pPr>
        <w:pStyle w:val="BodyText"/>
        <w:spacing w:before="10"/>
        <w:rPr>
          <w:sz w:val="25"/>
        </w:rPr>
      </w:pPr>
    </w:p>
    <w:p w14:paraId="698F6319" w14:textId="77777777" w:rsidR="005068EC" w:rsidRDefault="005068EC" w:rsidP="005068EC">
      <w:pPr>
        <w:pStyle w:val="Heading2"/>
        <w:numPr>
          <w:ilvl w:val="1"/>
          <w:numId w:val="12"/>
        </w:numPr>
        <w:ind w:left="180" w:hanging="450"/>
        <w:jc w:val="both"/>
      </w:pPr>
      <w:bookmarkStart w:id="68" w:name="_bookmark15"/>
      <w:bookmarkStart w:id="69" w:name="_Toc171975398"/>
      <w:bookmarkEnd w:id="68"/>
      <w:r w:rsidRPr="005068EC">
        <w:rPr>
          <w:rFonts w:ascii="Calibri" w:eastAsia="SimSun" w:hAnsi="Calibri" w:cs="Calibri"/>
          <w:b/>
          <w:bCs/>
          <w:color w:val="323E4F" w:themeColor="text2" w:themeShade="BF"/>
          <w:sz w:val="24"/>
          <w:szCs w:val="24"/>
          <w:lang w:val="en-GB" w:eastAsia="zh-CN"/>
        </w:rPr>
        <w:t>Auto Barcode Scanning System</w:t>
      </w:r>
      <w:bookmarkEnd w:id="69"/>
    </w:p>
    <w:p w14:paraId="3CD9A9B2" w14:textId="77777777" w:rsidR="005068EC" w:rsidRDefault="005068EC" w:rsidP="005068EC">
      <w:pPr>
        <w:pStyle w:val="BodyText"/>
        <w:spacing w:before="10"/>
        <w:rPr>
          <w:rFonts w:ascii="Arial"/>
          <w:b/>
          <w:sz w:val="31"/>
        </w:rPr>
      </w:pPr>
    </w:p>
    <w:p w14:paraId="054FF5EC" w14:textId="77777777" w:rsidR="005068EC" w:rsidRDefault="005068EC" w:rsidP="005068EC">
      <w:pPr>
        <w:pStyle w:val="BodyText"/>
        <w:spacing w:line="364" w:lineRule="auto"/>
        <w:ind w:left="460" w:right="2012"/>
      </w:pPr>
      <w:r>
        <w:t>System is integrated with automated Camera technology for scanning 1D/2D Barcodes.</w:t>
      </w:r>
      <w:r>
        <w:rPr>
          <w:spacing w:val="-53"/>
        </w:rPr>
        <w:t xml:space="preserve"> </w:t>
      </w:r>
      <w:r>
        <w:t>Some</w:t>
      </w:r>
      <w:r>
        <w:rPr>
          <w:spacing w:val="-2"/>
        </w:rPr>
        <w:t xml:space="preserve"> </w:t>
      </w:r>
      <w:r>
        <w:t>Salient</w:t>
      </w:r>
      <w:r>
        <w:rPr>
          <w:spacing w:val="-2"/>
        </w:rPr>
        <w:t xml:space="preserve"> </w:t>
      </w:r>
      <w:r>
        <w:t>Features</w:t>
      </w:r>
      <w:r>
        <w:rPr>
          <w:spacing w:val="-1"/>
        </w:rPr>
        <w:t xml:space="preserve"> </w:t>
      </w:r>
      <w:r>
        <w:t>of</w:t>
      </w:r>
      <w:r>
        <w:rPr>
          <w:spacing w:val="1"/>
        </w:rPr>
        <w:t xml:space="preserve"> </w:t>
      </w:r>
      <w:r>
        <w:t>Falcon’s</w:t>
      </w:r>
      <w:r>
        <w:rPr>
          <w:spacing w:val="-1"/>
        </w:rPr>
        <w:t xml:space="preserve"> </w:t>
      </w:r>
      <w:r>
        <w:t>Scanning System:</w:t>
      </w:r>
    </w:p>
    <w:p w14:paraId="679A138F" w14:textId="77777777" w:rsidR="005068EC" w:rsidRDefault="005068EC" w:rsidP="005068EC">
      <w:pPr>
        <w:pStyle w:val="ListParagraph"/>
        <w:widowControl w:val="0"/>
        <w:numPr>
          <w:ilvl w:val="2"/>
          <w:numId w:val="60"/>
        </w:numPr>
        <w:tabs>
          <w:tab w:val="left" w:pos="1540"/>
          <w:tab w:val="left" w:pos="1541"/>
        </w:tabs>
        <w:autoSpaceDE w:val="0"/>
        <w:autoSpaceDN w:val="0"/>
        <w:spacing w:before="109" w:after="0" w:line="240" w:lineRule="auto"/>
        <w:ind w:hanging="361"/>
        <w:contextualSpacing w:val="0"/>
        <w:rPr>
          <w:rFonts w:ascii="Wingdings" w:hAnsi="Wingdings"/>
          <w:sz w:val="20"/>
        </w:rPr>
      </w:pPr>
      <w:r>
        <w:rPr>
          <w:sz w:val="20"/>
        </w:rPr>
        <w:t>High</w:t>
      </w:r>
      <w:r>
        <w:rPr>
          <w:spacing w:val="-2"/>
          <w:sz w:val="20"/>
        </w:rPr>
        <w:t xml:space="preserve"> </w:t>
      </w:r>
      <w:r>
        <w:rPr>
          <w:sz w:val="20"/>
        </w:rPr>
        <w:t>Speed</w:t>
      </w:r>
      <w:r>
        <w:rPr>
          <w:spacing w:val="-3"/>
          <w:sz w:val="20"/>
        </w:rPr>
        <w:t xml:space="preserve"> </w:t>
      </w:r>
      <w:r>
        <w:rPr>
          <w:sz w:val="20"/>
        </w:rPr>
        <w:t>Scanning</w:t>
      </w:r>
    </w:p>
    <w:p w14:paraId="1CED30F7" w14:textId="77777777" w:rsidR="005068EC" w:rsidRDefault="005068EC" w:rsidP="005068EC">
      <w:pPr>
        <w:pStyle w:val="ListParagraph"/>
        <w:widowControl w:val="0"/>
        <w:numPr>
          <w:ilvl w:val="2"/>
          <w:numId w:val="60"/>
        </w:numPr>
        <w:tabs>
          <w:tab w:val="left" w:pos="1540"/>
          <w:tab w:val="left" w:pos="1541"/>
        </w:tabs>
        <w:autoSpaceDE w:val="0"/>
        <w:autoSpaceDN w:val="0"/>
        <w:spacing w:before="34" w:after="0" w:line="240" w:lineRule="auto"/>
        <w:ind w:hanging="361"/>
        <w:contextualSpacing w:val="0"/>
        <w:rPr>
          <w:rFonts w:ascii="Wingdings" w:hAnsi="Wingdings"/>
          <w:sz w:val="20"/>
        </w:rPr>
      </w:pPr>
      <w:r>
        <w:rPr>
          <w:sz w:val="20"/>
        </w:rPr>
        <w:t>High</w:t>
      </w:r>
      <w:r>
        <w:rPr>
          <w:spacing w:val="-2"/>
          <w:sz w:val="20"/>
        </w:rPr>
        <w:t xml:space="preserve"> </w:t>
      </w:r>
      <w:r>
        <w:rPr>
          <w:sz w:val="20"/>
        </w:rPr>
        <w:t>Accuracy</w:t>
      </w:r>
      <w:r>
        <w:rPr>
          <w:spacing w:val="-2"/>
          <w:sz w:val="20"/>
        </w:rPr>
        <w:t xml:space="preserve"> </w:t>
      </w:r>
      <w:r>
        <w:rPr>
          <w:sz w:val="20"/>
        </w:rPr>
        <w:t>Rates</w:t>
      </w:r>
    </w:p>
    <w:p w14:paraId="527C294E" w14:textId="77777777" w:rsidR="005068EC" w:rsidRDefault="005068EC" w:rsidP="005068EC">
      <w:pPr>
        <w:pStyle w:val="ListParagraph"/>
        <w:widowControl w:val="0"/>
        <w:numPr>
          <w:ilvl w:val="2"/>
          <w:numId w:val="60"/>
        </w:numPr>
        <w:tabs>
          <w:tab w:val="left" w:pos="1540"/>
          <w:tab w:val="left" w:pos="1541"/>
        </w:tabs>
        <w:autoSpaceDE w:val="0"/>
        <w:autoSpaceDN w:val="0"/>
        <w:spacing w:before="37" w:after="0" w:line="240" w:lineRule="auto"/>
        <w:ind w:hanging="361"/>
        <w:contextualSpacing w:val="0"/>
        <w:rPr>
          <w:rFonts w:ascii="Wingdings" w:hAnsi="Wingdings"/>
          <w:sz w:val="20"/>
        </w:rPr>
      </w:pPr>
      <w:r>
        <w:rPr>
          <w:sz w:val="20"/>
        </w:rPr>
        <w:t>Effortless</w:t>
      </w:r>
      <w:r>
        <w:rPr>
          <w:spacing w:val="-4"/>
          <w:sz w:val="20"/>
        </w:rPr>
        <w:t xml:space="preserve"> </w:t>
      </w:r>
      <w:r>
        <w:rPr>
          <w:sz w:val="20"/>
        </w:rPr>
        <w:t>Operation</w:t>
      </w:r>
    </w:p>
    <w:p w14:paraId="00496A4F" w14:textId="77777777" w:rsidR="005068EC" w:rsidRDefault="005068EC" w:rsidP="005068EC">
      <w:pPr>
        <w:pStyle w:val="ListParagraph"/>
        <w:widowControl w:val="0"/>
        <w:numPr>
          <w:ilvl w:val="2"/>
          <w:numId w:val="60"/>
        </w:numPr>
        <w:tabs>
          <w:tab w:val="left" w:pos="1540"/>
          <w:tab w:val="left" w:pos="1541"/>
        </w:tabs>
        <w:autoSpaceDE w:val="0"/>
        <w:autoSpaceDN w:val="0"/>
        <w:spacing w:before="34" w:after="0" w:line="240" w:lineRule="auto"/>
        <w:ind w:hanging="361"/>
        <w:contextualSpacing w:val="0"/>
        <w:rPr>
          <w:rFonts w:ascii="Wingdings" w:hAnsi="Wingdings"/>
          <w:sz w:val="20"/>
        </w:rPr>
      </w:pPr>
      <w:r>
        <w:rPr>
          <w:sz w:val="20"/>
        </w:rPr>
        <w:t>High</w:t>
      </w:r>
      <w:r>
        <w:rPr>
          <w:spacing w:val="-2"/>
          <w:sz w:val="20"/>
        </w:rPr>
        <w:t xml:space="preserve"> </w:t>
      </w:r>
      <w:r>
        <w:rPr>
          <w:sz w:val="20"/>
        </w:rPr>
        <w:t>safety</w:t>
      </w:r>
      <w:r>
        <w:rPr>
          <w:spacing w:val="-3"/>
          <w:sz w:val="20"/>
        </w:rPr>
        <w:t xml:space="preserve"> </w:t>
      </w:r>
      <w:r>
        <w:rPr>
          <w:sz w:val="20"/>
        </w:rPr>
        <w:t>standards.</w:t>
      </w:r>
    </w:p>
    <w:p w14:paraId="1B800B6E" w14:textId="77777777" w:rsidR="005068EC" w:rsidRDefault="005068EC" w:rsidP="005068EC">
      <w:pPr>
        <w:pStyle w:val="BodyText"/>
      </w:pPr>
    </w:p>
    <w:p w14:paraId="1A432D51" w14:textId="77777777" w:rsidR="005068EC" w:rsidRDefault="005068EC" w:rsidP="005068EC">
      <w:pPr>
        <w:pStyle w:val="BodyText"/>
        <w:spacing w:before="10"/>
        <w:rPr>
          <w:sz w:val="22"/>
        </w:rPr>
      </w:pPr>
      <w:r>
        <w:rPr>
          <w:noProof/>
        </w:rPr>
        <w:drawing>
          <wp:anchor distT="0" distB="0" distL="0" distR="0" simplePos="0" relativeHeight="251820333" behindDoc="0" locked="0" layoutInCell="1" allowOverlap="1" wp14:anchorId="7938F813" wp14:editId="1991E98A">
            <wp:simplePos x="0" y="0"/>
            <wp:positionH relativeFrom="page">
              <wp:posOffset>3074733</wp:posOffset>
            </wp:positionH>
            <wp:positionV relativeFrom="paragraph">
              <wp:posOffset>192022</wp:posOffset>
            </wp:positionV>
            <wp:extent cx="1282323" cy="2006917"/>
            <wp:effectExtent l="0" t="0" r="0" b="0"/>
            <wp:wrapTopAndBottom/>
            <wp:docPr id="1234463771" name="image14.png" descr="iRAYPLE - Machine 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39" cstate="print"/>
                    <a:stretch>
                      <a:fillRect/>
                    </a:stretch>
                  </pic:blipFill>
                  <pic:spPr>
                    <a:xfrm>
                      <a:off x="0" y="0"/>
                      <a:ext cx="1282323" cy="2006917"/>
                    </a:xfrm>
                    <a:prstGeom prst="rect">
                      <a:avLst/>
                    </a:prstGeom>
                  </pic:spPr>
                </pic:pic>
              </a:graphicData>
            </a:graphic>
          </wp:anchor>
        </w:drawing>
      </w:r>
    </w:p>
    <w:p w14:paraId="1E2E40B0" w14:textId="77777777" w:rsidR="005068EC" w:rsidRDefault="005068EC" w:rsidP="005068EC">
      <w:pPr>
        <w:pStyle w:val="BodyText"/>
      </w:pPr>
    </w:p>
    <w:p w14:paraId="6F74659E" w14:textId="77777777" w:rsidR="005068EC" w:rsidRDefault="005068EC" w:rsidP="005068EC">
      <w:pPr>
        <w:pStyle w:val="BodyText"/>
        <w:spacing w:before="2"/>
        <w:rPr>
          <w:sz w:val="10"/>
        </w:rPr>
      </w:pPr>
    </w:p>
    <w:tbl>
      <w:tblPr>
        <w:tblW w:w="0" w:type="auto"/>
        <w:tblInd w:w="470" w:type="dxa"/>
        <w:tblBorders>
          <w:top w:val="single" w:sz="4" w:space="0" w:color="8DC53E"/>
          <w:left w:val="single" w:sz="4" w:space="0" w:color="8DC53E"/>
          <w:bottom w:val="single" w:sz="4" w:space="0" w:color="8DC53E"/>
          <w:right w:val="single" w:sz="4" w:space="0" w:color="8DC53E"/>
          <w:insideH w:val="single" w:sz="4" w:space="0" w:color="8DC53E"/>
          <w:insideV w:val="single" w:sz="4" w:space="0" w:color="8DC53E"/>
        </w:tblBorders>
        <w:tblLayout w:type="fixed"/>
        <w:tblCellMar>
          <w:left w:w="0" w:type="dxa"/>
          <w:right w:w="0" w:type="dxa"/>
        </w:tblCellMar>
        <w:tblLook w:val="01E0" w:firstRow="1" w:lastRow="1" w:firstColumn="1" w:lastColumn="1" w:noHBand="0" w:noVBand="0"/>
      </w:tblPr>
      <w:tblGrid>
        <w:gridCol w:w="3651"/>
        <w:gridCol w:w="828"/>
        <w:gridCol w:w="4539"/>
      </w:tblGrid>
      <w:tr w:rsidR="005068EC" w14:paraId="370EE6CB" w14:textId="77777777" w:rsidTr="00652066">
        <w:trPr>
          <w:trHeight w:val="395"/>
        </w:trPr>
        <w:tc>
          <w:tcPr>
            <w:tcW w:w="3651" w:type="dxa"/>
            <w:tcBorders>
              <w:right w:val="nil"/>
            </w:tcBorders>
            <w:shd w:val="clear" w:color="auto" w:fill="1F468D"/>
          </w:tcPr>
          <w:p w14:paraId="5F6B5BC0" w14:textId="77777777" w:rsidR="005068EC" w:rsidRDefault="005068EC" w:rsidP="00652066">
            <w:pPr>
              <w:pStyle w:val="TableParagraph"/>
              <w:spacing w:before="120"/>
              <w:rPr>
                <w:rFonts w:ascii="Arial"/>
                <w:b/>
                <w:sz w:val="20"/>
              </w:rPr>
            </w:pPr>
            <w:r>
              <w:rPr>
                <w:rFonts w:ascii="Arial"/>
                <w:b/>
                <w:color w:val="FFFFFF"/>
                <w:sz w:val="20"/>
              </w:rPr>
              <w:t>Specification</w:t>
            </w:r>
          </w:p>
        </w:tc>
        <w:tc>
          <w:tcPr>
            <w:tcW w:w="828" w:type="dxa"/>
            <w:tcBorders>
              <w:left w:val="nil"/>
              <w:right w:val="nil"/>
            </w:tcBorders>
            <w:shd w:val="clear" w:color="auto" w:fill="1F468D"/>
          </w:tcPr>
          <w:p w14:paraId="34ABD09C" w14:textId="77777777" w:rsidR="005068EC" w:rsidRDefault="005068EC" w:rsidP="00652066">
            <w:pPr>
              <w:pStyle w:val="TableParagraph"/>
              <w:spacing w:before="120"/>
              <w:ind w:left="110"/>
              <w:rPr>
                <w:rFonts w:ascii="Arial"/>
                <w:b/>
                <w:sz w:val="20"/>
              </w:rPr>
            </w:pPr>
            <w:r>
              <w:rPr>
                <w:rFonts w:ascii="Arial"/>
                <w:b/>
                <w:color w:val="FFFFFF"/>
                <w:sz w:val="20"/>
              </w:rPr>
              <w:t>UOM</w:t>
            </w:r>
          </w:p>
        </w:tc>
        <w:tc>
          <w:tcPr>
            <w:tcW w:w="4539" w:type="dxa"/>
            <w:tcBorders>
              <w:left w:val="nil"/>
            </w:tcBorders>
            <w:shd w:val="clear" w:color="auto" w:fill="1F468D"/>
          </w:tcPr>
          <w:p w14:paraId="3E6EADD0" w14:textId="77777777" w:rsidR="005068EC" w:rsidRDefault="005068EC" w:rsidP="00652066">
            <w:pPr>
              <w:pStyle w:val="TableParagraph"/>
              <w:spacing w:before="120"/>
              <w:ind w:left="112"/>
              <w:rPr>
                <w:rFonts w:ascii="Arial"/>
                <w:b/>
                <w:sz w:val="20"/>
              </w:rPr>
            </w:pPr>
            <w:r>
              <w:rPr>
                <w:rFonts w:ascii="Arial"/>
                <w:b/>
                <w:color w:val="FFFFFF"/>
                <w:sz w:val="20"/>
              </w:rPr>
              <w:t>Remark</w:t>
            </w:r>
          </w:p>
        </w:tc>
      </w:tr>
      <w:tr w:rsidR="005068EC" w14:paraId="1DB18B1E" w14:textId="77777777" w:rsidTr="00652066">
        <w:trPr>
          <w:trHeight w:val="395"/>
        </w:trPr>
        <w:tc>
          <w:tcPr>
            <w:tcW w:w="3651" w:type="dxa"/>
            <w:tcBorders>
              <w:left w:val="single" w:sz="4" w:space="0" w:color="B9DC8A"/>
              <w:bottom w:val="single" w:sz="4" w:space="0" w:color="B9DC8A"/>
              <w:right w:val="single" w:sz="4" w:space="0" w:color="B9DC8A"/>
            </w:tcBorders>
            <w:shd w:val="clear" w:color="auto" w:fill="E8F3D7"/>
          </w:tcPr>
          <w:p w14:paraId="51B8D89B" w14:textId="77777777" w:rsidR="005068EC" w:rsidRDefault="005068EC" w:rsidP="00652066">
            <w:pPr>
              <w:pStyle w:val="TableParagraph"/>
              <w:rPr>
                <w:sz w:val="20"/>
              </w:rPr>
            </w:pPr>
            <w:r>
              <w:rPr>
                <w:sz w:val="20"/>
              </w:rPr>
              <w:t>Manufacturer</w:t>
            </w:r>
            <w:r>
              <w:rPr>
                <w:spacing w:val="-3"/>
                <w:sz w:val="20"/>
              </w:rPr>
              <w:t xml:space="preserve"> </w:t>
            </w:r>
            <w:r>
              <w:rPr>
                <w:sz w:val="20"/>
              </w:rPr>
              <w:t>Name</w:t>
            </w:r>
          </w:p>
        </w:tc>
        <w:tc>
          <w:tcPr>
            <w:tcW w:w="828" w:type="dxa"/>
            <w:tcBorders>
              <w:left w:val="single" w:sz="4" w:space="0" w:color="B9DC8A"/>
              <w:bottom w:val="single" w:sz="4" w:space="0" w:color="B9DC8A"/>
              <w:right w:val="single" w:sz="4" w:space="0" w:color="B9DC8A"/>
            </w:tcBorders>
            <w:shd w:val="clear" w:color="auto" w:fill="E8F3D7"/>
          </w:tcPr>
          <w:p w14:paraId="3B5A8A80" w14:textId="77777777" w:rsidR="005068EC" w:rsidRDefault="005068EC" w:rsidP="00652066">
            <w:pPr>
              <w:pStyle w:val="TableParagraph"/>
              <w:ind w:left="105"/>
              <w:rPr>
                <w:sz w:val="20"/>
              </w:rPr>
            </w:pPr>
            <w:r>
              <w:rPr>
                <w:sz w:val="20"/>
              </w:rPr>
              <w:t>Name</w:t>
            </w:r>
          </w:p>
        </w:tc>
        <w:tc>
          <w:tcPr>
            <w:tcW w:w="4539" w:type="dxa"/>
            <w:tcBorders>
              <w:left w:val="single" w:sz="4" w:space="0" w:color="B9DC8A"/>
              <w:bottom w:val="single" w:sz="4" w:space="0" w:color="B9DC8A"/>
              <w:right w:val="single" w:sz="4" w:space="0" w:color="B9DC8A"/>
            </w:tcBorders>
            <w:shd w:val="clear" w:color="auto" w:fill="E8F3D7"/>
          </w:tcPr>
          <w:p w14:paraId="1B802253" w14:textId="72672ACC" w:rsidR="005068EC" w:rsidRDefault="005068EC" w:rsidP="00652066">
            <w:pPr>
              <w:pStyle w:val="TableParagraph"/>
              <w:rPr>
                <w:sz w:val="20"/>
              </w:rPr>
            </w:pPr>
            <w:r>
              <w:rPr>
                <w:sz w:val="20"/>
              </w:rPr>
              <w:t>Hikvision</w:t>
            </w:r>
          </w:p>
        </w:tc>
      </w:tr>
      <w:tr w:rsidR="005068EC" w14:paraId="0D7F1490" w14:textId="77777777" w:rsidTr="00652066">
        <w:trPr>
          <w:trHeight w:val="395"/>
        </w:trPr>
        <w:tc>
          <w:tcPr>
            <w:tcW w:w="3651" w:type="dxa"/>
            <w:tcBorders>
              <w:top w:val="single" w:sz="4" w:space="0" w:color="B9DC8A"/>
              <w:left w:val="single" w:sz="4" w:space="0" w:color="B9DC8A"/>
              <w:bottom w:val="single" w:sz="4" w:space="0" w:color="B9DC8A"/>
              <w:right w:val="single" w:sz="4" w:space="0" w:color="B9DC8A"/>
            </w:tcBorders>
          </w:tcPr>
          <w:p w14:paraId="3F32C3E2" w14:textId="77777777" w:rsidR="005068EC" w:rsidRDefault="005068EC" w:rsidP="00652066">
            <w:pPr>
              <w:pStyle w:val="TableParagraph"/>
              <w:rPr>
                <w:sz w:val="20"/>
              </w:rPr>
            </w:pPr>
            <w:r>
              <w:rPr>
                <w:sz w:val="20"/>
              </w:rPr>
              <w:t>Barcode</w:t>
            </w:r>
            <w:r>
              <w:rPr>
                <w:spacing w:val="-2"/>
                <w:sz w:val="20"/>
              </w:rPr>
              <w:t xml:space="preserve"> </w:t>
            </w:r>
            <w:r>
              <w:rPr>
                <w:sz w:val="20"/>
              </w:rPr>
              <w:t>Type</w:t>
            </w:r>
          </w:p>
        </w:tc>
        <w:tc>
          <w:tcPr>
            <w:tcW w:w="828" w:type="dxa"/>
            <w:tcBorders>
              <w:top w:val="single" w:sz="4" w:space="0" w:color="B9DC8A"/>
              <w:left w:val="single" w:sz="4" w:space="0" w:color="B9DC8A"/>
              <w:bottom w:val="single" w:sz="4" w:space="0" w:color="B9DC8A"/>
              <w:right w:val="single" w:sz="4" w:space="0" w:color="B9DC8A"/>
            </w:tcBorders>
          </w:tcPr>
          <w:p w14:paraId="1991819B" w14:textId="77777777" w:rsidR="005068EC" w:rsidRDefault="005068EC" w:rsidP="00652066">
            <w:pPr>
              <w:pStyle w:val="TableParagraph"/>
              <w:ind w:left="105"/>
              <w:rPr>
                <w:sz w:val="20"/>
              </w:rPr>
            </w:pPr>
            <w:r>
              <w:rPr>
                <w:sz w:val="20"/>
              </w:rPr>
              <w:t>Type</w:t>
            </w:r>
          </w:p>
        </w:tc>
        <w:tc>
          <w:tcPr>
            <w:tcW w:w="4539" w:type="dxa"/>
            <w:tcBorders>
              <w:top w:val="single" w:sz="4" w:space="0" w:color="B9DC8A"/>
              <w:left w:val="single" w:sz="4" w:space="0" w:color="B9DC8A"/>
              <w:bottom w:val="single" w:sz="4" w:space="0" w:color="B9DC8A"/>
              <w:right w:val="single" w:sz="4" w:space="0" w:color="B9DC8A"/>
            </w:tcBorders>
          </w:tcPr>
          <w:p w14:paraId="7E25DC3D" w14:textId="77777777" w:rsidR="005068EC" w:rsidRDefault="005068EC" w:rsidP="00652066">
            <w:pPr>
              <w:pStyle w:val="TableParagraph"/>
              <w:rPr>
                <w:sz w:val="20"/>
              </w:rPr>
            </w:pPr>
            <w:r>
              <w:rPr>
                <w:sz w:val="20"/>
              </w:rPr>
              <w:t>1D/2D</w:t>
            </w:r>
          </w:p>
        </w:tc>
      </w:tr>
      <w:tr w:rsidR="005068EC" w14:paraId="2D41827E" w14:textId="77777777" w:rsidTr="00652066">
        <w:trPr>
          <w:trHeight w:val="395"/>
        </w:trPr>
        <w:tc>
          <w:tcPr>
            <w:tcW w:w="3651" w:type="dxa"/>
            <w:tcBorders>
              <w:top w:val="single" w:sz="4" w:space="0" w:color="B9DC8A"/>
              <w:left w:val="single" w:sz="4" w:space="0" w:color="B9DC8A"/>
              <w:bottom w:val="single" w:sz="4" w:space="0" w:color="B9DC8A"/>
              <w:right w:val="single" w:sz="4" w:space="0" w:color="B9DC8A"/>
            </w:tcBorders>
            <w:shd w:val="clear" w:color="auto" w:fill="E8F3D7"/>
          </w:tcPr>
          <w:p w14:paraId="5F448A4A" w14:textId="77777777" w:rsidR="005068EC" w:rsidRDefault="005068EC" w:rsidP="00652066">
            <w:pPr>
              <w:pStyle w:val="TableParagraph"/>
              <w:rPr>
                <w:sz w:val="20"/>
              </w:rPr>
            </w:pPr>
            <w:r>
              <w:rPr>
                <w:sz w:val="20"/>
              </w:rPr>
              <w:t>Module</w:t>
            </w:r>
            <w:r>
              <w:rPr>
                <w:spacing w:val="-2"/>
                <w:sz w:val="20"/>
              </w:rPr>
              <w:t xml:space="preserve"> </w:t>
            </w:r>
            <w:r>
              <w:rPr>
                <w:sz w:val="20"/>
              </w:rPr>
              <w:t>Size</w:t>
            </w:r>
          </w:p>
        </w:tc>
        <w:tc>
          <w:tcPr>
            <w:tcW w:w="828" w:type="dxa"/>
            <w:tcBorders>
              <w:top w:val="single" w:sz="4" w:space="0" w:color="B9DC8A"/>
              <w:left w:val="single" w:sz="4" w:space="0" w:color="B9DC8A"/>
              <w:bottom w:val="single" w:sz="4" w:space="0" w:color="B9DC8A"/>
              <w:right w:val="single" w:sz="4" w:space="0" w:color="B9DC8A"/>
            </w:tcBorders>
            <w:shd w:val="clear" w:color="auto" w:fill="E8F3D7"/>
          </w:tcPr>
          <w:p w14:paraId="637A18A4" w14:textId="77777777" w:rsidR="005068EC" w:rsidRDefault="005068EC" w:rsidP="00652066">
            <w:pPr>
              <w:pStyle w:val="TableParagraph"/>
              <w:ind w:left="105"/>
              <w:rPr>
                <w:sz w:val="20"/>
              </w:rPr>
            </w:pPr>
            <w:r>
              <w:rPr>
                <w:sz w:val="20"/>
              </w:rPr>
              <w:t>Mils</w:t>
            </w:r>
          </w:p>
        </w:tc>
        <w:tc>
          <w:tcPr>
            <w:tcW w:w="4539" w:type="dxa"/>
            <w:tcBorders>
              <w:top w:val="single" w:sz="4" w:space="0" w:color="B9DC8A"/>
              <w:left w:val="single" w:sz="4" w:space="0" w:color="B9DC8A"/>
              <w:bottom w:val="single" w:sz="4" w:space="0" w:color="B9DC8A"/>
              <w:right w:val="single" w:sz="4" w:space="0" w:color="B9DC8A"/>
            </w:tcBorders>
            <w:shd w:val="clear" w:color="auto" w:fill="E8F3D7"/>
          </w:tcPr>
          <w:p w14:paraId="5E102AA9" w14:textId="77777777" w:rsidR="005068EC" w:rsidRDefault="005068EC" w:rsidP="00652066">
            <w:pPr>
              <w:pStyle w:val="TableParagraph"/>
              <w:rPr>
                <w:sz w:val="20"/>
              </w:rPr>
            </w:pPr>
            <w:r>
              <w:rPr>
                <w:sz w:val="20"/>
              </w:rPr>
              <w:t>&gt;=10</w:t>
            </w:r>
          </w:p>
        </w:tc>
      </w:tr>
      <w:tr w:rsidR="005068EC" w14:paraId="56112A81" w14:textId="77777777" w:rsidTr="00652066">
        <w:trPr>
          <w:trHeight w:val="791"/>
        </w:trPr>
        <w:tc>
          <w:tcPr>
            <w:tcW w:w="3651" w:type="dxa"/>
            <w:tcBorders>
              <w:top w:val="single" w:sz="4" w:space="0" w:color="B9DC8A"/>
              <w:left w:val="single" w:sz="4" w:space="0" w:color="B9DC8A"/>
              <w:bottom w:val="single" w:sz="4" w:space="0" w:color="B9DC8A"/>
              <w:right w:val="single" w:sz="4" w:space="0" w:color="B9DC8A"/>
            </w:tcBorders>
          </w:tcPr>
          <w:p w14:paraId="4537E13B" w14:textId="77777777" w:rsidR="005068EC" w:rsidRDefault="005068EC" w:rsidP="00652066">
            <w:pPr>
              <w:pStyle w:val="TableParagraph"/>
              <w:rPr>
                <w:sz w:val="20"/>
              </w:rPr>
            </w:pPr>
            <w:r>
              <w:rPr>
                <w:sz w:val="20"/>
              </w:rPr>
              <w:t>Handled</w:t>
            </w:r>
            <w:r>
              <w:rPr>
                <w:spacing w:val="-2"/>
                <w:sz w:val="20"/>
              </w:rPr>
              <w:t xml:space="preserve"> </w:t>
            </w:r>
            <w:r>
              <w:rPr>
                <w:sz w:val="20"/>
              </w:rPr>
              <w:t>Product</w:t>
            </w:r>
            <w:r>
              <w:rPr>
                <w:spacing w:val="-2"/>
                <w:sz w:val="20"/>
              </w:rPr>
              <w:t xml:space="preserve"> </w:t>
            </w:r>
            <w:r>
              <w:rPr>
                <w:sz w:val="20"/>
              </w:rPr>
              <w:t>Sizes</w:t>
            </w:r>
          </w:p>
        </w:tc>
        <w:tc>
          <w:tcPr>
            <w:tcW w:w="828" w:type="dxa"/>
            <w:tcBorders>
              <w:top w:val="single" w:sz="4" w:space="0" w:color="B9DC8A"/>
              <w:left w:val="single" w:sz="4" w:space="0" w:color="B9DC8A"/>
              <w:bottom w:val="single" w:sz="4" w:space="0" w:color="B9DC8A"/>
              <w:right w:val="single" w:sz="4" w:space="0" w:color="B9DC8A"/>
            </w:tcBorders>
          </w:tcPr>
          <w:p w14:paraId="0BC87CE3" w14:textId="77777777" w:rsidR="005068EC" w:rsidRDefault="005068EC" w:rsidP="00652066">
            <w:pPr>
              <w:pStyle w:val="TableParagraph"/>
              <w:ind w:left="105"/>
              <w:rPr>
                <w:sz w:val="20"/>
              </w:rPr>
            </w:pPr>
            <w:r>
              <w:rPr>
                <w:sz w:val="20"/>
              </w:rPr>
              <w:t>Mm</w:t>
            </w:r>
          </w:p>
        </w:tc>
        <w:tc>
          <w:tcPr>
            <w:tcW w:w="4539" w:type="dxa"/>
            <w:tcBorders>
              <w:top w:val="single" w:sz="4" w:space="0" w:color="B9DC8A"/>
              <w:left w:val="single" w:sz="4" w:space="0" w:color="B9DC8A"/>
              <w:bottom w:val="single" w:sz="4" w:space="0" w:color="B9DC8A"/>
              <w:right w:val="single" w:sz="4" w:space="0" w:color="B9DC8A"/>
            </w:tcBorders>
          </w:tcPr>
          <w:p w14:paraId="256BCBE3" w14:textId="77777777" w:rsidR="005068EC" w:rsidRDefault="005068EC" w:rsidP="00652066">
            <w:pPr>
              <w:pStyle w:val="TableParagraph"/>
              <w:rPr>
                <w:sz w:val="20"/>
              </w:rPr>
            </w:pPr>
            <w:r>
              <w:rPr>
                <w:sz w:val="20"/>
              </w:rPr>
              <w:t>Min:</w:t>
            </w:r>
            <w:r>
              <w:rPr>
                <w:spacing w:val="-1"/>
                <w:sz w:val="20"/>
              </w:rPr>
              <w:t xml:space="preserve"> </w:t>
            </w:r>
            <w:r>
              <w:rPr>
                <w:sz w:val="20"/>
              </w:rPr>
              <w:t>100</w:t>
            </w:r>
            <w:r>
              <w:rPr>
                <w:spacing w:val="-2"/>
                <w:sz w:val="20"/>
              </w:rPr>
              <w:t xml:space="preserve"> </w:t>
            </w:r>
            <w:r>
              <w:rPr>
                <w:sz w:val="20"/>
              </w:rPr>
              <w:t>x</w:t>
            </w:r>
            <w:r>
              <w:rPr>
                <w:spacing w:val="-1"/>
                <w:sz w:val="20"/>
              </w:rPr>
              <w:t xml:space="preserve"> </w:t>
            </w:r>
            <w:r>
              <w:rPr>
                <w:sz w:val="20"/>
              </w:rPr>
              <w:t>100</w:t>
            </w:r>
            <w:r>
              <w:rPr>
                <w:spacing w:val="-3"/>
                <w:sz w:val="20"/>
              </w:rPr>
              <w:t xml:space="preserve"> </w:t>
            </w:r>
            <w:r>
              <w:rPr>
                <w:sz w:val="20"/>
              </w:rPr>
              <w:t>x</w:t>
            </w:r>
            <w:r>
              <w:rPr>
                <w:spacing w:val="-1"/>
                <w:sz w:val="20"/>
              </w:rPr>
              <w:t xml:space="preserve"> </w:t>
            </w:r>
            <w:r>
              <w:rPr>
                <w:sz w:val="20"/>
              </w:rPr>
              <w:t>50</w:t>
            </w:r>
          </w:p>
          <w:p w14:paraId="33797884" w14:textId="77777777" w:rsidR="005068EC" w:rsidRDefault="005068EC" w:rsidP="00652066">
            <w:pPr>
              <w:pStyle w:val="TableParagraph"/>
              <w:spacing w:before="166"/>
              <w:rPr>
                <w:sz w:val="20"/>
              </w:rPr>
            </w:pPr>
            <w:r>
              <w:rPr>
                <w:sz w:val="20"/>
              </w:rPr>
              <w:t>Max:</w:t>
            </w:r>
            <w:r>
              <w:rPr>
                <w:spacing w:val="-3"/>
                <w:sz w:val="20"/>
              </w:rPr>
              <w:t xml:space="preserve"> </w:t>
            </w:r>
            <w:r>
              <w:rPr>
                <w:sz w:val="20"/>
              </w:rPr>
              <w:t>1000</w:t>
            </w:r>
            <w:r>
              <w:rPr>
                <w:spacing w:val="-2"/>
                <w:sz w:val="20"/>
              </w:rPr>
              <w:t xml:space="preserve"> </w:t>
            </w:r>
            <w:r>
              <w:rPr>
                <w:sz w:val="20"/>
              </w:rPr>
              <w:t>x</w:t>
            </w:r>
            <w:r>
              <w:rPr>
                <w:spacing w:val="-1"/>
                <w:sz w:val="20"/>
              </w:rPr>
              <w:t xml:space="preserve"> </w:t>
            </w:r>
            <w:r>
              <w:rPr>
                <w:sz w:val="20"/>
              </w:rPr>
              <w:t>800</w:t>
            </w:r>
            <w:r>
              <w:rPr>
                <w:spacing w:val="-3"/>
                <w:sz w:val="20"/>
              </w:rPr>
              <w:t xml:space="preserve"> </w:t>
            </w:r>
            <w:r>
              <w:rPr>
                <w:sz w:val="20"/>
              </w:rPr>
              <w:t>x</w:t>
            </w:r>
            <w:r>
              <w:rPr>
                <w:spacing w:val="2"/>
                <w:sz w:val="20"/>
              </w:rPr>
              <w:t xml:space="preserve"> </w:t>
            </w:r>
            <w:r>
              <w:rPr>
                <w:sz w:val="20"/>
              </w:rPr>
              <w:t>750</w:t>
            </w:r>
          </w:p>
        </w:tc>
      </w:tr>
      <w:tr w:rsidR="005068EC" w14:paraId="315C6B06" w14:textId="77777777" w:rsidTr="00652066">
        <w:trPr>
          <w:trHeight w:val="397"/>
        </w:trPr>
        <w:tc>
          <w:tcPr>
            <w:tcW w:w="3651" w:type="dxa"/>
            <w:tcBorders>
              <w:top w:val="single" w:sz="4" w:space="0" w:color="B9DC8A"/>
              <w:left w:val="single" w:sz="4" w:space="0" w:color="B9DC8A"/>
              <w:bottom w:val="single" w:sz="4" w:space="0" w:color="B9DC8A"/>
              <w:right w:val="single" w:sz="4" w:space="0" w:color="B9DC8A"/>
            </w:tcBorders>
            <w:shd w:val="clear" w:color="auto" w:fill="E8F3D7"/>
          </w:tcPr>
          <w:p w14:paraId="6B988CCC" w14:textId="77777777" w:rsidR="005068EC" w:rsidRDefault="005068EC" w:rsidP="00652066">
            <w:pPr>
              <w:pStyle w:val="TableParagraph"/>
              <w:spacing w:before="122"/>
              <w:rPr>
                <w:sz w:val="20"/>
              </w:rPr>
            </w:pPr>
            <w:r>
              <w:rPr>
                <w:sz w:val="20"/>
              </w:rPr>
              <w:t>Number</w:t>
            </w:r>
            <w:r>
              <w:rPr>
                <w:spacing w:val="-3"/>
                <w:sz w:val="20"/>
              </w:rPr>
              <w:t xml:space="preserve"> </w:t>
            </w:r>
            <w:r>
              <w:rPr>
                <w:sz w:val="20"/>
              </w:rPr>
              <w:t>of</w:t>
            </w:r>
            <w:r>
              <w:rPr>
                <w:spacing w:val="-2"/>
                <w:sz w:val="20"/>
              </w:rPr>
              <w:t xml:space="preserve"> </w:t>
            </w:r>
            <w:r>
              <w:rPr>
                <w:sz w:val="20"/>
              </w:rPr>
              <w:t>Codes</w:t>
            </w:r>
          </w:p>
        </w:tc>
        <w:tc>
          <w:tcPr>
            <w:tcW w:w="828" w:type="dxa"/>
            <w:tcBorders>
              <w:top w:val="single" w:sz="4" w:space="0" w:color="B9DC8A"/>
              <w:left w:val="single" w:sz="4" w:space="0" w:color="B9DC8A"/>
              <w:bottom w:val="single" w:sz="4" w:space="0" w:color="B9DC8A"/>
              <w:right w:val="single" w:sz="4" w:space="0" w:color="B9DC8A"/>
            </w:tcBorders>
            <w:shd w:val="clear" w:color="auto" w:fill="E8F3D7"/>
          </w:tcPr>
          <w:p w14:paraId="565E6A90" w14:textId="77777777" w:rsidR="005068EC" w:rsidRDefault="005068EC" w:rsidP="00652066">
            <w:pPr>
              <w:pStyle w:val="TableParagraph"/>
              <w:spacing w:before="122"/>
              <w:ind w:left="105"/>
              <w:rPr>
                <w:sz w:val="20"/>
              </w:rPr>
            </w:pPr>
            <w:r>
              <w:rPr>
                <w:sz w:val="20"/>
              </w:rPr>
              <w:t>Nos</w:t>
            </w:r>
          </w:p>
        </w:tc>
        <w:tc>
          <w:tcPr>
            <w:tcW w:w="4539" w:type="dxa"/>
            <w:tcBorders>
              <w:top w:val="single" w:sz="4" w:space="0" w:color="B9DC8A"/>
              <w:left w:val="single" w:sz="4" w:space="0" w:color="B9DC8A"/>
              <w:bottom w:val="single" w:sz="4" w:space="0" w:color="B9DC8A"/>
              <w:right w:val="single" w:sz="4" w:space="0" w:color="B9DC8A"/>
            </w:tcBorders>
            <w:shd w:val="clear" w:color="auto" w:fill="E8F3D7"/>
          </w:tcPr>
          <w:p w14:paraId="7F2B0B46" w14:textId="77777777" w:rsidR="005068EC" w:rsidRDefault="005068EC" w:rsidP="00652066">
            <w:pPr>
              <w:pStyle w:val="TableParagraph"/>
              <w:spacing w:before="122"/>
              <w:rPr>
                <w:sz w:val="20"/>
              </w:rPr>
            </w:pPr>
            <w:r>
              <w:rPr>
                <w:w w:val="99"/>
                <w:sz w:val="20"/>
              </w:rPr>
              <w:t>1</w:t>
            </w:r>
          </w:p>
        </w:tc>
      </w:tr>
      <w:tr w:rsidR="005068EC" w14:paraId="2295893E" w14:textId="77777777" w:rsidTr="00652066">
        <w:trPr>
          <w:trHeight w:val="395"/>
        </w:trPr>
        <w:tc>
          <w:tcPr>
            <w:tcW w:w="3651" w:type="dxa"/>
            <w:tcBorders>
              <w:top w:val="single" w:sz="4" w:space="0" w:color="B9DC8A"/>
              <w:left w:val="single" w:sz="4" w:space="0" w:color="B9DC8A"/>
              <w:bottom w:val="single" w:sz="4" w:space="0" w:color="B9DC8A"/>
              <w:right w:val="single" w:sz="4" w:space="0" w:color="B9DC8A"/>
            </w:tcBorders>
          </w:tcPr>
          <w:p w14:paraId="4182A2EA" w14:textId="77777777" w:rsidR="005068EC" w:rsidRDefault="005068EC" w:rsidP="00652066">
            <w:pPr>
              <w:pStyle w:val="TableParagraph"/>
              <w:rPr>
                <w:sz w:val="20"/>
              </w:rPr>
            </w:pPr>
            <w:r>
              <w:rPr>
                <w:sz w:val="20"/>
              </w:rPr>
              <w:t>Location</w:t>
            </w:r>
          </w:p>
        </w:tc>
        <w:tc>
          <w:tcPr>
            <w:tcW w:w="828" w:type="dxa"/>
            <w:tcBorders>
              <w:top w:val="single" w:sz="4" w:space="0" w:color="B9DC8A"/>
              <w:left w:val="single" w:sz="4" w:space="0" w:color="B9DC8A"/>
              <w:bottom w:val="single" w:sz="4" w:space="0" w:color="B9DC8A"/>
              <w:right w:val="single" w:sz="4" w:space="0" w:color="B9DC8A"/>
            </w:tcBorders>
          </w:tcPr>
          <w:p w14:paraId="4BB0CDC3" w14:textId="77777777" w:rsidR="005068EC" w:rsidRDefault="005068EC" w:rsidP="00652066">
            <w:pPr>
              <w:pStyle w:val="TableParagraph"/>
              <w:ind w:left="105"/>
              <w:rPr>
                <w:sz w:val="20"/>
              </w:rPr>
            </w:pPr>
            <w:r>
              <w:rPr>
                <w:sz w:val="20"/>
              </w:rPr>
              <w:t>Side</w:t>
            </w:r>
          </w:p>
        </w:tc>
        <w:tc>
          <w:tcPr>
            <w:tcW w:w="4539" w:type="dxa"/>
            <w:tcBorders>
              <w:top w:val="single" w:sz="4" w:space="0" w:color="B9DC8A"/>
              <w:left w:val="single" w:sz="4" w:space="0" w:color="B9DC8A"/>
              <w:bottom w:val="single" w:sz="4" w:space="0" w:color="B9DC8A"/>
              <w:right w:val="single" w:sz="4" w:space="0" w:color="B9DC8A"/>
            </w:tcBorders>
          </w:tcPr>
          <w:p w14:paraId="58D29B1D" w14:textId="77777777" w:rsidR="005068EC" w:rsidRDefault="005068EC" w:rsidP="00652066">
            <w:pPr>
              <w:pStyle w:val="TableParagraph"/>
              <w:rPr>
                <w:sz w:val="20"/>
              </w:rPr>
            </w:pPr>
            <w:r>
              <w:rPr>
                <w:sz w:val="20"/>
              </w:rPr>
              <w:t>Top</w:t>
            </w:r>
          </w:p>
        </w:tc>
      </w:tr>
      <w:tr w:rsidR="005068EC" w14:paraId="1768E3E5" w14:textId="77777777" w:rsidTr="00652066">
        <w:trPr>
          <w:trHeight w:val="395"/>
        </w:trPr>
        <w:tc>
          <w:tcPr>
            <w:tcW w:w="3651" w:type="dxa"/>
            <w:tcBorders>
              <w:top w:val="single" w:sz="4" w:space="0" w:color="B9DC8A"/>
              <w:left w:val="single" w:sz="4" w:space="0" w:color="B9DC8A"/>
              <w:bottom w:val="single" w:sz="4" w:space="0" w:color="B9DC8A"/>
              <w:right w:val="single" w:sz="4" w:space="0" w:color="B9DC8A"/>
            </w:tcBorders>
            <w:shd w:val="clear" w:color="auto" w:fill="E8F3D7"/>
          </w:tcPr>
          <w:p w14:paraId="5DBEE3F7" w14:textId="77777777" w:rsidR="005068EC" w:rsidRDefault="005068EC" w:rsidP="00652066">
            <w:pPr>
              <w:pStyle w:val="TableParagraph"/>
              <w:rPr>
                <w:sz w:val="20"/>
              </w:rPr>
            </w:pPr>
            <w:r>
              <w:rPr>
                <w:sz w:val="20"/>
              </w:rPr>
              <w:t>Orientation</w:t>
            </w:r>
          </w:p>
        </w:tc>
        <w:tc>
          <w:tcPr>
            <w:tcW w:w="828" w:type="dxa"/>
            <w:tcBorders>
              <w:top w:val="single" w:sz="4" w:space="0" w:color="B9DC8A"/>
              <w:left w:val="single" w:sz="4" w:space="0" w:color="B9DC8A"/>
              <w:bottom w:val="single" w:sz="4" w:space="0" w:color="B9DC8A"/>
              <w:right w:val="single" w:sz="4" w:space="0" w:color="B9DC8A"/>
            </w:tcBorders>
            <w:shd w:val="clear" w:color="auto" w:fill="E8F3D7"/>
          </w:tcPr>
          <w:p w14:paraId="7F3C6FC4" w14:textId="77777777" w:rsidR="005068EC" w:rsidRDefault="005068EC" w:rsidP="00652066">
            <w:pPr>
              <w:pStyle w:val="TableParagraph"/>
              <w:ind w:left="105"/>
              <w:rPr>
                <w:sz w:val="20"/>
              </w:rPr>
            </w:pPr>
            <w:r>
              <w:rPr>
                <w:sz w:val="20"/>
              </w:rPr>
              <w:t>Type</w:t>
            </w:r>
          </w:p>
        </w:tc>
        <w:tc>
          <w:tcPr>
            <w:tcW w:w="4539" w:type="dxa"/>
            <w:tcBorders>
              <w:top w:val="single" w:sz="4" w:space="0" w:color="B9DC8A"/>
              <w:left w:val="single" w:sz="4" w:space="0" w:color="B9DC8A"/>
              <w:bottom w:val="single" w:sz="4" w:space="0" w:color="B9DC8A"/>
              <w:right w:val="single" w:sz="4" w:space="0" w:color="B9DC8A"/>
            </w:tcBorders>
            <w:shd w:val="clear" w:color="auto" w:fill="E8F3D7"/>
          </w:tcPr>
          <w:p w14:paraId="4C98A7C4" w14:textId="77777777" w:rsidR="005068EC" w:rsidRDefault="005068EC" w:rsidP="00652066">
            <w:pPr>
              <w:pStyle w:val="TableParagraph"/>
              <w:rPr>
                <w:sz w:val="20"/>
              </w:rPr>
            </w:pPr>
            <w:r>
              <w:rPr>
                <w:sz w:val="20"/>
              </w:rPr>
              <w:t>Omnidirectional</w:t>
            </w:r>
          </w:p>
        </w:tc>
      </w:tr>
      <w:tr w:rsidR="005068EC" w14:paraId="725539F0" w14:textId="77777777" w:rsidTr="00652066">
        <w:trPr>
          <w:trHeight w:val="396"/>
        </w:trPr>
        <w:tc>
          <w:tcPr>
            <w:tcW w:w="3651" w:type="dxa"/>
            <w:tcBorders>
              <w:top w:val="single" w:sz="4" w:space="0" w:color="B9DC8A"/>
              <w:left w:val="single" w:sz="4" w:space="0" w:color="B9DC8A"/>
              <w:bottom w:val="single" w:sz="4" w:space="0" w:color="B9DC8A"/>
              <w:right w:val="single" w:sz="4" w:space="0" w:color="B9DC8A"/>
            </w:tcBorders>
          </w:tcPr>
          <w:p w14:paraId="2DFB8BEE" w14:textId="77777777" w:rsidR="005068EC" w:rsidRDefault="005068EC" w:rsidP="00652066">
            <w:pPr>
              <w:pStyle w:val="TableParagraph"/>
              <w:spacing w:before="120"/>
              <w:rPr>
                <w:sz w:val="20"/>
              </w:rPr>
            </w:pPr>
            <w:r>
              <w:rPr>
                <w:sz w:val="20"/>
              </w:rPr>
              <w:t>Color of</w:t>
            </w:r>
            <w:r>
              <w:rPr>
                <w:spacing w:val="-3"/>
                <w:sz w:val="20"/>
              </w:rPr>
              <w:t xml:space="preserve"> </w:t>
            </w:r>
            <w:r>
              <w:rPr>
                <w:sz w:val="20"/>
              </w:rPr>
              <w:t>bars</w:t>
            </w:r>
          </w:p>
        </w:tc>
        <w:tc>
          <w:tcPr>
            <w:tcW w:w="828" w:type="dxa"/>
            <w:tcBorders>
              <w:top w:val="single" w:sz="4" w:space="0" w:color="B9DC8A"/>
              <w:left w:val="single" w:sz="4" w:space="0" w:color="B9DC8A"/>
              <w:bottom w:val="single" w:sz="4" w:space="0" w:color="B9DC8A"/>
              <w:right w:val="single" w:sz="4" w:space="0" w:color="B9DC8A"/>
            </w:tcBorders>
          </w:tcPr>
          <w:p w14:paraId="2633E4BB" w14:textId="77777777" w:rsidR="005068EC" w:rsidRDefault="005068EC" w:rsidP="00652066">
            <w:pPr>
              <w:pStyle w:val="TableParagraph"/>
              <w:spacing w:before="120"/>
              <w:ind w:left="105"/>
              <w:rPr>
                <w:sz w:val="20"/>
              </w:rPr>
            </w:pPr>
            <w:r>
              <w:rPr>
                <w:sz w:val="20"/>
              </w:rPr>
              <w:t>Color</w:t>
            </w:r>
          </w:p>
        </w:tc>
        <w:tc>
          <w:tcPr>
            <w:tcW w:w="4539" w:type="dxa"/>
            <w:tcBorders>
              <w:top w:val="single" w:sz="4" w:space="0" w:color="B9DC8A"/>
              <w:left w:val="single" w:sz="4" w:space="0" w:color="B9DC8A"/>
              <w:bottom w:val="single" w:sz="4" w:space="0" w:color="B9DC8A"/>
              <w:right w:val="single" w:sz="4" w:space="0" w:color="B9DC8A"/>
            </w:tcBorders>
          </w:tcPr>
          <w:p w14:paraId="2FDAA769" w14:textId="77777777" w:rsidR="005068EC" w:rsidRDefault="005068EC" w:rsidP="00652066">
            <w:pPr>
              <w:pStyle w:val="TableParagraph"/>
              <w:spacing w:before="120"/>
              <w:rPr>
                <w:sz w:val="20"/>
              </w:rPr>
            </w:pPr>
            <w:r>
              <w:rPr>
                <w:sz w:val="20"/>
              </w:rPr>
              <w:t>Black</w:t>
            </w:r>
          </w:p>
        </w:tc>
      </w:tr>
      <w:tr w:rsidR="005068EC" w14:paraId="1384ABE6" w14:textId="77777777" w:rsidTr="00652066">
        <w:trPr>
          <w:trHeight w:val="395"/>
        </w:trPr>
        <w:tc>
          <w:tcPr>
            <w:tcW w:w="3651" w:type="dxa"/>
            <w:tcBorders>
              <w:top w:val="single" w:sz="4" w:space="0" w:color="B9DC8A"/>
              <w:left w:val="single" w:sz="4" w:space="0" w:color="B9DC8A"/>
              <w:bottom w:val="single" w:sz="4" w:space="0" w:color="B9DC8A"/>
              <w:right w:val="single" w:sz="4" w:space="0" w:color="B9DC8A"/>
            </w:tcBorders>
            <w:shd w:val="clear" w:color="auto" w:fill="E8F3D7"/>
          </w:tcPr>
          <w:p w14:paraId="4A9CA160" w14:textId="77777777" w:rsidR="005068EC" w:rsidRDefault="005068EC" w:rsidP="00652066">
            <w:pPr>
              <w:pStyle w:val="TableParagraph"/>
              <w:rPr>
                <w:sz w:val="20"/>
              </w:rPr>
            </w:pPr>
            <w:r>
              <w:rPr>
                <w:sz w:val="20"/>
              </w:rPr>
              <w:t>Under</w:t>
            </w:r>
            <w:r>
              <w:rPr>
                <w:spacing w:val="-2"/>
                <w:sz w:val="20"/>
              </w:rPr>
              <w:t xml:space="preserve"> </w:t>
            </w:r>
            <w:r>
              <w:rPr>
                <w:sz w:val="20"/>
              </w:rPr>
              <w:t>Foil</w:t>
            </w:r>
          </w:p>
        </w:tc>
        <w:tc>
          <w:tcPr>
            <w:tcW w:w="828" w:type="dxa"/>
            <w:tcBorders>
              <w:top w:val="single" w:sz="4" w:space="0" w:color="B9DC8A"/>
              <w:left w:val="single" w:sz="4" w:space="0" w:color="B9DC8A"/>
              <w:bottom w:val="single" w:sz="4" w:space="0" w:color="B9DC8A"/>
              <w:right w:val="single" w:sz="4" w:space="0" w:color="B9DC8A"/>
            </w:tcBorders>
            <w:shd w:val="clear" w:color="auto" w:fill="E8F3D7"/>
          </w:tcPr>
          <w:p w14:paraId="75E7BD02" w14:textId="77777777" w:rsidR="005068EC" w:rsidRDefault="005068EC" w:rsidP="00652066">
            <w:pPr>
              <w:pStyle w:val="TableParagraph"/>
              <w:ind w:left="105"/>
              <w:rPr>
                <w:sz w:val="20"/>
              </w:rPr>
            </w:pPr>
            <w:r>
              <w:rPr>
                <w:sz w:val="20"/>
              </w:rPr>
              <w:t>yes/no</w:t>
            </w:r>
          </w:p>
        </w:tc>
        <w:tc>
          <w:tcPr>
            <w:tcW w:w="4539" w:type="dxa"/>
            <w:tcBorders>
              <w:top w:val="single" w:sz="4" w:space="0" w:color="B9DC8A"/>
              <w:left w:val="single" w:sz="4" w:space="0" w:color="B9DC8A"/>
              <w:bottom w:val="single" w:sz="4" w:space="0" w:color="B9DC8A"/>
              <w:right w:val="single" w:sz="4" w:space="0" w:color="B9DC8A"/>
            </w:tcBorders>
            <w:shd w:val="clear" w:color="auto" w:fill="E8F3D7"/>
          </w:tcPr>
          <w:p w14:paraId="564AED76" w14:textId="77777777" w:rsidR="005068EC" w:rsidRDefault="005068EC" w:rsidP="00652066">
            <w:pPr>
              <w:pStyle w:val="TableParagraph"/>
              <w:rPr>
                <w:sz w:val="20"/>
              </w:rPr>
            </w:pPr>
            <w:r>
              <w:rPr>
                <w:sz w:val="20"/>
              </w:rPr>
              <w:t>No</w:t>
            </w:r>
          </w:p>
        </w:tc>
      </w:tr>
    </w:tbl>
    <w:p w14:paraId="63C35CD6" w14:textId="77777777" w:rsidR="005068EC" w:rsidRDefault="005068EC" w:rsidP="00693211">
      <w:r>
        <w:t>*SOP</w:t>
      </w:r>
      <w:r>
        <w:rPr>
          <w:spacing w:val="3"/>
        </w:rPr>
        <w:t xml:space="preserve"> </w:t>
      </w:r>
      <w:r>
        <w:t>to</w:t>
      </w:r>
      <w:r>
        <w:rPr>
          <w:spacing w:val="3"/>
        </w:rPr>
        <w:t xml:space="preserve"> </w:t>
      </w:r>
      <w:r>
        <w:t>Follow:</w:t>
      </w:r>
      <w:r>
        <w:rPr>
          <w:spacing w:val="6"/>
        </w:rPr>
        <w:t xml:space="preserve"> </w:t>
      </w:r>
      <w:r>
        <w:t>Large</w:t>
      </w:r>
      <w:r>
        <w:rPr>
          <w:spacing w:val="2"/>
        </w:rPr>
        <w:t xml:space="preserve"> </w:t>
      </w:r>
      <w:r>
        <w:t>parcels</w:t>
      </w:r>
      <w:r>
        <w:rPr>
          <w:spacing w:val="2"/>
        </w:rPr>
        <w:t xml:space="preserve"> </w:t>
      </w:r>
      <w:r>
        <w:t>to</w:t>
      </w:r>
      <w:r>
        <w:rPr>
          <w:spacing w:val="6"/>
        </w:rPr>
        <w:t xml:space="preserve"> </w:t>
      </w:r>
      <w:r>
        <w:t>be</w:t>
      </w:r>
      <w:r>
        <w:rPr>
          <w:spacing w:val="2"/>
        </w:rPr>
        <w:t xml:space="preserve"> </w:t>
      </w:r>
      <w:r>
        <w:t>fed</w:t>
      </w:r>
      <w:r>
        <w:rPr>
          <w:spacing w:val="2"/>
        </w:rPr>
        <w:t xml:space="preserve"> </w:t>
      </w:r>
      <w:r>
        <w:t>in</w:t>
      </w:r>
      <w:r>
        <w:rPr>
          <w:spacing w:val="5"/>
        </w:rPr>
        <w:t xml:space="preserve"> </w:t>
      </w:r>
      <w:r>
        <w:t>the</w:t>
      </w:r>
      <w:r>
        <w:rPr>
          <w:spacing w:val="5"/>
        </w:rPr>
        <w:t xml:space="preserve"> </w:t>
      </w:r>
      <w:r>
        <w:t>system</w:t>
      </w:r>
      <w:r>
        <w:rPr>
          <w:spacing w:val="3"/>
        </w:rPr>
        <w:t xml:space="preserve"> </w:t>
      </w:r>
      <w:r>
        <w:t>such</w:t>
      </w:r>
      <w:r>
        <w:rPr>
          <w:spacing w:val="3"/>
        </w:rPr>
        <w:t xml:space="preserve"> </w:t>
      </w:r>
      <w:r>
        <w:t>that</w:t>
      </w:r>
      <w:r>
        <w:rPr>
          <w:spacing w:val="5"/>
        </w:rPr>
        <w:t xml:space="preserve"> </w:t>
      </w:r>
      <w:r>
        <w:t>the</w:t>
      </w:r>
      <w:r>
        <w:rPr>
          <w:spacing w:val="2"/>
        </w:rPr>
        <w:t xml:space="preserve"> </w:t>
      </w:r>
      <w:r>
        <w:t>barcode</w:t>
      </w:r>
      <w:r>
        <w:rPr>
          <w:spacing w:val="3"/>
        </w:rPr>
        <w:t xml:space="preserve"> </w:t>
      </w:r>
      <w:r>
        <w:t>is</w:t>
      </w:r>
      <w:r>
        <w:rPr>
          <w:spacing w:val="4"/>
        </w:rPr>
        <w:t xml:space="preserve"> </w:t>
      </w:r>
      <w:r>
        <w:t>on</w:t>
      </w:r>
      <w:r>
        <w:rPr>
          <w:spacing w:val="3"/>
        </w:rPr>
        <w:t xml:space="preserve"> </w:t>
      </w:r>
      <w:r>
        <w:t>the</w:t>
      </w:r>
      <w:r>
        <w:rPr>
          <w:spacing w:val="4"/>
        </w:rPr>
        <w:t xml:space="preserve"> </w:t>
      </w:r>
      <w:r>
        <w:t>top</w:t>
      </w:r>
      <w:r>
        <w:rPr>
          <w:spacing w:val="3"/>
        </w:rPr>
        <w:t xml:space="preserve"> </w:t>
      </w:r>
      <w:r>
        <w:t>face</w:t>
      </w:r>
      <w:r>
        <w:rPr>
          <w:spacing w:val="-53"/>
        </w:rPr>
        <w:t xml:space="preserve"> </w:t>
      </w:r>
      <w:r>
        <w:t>and</w:t>
      </w:r>
      <w:r>
        <w:rPr>
          <w:spacing w:val="-1"/>
        </w:rPr>
        <w:t xml:space="preserve"> </w:t>
      </w:r>
      <w:r>
        <w:t>at</w:t>
      </w:r>
      <w:r>
        <w:rPr>
          <w:spacing w:val="-1"/>
        </w:rPr>
        <w:t xml:space="preserve"> </w:t>
      </w:r>
      <w:r>
        <w:t>the</w:t>
      </w:r>
      <w:r>
        <w:rPr>
          <w:spacing w:val="-1"/>
        </w:rPr>
        <w:t xml:space="preserve"> </w:t>
      </w:r>
      <w:r>
        <w:t>leading end of</w:t>
      </w:r>
      <w:r>
        <w:rPr>
          <w:spacing w:val="5"/>
        </w:rPr>
        <w:t xml:space="preserve"> </w:t>
      </w:r>
      <w:r>
        <w:t>the</w:t>
      </w:r>
      <w:r>
        <w:rPr>
          <w:spacing w:val="-1"/>
        </w:rPr>
        <w:t xml:space="preserve"> </w:t>
      </w:r>
      <w:r>
        <w:t>parcel.</w:t>
      </w:r>
    </w:p>
    <w:p w14:paraId="64730979" w14:textId="77777777" w:rsidR="008F6FB3" w:rsidRDefault="008F6FB3" w:rsidP="0060288C">
      <w:pPr>
        <w:spacing w:after="0" w:line="240" w:lineRule="auto"/>
        <w:jc w:val="both"/>
        <w:rPr>
          <w:rFonts w:ascii="Arial" w:hAnsi="Arial" w:cs="Arial"/>
          <w:noProof/>
          <w:lang w:eastAsia="en-IN"/>
        </w:rPr>
      </w:pPr>
    </w:p>
    <w:p w14:paraId="168DCB45" w14:textId="77777777" w:rsidR="008F6FB3" w:rsidRDefault="008F6FB3" w:rsidP="0060288C">
      <w:pPr>
        <w:spacing w:after="0" w:line="240" w:lineRule="auto"/>
        <w:jc w:val="both"/>
        <w:rPr>
          <w:rFonts w:ascii="Arial" w:hAnsi="Arial" w:cs="Arial"/>
          <w:noProof/>
          <w:lang w:eastAsia="en-IN"/>
        </w:rPr>
      </w:pPr>
    </w:p>
    <w:p w14:paraId="3771C832" w14:textId="77777777" w:rsidR="008F6FB3" w:rsidRDefault="008F6FB3" w:rsidP="0060288C">
      <w:pPr>
        <w:spacing w:after="0" w:line="240" w:lineRule="auto"/>
        <w:jc w:val="both"/>
        <w:rPr>
          <w:rFonts w:ascii="Arial" w:hAnsi="Arial" w:cs="Arial"/>
          <w:noProof/>
          <w:lang w:eastAsia="en-IN"/>
        </w:rPr>
      </w:pPr>
    </w:p>
    <w:p w14:paraId="34B8F7FB" w14:textId="77777777" w:rsidR="008F6FB3" w:rsidRDefault="008F6FB3" w:rsidP="0060288C">
      <w:pPr>
        <w:spacing w:after="0" w:line="240" w:lineRule="auto"/>
        <w:jc w:val="both"/>
        <w:rPr>
          <w:rFonts w:ascii="Arial" w:hAnsi="Arial" w:cs="Arial"/>
          <w:noProof/>
          <w:lang w:eastAsia="en-IN"/>
        </w:rPr>
      </w:pPr>
    </w:p>
    <w:p w14:paraId="33E1A18A" w14:textId="77777777" w:rsidR="008F6FB3" w:rsidRDefault="008F6FB3" w:rsidP="0060288C">
      <w:pPr>
        <w:spacing w:after="0" w:line="240" w:lineRule="auto"/>
        <w:jc w:val="both"/>
        <w:rPr>
          <w:rFonts w:ascii="Arial" w:hAnsi="Arial" w:cs="Arial"/>
          <w:noProof/>
          <w:lang w:eastAsia="en-IN"/>
        </w:rPr>
      </w:pPr>
    </w:p>
    <w:p w14:paraId="1AB60CA3" w14:textId="77777777" w:rsidR="00874B13" w:rsidRDefault="00874B13" w:rsidP="0060288C">
      <w:pPr>
        <w:spacing w:after="0" w:line="240" w:lineRule="auto"/>
        <w:jc w:val="both"/>
        <w:rPr>
          <w:rFonts w:ascii="Arial" w:hAnsi="Arial" w:cs="Arial"/>
          <w:noProof/>
          <w:lang w:eastAsia="en-IN"/>
        </w:rPr>
      </w:pPr>
    </w:p>
    <w:p w14:paraId="0417A7C4" w14:textId="77777777" w:rsidR="00693211" w:rsidRDefault="00693211" w:rsidP="0060288C">
      <w:pPr>
        <w:spacing w:after="0" w:line="240" w:lineRule="auto"/>
        <w:jc w:val="both"/>
        <w:rPr>
          <w:rFonts w:ascii="Arial" w:hAnsi="Arial" w:cs="Arial"/>
          <w:noProof/>
          <w:lang w:eastAsia="en-IN"/>
        </w:rPr>
      </w:pPr>
    </w:p>
    <w:p w14:paraId="176574DE" w14:textId="77777777" w:rsidR="00874B13" w:rsidRDefault="00874B13" w:rsidP="0060288C">
      <w:pPr>
        <w:spacing w:after="0" w:line="240" w:lineRule="auto"/>
        <w:jc w:val="both"/>
        <w:rPr>
          <w:rFonts w:ascii="Arial" w:hAnsi="Arial" w:cs="Arial"/>
          <w:noProof/>
          <w:lang w:eastAsia="en-IN"/>
        </w:rPr>
      </w:pPr>
    </w:p>
    <w:p w14:paraId="469A1BAE" w14:textId="77777777" w:rsidR="00874B13" w:rsidRPr="00874B13" w:rsidRDefault="00874B13" w:rsidP="00874B13">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70" w:name="_Toc109321252"/>
      <w:bookmarkStart w:id="71" w:name="_Toc114236079"/>
      <w:bookmarkStart w:id="72" w:name="_Toc171975399"/>
      <w:r w:rsidRPr="00874B13">
        <w:rPr>
          <w:rFonts w:ascii="Calibri" w:eastAsia="SimSun" w:hAnsi="Calibri" w:cs="Calibri"/>
          <w:b/>
          <w:bCs/>
          <w:color w:val="323E4F" w:themeColor="text2" w:themeShade="BF"/>
          <w:sz w:val="24"/>
          <w:szCs w:val="24"/>
          <w:lang w:val="en-GB" w:eastAsia="zh-CN"/>
        </w:rPr>
        <w:t>Idler Roller Conveyor</w:t>
      </w:r>
      <w:bookmarkEnd w:id="70"/>
      <w:bookmarkEnd w:id="71"/>
      <w:bookmarkEnd w:id="72"/>
    </w:p>
    <w:p w14:paraId="2124BE9A" w14:textId="77777777" w:rsidR="00874B13" w:rsidRPr="0022135B" w:rsidRDefault="00874B13" w:rsidP="00874B13">
      <w:pPr>
        <w:ind w:left="270"/>
      </w:pPr>
      <w:r w:rsidRPr="0022135B">
        <w:t>Falcon’s Roller conveyors require negligible maintenance leading to very minimal Operating costs and thus lower cost of ownership.</w:t>
      </w:r>
    </w:p>
    <w:p w14:paraId="19B0CC00" w14:textId="77777777" w:rsidR="00874B13" w:rsidRPr="0022135B" w:rsidRDefault="00874B13" w:rsidP="00874B13">
      <w:pPr>
        <w:ind w:left="630" w:hanging="360"/>
      </w:pPr>
      <w:r>
        <w:rPr>
          <w:noProof/>
          <w:lang w:bidi="hi-IN"/>
        </w:rPr>
        <w:drawing>
          <wp:anchor distT="0" distB="0" distL="114300" distR="114300" simplePos="0" relativeHeight="251823405" behindDoc="1" locked="0" layoutInCell="1" allowOverlap="1" wp14:anchorId="068DC3F5" wp14:editId="07A3417C">
            <wp:simplePos x="0" y="0"/>
            <wp:positionH relativeFrom="margin">
              <wp:posOffset>2657475</wp:posOffset>
            </wp:positionH>
            <wp:positionV relativeFrom="paragraph">
              <wp:posOffset>138430</wp:posOffset>
            </wp:positionV>
            <wp:extent cx="2639362" cy="1473200"/>
            <wp:effectExtent l="0" t="0" r="0" b="0"/>
            <wp:wrapTight wrapText="bothSides">
              <wp:wrapPolygon edited="0">
                <wp:start x="468" y="1397"/>
                <wp:lineTo x="468" y="2514"/>
                <wp:lineTo x="1403" y="6424"/>
                <wp:lineTo x="2962" y="10893"/>
                <wp:lineTo x="3118" y="12290"/>
                <wp:lineTo x="4678" y="15362"/>
                <wp:lineTo x="5301" y="15362"/>
                <wp:lineTo x="5301" y="17597"/>
                <wp:lineTo x="6393" y="19831"/>
                <wp:lineTo x="7328" y="19831"/>
                <wp:lineTo x="7328" y="21228"/>
                <wp:lineTo x="21205" y="21228"/>
                <wp:lineTo x="2027" y="1397"/>
                <wp:lineTo x="468" y="1397"/>
              </wp:wrapPolygon>
            </wp:wrapTight>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ller_conveyor.863.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39362" cy="1473200"/>
                    </a:xfrm>
                    <a:prstGeom prst="rect">
                      <a:avLst/>
                    </a:prstGeom>
                  </pic:spPr>
                </pic:pic>
              </a:graphicData>
            </a:graphic>
          </wp:anchor>
        </w:drawing>
      </w:r>
      <w:r w:rsidRPr="0022135B">
        <w:t xml:space="preserve">Some Salient Features of Falcon’s </w:t>
      </w:r>
      <w:r>
        <w:t xml:space="preserve">idler </w:t>
      </w:r>
      <w:r w:rsidRPr="0022135B">
        <w:t>roller conveyor:</w:t>
      </w:r>
    </w:p>
    <w:p w14:paraId="2E8EDC5D" w14:textId="77777777" w:rsidR="00874B13" w:rsidRPr="0022135B" w:rsidRDefault="00874B13" w:rsidP="00874B13">
      <w:pPr>
        <w:pStyle w:val="ListParagraph"/>
        <w:numPr>
          <w:ilvl w:val="0"/>
          <w:numId w:val="61"/>
        </w:numPr>
      </w:pPr>
      <w:r w:rsidRPr="0022135B">
        <w:t>Low Noise</w:t>
      </w:r>
    </w:p>
    <w:p w14:paraId="39A8B6C0" w14:textId="77777777" w:rsidR="00874B13" w:rsidRPr="0022135B" w:rsidRDefault="00874B13" w:rsidP="00874B13">
      <w:pPr>
        <w:pStyle w:val="ListParagraph"/>
        <w:numPr>
          <w:ilvl w:val="0"/>
          <w:numId w:val="61"/>
        </w:numPr>
      </w:pPr>
      <w:r w:rsidRPr="0022135B">
        <w:t>Maximum uptime.</w:t>
      </w:r>
    </w:p>
    <w:p w14:paraId="1877AADC" w14:textId="77777777" w:rsidR="00874B13" w:rsidRPr="0022135B" w:rsidRDefault="00874B13" w:rsidP="00874B13">
      <w:pPr>
        <w:pStyle w:val="ListParagraph"/>
        <w:numPr>
          <w:ilvl w:val="0"/>
          <w:numId w:val="61"/>
        </w:numPr>
      </w:pPr>
      <w:r w:rsidRPr="0022135B">
        <w:t>Minimal maintenance</w:t>
      </w:r>
    </w:p>
    <w:p w14:paraId="41E27BDC" w14:textId="77777777" w:rsidR="00874B13" w:rsidRDefault="00874B13" w:rsidP="00874B13">
      <w:pPr>
        <w:pStyle w:val="ListParagraph"/>
        <w:numPr>
          <w:ilvl w:val="0"/>
          <w:numId w:val="61"/>
        </w:numPr>
      </w:pPr>
      <w:r>
        <w:t>Comes with</w:t>
      </w:r>
      <w:r w:rsidRPr="0022135B">
        <w:t xml:space="preserve"> </w:t>
      </w:r>
      <w:proofErr w:type="gramStart"/>
      <w:r w:rsidRPr="0022135B">
        <w:t>MS</w:t>
      </w:r>
      <w:proofErr w:type="gramEnd"/>
      <w:r w:rsidRPr="0022135B">
        <w:t xml:space="preserve"> frame.</w:t>
      </w:r>
    </w:p>
    <w:p w14:paraId="28B67AC5" w14:textId="77777777" w:rsidR="00874B13" w:rsidRPr="006829E0" w:rsidRDefault="00874B13" w:rsidP="00874B13">
      <w:pPr>
        <w:pStyle w:val="ListParagraph"/>
        <w:ind w:left="1440"/>
      </w:pPr>
    </w:p>
    <w:p w14:paraId="7B9094DB" w14:textId="77777777" w:rsidR="00874B13" w:rsidRDefault="00874B13" w:rsidP="00874B13">
      <w:pPr>
        <w:jc w:val="center"/>
        <w:rPr>
          <w:lang w:val="en-GB" w:eastAsia="zh-CN"/>
        </w:rPr>
      </w:pPr>
    </w:p>
    <w:p w14:paraId="74AB85B9" w14:textId="77777777" w:rsidR="00874B13" w:rsidRDefault="00874B13" w:rsidP="00874B13">
      <w:pPr>
        <w:rPr>
          <w:lang w:val="en-GB" w:eastAsia="zh-CN"/>
        </w:rPr>
      </w:pPr>
    </w:p>
    <w:p w14:paraId="73360742" w14:textId="77777777" w:rsidR="00874B13" w:rsidRDefault="00874B13" w:rsidP="00874B13">
      <w:pPr>
        <w:rPr>
          <w:lang w:val="en-GB" w:eastAsia="zh-CN"/>
        </w:rPr>
      </w:pPr>
    </w:p>
    <w:tbl>
      <w:tblPr>
        <w:tblStyle w:val="GridTable4-Accent6"/>
        <w:tblpPr w:leftFromText="180" w:rightFromText="180" w:vertAnchor="text" w:horzAnchor="margin" w:tblpY="94"/>
        <w:tblW w:w="5000" w:type="pct"/>
        <w:tblLook w:val="04A0" w:firstRow="1" w:lastRow="0" w:firstColumn="1" w:lastColumn="0" w:noHBand="0" w:noVBand="1"/>
      </w:tblPr>
      <w:tblGrid>
        <w:gridCol w:w="3631"/>
        <w:gridCol w:w="866"/>
        <w:gridCol w:w="4519"/>
      </w:tblGrid>
      <w:tr w:rsidR="00874B13" w:rsidRPr="006829E0" w14:paraId="227551E4" w14:textId="77777777" w:rsidTr="00874B13">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7AC17552" w14:textId="77777777" w:rsidR="00874B13" w:rsidRPr="007451A8" w:rsidRDefault="00874B13" w:rsidP="00652066">
            <w:pPr>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6ABEBEDA" w14:textId="77777777" w:rsidR="00874B13" w:rsidRPr="007451A8" w:rsidRDefault="00874B13" w:rsidP="00652066">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06" w:type="pct"/>
            <w:shd w:val="clear" w:color="auto" w:fill="2F5496" w:themeFill="accent1" w:themeFillShade="BF"/>
          </w:tcPr>
          <w:p w14:paraId="32AC98F9" w14:textId="77777777" w:rsidR="00874B13" w:rsidRPr="007451A8" w:rsidRDefault="00874B13" w:rsidP="00652066">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874B13" w:rsidRPr="006829E0" w14:paraId="609DE4EF" w14:textId="77777777" w:rsidTr="00874B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09D34B9B" w14:textId="77777777" w:rsidR="00874B13" w:rsidRPr="006E6F04" w:rsidRDefault="00874B13" w:rsidP="00652066">
            <w:pPr>
              <w:rPr>
                <w:rFonts w:eastAsia="Times New Roman"/>
                <w:b w:val="0"/>
                <w:bCs w:val="0"/>
                <w:lang w:bidi="hi-IN"/>
              </w:rPr>
            </w:pPr>
            <w:r w:rsidRPr="006E6F04">
              <w:rPr>
                <w:rFonts w:eastAsia="Times New Roman"/>
                <w:b w:val="0"/>
                <w:bCs w:val="0"/>
                <w:lang w:bidi="hi-IN"/>
              </w:rPr>
              <w:t>Manufacturer Name</w:t>
            </w:r>
          </w:p>
        </w:tc>
        <w:tc>
          <w:tcPr>
            <w:tcW w:w="480" w:type="pct"/>
            <w:hideMark/>
          </w:tcPr>
          <w:p w14:paraId="0A08407E"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6" w:type="pct"/>
            <w:hideMark/>
          </w:tcPr>
          <w:p w14:paraId="799EEAAD"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874B13" w:rsidRPr="006829E0" w14:paraId="2DC12080" w14:textId="77777777" w:rsidTr="00874B13">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46488DB" w14:textId="77777777" w:rsidR="00874B13" w:rsidRPr="006E6F04" w:rsidRDefault="00874B13" w:rsidP="00652066">
            <w:pPr>
              <w:rPr>
                <w:rFonts w:eastAsia="Times New Roman"/>
                <w:b w:val="0"/>
                <w:bCs w:val="0"/>
                <w:lang w:bidi="hi-IN"/>
              </w:rPr>
            </w:pPr>
            <w:r w:rsidRPr="006E6F04">
              <w:rPr>
                <w:rFonts w:eastAsia="Times New Roman"/>
                <w:b w:val="0"/>
                <w:bCs w:val="0"/>
                <w:lang w:bidi="hi-IN"/>
              </w:rPr>
              <w:t>Material of Roller</w:t>
            </w:r>
          </w:p>
        </w:tc>
        <w:tc>
          <w:tcPr>
            <w:tcW w:w="480" w:type="pct"/>
            <w:hideMark/>
          </w:tcPr>
          <w:p w14:paraId="3FE2FFD7"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027DC37C"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874B13" w:rsidRPr="006829E0" w14:paraId="0709E155" w14:textId="77777777" w:rsidTr="00874B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50887AC" w14:textId="77777777" w:rsidR="00874B13" w:rsidRPr="006E6F04" w:rsidRDefault="00874B13" w:rsidP="00652066">
            <w:pPr>
              <w:rPr>
                <w:rFonts w:eastAsia="Times New Roman"/>
                <w:b w:val="0"/>
                <w:bCs w:val="0"/>
                <w:lang w:bidi="hi-IN"/>
              </w:rPr>
            </w:pPr>
            <w:r w:rsidRPr="006E6F04">
              <w:rPr>
                <w:rFonts w:eastAsia="Times New Roman"/>
                <w:b w:val="0"/>
                <w:bCs w:val="0"/>
                <w:lang w:bidi="hi-IN"/>
              </w:rPr>
              <w:t>Overall Width</w:t>
            </w:r>
          </w:p>
        </w:tc>
        <w:tc>
          <w:tcPr>
            <w:tcW w:w="480" w:type="pct"/>
            <w:hideMark/>
          </w:tcPr>
          <w:p w14:paraId="1349B2AB"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0D581427" w14:textId="37A00F30"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1000</w:t>
            </w:r>
          </w:p>
        </w:tc>
      </w:tr>
      <w:tr w:rsidR="00874B13" w:rsidRPr="006829E0" w14:paraId="2D48C27D" w14:textId="77777777" w:rsidTr="00874B13">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1162018" w14:textId="77777777" w:rsidR="00874B13" w:rsidRPr="006E6F04" w:rsidRDefault="00874B13" w:rsidP="00652066">
            <w:pPr>
              <w:rPr>
                <w:rFonts w:eastAsia="Times New Roman"/>
                <w:b w:val="0"/>
                <w:bCs w:val="0"/>
                <w:lang w:bidi="hi-IN"/>
              </w:rPr>
            </w:pPr>
            <w:r w:rsidRPr="006E6F04">
              <w:rPr>
                <w:rFonts w:eastAsia="Times New Roman"/>
                <w:b w:val="0"/>
                <w:bCs w:val="0"/>
                <w:lang w:bidi="hi-IN"/>
              </w:rPr>
              <w:t>Conveyor Height</w:t>
            </w:r>
          </w:p>
        </w:tc>
        <w:tc>
          <w:tcPr>
            <w:tcW w:w="480" w:type="pct"/>
            <w:hideMark/>
          </w:tcPr>
          <w:p w14:paraId="68DA049E"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0EF021AE"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As per Layout requirement</w:t>
            </w:r>
          </w:p>
        </w:tc>
      </w:tr>
      <w:tr w:rsidR="00874B13" w:rsidRPr="006829E0" w14:paraId="436A6B7B" w14:textId="77777777" w:rsidTr="00874B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B5A0AAD" w14:textId="77777777" w:rsidR="00874B13" w:rsidRPr="006E6F04" w:rsidRDefault="00874B13" w:rsidP="00652066">
            <w:pPr>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285883D0"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kg/m</w:t>
            </w:r>
          </w:p>
        </w:tc>
        <w:tc>
          <w:tcPr>
            <w:tcW w:w="2506" w:type="pct"/>
            <w:hideMark/>
          </w:tcPr>
          <w:p w14:paraId="66C58ACB"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50</w:t>
            </w:r>
          </w:p>
        </w:tc>
      </w:tr>
      <w:tr w:rsidR="00874B13" w:rsidRPr="006829E0" w14:paraId="204BF959" w14:textId="77777777" w:rsidTr="00874B13">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4AA3070" w14:textId="77777777" w:rsidR="00874B13" w:rsidRPr="006E6F04" w:rsidRDefault="00874B13" w:rsidP="00652066">
            <w:pPr>
              <w:rPr>
                <w:rFonts w:eastAsia="Times New Roman"/>
                <w:b w:val="0"/>
                <w:bCs w:val="0"/>
                <w:lang w:bidi="hi-IN"/>
              </w:rPr>
            </w:pPr>
            <w:r w:rsidRPr="006E6F04">
              <w:rPr>
                <w:rFonts w:eastAsia="Times New Roman"/>
                <w:b w:val="0"/>
                <w:bCs w:val="0"/>
                <w:lang w:bidi="hi-IN"/>
              </w:rPr>
              <w:t>Roller Span</w:t>
            </w:r>
          </w:p>
        </w:tc>
        <w:tc>
          <w:tcPr>
            <w:tcW w:w="480" w:type="pct"/>
            <w:hideMark/>
          </w:tcPr>
          <w:p w14:paraId="701121F6"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5C50BC13"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approx. 600</w:t>
            </w:r>
          </w:p>
        </w:tc>
      </w:tr>
      <w:tr w:rsidR="00874B13" w:rsidRPr="006829E0" w14:paraId="3B61273F" w14:textId="77777777" w:rsidTr="00874B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DA99A02" w14:textId="77777777" w:rsidR="00874B13" w:rsidRPr="006E6F04" w:rsidRDefault="00874B13" w:rsidP="00652066">
            <w:pPr>
              <w:rPr>
                <w:rFonts w:eastAsia="Times New Roman"/>
                <w:b w:val="0"/>
                <w:bCs w:val="0"/>
                <w:lang w:bidi="hi-IN"/>
              </w:rPr>
            </w:pPr>
            <w:r w:rsidRPr="006E6F04">
              <w:rPr>
                <w:rFonts w:eastAsia="Times New Roman"/>
                <w:b w:val="0"/>
                <w:bCs w:val="0"/>
                <w:lang w:bidi="hi-IN"/>
              </w:rPr>
              <w:t>Roller Diameter</w:t>
            </w:r>
          </w:p>
        </w:tc>
        <w:tc>
          <w:tcPr>
            <w:tcW w:w="480" w:type="pct"/>
            <w:hideMark/>
          </w:tcPr>
          <w:p w14:paraId="0E860DEE"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47D116B6"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approx. 50</w:t>
            </w:r>
          </w:p>
        </w:tc>
      </w:tr>
      <w:tr w:rsidR="00874B13" w:rsidRPr="006829E0" w14:paraId="14B3A87A" w14:textId="77777777" w:rsidTr="00874B13">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92B81A4" w14:textId="77777777" w:rsidR="00874B13" w:rsidRPr="006E6F04" w:rsidRDefault="00874B13" w:rsidP="00652066">
            <w:pPr>
              <w:rPr>
                <w:rFonts w:eastAsia="Times New Roman"/>
                <w:b w:val="0"/>
                <w:bCs w:val="0"/>
                <w:lang w:bidi="hi-IN"/>
              </w:rPr>
            </w:pPr>
            <w:r w:rsidRPr="006E6F04">
              <w:rPr>
                <w:rFonts w:eastAsia="Times New Roman"/>
                <w:b w:val="0"/>
                <w:bCs w:val="0"/>
                <w:lang w:bidi="hi-IN"/>
              </w:rPr>
              <w:t>Pitch of Rollers</w:t>
            </w:r>
          </w:p>
        </w:tc>
        <w:tc>
          <w:tcPr>
            <w:tcW w:w="480" w:type="pct"/>
            <w:hideMark/>
          </w:tcPr>
          <w:p w14:paraId="35193DAE"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24601288"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75</w:t>
            </w:r>
          </w:p>
        </w:tc>
      </w:tr>
      <w:tr w:rsidR="00874B13" w:rsidRPr="006829E0" w14:paraId="1991A271" w14:textId="77777777" w:rsidTr="00874B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B530538" w14:textId="77777777" w:rsidR="00874B13" w:rsidRPr="006E6F04" w:rsidRDefault="00874B13" w:rsidP="00652066">
            <w:pPr>
              <w:rPr>
                <w:rFonts w:eastAsia="Times New Roman"/>
                <w:b w:val="0"/>
                <w:bCs w:val="0"/>
                <w:lang w:bidi="hi-IN"/>
              </w:rPr>
            </w:pPr>
            <w:r w:rsidRPr="006E6F04">
              <w:rPr>
                <w:rFonts w:eastAsia="Times New Roman"/>
                <w:b w:val="0"/>
                <w:bCs w:val="0"/>
                <w:lang w:bidi="hi-IN"/>
              </w:rPr>
              <w:t>Type of Mounts</w:t>
            </w:r>
          </w:p>
        </w:tc>
        <w:tc>
          <w:tcPr>
            <w:tcW w:w="480" w:type="pct"/>
            <w:hideMark/>
          </w:tcPr>
          <w:p w14:paraId="4AFC1853"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443DFFF8"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r w:rsidR="00874B13" w:rsidRPr="006829E0" w14:paraId="4A155DAF" w14:textId="77777777" w:rsidTr="00874B13">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03117842" w14:textId="77777777" w:rsidR="00874B13" w:rsidRPr="006E6F04" w:rsidRDefault="00874B13" w:rsidP="00652066">
            <w:pPr>
              <w:rPr>
                <w:rFonts w:eastAsia="Times New Roman"/>
                <w:b w:val="0"/>
                <w:bCs w:val="0"/>
                <w:lang w:bidi="hi-IN"/>
              </w:rPr>
            </w:pPr>
            <w:r w:rsidRPr="006E6F04">
              <w:rPr>
                <w:rFonts w:eastAsia="Times New Roman"/>
                <w:b w:val="0"/>
                <w:bCs w:val="0"/>
                <w:lang w:bidi="hi-IN"/>
              </w:rPr>
              <w:t>Type of Guides</w:t>
            </w:r>
          </w:p>
        </w:tc>
        <w:tc>
          <w:tcPr>
            <w:tcW w:w="480" w:type="pct"/>
            <w:hideMark/>
          </w:tcPr>
          <w:p w14:paraId="503F4016"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258A6A1B" w14:textId="77777777" w:rsidR="00874B13" w:rsidRPr="006E6F04" w:rsidRDefault="00874B13" w:rsidP="00652066">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w:t>
            </w:r>
          </w:p>
        </w:tc>
      </w:tr>
      <w:tr w:rsidR="00874B13" w:rsidRPr="006829E0" w14:paraId="1EB1D326" w14:textId="77777777" w:rsidTr="00874B1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0B7CE2E" w14:textId="77777777" w:rsidR="00874B13" w:rsidRPr="006E6F04" w:rsidRDefault="00874B13" w:rsidP="00652066">
            <w:pPr>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166D78C1"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6" w:type="pct"/>
            <w:hideMark/>
          </w:tcPr>
          <w:p w14:paraId="00BE46E1" w14:textId="77777777" w:rsidR="00874B13" w:rsidRPr="006E6F04" w:rsidRDefault="00874B13" w:rsidP="00652066">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bl>
    <w:p w14:paraId="26FE0F21" w14:textId="77777777" w:rsidR="00874B13" w:rsidRDefault="00874B13" w:rsidP="00874B13">
      <w:pPr>
        <w:rPr>
          <w:lang w:val="en-GB" w:eastAsia="zh-CN"/>
        </w:rPr>
      </w:pPr>
    </w:p>
    <w:p w14:paraId="7B973E69" w14:textId="77777777" w:rsidR="00874B13" w:rsidRDefault="00874B13" w:rsidP="00874B13">
      <w:pPr>
        <w:rPr>
          <w:lang w:val="en-GB" w:eastAsia="zh-CN"/>
        </w:rPr>
      </w:pPr>
    </w:p>
    <w:p w14:paraId="74424D65" w14:textId="77777777" w:rsidR="00874B13" w:rsidRDefault="00874B13" w:rsidP="00874B13">
      <w:pPr>
        <w:rPr>
          <w:lang w:val="en-GB" w:eastAsia="zh-CN"/>
        </w:rPr>
      </w:pPr>
    </w:p>
    <w:p w14:paraId="2EA01F0B" w14:textId="77777777" w:rsidR="00874B13" w:rsidRDefault="00874B13" w:rsidP="00874B13">
      <w:pPr>
        <w:rPr>
          <w:lang w:val="en-GB" w:eastAsia="zh-CN"/>
        </w:rPr>
      </w:pPr>
    </w:p>
    <w:p w14:paraId="4FD3AC81" w14:textId="77777777" w:rsidR="00874B13" w:rsidRDefault="00874B13" w:rsidP="00874B13">
      <w:pPr>
        <w:rPr>
          <w:lang w:val="en-GB" w:eastAsia="zh-CN"/>
        </w:rPr>
      </w:pPr>
    </w:p>
    <w:p w14:paraId="001C6D9C" w14:textId="77777777" w:rsidR="00193982" w:rsidRDefault="00193982" w:rsidP="00874B13">
      <w:pPr>
        <w:rPr>
          <w:lang w:val="en-GB" w:eastAsia="zh-CN"/>
        </w:rPr>
      </w:pPr>
    </w:p>
    <w:p w14:paraId="38749688" w14:textId="77777777" w:rsidR="00193982" w:rsidRDefault="00193982" w:rsidP="00874B13">
      <w:pPr>
        <w:rPr>
          <w:lang w:val="en-GB" w:eastAsia="zh-CN"/>
        </w:rPr>
      </w:pPr>
    </w:p>
    <w:p w14:paraId="31DF9DD7" w14:textId="77777777" w:rsidR="00193982" w:rsidRDefault="00193982" w:rsidP="00874B13">
      <w:pPr>
        <w:rPr>
          <w:lang w:val="en-GB" w:eastAsia="zh-CN"/>
        </w:rPr>
      </w:pPr>
    </w:p>
    <w:p w14:paraId="1B40EC97" w14:textId="77777777" w:rsidR="00874B13" w:rsidRDefault="00874B13" w:rsidP="0060288C">
      <w:pPr>
        <w:spacing w:after="0" w:line="240" w:lineRule="auto"/>
        <w:jc w:val="both"/>
        <w:rPr>
          <w:rFonts w:ascii="Arial" w:hAnsi="Arial" w:cs="Arial"/>
          <w:noProof/>
          <w:lang w:eastAsia="en-IN"/>
        </w:rPr>
      </w:pPr>
    </w:p>
    <w:p w14:paraId="008230A9" w14:textId="77777777" w:rsidR="00693211" w:rsidRDefault="00693211" w:rsidP="0060288C">
      <w:pPr>
        <w:spacing w:after="0" w:line="240" w:lineRule="auto"/>
        <w:jc w:val="both"/>
        <w:rPr>
          <w:rFonts w:ascii="Arial" w:hAnsi="Arial" w:cs="Arial"/>
          <w:noProof/>
          <w:lang w:eastAsia="en-IN"/>
        </w:rPr>
      </w:pPr>
    </w:p>
    <w:p w14:paraId="3CF3BE0A" w14:textId="77777777" w:rsidR="00693211" w:rsidRDefault="00693211" w:rsidP="0060288C">
      <w:pPr>
        <w:spacing w:after="0" w:line="240" w:lineRule="auto"/>
        <w:jc w:val="both"/>
        <w:rPr>
          <w:rFonts w:ascii="Arial" w:hAnsi="Arial" w:cs="Arial"/>
          <w:noProof/>
          <w:lang w:eastAsia="en-IN"/>
        </w:rPr>
      </w:pPr>
    </w:p>
    <w:p w14:paraId="2C38FD0D" w14:textId="388AE7AF" w:rsidR="00C93611" w:rsidRPr="00693211" w:rsidRDefault="00C93611" w:rsidP="00180D4D">
      <w:pPr>
        <w:pStyle w:val="Heading1"/>
        <w:numPr>
          <w:ilvl w:val="0"/>
          <w:numId w:val="12"/>
        </w:numPr>
        <w:ind w:left="0"/>
        <w:jc w:val="both"/>
        <w:rPr>
          <w:rFonts w:ascii="Arial" w:hAnsi="Arial" w:cs="Arial"/>
          <w:lang w:val="en-GB" w:eastAsia="zh-CN"/>
        </w:rPr>
      </w:pPr>
      <w:bookmarkStart w:id="73" w:name="_Toc149744356"/>
      <w:bookmarkStart w:id="74" w:name="_Hlk149742619"/>
      <w:bookmarkStart w:id="75" w:name="_Toc171975400"/>
      <w:bookmarkEnd w:id="0"/>
      <w:bookmarkEnd w:id="1"/>
      <w:r w:rsidRPr="00693211">
        <w:rPr>
          <w:rFonts w:ascii="Calibri" w:eastAsia="SimSun" w:hAnsi="Calibri" w:cs="Calibri"/>
          <w:b/>
          <w:bCs/>
          <w:color w:val="323E4F" w:themeColor="text2" w:themeShade="BF"/>
          <w:sz w:val="28"/>
          <w:szCs w:val="28"/>
          <w:u w:val="single"/>
          <w:lang w:val="en-GB" w:eastAsia="zh-CN"/>
        </w:rPr>
        <w:t>Proposed System Technical Details</w:t>
      </w:r>
      <w:bookmarkEnd w:id="73"/>
      <w:bookmarkEnd w:id="75"/>
    </w:p>
    <w:p w14:paraId="2150A83A"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76" w:name="_Toc129717889"/>
      <w:bookmarkStart w:id="77" w:name="_Toc144747746"/>
      <w:bookmarkStart w:id="78" w:name="_Toc149744357"/>
      <w:bookmarkStart w:id="79" w:name="_Toc171975401"/>
      <w:r w:rsidRPr="008F1E47">
        <w:rPr>
          <w:rFonts w:ascii="Calibri" w:eastAsia="SimSun" w:hAnsi="Calibri" w:cs="Calibri"/>
          <w:b/>
          <w:bCs/>
          <w:color w:val="323E4F" w:themeColor="text2" w:themeShade="BF"/>
          <w:sz w:val="24"/>
          <w:szCs w:val="24"/>
          <w:lang w:val="en-GB" w:eastAsia="zh-CN"/>
        </w:rPr>
        <w:t>Mechanical equipment</w:t>
      </w:r>
      <w:bookmarkEnd w:id="76"/>
      <w:bookmarkEnd w:id="77"/>
      <w:bookmarkEnd w:id="78"/>
      <w:bookmarkEnd w:id="79"/>
    </w:p>
    <w:p w14:paraId="2E527E01" w14:textId="77777777" w:rsidR="00C93611" w:rsidRPr="00F0038F" w:rsidRDefault="00C93611" w:rsidP="00FA422E">
      <w:pPr>
        <w:pStyle w:val="ListParagraph"/>
        <w:jc w:val="both"/>
        <w:rPr>
          <w:rFonts w:ascii="Arial" w:hAnsi="Arial" w:cs="Arial"/>
          <w:b/>
          <w:bCs/>
          <w:lang w:val="en-GB" w:eastAsia="zh-CN"/>
        </w:rPr>
      </w:pPr>
    </w:p>
    <w:tbl>
      <w:tblPr>
        <w:tblStyle w:val="GridTable4-Accent6"/>
        <w:tblW w:w="9493" w:type="dxa"/>
        <w:tblLook w:val="04A0" w:firstRow="1" w:lastRow="0" w:firstColumn="1" w:lastColumn="0" w:noHBand="0" w:noVBand="1"/>
      </w:tblPr>
      <w:tblGrid>
        <w:gridCol w:w="780"/>
        <w:gridCol w:w="681"/>
        <w:gridCol w:w="5055"/>
        <w:gridCol w:w="2977"/>
      </w:tblGrid>
      <w:tr w:rsidR="00C93611" w:rsidRPr="00AC1004" w14:paraId="7F9C27D0" w14:textId="77777777" w:rsidTr="003A7359">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2DB8CA66" w14:textId="77777777" w:rsidR="00C93611" w:rsidRPr="00AC1004" w:rsidRDefault="00C93611" w:rsidP="00FA422E">
            <w:pPr>
              <w:jc w:val="both"/>
              <w:rPr>
                <w:rFonts w:cstheme="minorHAnsi"/>
                <w:b w:val="0"/>
              </w:rPr>
            </w:pPr>
            <w:r w:rsidRPr="00AC1004">
              <w:rPr>
                <w:rFonts w:cstheme="minorHAnsi"/>
              </w:rPr>
              <w:t>Pos.</w:t>
            </w:r>
          </w:p>
        </w:tc>
        <w:tc>
          <w:tcPr>
            <w:tcW w:w="681" w:type="dxa"/>
            <w:shd w:val="clear" w:color="auto" w:fill="2F5496" w:themeFill="accent1" w:themeFillShade="BF"/>
          </w:tcPr>
          <w:p w14:paraId="25398352"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2A6FB995"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977" w:type="dxa"/>
            <w:shd w:val="clear" w:color="auto" w:fill="2F5496" w:themeFill="accent1" w:themeFillShade="BF"/>
          </w:tcPr>
          <w:p w14:paraId="1B2F45F9" w14:textId="77777777" w:rsidR="00C93611" w:rsidRPr="00AC1004" w:rsidRDefault="00C93611" w:rsidP="00FA422E">
            <w:pPr>
              <w:jc w:val="both"/>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C93611" w:rsidRPr="00AC1004" w14:paraId="7174927D"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24B045E8" w14:textId="77777777" w:rsidR="00C93611" w:rsidRPr="00AC1004" w:rsidRDefault="00C93611" w:rsidP="00FA422E">
            <w:pPr>
              <w:jc w:val="both"/>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1976AC20"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78B60F1A"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1D37AE36" w14:textId="77777777" w:rsidR="00C93611" w:rsidRPr="00AC1004" w:rsidRDefault="00C93611" w:rsidP="000145EB">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Telescopic Belt Conveyor</w:t>
            </w:r>
          </w:p>
          <w:p w14:paraId="2258D1D5" w14:textId="77777777" w:rsidR="00C93611" w:rsidRDefault="00530077" w:rsidP="003E3B94">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Orientation Conveyor</w:t>
            </w:r>
          </w:p>
          <w:p w14:paraId="119F5AE0" w14:textId="67235B3D" w:rsidR="0088684A" w:rsidRDefault="0088684A" w:rsidP="003E3B94">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 xml:space="preserve">Auto Barcode &amp; </w:t>
            </w:r>
            <w:r w:rsidR="00577E92">
              <w:rPr>
                <w:rFonts w:cstheme="minorHAnsi"/>
                <w:lang w:val="en-IN"/>
              </w:rPr>
              <w:t>Imag</w:t>
            </w:r>
            <w:r w:rsidR="0046574C">
              <w:rPr>
                <w:rFonts w:cstheme="minorHAnsi"/>
                <w:lang w:val="en-IN"/>
              </w:rPr>
              <w:t>ing System</w:t>
            </w:r>
          </w:p>
          <w:p w14:paraId="14B19759" w14:textId="06BEC2A1" w:rsidR="00740D25" w:rsidRDefault="00740D25" w:rsidP="003E3B94">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Auto Dimensioning</w:t>
            </w:r>
            <w:r w:rsidR="001F2DEB">
              <w:rPr>
                <w:rFonts w:cstheme="minorHAnsi"/>
                <w:lang w:val="en-IN"/>
              </w:rPr>
              <w:t xml:space="preserve"> System</w:t>
            </w:r>
          </w:p>
          <w:p w14:paraId="4C4FE3D0" w14:textId="77777777" w:rsidR="00530077" w:rsidRDefault="00530077" w:rsidP="003E3B94">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Weighing Conveyor</w:t>
            </w:r>
          </w:p>
          <w:p w14:paraId="458D5455" w14:textId="71B77B3C" w:rsidR="00530077" w:rsidRDefault="00F06EA5" w:rsidP="003E3B94">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Output Conveyor</w:t>
            </w:r>
          </w:p>
          <w:p w14:paraId="4B10641E" w14:textId="77777777" w:rsidR="0099132A" w:rsidRDefault="0099132A" w:rsidP="003E3B94">
            <w:pPr>
              <w:pStyle w:val="ListParagraph"/>
              <w:numPr>
                <w:ilvl w:val="0"/>
                <w:numId w:val="20"/>
              </w:numPr>
              <w:spacing w:after="0" w:line="240" w:lineRule="auto"/>
              <w:jc w:val="both"/>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w:t>
            </w:r>
            <w:r w:rsidR="00943125">
              <w:rPr>
                <w:rFonts w:cstheme="minorHAnsi"/>
                <w:lang w:val="en-IN"/>
              </w:rPr>
              <w:t>dler roller conveyor</w:t>
            </w:r>
          </w:p>
          <w:p w14:paraId="38BB416F" w14:textId="2FE03730" w:rsidR="00DB3DD8" w:rsidRPr="00EB4E0E" w:rsidRDefault="00DB3DD8" w:rsidP="00EB4E0E">
            <w:pPr>
              <w:jc w:val="both"/>
              <w:cnfStyle w:val="000000100000" w:firstRow="0" w:lastRow="0" w:firstColumn="0" w:lastColumn="0" w:oddVBand="0" w:evenVBand="0" w:oddHBand="1" w:evenHBand="0" w:firstRowFirstColumn="0" w:firstRowLastColumn="0" w:lastRowFirstColumn="0" w:lastRowLastColumn="0"/>
              <w:rPr>
                <w:rFonts w:cstheme="minorHAnsi"/>
              </w:rPr>
            </w:pPr>
          </w:p>
        </w:tc>
        <w:tc>
          <w:tcPr>
            <w:tcW w:w="2977" w:type="dxa"/>
          </w:tcPr>
          <w:p w14:paraId="02CA0E9A" w14:textId="77777777" w:rsidR="00C93611" w:rsidRPr="00AC1004"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34116706" w14:textId="77777777" w:rsidR="00C93611" w:rsidRDefault="00943125"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Nos</w:t>
            </w:r>
          </w:p>
          <w:p w14:paraId="2ED5A789" w14:textId="77777777" w:rsidR="00943125" w:rsidRDefault="00943125"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Nos</w:t>
            </w:r>
          </w:p>
          <w:p w14:paraId="0F302971" w14:textId="77777777" w:rsidR="00943125" w:rsidRDefault="00943125"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Nos</w:t>
            </w:r>
          </w:p>
          <w:p w14:paraId="4F9E3E29" w14:textId="77777777" w:rsidR="00943125" w:rsidRDefault="00943125"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Nos</w:t>
            </w:r>
          </w:p>
          <w:p w14:paraId="7C7C04BD" w14:textId="77777777" w:rsidR="00943125" w:rsidRDefault="00943125"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Nos</w:t>
            </w:r>
          </w:p>
          <w:p w14:paraId="2BC49A97" w14:textId="77777777" w:rsidR="00BE3AA5" w:rsidRDefault="00BE3AA5"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Nos</w:t>
            </w:r>
          </w:p>
          <w:p w14:paraId="5C883C0C" w14:textId="2E459895" w:rsidR="00BE3AA5" w:rsidRPr="00F34836" w:rsidRDefault="00BE3AA5" w:rsidP="00FA422E">
            <w:pPr>
              <w:spacing w:line="252" w:lineRule="auto"/>
              <w:jc w:val="both"/>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Nos</w:t>
            </w:r>
          </w:p>
        </w:tc>
      </w:tr>
    </w:tbl>
    <w:p w14:paraId="3F4D1963" w14:textId="77777777" w:rsidR="00C93611" w:rsidRPr="00F0038F" w:rsidRDefault="00C93611" w:rsidP="00FA422E">
      <w:pPr>
        <w:jc w:val="both"/>
        <w:rPr>
          <w:rFonts w:ascii="Arial" w:hAnsi="Arial" w:cs="Arial"/>
        </w:rPr>
      </w:pPr>
    </w:p>
    <w:p w14:paraId="0BD3D1FF" w14:textId="77777777" w:rsidR="00C93611" w:rsidRPr="00295105" w:rsidRDefault="00C93611" w:rsidP="00FA422E">
      <w:pPr>
        <w:pStyle w:val="Heading2"/>
        <w:numPr>
          <w:ilvl w:val="1"/>
          <w:numId w:val="12"/>
        </w:numPr>
        <w:ind w:left="180" w:hanging="450"/>
        <w:jc w:val="both"/>
        <w:rPr>
          <w:rFonts w:eastAsia="SimSun" w:cstheme="majorHAnsi"/>
          <w:b/>
          <w:bCs/>
          <w:color w:val="323E4F" w:themeColor="text2" w:themeShade="BF"/>
          <w:sz w:val="24"/>
          <w:szCs w:val="24"/>
          <w:lang w:val="en-GB" w:eastAsia="zh-CN"/>
        </w:rPr>
      </w:pPr>
      <w:bookmarkStart w:id="80" w:name="_Toc129717890"/>
      <w:bookmarkStart w:id="81" w:name="_Toc144747747"/>
      <w:bookmarkStart w:id="82" w:name="_Toc149744358"/>
      <w:bookmarkStart w:id="83" w:name="_Toc171975402"/>
      <w:r w:rsidRPr="008F1E47">
        <w:rPr>
          <w:rFonts w:ascii="Calibri" w:eastAsia="SimSun" w:hAnsi="Calibri" w:cs="Calibri"/>
          <w:b/>
          <w:bCs/>
          <w:color w:val="323E4F" w:themeColor="text2" w:themeShade="BF"/>
          <w:sz w:val="24"/>
          <w:szCs w:val="24"/>
          <w:lang w:val="en-GB" w:eastAsia="zh-CN"/>
        </w:rPr>
        <w:t>Electrical Equipment</w:t>
      </w:r>
      <w:bookmarkEnd w:id="80"/>
      <w:bookmarkEnd w:id="81"/>
      <w:bookmarkEnd w:id="82"/>
      <w:bookmarkEnd w:id="83"/>
    </w:p>
    <w:p w14:paraId="582BCDBF" w14:textId="77777777" w:rsidR="00C93611" w:rsidRPr="00F0038F" w:rsidRDefault="00C93611" w:rsidP="00FA422E">
      <w:pPr>
        <w:jc w:val="both"/>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25522750"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380F560" w14:textId="77777777" w:rsidR="00C93611" w:rsidRPr="0021175C" w:rsidRDefault="00C93611" w:rsidP="00FA422E">
            <w:pPr>
              <w:jc w:val="both"/>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C93611" w:rsidRPr="0021175C" w14:paraId="76A51F2D" w14:textId="77777777" w:rsidTr="001D4FB0">
        <w:trPr>
          <w:cnfStyle w:val="000000100000" w:firstRow="0" w:lastRow="0" w:firstColumn="0" w:lastColumn="0" w:oddVBand="0" w:evenVBand="0" w:oddHBand="1" w:evenHBand="0" w:firstRowFirstColumn="0" w:firstRowLastColumn="0" w:lastRowFirstColumn="0" w:lastRowLastColumn="0"/>
          <w:trHeight w:val="1534"/>
        </w:trPr>
        <w:tc>
          <w:tcPr>
            <w:cnfStyle w:val="001000000000" w:firstRow="0" w:lastRow="0" w:firstColumn="1" w:lastColumn="0" w:oddVBand="0" w:evenVBand="0" w:oddHBand="0" w:evenHBand="0" w:firstRowFirstColumn="0" w:firstRowLastColumn="0" w:lastRowFirstColumn="0" w:lastRowLastColumn="0"/>
            <w:tcW w:w="681" w:type="dxa"/>
          </w:tcPr>
          <w:p w14:paraId="5BBAEDD2" w14:textId="77777777" w:rsidR="00C93611" w:rsidRPr="0021175C" w:rsidRDefault="00C93611" w:rsidP="00FA422E">
            <w:pPr>
              <w:jc w:val="both"/>
              <w:rPr>
                <w:rFonts w:cstheme="minorHAnsi"/>
                <w:b w:val="0"/>
              </w:rPr>
            </w:pPr>
          </w:p>
          <w:p w14:paraId="2D426F40"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68B2BB8C"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2BD1C6C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29C3566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45D650E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3F496F6" w14:textId="3A2E5F63"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09504CE3"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6B2E3AC5" w14:textId="1024C9FE" w:rsidR="00C93611" w:rsidRPr="0021175C" w:rsidRDefault="00C93611" w:rsidP="001D4FB0">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679190E0"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2CCFB1AF"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36E063C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5960EE5C"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37AA06CC" w14:textId="77777777" w:rsidR="00C93611" w:rsidRPr="00F0038F" w:rsidRDefault="00C93611" w:rsidP="00FA422E">
      <w:pPr>
        <w:jc w:val="both"/>
        <w:rPr>
          <w:rFonts w:ascii="Arial" w:hAnsi="Arial" w:cs="Arial"/>
          <w:lang w:val="en-GB" w:eastAsia="zh-CN"/>
        </w:rPr>
      </w:pPr>
    </w:p>
    <w:p w14:paraId="10D386EB" w14:textId="77777777" w:rsidR="00C93611" w:rsidRPr="008F1E47" w:rsidRDefault="00C93611" w:rsidP="00FA422E">
      <w:pPr>
        <w:pStyle w:val="Heading2"/>
        <w:numPr>
          <w:ilvl w:val="1"/>
          <w:numId w:val="12"/>
        </w:numPr>
        <w:ind w:left="180" w:hanging="450"/>
        <w:jc w:val="both"/>
        <w:rPr>
          <w:rFonts w:ascii="Calibri" w:eastAsia="SimSun" w:hAnsi="Calibri" w:cs="Calibri"/>
          <w:b/>
          <w:bCs/>
          <w:color w:val="323E4F" w:themeColor="text2" w:themeShade="BF"/>
          <w:sz w:val="24"/>
          <w:szCs w:val="24"/>
          <w:lang w:val="en-GB" w:eastAsia="zh-CN"/>
        </w:rPr>
      </w:pPr>
      <w:bookmarkStart w:id="84" w:name="_Toc129717891"/>
      <w:bookmarkStart w:id="85" w:name="_Toc144747748"/>
      <w:bookmarkStart w:id="86" w:name="_Toc149744359"/>
      <w:bookmarkStart w:id="87" w:name="_Toc171975403"/>
      <w:r w:rsidRPr="008F1E47">
        <w:rPr>
          <w:rFonts w:ascii="Calibri" w:eastAsia="SimSun" w:hAnsi="Calibri" w:cs="Calibri"/>
          <w:b/>
          <w:bCs/>
          <w:color w:val="323E4F" w:themeColor="text2" w:themeShade="BF"/>
          <w:sz w:val="24"/>
          <w:szCs w:val="24"/>
          <w:lang w:val="en-GB" w:eastAsia="zh-CN"/>
        </w:rPr>
        <w:t>Control System</w:t>
      </w:r>
      <w:bookmarkEnd w:id="84"/>
      <w:bookmarkEnd w:id="85"/>
      <w:bookmarkEnd w:id="86"/>
      <w:bookmarkEnd w:id="87"/>
    </w:p>
    <w:p w14:paraId="1DEBB1CD" w14:textId="77777777" w:rsidR="00C93611" w:rsidRPr="00F0038F" w:rsidRDefault="00C93611" w:rsidP="00FA422E">
      <w:pPr>
        <w:jc w:val="both"/>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C93611" w:rsidRPr="0021175C" w14:paraId="7C2681D7" w14:textId="77777777" w:rsidTr="003A735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7610C36F" w14:textId="77777777" w:rsidR="00C93611" w:rsidRPr="0021175C" w:rsidRDefault="00C93611" w:rsidP="00FA422E">
            <w:pPr>
              <w:jc w:val="both"/>
              <w:rPr>
                <w:rFonts w:cstheme="minorHAnsi"/>
                <w:b w:val="0"/>
              </w:rPr>
            </w:pPr>
            <w:r w:rsidRPr="0021175C">
              <w:rPr>
                <w:rFonts w:cstheme="minorHAnsi"/>
              </w:rPr>
              <w:t>Components</w:t>
            </w:r>
          </w:p>
        </w:tc>
      </w:tr>
      <w:tr w:rsidR="00C93611" w:rsidRPr="0021175C" w14:paraId="60DA9FAE" w14:textId="77777777" w:rsidTr="003A73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6C501382" w14:textId="77777777" w:rsidR="00C93611" w:rsidRPr="0021175C" w:rsidRDefault="00C93611" w:rsidP="00FA422E">
            <w:pPr>
              <w:jc w:val="both"/>
              <w:rPr>
                <w:rFonts w:cstheme="minorHAnsi"/>
                <w:b w:val="0"/>
              </w:rPr>
            </w:pPr>
          </w:p>
          <w:p w14:paraId="57094C8C" w14:textId="77777777" w:rsidR="00C93611" w:rsidRPr="0021175C" w:rsidRDefault="00C93611" w:rsidP="00FA422E">
            <w:pPr>
              <w:jc w:val="both"/>
              <w:rPr>
                <w:rFonts w:cstheme="minorHAnsi"/>
                <w:b w:val="0"/>
              </w:rPr>
            </w:pPr>
            <w:r>
              <w:rPr>
                <w:rFonts w:cstheme="minorHAnsi"/>
              </w:rPr>
              <w:t xml:space="preserve">  </w:t>
            </w:r>
            <w:r w:rsidRPr="0021175C">
              <w:rPr>
                <w:rFonts w:cstheme="minorHAnsi"/>
              </w:rPr>
              <w:t>1</w:t>
            </w:r>
          </w:p>
        </w:tc>
        <w:tc>
          <w:tcPr>
            <w:tcW w:w="682" w:type="dxa"/>
          </w:tcPr>
          <w:p w14:paraId="1ACA8D7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67A22309"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227066E"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p>
          <w:p w14:paraId="3E2E94F5"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1C156388"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bCs/>
              </w:rPr>
            </w:pPr>
          </w:p>
          <w:p w14:paraId="5050108B" w14:textId="0F7E0106" w:rsidR="004861C1" w:rsidRPr="004861C1" w:rsidRDefault="004861C1" w:rsidP="004861C1">
            <w:pPr>
              <w:jc w:val="both"/>
              <w:cnfStyle w:val="000000100000" w:firstRow="0" w:lastRow="0" w:firstColumn="0" w:lastColumn="0" w:oddVBand="0" w:evenVBand="0" w:oddHBand="1" w:evenHBand="0" w:firstRowFirstColumn="0" w:firstRowLastColumn="0" w:lastRowFirstColumn="0" w:lastRowLastColumn="0"/>
              <w:rPr>
                <w:rFonts w:cstheme="minorHAnsi"/>
              </w:rPr>
            </w:pPr>
            <w:r w:rsidRPr="004861C1">
              <w:rPr>
                <w:rFonts w:cstheme="minorHAnsi"/>
              </w:rPr>
              <w:t>Weigh Scale Control, Barcode Scanner Controls, Dimension Scanner Controls</w:t>
            </w:r>
          </w:p>
          <w:p w14:paraId="1548B50A" w14:textId="2A977B7D" w:rsidR="00C93611" w:rsidRPr="0021175C" w:rsidRDefault="004861C1" w:rsidP="004861C1">
            <w:pPr>
              <w:jc w:val="both"/>
              <w:cnfStyle w:val="000000100000" w:firstRow="0" w:lastRow="0" w:firstColumn="0" w:lastColumn="0" w:oddVBand="0" w:evenVBand="0" w:oddHBand="1" w:evenHBand="0" w:firstRowFirstColumn="0" w:firstRowLastColumn="0" w:lastRowFirstColumn="0" w:lastRowLastColumn="0"/>
              <w:rPr>
                <w:rFonts w:cstheme="minorHAnsi"/>
                <w:bCs/>
              </w:rPr>
            </w:pPr>
            <w:r w:rsidRPr="004861C1">
              <w:rPr>
                <w:rFonts w:cstheme="minorHAnsi"/>
              </w:rPr>
              <w:t>Control IT Software Package</w:t>
            </w:r>
          </w:p>
        </w:tc>
        <w:tc>
          <w:tcPr>
            <w:tcW w:w="2693" w:type="dxa"/>
          </w:tcPr>
          <w:p w14:paraId="21560BA3"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7D093F3B"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66CBC486" w14:textId="77777777" w:rsidR="00C93611" w:rsidRPr="0021175C" w:rsidRDefault="00C93611"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p>
          <w:p w14:paraId="1BEFFD71" w14:textId="6FCFA1C1" w:rsidR="00C93611" w:rsidRPr="0021175C" w:rsidRDefault="004E679D" w:rsidP="00FA422E">
            <w:pPr>
              <w:jc w:val="both"/>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r w:rsidRPr="0021175C">
              <w:rPr>
                <w:rFonts w:cstheme="minorHAnsi"/>
              </w:rPr>
              <w:t xml:space="preserve"> </w:t>
            </w:r>
          </w:p>
        </w:tc>
      </w:tr>
    </w:tbl>
    <w:p w14:paraId="3E2CC8ED" w14:textId="77777777" w:rsidR="00C93611" w:rsidRPr="00F0038F" w:rsidRDefault="00C93611" w:rsidP="00FA422E">
      <w:pPr>
        <w:jc w:val="both"/>
        <w:rPr>
          <w:rFonts w:ascii="Arial" w:hAnsi="Arial" w:cs="Arial"/>
          <w:lang w:val="en-GB" w:eastAsia="zh-CN"/>
        </w:rPr>
      </w:pPr>
    </w:p>
    <w:p w14:paraId="57250975" w14:textId="77777777" w:rsidR="00C93611" w:rsidRDefault="00C93611" w:rsidP="00FA422E">
      <w:pPr>
        <w:jc w:val="both"/>
        <w:rPr>
          <w:rFonts w:ascii="Arial" w:hAnsi="Arial" w:cs="Arial"/>
          <w:lang w:val="en-GB" w:eastAsia="zh-CN"/>
        </w:rPr>
      </w:pPr>
    </w:p>
    <w:p w14:paraId="42E8B3C8" w14:textId="77777777" w:rsidR="00C93611" w:rsidRDefault="00C93611" w:rsidP="00FA422E">
      <w:pPr>
        <w:jc w:val="both"/>
        <w:rPr>
          <w:rFonts w:ascii="Arial" w:hAnsi="Arial" w:cs="Arial"/>
          <w:lang w:val="en-GB" w:eastAsia="zh-CN"/>
        </w:rPr>
      </w:pPr>
    </w:p>
    <w:p w14:paraId="7445D72B" w14:textId="77777777" w:rsidR="00C93611" w:rsidRDefault="00C93611" w:rsidP="00FA422E">
      <w:pPr>
        <w:jc w:val="both"/>
        <w:rPr>
          <w:rFonts w:ascii="Arial" w:hAnsi="Arial" w:cs="Arial"/>
          <w:lang w:val="en-GB" w:eastAsia="zh-CN"/>
        </w:rPr>
      </w:pPr>
    </w:p>
    <w:p w14:paraId="365C92D2" w14:textId="77777777" w:rsidR="00C93611" w:rsidRDefault="00C93611" w:rsidP="00FA422E">
      <w:pPr>
        <w:jc w:val="both"/>
        <w:rPr>
          <w:rFonts w:ascii="Arial" w:hAnsi="Arial" w:cs="Arial"/>
          <w:lang w:val="en-GB" w:eastAsia="zh-CN"/>
        </w:rPr>
      </w:pPr>
    </w:p>
    <w:p w14:paraId="7357FE41" w14:textId="77777777" w:rsidR="0092467D" w:rsidRDefault="0092467D" w:rsidP="00FA422E">
      <w:pPr>
        <w:jc w:val="both"/>
        <w:rPr>
          <w:rFonts w:ascii="Arial" w:hAnsi="Arial" w:cs="Arial"/>
          <w:lang w:val="en-GB" w:eastAsia="zh-CN"/>
        </w:rPr>
      </w:pPr>
    </w:p>
    <w:p w14:paraId="6A082D6B" w14:textId="6F1C838D" w:rsidR="00863C3F" w:rsidRPr="008F1E47" w:rsidRDefault="00863C3F"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88" w:name="_Toc171975404"/>
      <w:bookmarkEnd w:id="74"/>
      <w:r w:rsidRPr="008F1E47">
        <w:rPr>
          <w:rFonts w:ascii="Calibri" w:eastAsia="SimSun" w:hAnsi="Calibri" w:cs="Calibri"/>
          <w:b/>
          <w:bCs/>
          <w:color w:val="323E4F" w:themeColor="text2" w:themeShade="BF"/>
          <w:sz w:val="28"/>
          <w:szCs w:val="28"/>
          <w:u w:val="single"/>
          <w:lang w:val="en-GB" w:eastAsia="zh-CN"/>
        </w:rPr>
        <w:lastRenderedPageBreak/>
        <w:t>Key Components Make</w:t>
      </w:r>
      <w:bookmarkEnd w:id="88"/>
      <w:r w:rsidRPr="008F1E47">
        <w:rPr>
          <w:rFonts w:ascii="Calibri" w:eastAsia="SimSun" w:hAnsi="Calibri" w:cs="Calibri"/>
          <w:b/>
          <w:bCs/>
          <w:color w:val="323E4F" w:themeColor="text2" w:themeShade="BF"/>
          <w:sz w:val="28"/>
          <w:szCs w:val="28"/>
          <w:u w:val="single"/>
          <w:lang w:val="en-GB" w:eastAsia="zh-CN"/>
        </w:rPr>
        <w:t xml:space="preserve"> </w:t>
      </w:r>
    </w:p>
    <w:p w14:paraId="1E34DFFE" w14:textId="12CC070C" w:rsidR="00863C3F" w:rsidRPr="00F0038F" w:rsidRDefault="00863C3F" w:rsidP="00FA422E">
      <w:pPr>
        <w:autoSpaceDE w:val="0"/>
        <w:autoSpaceDN w:val="0"/>
        <w:adjustRightInd w:val="0"/>
        <w:spacing w:after="0" w:line="240" w:lineRule="auto"/>
        <w:jc w:val="both"/>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4B0E31" w:rsidRPr="0021175C" w14:paraId="5BCE22A5" w14:textId="77777777" w:rsidTr="008505A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527B95AB" w14:textId="77777777" w:rsidR="004B0E31" w:rsidRPr="0021175C" w:rsidRDefault="004B0E31" w:rsidP="00A42B99">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A29AC91" w14:textId="77777777" w:rsidR="004B0E31" w:rsidRPr="0021175C" w:rsidRDefault="004B0E31" w:rsidP="00A42B99">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B0E31" w:rsidRPr="0021175C" w14:paraId="090A7F40"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E140A55" w14:textId="10FB9EC2" w:rsidR="004B0E31" w:rsidRPr="0021175C" w:rsidRDefault="00E340C0" w:rsidP="00FA422E">
            <w:pPr>
              <w:jc w:val="both"/>
              <w:rPr>
                <w:rFonts w:eastAsia="Times New Roman" w:cstheme="minorHAnsi"/>
                <w:color w:val="000000"/>
                <w:lang w:eastAsia="en-IN"/>
              </w:rPr>
            </w:pPr>
            <w:r>
              <w:rPr>
                <w:rFonts w:eastAsia="Times New Roman" w:cstheme="minorHAnsi"/>
                <w:color w:val="000000"/>
                <w:lang w:eastAsia="en-IN"/>
              </w:rPr>
              <w:t>TBC</w:t>
            </w:r>
          </w:p>
        </w:tc>
        <w:tc>
          <w:tcPr>
            <w:tcW w:w="2868" w:type="pct"/>
            <w:hideMark/>
          </w:tcPr>
          <w:p w14:paraId="31DD120E" w14:textId="32C31092" w:rsidR="004B0E31" w:rsidRPr="0021175C" w:rsidRDefault="005A5474"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proofErr w:type="spellStart"/>
            <w:r>
              <w:rPr>
                <w:rFonts w:eastAsia="Times New Roman" w:cstheme="minorHAnsi"/>
                <w:color w:val="000000"/>
                <w:lang w:eastAsia="en-IN"/>
              </w:rPr>
              <w:t>G</w:t>
            </w:r>
            <w:r w:rsidR="00D24072">
              <w:rPr>
                <w:rFonts w:eastAsia="Times New Roman" w:cstheme="minorHAnsi"/>
                <w:color w:val="000000"/>
                <w:lang w:eastAsia="en-IN"/>
              </w:rPr>
              <w:t>uanchao</w:t>
            </w:r>
            <w:proofErr w:type="spellEnd"/>
            <w:r w:rsidR="0047675A">
              <w:rPr>
                <w:rFonts w:eastAsia="Times New Roman" w:cstheme="minorHAnsi"/>
                <w:color w:val="000000"/>
                <w:lang w:eastAsia="en-IN"/>
              </w:rPr>
              <w:t xml:space="preserve">/ </w:t>
            </w:r>
            <w:proofErr w:type="spellStart"/>
            <w:r w:rsidR="0047675A">
              <w:rPr>
                <w:rFonts w:eastAsia="Times New Roman" w:cstheme="minorHAnsi"/>
                <w:color w:val="000000"/>
                <w:lang w:eastAsia="en-IN"/>
              </w:rPr>
              <w:t>Wangman</w:t>
            </w:r>
            <w:proofErr w:type="spellEnd"/>
          </w:p>
        </w:tc>
      </w:tr>
      <w:tr w:rsidR="004B0E31" w:rsidRPr="0021175C" w14:paraId="2E8F8A8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72C07DC2" w14:textId="0DF2FC9F" w:rsidR="004B0E31" w:rsidRPr="0021175C" w:rsidRDefault="00E340C0" w:rsidP="00FA422E">
            <w:pPr>
              <w:jc w:val="both"/>
              <w:rPr>
                <w:rFonts w:eastAsia="Times New Roman" w:cstheme="minorHAnsi"/>
                <w:color w:val="000000"/>
                <w:lang w:eastAsia="en-IN"/>
              </w:rPr>
            </w:pPr>
            <w:r>
              <w:rPr>
                <w:rFonts w:eastAsia="Times New Roman" w:cstheme="minorHAnsi"/>
                <w:color w:val="000000"/>
                <w:lang w:eastAsia="en-IN"/>
              </w:rPr>
              <w:t>Orientation Conveyor</w:t>
            </w:r>
          </w:p>
        </w:tc>
        <w:tc>
          <w:tcPr>
            <w:tcW w:w="2868" w:type="pct"/>
            <w:hideMark/>
          </w:tcPr>
          <w:p w14:paraId="5DA56E91"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372374E4"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05E6720" w14:textId="4AED4EEA"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Volume Scanners</w:t>
            </w:r>
          </w:p>
        </w:tc>
        <w:tc>
          <w:tcPr>
            <w:tcW w:w="2868" w:type="pct"/>
            <w:hideMark/>
          </w:tcPr>
          <w:p w14:paraId="50A7242B" w14:textId="052AC30C" w:rsidR="004B0E31" w:rsidRPr="0021175C" w:rsidRDefault="00D24072"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Hikvision</w:t>
            </w:r>
          </w:p>
        </w:tc>
      </w:tr>
      <w:tr w:rsidR="004B0E31" w:rsidRPr="0021175C" w14:paraId="71F5E2E5"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6481E8D" w14:textId="46FE3008" w:rsidR="004B0E31" w:rsidRPr="0021175C" w:rsidRDefault="004B0E31" w:rsidP="00FA422E">
            <w:pPr>
              <w:jc w:val="both"/>
              <w:rPr>
                <w:rFonts w:eastAsia="Times New Roman" w:cstheme="minorHAnsi"/>
                <w:color w:val="000000"/>
                <w:lang w:val="en-US" w:eastAsia="en-IN"/>
              </w:rPr>
            </w:pPr>
            <w:r>
              <w:rPr>
                <w:rFonts w:eastAsia="Times New Roman" w:cstheme="minorHAnsi"/>
                <w:color w:val="000000"/>
                <w:lang w:val="en-US" w:eastAsia="en-IN"/>
              </w:rPr>
              <w:t xml:space="preserve">Weighing Scales </w:t>
            </w:r>
          </w:p>
        </w:tc>
        <w:tc>
          <w:tcPr>
            <w:tcW w:w="2868" w:type="pct"/>
          </w:tcPr>
          <w:p w14:paraId="77C8EB40" w14:textId="548953C3"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proofErr w:type="spellStart"/>
            <w:r>
              <w:rPr>
                <w:rFonts w:eastAsia="Times New Roman" w:cstheme="minorHAnsi"/>
                <w:color w:val="000000"/>
                <w:lang w:eastAsia="en-IN"/>
              </w:rPr>
              <w:t>Bizerba</w:t>
            </w:r>
            <w:proofErr w:type="spellEnd"/>
          </w:p>
        </w:tc>
      </w:tr>
      <w:tr w:rsidR="004B0E31" w:rsidRPr="0021175C" w14:paraId="78DC159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124F348"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5195BF63" w14:textId="77777777" w:rsidR="004B0E31" w:rsidRPr="0021175C" w:rsidRDefault="004B0E31" w:rsidP="00A42B99">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4B0E31" w:rsidRPr="0021175C" w14:paraId="063EDB73"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4BD6156C" w14:textId="77777777" w:rsidR="004B0E31" w:rsidRPr="0021175C" w:rsidRDefault="004B0E31" w:rsidP="00FA422E">
            <w:pPr>
              <w:jc w:val="both"/>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6F00A174" w14:textId="77777777" w:rsidR="004B0E31" w:rsidRPr="0021175C" w:rsidRDefault="004B0E31" w:rsidP="00A42B99">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bl>
    <w:p w14:paraId="587247E5" w14:textId="77777777" w:rsidR="004B000E" w:rsidRPr="00981B89" w:rsidRDefault="004B000E" w:rsidP="00FA422E">
      <w:pPr>
        <w:jc w:val="both"/>
        <w:rPr>
          <w:rFonts w:ascii="Arial" w:hAnsi="Arial" w:cs="Arial"/>
          <w:lang w:val="en-GB" w:eastAsia="zh-CN"/>
        </w:rPr>
      </w:pPr>
      <w:bookmarkStart w:id="89" w:name="_Hlk144021986"/>
      <w:bookmarkStart w:id="90" w:name="_Hlk144022134"/>
      <w:bookmarkStart w:id="91" w:name="_Hlk144815945"/>
      <w:bookmarkStart w:id="92" w:name="_Toc40053490"/>
    </w:p>
    <w:p w14:paraId="333D1055" w14:textId="77777777" w:rsidR="004B000E" w:rsidRPr="008F1E47" w:rsidRDefault="004B000E"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t xml:space="preserve"> </w:t>
      </w:r>
      <w:bookmarkStart w:id="93" w:name="_Toc143965012"/>
      <w:bookmarkStart w:id="94" w:name="_Toc144747767"/>
      <w:bookmarkStart w:id="95" w:name="_Toc171975405"/>
      <w:r w:rsidRPr="008F1E47">
        <w:rPr>
          <w:rFonts w:ascii="Calibri" w:eastAsia="SimSun" w:hAnsi="Calibri" w:cs="Calibri"/>
          <w:b/>
          <w:bCs/>
          <w:color w:val="323E4F" w:themeColor="text2" w:themeShade="BF"/>
          <w:sz w:val="28"/>
          <w:szCs w:val="28"/>
          <w:u w:val="single"/>
          <w:lang w:val="en-GB" w:eastAsia="zh-CN"/>
        </w:rPr>
        <w:t>Program Organisation</w:t>
      </w:r>
      <w:bookmarkEnd w:id="93"/>
      <w:bookmarkEnd w:id="94"/>
      <w:bookmarkEnd w:id="95"/>
    </w:p>
    <w:p w14:paraId="47CCC81C" w14:textId="2D7A90EB" w:rsidR="00AF1AF7" w:rsidRDefault="00E21B86" w:rsidP="00AF1AF7">
      <w:pPr>
        <w:widowControl w:val="0"/>
        <w:tabs>
          <w:tab w:val="left" w:pos="785"/>
        </w:tabs>
        <w:autoSpaceDE w:val="0"/>
        <w:autoSpaceDN w:val="0"/>
        <w:spacing w:before="120" w:after="0" w:line="240" w:lineRule="auto"/>
        <w:rPr>
          <w:rFonts w:ascii="Calibri" w:eastAsia="Calibri" w:hAnsi="Calibri" w:cs="Calibri"/>
          <w:lang w:val="en-US"/>
        </w:rPr>
      </w:pPr>
      <w:bookmarkStart w:id="96" w:name="_Toc129707673"/>
      <w:bookmarkStart w:id="97" w:name="_Hlk144022202"/>
      <w:bookmarkEnd w:id="89"/>
      <w:bookmarkEnd w:id="90"/>
      <w:bookmarkEnd w:id="91"/>
      <w:bookmarkEnd w:id="92"/>
      <w:r>
        <w:rPr>
          <w:color w:val="414042"/>
        </w:rPr>
        <w:t>Dispatch</w:t>
      </w:r>
      <w:r>
        <w:rPr>
          <w:color w:val="414042"/>
          <w:spacing w:val="-2"/>
        </w:rPr>
        <w:t xml:space="preserve"> </w:t>
      </w:r>
      <w:r>
        <w:rPr>
          <w:color w:val="414042"/>
        </w:rPr>
        <w:t>within 12-14</w:t>
      </w:r>
      <w:r>
        <w:rPr>
          <w:color w:val="414042"/>
          <w:spacing w:val="-3"/>
        </w:rPr>
        <w:t xml:space="preserve"> </w:t>
      </w:r>
      <w:r>
        <w:rPr>
          <w:color w:val="414042"/>
        </w:rPr>
        <w:t>weeks</w:t>
      </w:r>
      <w:r>
        <w:rPr>
          <w:color w:val="414042"/>
          <w:spacing w:val="-2"/>
        </w:rPr>
        <w:t xml:space="preserve"> </w:t>
      </w:r>
      <w:r>
        <w:rPr>
          <w:color w:val="414042"/>
        </w:rPr>
        <w:t>from</w:t>
      </w:r>
      <w:r>
        <w:rPr>
          <w:color w:val="414042"/>
          <w:spacing w:val="-3"/>
        </w:rPr>
        <w:t xml:space="preserve"> </w:t>
      </w:r>
      <w:r>
        <w:rPr>
          <w:color w:val="414042"/>
        </w:rPr>
        <w:t>the</w:t>
      </w:r>
      <w:r>
        <w:rPr>
          <w:color w:val="414042"/>
          <w:spacing w:val="-3"/>
        </w:rPr>
        <w:t xml:space="preserve"> </w:t>
      </w:r>
      <w:r>
        <w:rPr>
          <w:color w:val="414042"/>
        </w:rPr>
        <w:t>date</w:t>
      </w:r>
      <w:r>
        <w:rPr>
          <w:color w:val="414042"/>
          <w:spacing w:val="-3"/>
        </w:rPr>
        <w:t xml:space="preserve"> </w:t>
      </w:r>
      <w:r>
        <w:rPr>
          <w:color w:val="414042"/>
        </w:rPr>
        <w:t>of</w:t>
      </w:r>
      <w:r>
        <w:rPr>
          <w:color w:val="414042"/>
          <w:spacing w:val="-3"/>
        </w:rPr>
        <w:t xml:space="preserve"> </w:t>
      </w:r>
      <w:r>
        <w:rPr>
          <w:color w:val="414042"/>
        </w:rPr>
        <w:t>signed</w:t>
      </w:r>
      <w:r>
        <w:rPr>
          <w:color w:val="414042"/>
          <w:spacing w:val="-1"/>
        </w:rPr>
        <w:t xml:space="preserve"> </w:t>
      </w:r>
      <w:r>
        <w:rPr>
          <w:color w:val="414042"/>
        </w:rPr>
        <w:t>PO,</w:t>
      </w:r>
      <w:r>
        <w:rPr>
          <w:color w:val="414042"/>
          <w:spacing w:val="-3"/>
        </w:rPr>
        <w:t xml:space="preserve"> </w:t>
      </w:r>
      <w:r>
        <w:rPr>
          <w:color w:val="414042"/>
        </w:rPr>
        <w:t>advance</w:t>
      </w:r>
      <w:r>
        <w:rPr>
          <w:color w:val="414042"/>
          <w:spacing w:val="-1"/>
        </w:rPr>
        <w:t xml:space="preserve"> </w:t>
      </w:r>
      <w:r>
        <w:rPr>
          <w:color w:val="414042"/>
        </w:rPr>
        <w:t>and</w:t>
      </w:r>
      <w:r>
        <w:rPr>
          <w:color w:val="414042"/>
          <w:spacing w:val="-1"/>
        </w:rPr>
        <w:t xml:space="preserve"> </w:t>
      </w:r>
      <w:r>
        <w:rPr>
          <w:color w:val="414042"/>
        </w:rPr>
        <w:t>DAP</w:t>
      </w:r>
      <w:r>
        <w:rPr>
          <w:color w:val="414042"/>
          <w:spacing w:val="-3"/>
        </w:rPr>
        <w:t xml:space="preserve"> </w:t>
      </w:r>
      <w:r>
        <w:rPr>
          <w:color w:val="414042"/>
        </w:rPr>
        <w:t>whichever</w:t>
      </w:r>
      <w:r>
        <w:rPr>
          <w:color w:val="414042"/>
          <w:spacing w:val="-3"/>
        </w:rPr>
        <w:t xml:space="preserve"> </w:t>
      </w:r>
      <w:r>
        <w:rPr>
          <w:color w:val="414042"/>
        </w:rPr>
        <w:t>is</w:t>
      </w:r>
      <w:r>
        <w:rPr>
          <w:color w:val="414042"/>
          <w:spacing w:val="-2"/>
        </w:rPr>
        <w:t xml:space="preserve"> </w:t>
      </w:r>
      <w:r>
        <w:rPr>
          <w:color w:val="414042"/>
        </w:rPr>
        <w:t>later</w:t>
      </w:r>
    </w:p>
    <w:p w14:paraId="1625ADA5" w14:textId="77777777" w:rsidR="00AF1AF7" w:rsidRDefault="00AF1AF7" w:rsidP="00AF1AF7">
      <w:pPr>
        <w:widowControl w:val="0"/>
        <w:tabs>
          <w:tab w:val="left" w:pos="785"/>
        </w:tabs>
        <w:autoSpaceDE w:val="0"/>
        <w:autoSpaceDN w:val="0"/>
        <w:spacing w:before="120" w:after="0" w:line="240" w:lineRule="auto"/>
        <w:rPr>
          <w:rFonts w:ascii="Calibri" w:eastAsia="Calibri" w:hAnsi="Calibri" w:cs="Calibri"/>
          <w:lang w:val="en-US"/>
        </w:rPr>
      </w:pPr>
    </w:p>
    <w:p w14:paraId="3E69FE65" w14:textId="760381B2" w:rsidR="00250AE3" w:rsidRPr="00C27D83" w:rsidRDefault="00250AE3" w:rsidP="00250AE3">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98" w:name="_Toc144038748"/>
      <w:bookmarkStart w:id="99" w:name="_Toc171975406"/>
      <w:r w:rsidRPr="00C27D83">
        <w:rPr>
          <w:rFonts w:ascii="Calibri" w:eastAsia="SimSun" w:hAnsi="Calibri" w:cs="Calibri"/>
          <w:b/>
          <w:bCs/>
          <w:color w:val="323E4F" w:themeColor="text2" w:themeShade="BF"/>
          <w:sz w:val="28"/>
          <w:szCs w:val="28"/>
          <w:u w:val="single"/>
          <w:lang w:val="en-GB" w:eastAsia="zh-CN"/>
        </w:rPr>
        <w:t>Commercial Terms</w:t>
      </w:r>
      <w:bookmarkEnd w:id="98"/>
      <w:bookmarkEnd w:id="99"/>
    </w:p>
    <w:p w14:paraId="5A115BE9" w14:textId="77777777" w:rsidR="00250AE3" w:rsidRPr="00250AE3" w:rsidRDefault="00250AE3" w:rsidP="00250AE3">
      <w:pPr>
        <w:rPr>
          <w:lang w:val="en-GB" w:eastAsia="zh-CN"/>
        </w:rPr>
      </w:pPr>
    </w:p>
    <w:p w14:paraId="035136EC" w14:textId="77777777" w:rsidR="00250AE3" w:rsidRPr="00250AE3" w:rsidRDefault="00250AE3"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100" w:name="_Toc109321276"/>
      <w:bookmarkStart w:id="101" w:name="_Toc129707674"/>
      <w:bookmarkStart w:id="102" w:name="_Toc144038749"/>
      <w:bookmarkStart w:id="103" w:name="_Toc171975407"/>
      <w:r w:rsidRPr="00250AE3">
        <w:rPr>
          <w:rFonts w:eastAsia="SimSun" w:cstheme="majorHAnsi"/>
          <w:b/>
          <w:bCs/>
          <w:color w:val="323E4F" w:themeColor="text2" w:themeShade="BF"/>
          <w:sz w:val="24"/>
          <w:szCs w:val="24"/>
          <w:lang w:val="en-GB" w:eastAsia="zh-CN"/>
        </w:rPr>
        <w:t>Price Sheet</w:t>
      </w:r>
      <w:bookmarkEnd w:id="100"/>
      <w:bookmarkEnd w:id="101"/>
      <w:bookmarkEnd w:id="102"/>
      <w:bookmarkEnd w:id="103"/>
    </w:p>
    <w:p w14:paraId="5DB4A11F" w14:textId="295AA7F0" w:rsidR="00250AE3" w:rsidRPr="00250AE3" w:rsidRDefault="00250AE3" w:rsidP="00250AE3">
      <w:pPr>
        <w:jc w:val="center"/>
        <w:rPr>
          <w:b/>
          <w:bCs/>
          <w:color w:val="323E4F" w:themeColor="text2" w:themeShade="BF"/>
          <w:sz w:val="28"/>
          <w:szCs w:val="28"/>
          <w:u w:val="single"/>
          <w:lang w:val="en-GB" w:eastAsia="zh-CN"/>
        </w:rPr>
      </w:pPr>
      <w:r w:rsidRPr="00250AE3">
        <w:rPr>
          <w:b/>
          <w:bCs/>
          <w:color w:val="323E4F" w:themeColor="text2" w:themeShade="BF"/>
          <w:sz w:val="28"/>
          <w:szCs w:val="28"/>
          <w:u w:val="single"/>
          <w:lang w:val="en-GB" w:eastAsia="zh-CN"/>
        </w:rPr>
        <w:t>Non-Large Shipment Sorter</w:t>
      </w:r>
    </w:p>
    <w:tbl>
      <w:tblPr>
        <w:tblStyle w:val="GridTable4-Accent6"/>
        <w:tblW w:w="9836" w:type="dxa"/>
        <w:tblLook w:val="04A0" w:firstRow="1" w:lastRow="0" w:firstColumn="1" w:lastColumn="0" w:noHBand="0" w:noVBand="1"/>
      </w:tblPr>
      <w:tblGrid>
        <w:gridCol w:w="1391"/>
        <w:gridCol w:w="4947"/>
        <w:gridCol w:w="1403"/>
        <w:gridCol w:w="2095"/>
      </w:tblGrid>
      <w:tr w:rsidR="00D20957" w:rsidRPr="00434E57" w14:paraId="3391C9E1" w14:textId="77777777" w:rsidTr="007F6CFE">
        <w:trPr>
          <w:cnfStyle w:val="100000000000" w:firstRow="1" w:lastRow="0" w:firstColumn="0" w:lastColumn="0" w:oddVBand="0" w:evenVBand="0" w:oddHBand="0"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1391" w:type="dxa"/>
            <w:shd w:val="clear" w:color="auto" w:fill="2F5496" w:themeFill="accent1" w:themeFillShade="BF"/>
            <w:noWrap/>
            <w:hideMark/>
          </w:tcPr>
          <w:p w14:paraId="39FF32F8" w14:textId="77777777" w:rsidR="00D20957" w:rsidRPr="00434E57" w:rsidRDefault="00D20957" w:rsidP="00652066">
            <w:pPr>
              <w:jc w:val="center"/>
              <w:rPr>
                <w:rFonts w:ascii="Calibri" w:eastAsia="Times New Roman" w:hAnsi="Calibri" w:cs="Calibri"/>
                <w:color w:val="FFFFFF"/>
                <w:sz w:val="28"/>
                <w:szCs w:val="28"/>
                <w:lang w:eastAsia="en-IN"/>
              </w:rPr>
            </w:pPr>
            <w:r w:rsidRPr="00434E57">
              <w:rPr>
                <w:rFonts w:ascii="Calibri" w:eastAsia="Times New Roman" w:hAnsi="Calibri" w:cs="Calibri"/>
                <w:color w:val="FFFFFF"/>
                <w:sz w:val="28"/>
                <w:szCs w:val="28"/>
                <w:lang w:eastAsia="en-IN"/>
              </w:rPr>
              <w:t>S. No</w:t>
            </w:r>
          </w:p>
        </w:tc>
        <w:tc>
          <w:tcPr>
            <w:tcW w:w="4947" w:type="dxa"/>
            <w:shd w:val="clear" w:color="auto" w:fill="2F5496" w:themeFill="accent1" w:themeFillShade="BF"/>
            <w:noWrap/>
            <w:hideMark/>
          </w:tcPr>
          <w:p w14:paraId="0E532E29" w14:textId="77777777" w:rsidR="00D20957" w:rsidRPr="00434E57" w:rsidRDefault="00D20957" w:rsidP="0065206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eastAsia="en-IN"/>
              </w:rPr>
            </w:pPr>
            <w:r w:rsidRPr="00434E57">
              <w:rPr>
                <w:rFonts w:ascii="Calibri" w:eastAsia="Times New Roman" w:hAnsi="Calibri" w:cs="Calibri"/>
                <w:color w:val="FFFFFF"/>
                <w:sz w:val="28"/>
                <w:szCs w:val="28"/>
                <w:lang w:eastAsia="en-IN"/>
              </w:rPr>
              <w:t>Component</w:t>
            </w:r>
          </w:p>
        </w:tc>
        <w:tc>
          <w:tcPr>
            <w:tcW w:w="1403" w:type="dxa"/>
            <w:shd w:val="clear" w:color="auto" w:fill="2F5496" w:themeFill="accent1" w:themeFillShade="BF"/>
            <w:noWrap/>
            <w:hideMark/>
          </w:tcPr>
          <w:p w14:paraId="281E9B1C" w14:textId="77777777" w:rsidR="00D20957" w:rsidRPr="00434E57" w:rsidRDefault="00D20957" w:rsidP="0065206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eastAsia="en-IN"/>
              </w:rPr>
            </w:pPr>
            <w:r w:rsidRPr="00434E57">
              <w:rPr>
                <w:rFonts w:ascii="Calibri" w:eastAsia="Times New Roman" w:hAnsi="Calibri" w:cs="Calibri"/>
                <w:color w:val="FFFFFF"/>
                <w:sz w:val="28"/>
                <w:szCs w:val="28"/>
                <w:lang w:eastAsia="en-IN"/>
              </w:rPr>
              <w:t>Set</w:t>
            </w:r>
          </w:p>
        </w:tc>
        <w:tc>
          <w:tcPr>
            <w:tcW w:w="2095" w:type="dxa"/>
            <w:shd w:val="clear" w:color="auto" w:fill="2F5496" w:themeFill="accent1" w:themeFillShade="BF"/>
            <w:noWrap/>
            <w:hideMark/>
          </w:tcPr>
          <w:p w14:paraId="39314E33" w14:textId="77777777" w:rsidR="00D20957" w:rsidRPr="00434E57" w:rsidRDefault="00D20957" w:rsidP="0065206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8"/>
                <w:szCs w:val="28"/>
                <w:lang w:eastAsia="en-IN"/>
              </w:rPr>
            </w:pPr>
            <w:r w:rsidRPr="00434E57">
              <w:rPr>
                <w:rFonts w:ascii="Calibri" w:eastAsia="Times New Roman" w:hAnsi="Calibri" w:cs="Calibri"/>
                <w:color w:val="FFFFFF"/>
                <w:sz w:val="28"/>
                <w:szCs w:val="28"/>
                <w:lang w:eastAsia="en-IN"/>
              </w:rPr>
              <w:t>Price (INR)</w:t>
            </w:r>
          </w:p>
        </w:tc>
      </w:tr>
      <w:tr w:rsidR="00D20957" w:rsidRPr="00434E57" w14:paraId="3F934AE3" w14:textId="77777777" w:rsidTr="007F6CF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91" w:type="dxa"/>
            <w:noWrap/>
            <w:hideMark/>
          </w:tcPr>
          <w:p w14:paraId="7AFA7DEC" w14:textId="77777777" w:rsidR="00D20957" w:rsidRPr="00434E57" w:rsidRDefault="00D20957" w:rsidP="00652066">
            <w:pPr>
              <w:jc w:val="center"/>
              <w:rPr>
                <w:rFonts w:ascii="Calibri" w:eastAsia="Times New Roman" w:hAnsi="Calibri" w:cs="Calibri"/>
                <w:color w:val="000000"/>
                <w:lang w:eastAsia="en-IN"/>
              </w:rPr>
            </w:pPr>
            <w:r w:rsidRPr="00434E57">
              <w:rPr>
                <w:rFonts w:ascii="Calibri" w:eastAsia="Times New Roman" w:hAnsi="Calibri" w:cs="Calibri"/>
                <w:color w:val="000000"/>
                <w:lang w:eastAsia="en-IN"/>
              </w:rPr>
              <w:t>1</w:t>
            </w:r>
          </w:p>
        </w:tc>
        <w:tc>
          <w:tcPr>
            <w:tcW w:w="4947" w:type="dxa"/>
            <w:noWrap/>
            <w:hideMark/>
          </w:tcPr>
          <w:p w14:paraId="76BDC7FC" w14:textId="77777777" w:rsidR="00D20957" w:rsidRPr="00434E57" w:rsidRDefault="00D20957" w:rsidP="006520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563C1"/>
                <w:u w:val="single"/>
                <w:lang w:eastAsia="en-IN"/>
              </w:rPr>
            </w:pPr>
            <w:r w:rsidRPr="00434E57">
              <w:rPr>
                <w:rFonts w:ascii="Calibri" w:eastAsia="Times New Roman" w:hAnsi="Calibri" w:cs="Calibri"/>
                <w:color w:val="000000"/>
                <w:lang w:eastAsia="en-IN"/>
              </w:rPr>
              <w:t>Telescopic Belt Conveyor</w:t>
            </w:r>
          </w:p>
        </w:tc>
        <w:tc>
          <w:tcPr>
            <w:tcW w:w="1403" w:type="dxa"/>
            <w:noWrap/>
            <w:hideMark/>
          </w:tcPr>
          <w:p w14:paraId="69ADF51F" w14:textId="77777777" w:rsidR="00D20957" w:rsidRPr="00434E57" w:rsidRDefault="00D20957" w:rsidP="0065206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1</w:t>
            </w:r>
          </w:p>
        </w:tc>
        <w:tc>
          <w:tcPr>
            <w:tcW w:w="2095" w:type="dxa"/>
            <w:noWrap/>
            <w:hideMark/>
          </w:tcPr>
          <w:p w14:paraId="51A199BA" w14:textId="77777777" w:rsidR="00D20957" w:rsidRPr="00434E57" w:rsidRDefault="00D20957" w:rsidP="0065206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 xml:space="preserve"> ₹       14,00,000 </w:t>
            </w:r>
          </w:p>
        </w:tc>
      </w:tr>
      <w:tr w:rsidR="00D20957" w:rsidRPr="00434E57" w14:paraId="0FE85F9D" w14:textId="77777777" w:rsidTr="007F6CFE">
        <w:trPr>
          <w:trHeight w:val="283"/>
        </w:trPr>
        <w:tc>
          <w:tcPr>
            <w:cnfStyle w:val="001000000000" w:firstRow="0" w:lastRow="0" w:firstColumn="1" w:lastColumn="0" w:oddVBand="0" w:evenVBand="0" w:oddHBand="0" w:evenHBand="0" w:firstRowFirstColumn="0" w:firstRowLastColumn="0" w:lastRowFirstColumn="0" w:lastRowLastColumn="0"/>
            <w:tcW w:w="1391" w:type="dxa"/>
            <w:noWrap/>
            <w:hideMark/>
          </w:tcPr>
          <w:p w14:paraId="10ACC9E6" w14:textId="77777777" w:rsidR="00D20957" w:rsidRPr="00434E57" w:rsidRDefault="00D20957" w:rsidP="00652066">
            <w:pPr>
              <w:jc w:val="center"/>
              <w:rPr>
                <w:rFonts w:ascii="Calibri" w:eastAsia="Times New Roman" w:hAnsi="Calibri" w:cs="Calibri"/>
                <w:color w:val="000000"/>
                <w:lang w:eastAsia="en-IN"/>
              </w:rPr>
            </w:pPr>
            <w:r w:rsidRPr="00434E57">
              <w:rPr>
                <w:rFonts w:ascii="Calibri" w:eastAsia="Times New Roman" w:hAnsi="Calibri" w:cs="Calibri"/>
                <w:color w:val="000000"/>
                <w:lang w:eastAsia="en-IN"/>
              </w:rPr>
              <w:t>2</w:t>
            </w:r>
          </w:p>
        </w:tc>
        <w:tc>
          <w:tcPr>
            <w:tcW w:w="4947" w:type="dxa"/>
            <w:noWrap/>
            <w:hideMark/>
          </w:tcPr>
          <w:p w14:paraId="4FCA3174" w14:textId="77777777" w:rsidR="00D20957" w:rsidRPr="00434E57" w:rsidRDefault="00D20957" w:rsidP="006520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hyperlink r:id="rId41" w:anchor="Conveyors!A1" w:history="1">
              <w:r w:rsidRPr="00434E57">
                <w:rPr>
                  <w:rFonts w:ascii="Calibri" w:eastAsia="Times New Roman" w:hAnsi="Calibri" w:cs="Calibri"/>
                  <w:color w:val="000000"/>
                  <w:lang w:eastAsia="en-IN"/>
                </w:rPr>
                <w:t>Dynamic Profiler</w:t>
              </w:r>
            </w:hyperlink>
          </w:p>
        </w:tc>
        <w:tc>
          <w:tcPr>
            <w:tcW w:w="1403" w:type="dxa"/>
            <w:noWrap/>
            <w:hideMark/>
          </w:tcPr>
          <w:p w14:paraId="1AD81220" w14:textId="77777777" w:rsidR="00D20957" w:rsidRPr="00434E57" w:rsidRDefault="00D20957" w:rsidP="0065206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1</w:t>
            </w:r>
          </w:p>
        </w:tc>
        <w:tc>
          <w:tcPr>
            <w:tcW w:w="2095" w:type="dxa"/>
            <w:noWrap/>
            <w:hideMark/>
          </w:tcPr>
          <w:p w14:paraId="6E3C0713" w14:textId="77777777" w:rsidR="00D20957" w:rsidRPr="00434E57" w:rsidRDefault="00D20957" w:rsidP="0065206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 xml:space="preserve"> ₹       26,00,000 </w:t>
            </w:r>
          </w:p>
        </w:tc>
      </w:tr>
      <w:tr w:rsidR="00D20957" w:rsidRPr="00434E57" w14:paraId="35079EFC" w14:textId="77777777" w:rsidTr="007F6CF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91" w:type="dxa"/>
            <w:noWrap/>
            <w:hideMark/>
          </w:tcPr>
          <w:p w14:paraId="60A8B950" w14:textId="77777777" w:rsidR="00D20957" w:rsidRPr="00434E57" w:rsidRDefault="00D20957" w:rsidP="00652066">
            <w:pPr>
              <w:jc w:val="center"/>
              <w:rPr>
                <w:rFonts w:ascii="Calibri" w:eastAsia="Times New Roman" w:hAnsi="Calibri" w:cs="Calibri"/>
                <w:color w:val="000000"/>
                <w:lang w:eastAsia="en-IN"/>
              </w:rPr>
            </w:pPr>
            <w:r w:rsidRPr="00434E57">
              <w:rPr>
                <w:rFonts w:ascii="Calibri" w:eastAsia="Times New Roman" w:hAnsi="Calibri" w:cs="Calibri"/>
                <w:color w:val="000000"/>
                <w:lang w:eastAsia="en-IN"/>
              </w:rPr>
              <w:t>3</w:t>
            </w:r>
          </w:p>
        </w:tc>
        <w:tc>
          <w:tcPr>
            <w:tcW w:w="4947" w:type="dxa"/>
            <w:noWrap/>
            <w:hideMark/>
          </w:tcPr>
          <w:p w14:paraId="43DA2381" w14:textId="77777777" w:rsidR="00D20957" w:rsidRPr="00434E57" w:rsidRDefault="00D20957" w:rsidP="006520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Conveyor &amp; Components</w:t>
            </w:r>
          </w:p>
        </w:tc>
        <w:tc>
          <w:tcPr>
            <w:tcW w:w="1403" w:type="dxa"/>
            <w:noWrap/>
            <w:hideMark/>
          </w:tcPr>
          <w:p w14:paraId="2290E5DB" w14:textId="77777777" w:rsidR="00D20957" w:rsidRPr="00434E57" w:rsidRDefault="00D20957" w:rsidP="0065206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1</w:t>
            </w:r>
          </w:p>
        </w:tc>
        <w:tc>
          <w:tcPr>
            <w:tcW w:w="2095" w:type="dxa"/>
            <w:noWrap/>
            <w:hideMark/>
          </w:tcPr>
          <w:p w14:paraId="2BCEBBCE" w14:textId="77777777" w:rsidR="00D20957" w:rsidRPr="00434E57" w:rsidRDefault="00D20957" w:rsidP="0065206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 xml:space="preserve"> ₹             83,100 </w:t>
            </w:r>
          </w:p>
        </w:tc>
      </w:tr>
      <w:tr w:rsidR="00D20957" w:rsidRPr="00434E57" w14:paraId="2C8E272B" w14:textId="77777777" w:rsidTr="007F6CFE">
        <w:trPr>
          <w:trHeight w:val="283"/>
        </w:trPr>
        <w:tc>
          <w:tcPr>
            <w:cnfStyle w:val="001000000000" w:firstRow="0" w:lastRow="0" w:firstColumn="1" w:lastColumn="0" w:oddVBand="0" w:evenVBand="0" w:oddHBand="0" w:evenHBand="0" w:firstRowFirstColumn="0" w:firstRowLastColumn="0" w:lastRowFirstColumn="0" w:lastRowLastColumn="0"/>
            <w:tcW w:w="1391" w:type="dxa"/>
            <w:noWrap/>
            <w:hideMark/>
          </w:tcPr>
          <w:p w14:paraId="006AF887" w14:textId="77777777" w:rsidR="00D20957" w:rsidRPr="00434E57" w:rsidRDefault="00D20957" w:rsidP="00652066">
            <w:pPr>
              <w:jc w:val="center"/>
              <w:rPr>
                <w:rFonts w:ascii="Calibri" w:eastAsia="Times New Roman" w:hAnsi="Calibri" w:cs="Calibri"/>
                <w:color w:val="000000"/>
                <w:lang w:eastAsia="en-IN"/>
              </w:rPr>
            </w:pPr>
            <w:r w:rsidRPr="00434E57">
              <w:rPr>
                <w:rFonts w:ascii="Calibri" w:eastAsia="Times New Roman" w:hAnsi="Calibri" w:cs="Calibri"/>
                <w:color w:val="000000"/>
                <w:lang w:eastAsia="en-IN"/>
              </w:rPr>
              <w:t>4</w:t>
            </w:r>
          </w:p>
        </w:tc>
        <w:tc>
          <w:tcPr>
            <w:tcW w:w="4947" w:type="dxa"/>
            <w:noWrap/>
            <w:hideMark/>
          </w:tcPr>
          <w:p w14:paraId="22CCF164" w14:textId="77777777" w:rsidR="00D20957" w:rsidRPr="00434E57" w:rsidRDefault="00D20957" w:rsidP="006520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Software Packages</w:t>
            </w:r>
          </w:p>
        </w:tc>
        <w:tc>
          <w:tcPr>
            <w:tcW w:w="1403" w:type="dxa"/>
            <w:noWrap/>
            <w:hideMark/>
          </w:tcPr>
          <w:p w14:paraId="2B555276" w14:textId="77777777" w:rsidR="00D20957" w:rsidRPr="00434E57" w:rsidRDefault="00D20957" w:rsidP="0065206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1</w:t>
            </w:r>
          </w:p>
        </w:tc>
        <w:tc>
          <w:tcPr>
            <w:tcW w:w="2095" w:type="dxa"/>
            <w:noWrap/>
            <w:hideMark/>
          </w:tcPr>
          <w:p w14:paraId="034942A3" w14:textId="77777777" w:rsidR="00D20957" w:rsidRPr="00434E57" w:rsidRDefault="00D20957" w:rsidP="0065206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 xml:space="preserve"> ₹         2,36,000 </w:t>
            </w:r>
          </w:p>
        </w:tc>
      </w:tr>
      <w:tr w:rsidR="00D20957" w:rsidRPr="00434E57" w14:paraId="4FFC8E0F" w14:textId="77777777" w:rsidTr="007F6CF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91" w:type="dxa"/>
            <w:noWrap/>
            <w:hideMark/>
          </w:tcPr>
          <w:p w14:paraId="64816471" w14:textId="77777777" w:rsidR="00D20957" w:rsidRPr="00434E57" w:rsidRDefault="00D20957" w:rsidP="00652066">
            <w:pPr>
              <w:jc w:val="center"/>
              <w:rPr>
                <w:rFonts w:ascii="Calibri" w:eastAsia="Times New Roman" w:hAnsi="Calibri" w:cs="Calibri"/>
                <w:color w:val="000000"/>
                <w:lang w:eastAsia="en-IN"/>
              </w:rPr>
            </w:pPr>
            <w:r w:rsidRPr="00434E57">
              <w:rPr>
                <w:rFonts w:ascii="Calibri" w:eastAsia="Times New Roman" w:hAnsi="Calibri" w:cs="Calibri"/>
                <w:color w:val="000000"/>
                <w:lang w:eastAsia="en-IN"/>
              </w:rPr>
              <w:t>5</w:t>
            </w:r>
          </w:p>
        </w:tc>
        <w:tc>
          <w:tcPr>
            <w:tcW w:w="4947" w:type="dxa"/>
            <w:noWrap/>
            <w:hideMark/>
          </w:tcPr>
          <w:p w14:paraId="52F724A5" w14:textId="77777777" w:rsidR="00D20957" w:rsidRPr="00434E57" w:rsidRDefault="00D20957" w:rsidP="006520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Installation &amp; Commissioning</w:t>
            </w:r>
          </w:p>
        </w:tc>
        <w:tc>
          <w:tcPr>
            <w:tcW w:w="1403" w:type="dxa"/>
            <w:noWrap/>
            <w:hideMark/>
          </w:tcPr>
          <w:p w14:paraId="6E45AB26" w14:textId="77777777" w:rsidR="00D20957" w:rsidRPr="00434E57" w:rsidRDefault="00D20957" w:rsidP="0065206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1</w:t>
            </w:r>
          </w:p>
        </w:tc>
        <w:tc>
          <w:tcPr>
            <w:tcW w:w="2095" w:type="dxa"/>
            <w:noWrap/>
            <w:hideMark/>
          </w:tcPr>
          <w:p w14:paraId="01C3CF83" w14:textId="77777777" w:rsidR="00D20957" w:rsidRPr="00434E57" w:rsidRDefault="00D20957" w:rsidP="0065206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 xml:space="preserve"> ₹         1,23,573 </w:t>
            </w:r>
          </w:p>
        </w:tc>
      </w:tr>
      <w:tr w:rsidR="00D20957" w:rsidRPr="00434E57" w14:paraId="3F197F82" w14:textId="77777777" w:rsidTr="007F6CFE">
        <w:trPr>
          <w:trHeight w:val="283"/>
        </w:trPr>
        <w:tc>
          <w:tcPr>
            <w:cnfStyle w:val="001000000000" w:firstRow="0" w:lastRow="0" w:firstColumn="1" w:lastColumn="0" w:oddVBand="0" w:evenVBand="0" w:oddHBand="0" w:evenHBand="0" w:firstRowFirstColumn="0" w:firstRowLastColumn="0" w:lastRowFirstColumn="0" w:lastRowLastColumn="0"/>
            <w:tcW w:w="1391" w:type="dxa"/>
            <w:noWrap/>
            <w:hideMark/>
          </w:tcPr>
          <w:p w14:paraId="26E2BB81" w14:textId="77777777" w:rsidR="00D20957" w:rsidRPr="00434E57" w:rsidRDefault="00D20957" w:rsidP="00652066">
            <w:pPr>
              <w:jc w:val="center"/>
              <w:rPr>
                <w:rFonts w:ascii="Calibri" w:eastAsia="Times New Roman" w:hAnsi="Calibri" w:cs="Calibri"/>
                <w:color w:val="000000"/>
                <w:lang w:eastAsia="en-IN"/>
              </w:rPr>
            </w:pPr>
            <w:r w:rsidRPr="00434E57">
              <w:rPr>
                <w:rFonts w:ascii="Calibri" w:eastAsia="Times New Roman" w:hAnsi="Calibri" w:cs="Calibri"/>
                <w:color w:val="000000"/>
                <w:lang w:eastAsia="en-IN"/>
              </w:rPr>
              <w:t>6</w:t>
            </w:r>
          </w:p>
        </w:tc>
        <w:tc>
          <w:tcPr>
            <w:tcW w:w="4947" w:type="dxa"/>
            <w:noWrap/>
            <w:hideMark/>
          </w:tcPr>
          <w:p w14:paraId="63401D7A" w14:textId="77777777" w:rsidR="00D20957" w:rsidRPr="00434E57" w:rsidRDefault="00D20957" w:rsidP="0065206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Packaging &amp; forwarding</w:t>
            </w:r>
          </w:p>
        </w:tc>
        <w:tc>
          <w:tcPr>
            <w:tcW w:w="1403" w:type="dxa"/>
            <w:noWrap/>
            <w:hideMark/>
          </w:tcPr>
          <w:p w14:paraId="2DB7B474" w14:textId="77777777" w:rsidR="00D20957" w:rsidRPr="00434E57" w:rsidRDefault="00D20957" w:rsidP="0065206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1</w:t>
            </w:r>
          </w:p>
        </w:tc>
        <w:tc>
          <w:tcPr>
            <w:tcW w:w="2095" w:type="dxa"/>
            <w:noWrap/>
            <w:hideMark/>
          </w:tcPr>
          <w:p w14:paraId="7B928587" w14:textId="77777777" w:rsidR="00D20957" w:rsidRPr="00434E57" w:rsidRDefault="00D20957" w:rsidP="0065206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 xml:space="preserve"> ₹             82,327 </w:t>
            </w:r>
          </w:p>
        </w:tc>
      </w:tr>
      <w:tr w:rsidR="00D20957" w:rsidRPr="00434E57" w14:paraId="4F8B789A" w14:textId="77777777" w:rsidTr="007F6CFE">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391" w:type="dxa"/>
            <w:noWrap/>
            <w:hideMark/>
          </w:tcPr>
          <w:p w14:paraId="503D749E" w14:textId="77777777" w:rsidR="00D20957" w:rsidRPr="00434E57" w:rsidRDefault="00D20957" w:rsidP="00652066">
            <w:pPr>
              <w:jc w:val="center"/>
              <w:rPr>
                <w:rFonts w:ascii="Calibri" w:eastAsia="Times New Roman" w:hAnsi="Calibri" w:cs="Calibri"/>
                <w:color w:val="000000"/>
                <w:lang w:eastAsia="en-IN"/>
              </w:rPr>
            </w:pPr>
            <w:r w:rsidRPr="00434E57">
              <w:rPr>
                <w:rFonts w:ascii="Calibri" w:eastAsia="Times New Roman" w:hAnsi="Calibri" w:cs="Calibri"/>
                <w:color w:val="000000"/>
                <w:lang w:eastAsia="en-IN"/>
              </w:rPr>
              <w:t>7</w:t>
            </w:r>
          </w:p>
        </w:tc>
        <w:tc>
          <w:tcPr>
            <w:tcW w:w="4947" w:type="dxa"/>
            <w:noWrap/>
            <w:hideMark/>
          </w:tcPr>
          <w:p w14:paraId="60AFBBCC" w14:textId="77777777" w:rsidR="00D20957" w:rsidRPr="00434E57" w:rsidRDefault="00D20957" w:rsidP="0065206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 xml:space="preserve">Project Management </w:t>
            </w:r>
          </w:p>
        </w:tc>
        <w:tc>
          <w:tcPr>
            <w:tcW w:w="1403" w:type="dxa"/>
            <w:noWrap/>
            <w:hideMark/>
          </w:tcPr>
          <w:p w14:paraId="50C45840" w14:textId="77777777" w:rsidR="00D20957" w:rsidRPr="00434E57" w:rsidRDefault="00D20957" w:rsidP="0065206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1</w:t>
            </w:r>
          </w:p>
        </w:tc>
        <w:tc>
          <w:tcPr>
            <w:tcW w:w="2095" w:type="dxa"/>
            <w:noWrap/>
            <w:hideMark/>
          </w:tcPr>
          <w:p w14:paraId="177A729C" w14:textId="77777777" w:rsidR="00D20957" w:rsidRPr="00434E57" w:rsidRDefault="00D20957" w:rsidP="0065206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434E57">
              <w:rPr>
                <w:rFonts w:ascii="Calibri" w:eastAsia="Times New Roman" w:hAnsi="Calibri" w:cs="Calibri"/>
                <w:color w:val="000000"/>
                <w:lang w:eastAsia="en-IN"/>
              </w:rPr>
              <w:t xml:space="preserve"> ₹                       -   </w:t>
            </w:r>
          </w:p>
        </w:tc>
      </w:tr>
      <w:tr w:rsidR="00D20957" w:rsidRPr="00434E57" w14:paraId="2BB73357" w14:textId="77777777" w:rsidTr="007F6CFE">
        <w:trPr>
          <w:trHeight w:val="348"/>
        </w:trPr>
        <w:tc>
          <w:tcPr>
            <w:cnfStyle w:val="001000000000" w:firstRow="0" w:lastRow="0" w:firstColumn="1" w:lastColumn="0" w:oddVBand="0" w:evenVBand="0" w:oddHBand="0" w:evenHBand="0" w:firstRowFirstColumn="0" w:firstRowLastColumn="0" w:lastRowFirstColumn="0" w:lastRowLastColumn="0"/>
            <w:tcW w:w="7741" w:type="dxa"/>
            <w:gridSpan w:val="3"/>
            <w:shd w:val="clear" w:color="auto" w:fill="2F5496" w:themeFill="accent1" w:themeFillShade="BF"/>
            <w:noWrap/>
            <w:hideMark/>
          </w:tcPr>
          <w:p w14:paraId="349E930C" w14:textId="77777777" w:rsidR="00D20957" w:rsidRPr="00434E57" w:rsidRDefault="00D20957" w:rsidP="00652066">
            <w:pPr>
              <w:jc w:val="center"/>
              <w:rPr>
                <w:rFonts w:ascii="Calibri" w:eastAsia="Times New Roman" w:hAnsi="Calibri" w:cs="Calibri"/>
                <w:color w:val="FFFFFF"/>
                <w:sz w:val="28"/>
                <w:szCs w:val="28"/>
                <w:lang w:eastAsia="en-IN"/>
              </w:rPr>
            </w:pPr>
            <w:r w:rsidRPr="00434E57">
              <w:rPr>
                <w:rFonts w:ascii="Calibri" w:eastAsia="Times New Roman" w:hAnsi="Calibri" w:cs="Calibri"/>
                <w:color w:val="FFFFFF"/>
                <w:sz w:val="28"/>
                <w:szCs w:val="28"/>
                <w:lang w:eastAsia="en-IN"/>
              </w:rPr>
              <w:t>Grand Total (INR)</w:t>
            </w:r>
          </w:p>
        </w:tc>
        <w:tc>
          <w:tcPr>
            <w:tcW w:w="2095" w:type="dxa"/>
            <w:shd w:val="clear" w:color="auto" w:fill="2F5496" w:themeFill="accent1" w:themeFillShade="BF"/>
            <w:noWrap/>
            <w:hideMark/>
          </w:tcPr>
          <w:p w14:paraId="427C0ACD" w14:textId="77777777" w:rsidR="00D20957" w:rsidRPr="00434E57" w:rsidRDefault="00D20957" w:rsidP="0065206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FFFFFF"/>
                <w:sz w:val="28"/>
                <w:szCs w:val="28"/>
                <w:lang w:eastAsia="en-IN"/>
              </w:rPr>
            </w:pPr>
            <w:r w:rsidRPr="00434E57">
              <w:rPr>
                <w:rFonts w:ascii="Calibri" w:eastAsia="Times New Roman" w:hAnsi="Calibri" w:cs="Calibri"/>
                <w:b/>
                <w:bCs/>
                <w:color w:val="FFFFFF"/>
                <w:sz w:val="28"/>
                <w:szCs w:val="28"/>
                <w:lang w:eastAsia="en-IN"/>
              </w:rPr>
              <w:t xml:space="preserve"> ₹ 45,25,000 </w:t>
            </w:r>
          </w:p>
        </w:tc>
      </w:tr>
    </w:tbl>
    <w:p w14:paraId="7014738F" w14:textId="77777777" w:rsidR="00250AE3" w:rsidRDefault="00250AE3" w:rsidP="00250AE3">
      <w:pPr>
        <w:rPr>
          <w:b/>
          <w:bCs/>
          <w:sz w:val="28"/>
          <w:szCs w:val="28"/>
          <w:lang w:val="en-GB" w:eastAsia="zh-CN"/>
        </w:rPr>
      </w:pPr>
    </w:p>
    <w:tbl>
      <w:tblPr>
        <w:tblStyle w:val="GridTable6Colorful-Accent6"/>
        <w:tblW w:w="9776" w:type="dxa"/>
        <w:tblLook w:val="04A0" w:firstRow="1" w:lastRow="0" w:firstColumn="1" w:lastColumn="0" w:noHBand="0" w:noVBand="1"/>
      </w:tblPr>
      <w:tblGrid>
        <w:gridCol w:w="7792"/>
        <w:gridCol w:w="1984"/>
      </w:tblGrid>
      <w:tr w:rsidR="00597F68" w:rsidRPr="00597F68" w14:paraId="5B9F760D" w14:textId="77777777" w:rsidTr="00597F6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92" w:type="dxa"/>
            <w:noWrap/>
            <w:hideMark/>
          </w:tcPr>
          <w:p w14:paraId="060A7C87" w14:textId="77777777" w:rsidR="00597F68" w:rsidRPr="00597F68" w:rsidRDefault="00597F68" w:rsidP="00597F68">
            <w:pPr>
              <w:rPr>
                <w:rFonts w:ascii="Calibri" w:eastAsia="Times New Roman" w:hAnsi="Calibri" w:cs="Calibri"/>
                <w:color w:val="000000"/>
                <w:lang w:eastAsia="en-IN"/>
              </w:rPr>
            </w:pPr>
            <w:r w:rsidRPr="00597F68">
              <w:rPr>
                <w:rFonts w:ascii="Calibri" w:eastAsia="Times New Roman" w:hAnsi="Calibri" w:cs="Calibri"/>
                <w:color w:val="000000"/>
                <w:lang w:eastAsia="en-IN"/>
              </w:rPr>
              <w:t xml:space="preserve">Bundel price for Six Quantity </w:t>
            </w:r>
          </w:p>
        </w:tc>
        <w:tc>
          <w:tcPr>
            <w:tcW w:w="1984" w:type="dxa"/>
            <w:noWrap/>
            <w:hideMark/>
          </w:tcPr>
          <w:p w14:paraId="5B580AB4" w14:textId="77777777" w:rsidR="00597F68" w:rsidRPr="00597F68" w:rsidRDefault="00597F68" w:rsidP="00597F68">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597F68">
              <w:rPr>
                <w:rFonts w:ascii="Calibri" w:eastAsia="Times New Roman" w:hAnsi="Calibri" w:cs="Calibri"/>
                <w:color w:val="000000"/>
                <w:lang w:eastAsia="en-IN"/>
              </w:rPr>
              <w:t xml:space="preserve"> ₹ 2,71,50,000 </w:t>
            </w:r>
          </w:p>
        </w:tc>
      </w:tr>
      <w:tr w:rsidR="00597F68" w:rsidRPr="00597F68" w14:paraId="3BC90FFC" w14:textId="77777777" w:rsidTr="00597F6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92" w:type="dxa"/>
            <w:noWrap/>
            <w:hideMark/>
          </w:tcPr>
          <w:p w14:paraId="0F80C8B0" w14:textId="77777777" w:rsidR="00597F68" w:rsidRPr="00597F68" w:rsidRDefault="00597F68" w:rsidP="00597F68">
            <w:pPr>
              <w:rPr>
                <w:rFonts w:ascii="Calibri" w:eastAsia="Times New Roman" w:hAnsi="Calibri" w:cs="Calibri"/>
                <w:color w:val="000000"/>
                <w:lang w:eastAsia="en-IN"/>
              </w:rPr>
            </w:pPr>
            <w:r w:rsidRPr="00597F68">
              <w:rPr>
                <w:rFonts w:ascii="Calibri" w:eastAsia="Times New Roman" w:hAnsi="Calibri" w:cs="Calibri"/>
                <w:color w:val="000000"/>
                <w:lang w:eastAsia="en-IN"/>
              </w:rPr>
              <w:t xml:space="preserve">Discounted Bundle price for Six Quantity </w:t>
            </w:r>
          </w:p>
        </w:tc>
        <w:tc>
          <w:tcPr>
            <w:tcW w:w="1984" w:type="dxa"/>
            <w:noWrap/>
            <w:hideMark/>
          </w:tcPr>
          <w:p w14:paraId="5A9FB3FE" w14:textId="77777777" w:rsidR="00597F68" w:rsidRPr="00597F68" w:rsidRDefault="00597F68" w:rsidP="00597F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eastAsia="en-IN"/>
              </w:rPr>
            </w:pPr>
            <w:r w:rsidRPr="00597F68">
              <w:rPr>
                <w:rFonts w:ascii="Calibri" w:eastAsia="Times New Roman" w:hAnsi="Calibri" w:cs="Calibri"/>
                <w:color w:val="000000"/>
                <w:lang w:eastAsia="en-IN"/>
              </w:rPr>
              <w:t xml:space="preserve"> </w:t>
            </w:r>
            <w:r w:rsidRPr="00597F68">
              <w:rPr>
                <w:rFonts w:ascii="Calibri" w:eastAsia="Times New Roman" w:hAnsi="Calibri" w:cs="Calibri"/>
                <w:b/>
                <w:bCs/>
                <w:color w:val="000000"/>
                <w:lang w:eastAsia="en-IN"/>
              </w:rPr>
              <w:t xml:space="preserve">₹ 2,64,30,000 </w:t>
            </w:r>
          </w:p>
        </w:tc>
      </w:tr>
    </w:tbl>
    <w:p w14:paraId="281868DB" w14:textId="0AC634E4" w:rsidR="00251169" w:rsidRDefault="00251169" w:rsidP="00250AE3">
      <w:pPr>
        <w:rPr>
          <w:b/>
          <w:bCs/>
          <w:sz w:val="28"/>
          <w:szCs w:val="28"/>
          <w:lang w:val="en-GB" w:eastAsia="zh-CN"/>
        </w:rPr>
      </w:pPr>
    </w:p>
    <w:p w14:paraId="5BA21AB4" w14:textId="77777777" w:rsidR="00250AE3" w:rsidRPr="0082403F" w:rsidRDefault="00250AE3" w:rsidP="00250AE3">
      <w:pPr>
        <w:rPr>
          <w:rFonts w:cstheme="minorHAnsi"/>
          <w:bCs/>
          <w:sz w:val="20"/>
          <w:szCs w:val="20"/>
          <w:lang w:val="en-GB"/>
        </w:rPr>
      </w:pPr>
      <w:bookmarkStart w:id="104" w:name="_Toc109321277"/>
      <w:bookmarkStart w:id="105" w:name="_Toc129707675"/>
      <w:r w:rsidRPr="0082403F">
        <w:rPr>
          <w:rFonts w:cstheme="minorHAnsi"/>
          <w:bCs/>
          <w:sz w:val="20"/>
          <w:szCs w:val="20"/>
          <w:lang w:val="en-GB"/>
        </w:rPr>
        <w:t>The Total Price is to be understood.</w:t>
      </w:r>
    </w:p>
    <w:p w14:paraId="4BFED168" w14:textId="77777777" w:rsidR="006A3880" w:rsidRPr="0082403F" w:rsidRDefault="006A3880" w:rsidP="006A3880">
      <w:pPr>
        <w:pStyle w:val="ListParagraph"/>
        <w:widowControl w:val="0"/>
        <w:numPr>
          <w:ilvl w:val="0"/>
          <w:numId w:val="62"/>
        </w:numPr>
        <w:tabs>
          <w:tab w:val="left" w:pos="1900"/>
          <w:tab w:val="left" w:pos="1901"/>
        </w:tabs>
        <w:autoSpaceDE w:val="0"/>
        <w:autoSpaceDN w:val="0"/>
        <w:spacing w:after="0" w:line="240" w:lineRule="auto"/>
        <w:ind w:hanging="361"/>
        <w:contextualSpacing w:val="0"/>
        <w:rPr>
          <w:sz w:val="20"/>
        </w:rPr>
      </w:pPr>
      <w:r w:rsidRPr="0082403F">
        <w:rPr>
          <w:color w:val="414042"/>
          <w:sz w:val="20"/>
        </w:rPr>
        <w:t>Ex</w:t>
      </w:r>
      <w:r w:rsidRPr="0082403F">
        <w:rPr>
          <w:color w:val="414042"/>
          <w:spacing w:val="-2"/>
          <w:sz w:val="20"/>
        </w:rPr>
        <w:t xml:space="preserve"> </w:t>
      </w:r>
      <w:r w:rsidRPr="0082403F">
        <w:rPr>
          <w:color w:val="414042"/>
          <w:sz w:val="20"/>
        </w:rPr>
        <w:t>Works –</w:t>
      </w:r>
      <w:r w:rsidRPr="0082403F">
        <w:rPr>
          <w:color w:val="414042"/>
          <w:spacing w:val="-3"/>
          <w:sz w:val="20"/>
        </w:rPr>
        <w:t xml:space="preserve"> </w:t>
      </w:r>
      <w:r w:rsidRPr="0082403F">
        <w:rPr>
          <w:color w:val="414042"/>
          <w:sz w:val="20"/>
        </w:rPr>
        <w:t>Greater</w:t>
      </w:r>
      <w:r w:rsidRPr="0082403F">
        <w:rPr>
          <w:color w:val="414042"/>
          <w:spacing w:val="-2"/>
          <w:sz w:val="20"/>
        </w:rPr>
        <w:t xml:space="preserve"> </w:t>
      </w:r>
      <w:r w:rsidRPr="0082403F">
        <w:rPr>
          <w:color w:val="414042"/>
          <w:sz w:val="20"/>
        </w:rPr>
        <w:t>Noida, India</w:t>
      </w:r>
    </w:p>
    <w:p w14:paraId="09B450DC" w14:textId="77777777" w:rsidR="006A3880" w:rsidRPr="0082403F" w:rsidRDefault="006A3880" w:rsidP="006A3880">
      <w:pPr>
        <w:pStyle w:val="ListParagraph"/>
        <w:widowControl w:val="0"/>
        <w:numPr>
          <w:ilvl w:val="0"/>
          <w:numId w:val="62"/>
        </w:numPr>
        <w:tabs>
          <w:tab w:val="left" w:pos="1900"/>
          <w:tab w:val="left" w:pos="1901"/>
        </w:tabs>
        <w:autoSpaceDE w:val="0"/>
        <w:autoSpaceDN w:val="0"/>
        <w:spacing w:before="33" w:after="0" w:line="240" w:lineRule="auto"/>
        <w:ind w:hanging="361"/>
        <w:contextualSpacing w:val="0"/>
        <w:rPr>
          <w:sz w:val="20"/>
        </w:rPr>
      </w:pPr>
      <w:r w:rsidRPr="0082403F">
        <w:rPr>
          <w:color w:val="414042"/>
          <w:sz w:val="20"/>
        </w:rPr>
        <w:t>Freight</w:t>
      </w:r>
      <w:r w:rsidRPr="0082403F">
        <w:rPr>
          <w:color w:val="414042"/>
          <w:spacing w:val="-2"/>
          <w:sz w:val="20"/>
        </w:rPr>
        <w:t xml:space="preserve"> </w:t>
      </w:r>
      <w:r w:rsidRPr="0082403F">
        <w:rPr>
          <w:color w:val="414042"/>
          <w:sz w:val="20"/>
        </w:rPr>
        <w:t>charges</w:t>
      </w:r>
      <w:r w:rsidRPr="0082403F">
        <w:rPr>
          <w:color w:val="414042"/>
          <w:spacing w:val="-2"/>
          <w:sz w:val="20"/>
        </w:rPr>
        <w:t xml:space="preserve"> </w:t>
      </w:r>
      <w:r w:rsidRPr="0082403F">
        <w:rPr>
          <w:color w:val="414042"/>
          <w:sz w:val="20"/>
        </w:rPr>
        <w:t>shall</w:t>
      </w:r>
      <w:r w:rsidRPr="0082403F">
        <w:rPr>
          <w:color w:val="414042"/>
          <w:spacing w:val="-4"/>
          <w:sz w:val="20"/>
        </w:rPr>
        <w:t xml:space="preserve"> </w:t>
      </w:r>
      <w:r w:rsidRPr="0082403F">
        <w:rPr>
          <w:color w:val="414042"/>
          <w:sz w:val="20"/>
        </w:rPr>
        <w:t>be</w:t>
      </w:r>
      <w:r w:rsidRPr="0082403F">
        <w:rPr>
          <w:color w:val="414042"/>
          <w:spacing w:val="-2"/>
          <w:sz w:val="20"/>
        </w:rPr>
        <w:t xml:space="preserve"> </w:t>
      </w:r>
      <w:r w:rsidRPr="0082403F">
        <w:rPr>
          <w:color w:val="414042"/>
          <w:sz w:val="20"/>
        </w:rPr>
        <w:t>extra</w:t>
      </w:r>
      <w:r w:rsidRPr="0082403F">
        <w:rPr>
          <w:color w:val="414042"/>
          <w:spacing w:val="-3"/>
          <w:sz w:val="20"/>
        </w:rPr>
        <w:t xml:space="preserve"> </w:t>
      </w:r>
      <w:r w:rsidRPr="0082403F">
        <w:rPr>
          <w:color w:val="414042"/>
          <w:sz w:val="20"/>
        </w:rPr>
        <w:t>at Actual.</w:t>
      </w:r>
    </w:p>
    <w:p w14:paraId="658EC5BC" w14:textId="77777777" w:rsidR="006A3880" w:rsidRPr="0082403F" w:rsidRDefault="006A3880" w:rsidP="006A3880">
      <w:pPr>
        <w:pStyle w:val="ListParagraph"/>
        <w:widowControl w:val="0"/>
        <w:numPr>
          <w:ilvl w:val="0"/>
          <w:numId w:val="62"/>
        </w:numPr>
        <w:tabs>
          <w:tab w:val="left" w:pos="1900"/>
          <w:tab w:val="left" w:pos="1901"/>
        </w:tabs>
        <w:autoSpaceDE w:val="0"/>
        <w:autoSpaceDN w:val="0"/>
        <w:spacing w:before="34" w:after="0" w:line="240" w:lineRule="auto"/>
        <w:ind w:hanging="361"/>
        <w:contextualSpacing w:val="0"/>
        <w:rPr>
          <w:sz w:val="20"/>
        </w:rPr>
      </w:pPr>
      <w:r w:rsidRPr="0082403F">
        <w:rPr>
          <w:color w:val="414042"/>
          <w:sz w:val="20"/>
        </w:rPr>
        <w:t>Taxes,</w:t>
      </w:r>
      <w:r w:rsidRPr="0082403F">
        <w:rPr>
          <w:color w:val="414042"/>
          <w:spacing w:val="-4"/>
          <w:sz w:val="20"/>
        </w:rPr>
        <w:t xml:space="preserve"> </w:t>
      </w:r>
      <w:r w:rsidRPr="0082403F">
        <w:rPr>
          <w:color w:val="414042"/>
          <w:sz w:val="20"/>
        </w:rPr>
        <w:t>Customs,</w:t>
      </w:r>
      <w:r w:rsidRPr="0082403F">
        <w:rPr>
          <w:color w:val="414042"/>
          <w:spacing w:val="-2"/>
          <w:sz w:val="20"/>
        </w:rPr>
        <w:t xml:space="preserve"> </w:t>
      </w:r>
      <w:r w:rsidRPr="0082403F">
        <w:rPr>
          <w:color w:val="414042"/>
          <w:sz w:val="20"/>
        </w:rPr>
        <w:t>Duties</w:t>
      </w:r>
      <w:r w:rsidRPr="0082403F">
        <w:rPr>
          <w:color w:val="414042"/>
          <w:spacing w:val="-1"/>
          <w:sz w:val="20"/>
        </w:rPr>
        <w:t xml:space="preserve"> </w:t>
      </w:r>
      <w:r w:rsidRPr="0082403F">
        <w:rPr>
          <w:color w:val="414042"/>
          <w:sz w:val="20"/>
        </w:rPr>
        <w:t>extra</w:t>
      </w:r>
      <w:r w:rsidRPr="0082403F">
        <w:rPr>
          <w:color w:val="414042"/>
          <w:spacing w:val="-3"/>
          <w:sz w:val="20"/>
        </w:rPr>
        <w:t xml:space="preserve"> </w:t>
      </w:r>
      <w:r w:rsidRPr="0082403F">
        <w:rPr>
          <w:color w:val="414042"/>
          <w:sz w:val="20"/>
        </w:rPr>
        <w:t>at</w:t>
      </w:r>
      <w:r w:rsidRPr="0082403F">
        <w:rPr>
          <w:color w:val="414042"/>
          <w:spacing w:val="-4"/>
          <w:sz w:val="20"/>
        </w:rPr>
        <w:t xml:space="preserve"> </w:t>
      </w:r>
      <w:r w:rsidRPr="0082403F">
        <w:rPr>
          <w:color w:val="414042"/>
          <w:sz w:val="20"/>
        </w:rPr>
        <w:t>actuals</w:t>
      </w:r>
    </w:p>
    <w:p w14:paraId="3144B7E1" w14:textId="77777777" w:rsidR="006A3880" w:rsidRPr="0082403F" w:rsidRDefault="006A3880" w:rsidP="006A3880">
      <w:pPr>
        <w:pStyle w:val="ListParagraph"/>
        <w:widowControl w:val="0"/>
        <w:numPr>
          <w:ilvl w:val="0"/>
          <w:numId w:val="62"/>
        </w:numPr>
        <w:tabs>
          <w:tab w:val="left" w:pos="1900"/>
          <w:tab w:val="left" w:pos="1901"/>
        </w:tabs>
        <w:autoSpaceDE w:val="0"/>
        <w:autoSpaceDN w:val="0"/>
        <w:spacing w:before="33" w:after="0" w:line="240" w:lineRule="auto"/>
        <w:ind w:hanging="361"/>
        <w:contextualSpacing w:val="0"/>
        <w:rPr>
          <w:sz w:val="20"/>
        </w:rPr>
      </w:pPr>
      <w:r w:rsidRPr="0082403F">
        <w:rPr>
          <w:color w:val="414042"/>
          <w:sz w:val="20"/>
        </w:rPr>
        <w:t>Including</w:t>
      </w:r>
      <w:r w:rsidRPr="0082403F">
        <w:rPr>
          <w:color w:val="414042"/>
          <w:spacing w:val="-4"/>
          <w:sz w:val="20"/>
        </w:rPr>
        <w:t xml:space="preserve"> </w:t>
      </w:r>
      <w:r w:rsidRPr="0082403F">
        <w:rPr>
          <w:color w:val="414042"/>
          <w:sz w:val="20"/>
        </w:rPr>
        <w:t>Packing</w:t>
      </w:r>
      <w:r w:rsidRPr="0082403F">
        <w:rPr>
          <w:color w:val="414042"/>
          <w:spacing w:val="-1"/>
          <w:sz w:val="20"/>
        </w:rPr>
        <w:t xml:space="preserve"> </w:t>
      </w:r>
      <w:r w:rsidRPr="0082403F">
        <w:rPr>
          <w:color w:val="414042"/>
          <w:sz w:val="20"/>
        </w:rPr>
        <w:t>and</w:t>
      </w:r>
      <w:r w:rsidRPr="0082403F">
        <w:rPr>
          <w:color w:val="414042"/>
          <w:spacing w:val="-2"/>
          <w:sz w:val="20"/>
        </w:rPr>
        <w:t xml:space="preserve"> </w:t>
      </w:r>
      <w:r w:rsidRPr="0082403F">
        <w:rPr>
          <w:color w:val="414042"/>
          <w:sz w:val="20"/>
        </w:rPr>
        <w:t>Forwarding</w:t>
      </w:r>
    </w:p>
    <w:p w14:paraId="344F12DF" w14:textId="77777777" w:rsidR="006A3880" w:rsidRPr="0082403F" w:rsidRDefault="006A3880" w:rsidP="006A3880">
      <w:pPr>
        <w:pStyle w:val="ListParagraph"/>
        <w:widowControl w:val="0"/>
        <w:numPr>
          <w:ilvl w:val="0"/>
          <w:numId w:val="62"/>
        </w:numPr>
        <w:tabs>
          <w:tab w:val="left" w:pos="1900"/>
          <w:tab w:val="left" w:pos="1901"/>
        </w:tabs>
        <w:autoSpaceDE w:val="0"/>
        <w:autoSpaceDN w:val="0"/>
        <w:spacing w:before="34" w:after="0" w:line="240" w:lineRule="auto"/>
        <w:ind w:hanging="361"/>
        <w:contextualSpacing w:val="0"/>
        <w:rPr>
          <w:sz w:val="20"/>
        </w:rPr>
      </w:pPr>
      <w:r w:rsidRPr="0082403F">
        <w:rPr>
          <w:color w:val="414042"/>
          <w:sz w:val="20"/>
        </w:rPr>
        <w:t>Duty</w:t>
      </w:r>
      <w:r w:rsidRPr="0082403F">
        <w:rPr>
          <w:color w:val="414042"/>
          <w:spacing w:val="-2"/>
          <w:sz w:val="20"/>
        </w:rPr>
        <w:t xml:space="preserve"> </w:t>
      </w:r>
      <w:r w:rsidRPr="0082403F">
        <w:rPr>
          <w:color w:val="414042"/>
          <w:sz w:val="20"/>
        </w:rPr>
        <w:t>unpaid</w:t>
      </w:r>
    </w:p>
    <w:p w14:paraId="5893D093" w14:textId="77777777" w:rsidR="006A3880" w:rsidRPr="0082403F" w:rsidRDefault="006A3880" w:rsidP="006A3880">
      <w:pPr>
        <w:pStyle w:val="ListParagraph"/>
        <w:widowControl w:val="0"/>
        <w:numPr>
          <w:ilvl w:val="0"/>
          <w:numId w:val="62"/>
        </w:numPr>
        <w:tabs>
          <w:tab w:val="left" w:pos="1900"/>
          <w:tab w:val="left" w:pos="1901"/>
        </w:tabs>
        <w:autoSpaceDE w:val="0"/>
        <w:autoSpaceDN w:val="0"/>
        <w:spacing w:before="31" w:after="0" w:line="240" w:lineRule="auto"/>
        <w:ind w:hanging="361"/>
        <w:contextualSpacing w:val="0"/>
        <w:rPr>
          <w:sz w:val="20"/>
        </w:rPr>
      </w:pPr>
      <w:r w:rsidRPr="0082403F">
        <w:rPr>
          <w:color w:val="414042"/>
          <w:sz w:val="20"/>
        </w:rPr>
        <w:t>Including</w:t>
      </w:r>
      <w:r w:rsidRPr="0082403F">
        <w:rPr>
          <w:color w:val="414042"/>
          <w:spacing w:val="-3"/>
          <w:sz w:val="20"/>
        </w:rPr>
        <w:t xml:space="preserve"> </w:t>
      </w:r>
      <w:r w:rsidRPr="0082403F">
        <w:rPr>
          <w:color w:val="414042"/>
          <w:sz w:val="20"/>
        </w:rPr>
        <w:t>Installation</w:t>
      </w:r>
      <w:r w:rsidRPr="0082403F">
        <w:rPr>
          <w:color w:val="414042"/>
          <w:spacing w:val="-2"/>
          <w:sz w:val="20"/>
        </w:rPr>
        <w:t xml:space="preserve"> </w:t>
      </w:r>
      <w:r w:rsidRPr="0082403F">
        <w:rPr>
          <w:color w:val="414042"/>
          <w:sz w:val="20"/>
        </w:rPr>
        <w:t>and</w:t>
      </w:r>
      <w:r w:rsidRPr="0082403F">
        <w:rPr>
          <w:color w:val="414042"/>
          <w:spacing w:val="-2"/>
          <w:sz w:val="20"/>
        </w:rPr>
        <w:t xml:space="preserve"> </w:t>
      </w:r>
      <w:r w:rsidRPr="0082403F">
        <w:rPr>
          <w:color w:val="414042"/>
          <w:sz w:val="20"/>
        </w:rPr>
        <w:t>Commissioning</w:t>
      </w:r>
    </w:p>
    <w:p w14:paraId="39B56FE5" w14:textId="77777777" w:rsidR="006A3880" w:rsidRPr="0082403F" w:rsidRDefault="006A3880" w:rsidP="006A3880">
      <w:pPr>
        <w:pStyle w:val="ListParagraph"/>
        <w:widowControl w:val="0"/>
        <w:numPr>
          <w:ilvl w:val="0"/>
          <w:numId w:val="62"/>
        </w:numPr>
        <w:tabs>
          <w:tab w:val="left" w:pos="1900"/>
          <w:tab w:val="left" w:pos="1901"/>
        </w:tabs>
        <w:autoSpaceDE w:val="0"/>
        <w:autoSpaceDN w:val="0"/>
        <w:spacing w:before="33" w:after="0" w:line="240" w:lineRule="auto"/>
        <w:ind w:hanging="361"/>
        <w:contextualSpacing w:val="0"/>
        <w:rPr>
          <w:sz w:val="20"/>
        </w:rPr>
      </w:pPr>
      <w:r w:rsidRPr="0082403F">
        <w:rPr>
          <w:color w:val="414042"/>
          <w:sz w:val="20"/>
        </w:rPr>
        <w:t>Price</w:t>
      </w:r>
      <w:r w:rsidRPr="0082403F">
        <w:rPr>
          <w:color w:val="414042"/>
          <w:spacing w:val="-1"/>
          <w:sz w:val="20"/>
        </w:rPr>
        <w:t xml:space="preserve"> </w:t>
      </w:r>
      <w:r w:rsidRPr="0082403F">
        <w:rPr>
          <w:color w:val="414042"/>
          <w:sz w:val="20"/>
        </w:rPr>
        <w:t>is</w:t>
      </w:r>
      <w:r w:rsidRPr="0082403F">
        <w:rPr>
          <w:color w:val="414042"/>
          <w:spacing w:val="-1"/>
          <w:sz w:val="20"/>
        </w:rPr>
        <w:t xml:space="preserve"> </w:t>
      </w:r>
      <w:r w:rsidRPr="0082403F">
        <w:rPr>
          <w:color w:val="414042"/>
          <w:sz w:val="20"/>
        </w:rPr>
        <w:t>valid</w:t>
      </w:r>
      <w:r w:rsidRPr="0082403F">
        <w:rPr>
          <w:color w:val="414042"/>
          <w:spacing w:val="-3"/>
          <w:sz w:val="20"/>
        </w:rPr>
        <w:t xml:space="preserve"> </w:t>
      </w:r>
      <w:r w:rsidRPr="0082403F">
        <w:rPr>
          <w:color w:val="414042"/>
          <w:sz w:val="20"/>
        </w:rPr>
        <w:t>for</w:t>
      </w:r>
      <w:r w:rsidRPr="0082403F">
        <w:rPr>
          <w:color w:val="414042"/>
          <w:spacing w:val="1"/>
          <w:sz w:val="20"/>
        </w:rPr>
        <w:t xml:space="preserve"> </w:t>
      </w:r>
      <w:r w:rsidRPr="0082403F">
        <w:rPr>
          <w:color w:val="414042"/>
          <w:sz w:val="20"/>
        </w:rPr>
        <w:t>60</w:t>
      </w:r>
      <w:r w:rsidRPr="0082403F">
        <w:rPr>
          <w:color w:val="414042"/>
          <w:spacing w:val="-1"/>
          <w:sz w:val="20"/>
        </w:rPr>
        <w:t xml:space="preserve"> </w:t>
      </w:r>
      <w:r w:rsidRPr="0082403F">
        <w:rPr>
          <w:color w:val="414042"/>
          <w:sz w:val="20"/>
        </w:rPr>
        <w:t>days</w:t>
      </w:r>
      <w:r w:rsidRPr="0082403F">
        <w:rPr>
          <w:color w:val="414042"/>
          <w:spacing w:val="-1"/>
          <w:sz w:val="20"/>
        </w:rPr>
        <w:t xml:space="preserve"> </w:t>
      </w:r>
      <w:r w:rsidRPr="0082403F">
        <w:rPr>
          <w:color w:val="414042"/>
          <w:sz w:val="20"/>
        </w:rPr>
        <w:t>from</w:t>
      </w:r>
      <w:r w:rsidRPr="0082403F">
        <w:rPr>
          <w:color w:val="414042"/>
          <w:spacing w:val="-3"/>
          <w:sz w:val="20"/>
        </w:rPr>
        <w:t xml:space="preserve"> </w:t>
      </w:r>
      <w:r w:rsidRPr="0082403F">
        <w:rPr>
          <w:color w:val="414042"/>
          <w:sz w:val="20"/>
        </w:rPr>
        <w:t>the</w:t>
      </w:r>
      <w:r w:rsidRPr="0082403F">
        <w:rPr>
          <w:color w:val="414042"/>
          <w:spacing w:val="-2"/>
          <w:sz w:val="20"/>
        </w:rPr>
        <w:t xml:space="preserve"> </w:t>
      </w:r>
      <w:r w:rsidRPr="0082403F">
        <w:rPr>
          <w:color w:val="414042"/>
          <w:sz w:val="20"/>
        </w:rPr>
        <w:t>date</w:t>
      </w:r>
      <w:r w:rsidRPr="0082403F">
        <w:rPr>
          <w:color w:val="414042"/>
          <w:spacing w:val="-1"/>
          <w:sz w:val="20"/>
        </w:rPr>
        <w:t xml:space="preserve"> </w:t>
      </w:r>
      <w:r w:rsidRPr="0082403F">
        <w:rPr>
          <w:color w:val="414042"/>
          <w:sz w:val="20"/>
        </w:rPr>
        <w:t>of</w:t>
      </w:r>
      <w:r w:rsidRPr="0082403F">
        <w:rPr>
          <w:color w:val="414042"/>
          <w:spacing w:val="1"/>
          <w:sz w:val="20"/>
        </w:rPr>
        <w:t xml:space="preserve"> </w:t>
      </w:r>
      <w:r w:rsidRPr="0082403F">
        <w:rPr>
          <w:color w:val="414042"/>
          <w:sz w:val="20"/>
        </w:rPr>
        <w:t>proposal.</w:t>
      </w:r>
    </w:p>
    <w:p w14:paraId="00926B87" w14:textId="77777777" w:rsidR="006A3880" w:rsidRPr="0082403F" w:rsidRDefault="006A3880" w:rsidP="006A3880">
      <w:pPr>
        <w:pStyle w:val="BodyText"/>
        <w:spacing w:before="1"/>
        <w:rPr>
          <w:sz w:val="18"/>
          <w:szCs w:val="18"/>
        </w:rPr>
      </w:pPr>
    </w:p>
    <w:p w14:paraId="7D92A9C9" w14:textId="77777777" w:rsidR="00250AE3" w:rsidRPr="0082403F" w:rsidRDefault="00250AE3" w:rsidP="00250AE3">
      <w:pPr>
        <w:ind w:firstLine="720"/>
        <w:rPr>
          <w:rFonts w:cstheme="minorHAnsi"/>
          <w:bCs/>
          <w:sz w:val="20"/>
          <w:szCs w:val="20"/>
          <w:lang w:val="en-GB"/>
        </w:rPr>
      </w:pPr>
      <w:r w:rsidRPr="0082403F">
        <w:rPr>
          <w:rFonts w:cstheme="minorHAnsi"/>
          <w:bCs/>
          <w:sz w:val="20"/>
          <w:szCs w:val="20"/>
          <w:lang w:val="en-GB"/>
        </w:rPr>
        <w:t>*Material Unloading &amp; Laydown area is in customer scope</w:t>
      </w:r>
    </w:p>
    <w:p w14:paraId="7E8871B6" w14:textId="77777777" w:rsidR="00250AE3" w:rsidRDefault="00250AE3" w:rsidP="00250AE3">
      <w:pPr>
        <w:ind w:firstLine="720"/>
        <w:rPr>
          <w:rFonts w:cstheme="minorHAnsi"/>
          <w:bCs/>
          <w:lang w:val="en-GB"/>
        </w:rPr>
      </w:pPr>
    </w:p>
    <w:p w14:paraId="2023E14E" w14:textId="77777777" w:rsidR="001722A3" w:rsidRDefault="001722A3" w:rsidP="000145EB">
      <w:pPr>
        <w:pStyle w:val="Heading2"/>
        <w:numPr>
          <w:ilvl w:val="1"/>
          <w:numId w:val="46"/>
        </w:numPr>
        <w:ind w:left="284" w:hanging="426"/>
        <w:jc w:val="both"/>
        <w:rPr>
          <w:rFonts w:eastAsia="SimSun" w:cstheme="majorHAnsi"/>
          <w:b/>
          <w:bCs/>
          <w:color w:val="323E4F" w:themeColor="text2" w:themeShade="BF"/>
          <w:sz w:val="24"/>
          <w:szCs w:val="24"/>
          <w:lang w:val="en-GB" w:eastAsia="zh-CN"/>
        </w:rPr>
      </w:pPr>
      <w:bookmarkStart w:id="106" w:name="_Toc144038750"/>
      <w:bookmarkStart w:id="107" w:name="_Toc150532457"/>
      <w:bookmarkStart w:id="108" w:name="_Toc151244685"/>
      <w:bookmarkStart w:id="109" w:name="_Toc171975408"/>
      <w:bookmarkEnd w:id="104"/>
      <w:bookmarkEnd w:id="105"/>
      <w:r>
        <w:rPr>
          <w:rFonts w:eastAsia="SimSun" w:cstheme="majorHAnsi"/>
          <w:b/>
          <w:bCs/>
          <w:color w:val="323E4F" w:themeColor="text2" w:themeShade="BF"/>
          <w:sz w:val="24"/>
          <w:szCs w:val="24"/>
          <w:lang w:val="en-GB" w:eastAsia="zh-CN"/>
        </w:rPr>
        <w:t>Payment Terms</w:t>
      </w:r>
      <w:bookmarkEnd w:id="106"/>
      <w:bookmarkEnd w:id="107"/>
      <w:bookmarkEnd w:id="108"/>
      <w:bookmarkEnd w:id="109"/>
    </w:p>
    <w:p w14:paraId="1B871DAB" w14:textId="77777777" w:rsidR="001722A3" w:rsidRDefault="001722A3" w:rsidP="001722A3">
      <w:pPr>
        <w:rPr>
          <w:lang w:val="en-GB" w:eastAsia="zh-CN"/>
        </w:rPr>
      </w:pPr>
    </w:p>
    <w:tbl>
      <w:tblPr>
        <w:tblStyle w:val="GridTable4-Accent6"/>
        <w:tblW w:w="8210" w:type="dxa"/>
        <w:tblInd w:w="398" w:type="dxa"/>
        <w:tblLook w:val="0420" w:firstRow="1" w:lastRow="0" w:firstColumn="0" w:lastColumn="0" w:noHBand="0" w:noVBand="1"/>
      </w:tblPr>
      <w:tblGrid>
        <w:gridCol w:w="3061"/>
        <w:gridCol w:w="5149"/>
      </w:tblGrid>
      <w:tr w:rsidR="001722A3" w:rsidRPr="004D4BA8" w14:paraId="325E3726" w14:textId="77777777" w:rsidTr="00F079E5">
        <w:trPr>
          <w:cnfStyle w:val="100000000000" w:firstRow="1" w:lastRow="0" w:firstColumn="0" w:lastColumn="0" w:oddVBand="0" w:evenVBand="0" w:oddHBand="0" w:evenHBand="0" w:firstRowFirstColumn="0" w:firstRowLastColumn="0" w:lastRowFirstColumn="0" w:lastRowLastColumn="0"/>
          <w:trHeight w:val="352"/>
        </w:trPr>
        <w:tc>
          <w:tcPr>
            <w:tcW w:w="3061" w:type="dxa"/>
            <w:shd w:val="clear" w:color="auto" w:fill="2F5496" w:themeFill="accent1" w:themeFillShade="BF"/>
            <w:noWrap/>
            <w:hideMark/>
          </w:tcPr>
          <w:p w14:paraId="2989E2AB" w14:textId="77777777" w:rsidR="001722A3" w:rsidRPr="004D4BA8" w:rsidRDefault="001722A3" w:rsidP="00F079E5">
            <w:pPr>
              <w:jc w:val="center"/>
              <w:rPr>
                <w:rFonts w:ascii="Calibri" w:eastAsia="Times New Roman" w:hAnsi="Calibri" w:cs="Calibri"/>
                <w:lang w:val="en-US"/>
              </w:rPr>
            </w:pPr>
            <w:bookmarkStart w:id="110" w:name="_Hlk143345423"/>
            <w:r w:rsidRPr="004D4BA8">
              <w:rPr>
                <w:rFonts w:ascii="Calibri" w:eastAsia="Times New Roman" w:hAnsi="Calibri" w:cs="Calibri"/>
                <w:lang w:val="en-US" w:eastAsia="zh-CN"/>
              </w:rPr>
              <w:t>Payment Percentage</w:t>
            </w:r>
          </w:p>
        </w:tc>
        <w:tc>
          <w:tcPr>
            <w:tcW w:w="5149" w:type="dxa"/>
            <w:shd w:val="clear" w:color="auto" w:fill="2F5496" w:themeFill="accent1" w:themeFillShade="BF"/>
            <w:noWrap/>
            <w:hideMark/>
          </w:tcPr>
          <w:p w14:paraId="29C980C8" w14:textId="77777777" w:rsidR="001722A3" w:rsidRPr="004D4BA8" w:rsidRDefault="001722A3" w:rsidP="00F079E5">
            <w:pPr>
              <w:jc w:val="center"/>
              <w:rPr>
                <w:rFonts w:ascii="Calibri" w:eastAsia="Times New Roman" w:hAnsi="Calibri" w:cs="Calibri"/>
                <w:lang w:val="en-US"/>
              </w:rPr>
            </w:pPr>
            <w:r w:rsidRPr="004D4BA8">
              <w:rPr>
                <w:rFonts w:ascii="Calibri" w:eastAsia="Times New Roman" w:hAnsi="Calibri" w:cs="Calibri"/>
                <w:lang w:val="en-US" w:eastAsia="zh-CN"/>
              </w:rPr>
              <w:t>Stage</w:t>
            </w:r>
          </w:p>
        </w:tc>
      </w:tr>
      <w:tr w:rsidR="001722A3" w:rsidRPr="004D4BA8" w14:paraId="4156B612" w14:textId="77777777" w:rsidTr="00F079E5">
        <w:trPr>
          <w:cnfStyle w:val="000000100000" w:firstRow="0" w:lastRow="0" w:firstColumn="0" w:lastColumn="0" w:oddVBand="0" w:evenVBand="0" w:oddHBand="1" w:evenHBand="0" w:firstRowFirstColumn="0" w:firstRowLastColumn="0" w:lastRowFirstColumn="0" w:lastRowLastColumn="0"/>
          <w:trHeight w:val="368"/>
        </w:trPr>
        <w:tc>
          <w:tcPr>
            <w:tcW w:w="3061" w:type="dxa"/>
            <w:noWrap/>
            <w:hideMark/>
          </w:tcPr>
          <w:p w14:paraId="63767303" w14:textId="77777777" w:rsidR="001722A3" w:rsidRPr="004D4BA8" w:rsidRDefault="001722A3" w:rsidP="00F079E5">
            <w:pPr>
              <w:jc w:val="center"/>
              <w:rPr>
                <w:rFonts w:ascii="Calibri" w:eastAsia="Times New Roman" w:hAnsi="Calibri" w:cs="Calibri"/>
                <w:color w:val="000000"/>
                <w:lang w:val="en-US"/>
              </w:rPr>
            </w:pPr>
            <w:r w:rsidRPr="004D4BA8">
              <w:rPr>
                <w:rFonts w:ascii="Calibri" w:eastAsia="Times New Roman" w:hAnsi="Calibri" w:cs="Calibri"/>
                <w:lang w:val="en-US" w:eastAsia="zh-CN"/>
              </w:rPr>
              <w:t>2</w:t>
            </w:r>
            <w:r>
              <w:rPr>
                <w:rFonts w:ascii="Calibri" w:eastAsia="Times New Roman" w:hAnsi="Calibri" w:cs="Calibri"/>
                <w:lang w:val="en-US" w:eastAsia="zh-CN"/>
              </w:rPr>
              <w:t>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w:t>
            </w:r>
          </w:p>
        </w:tc>
        <w:tc>
          <w:tcPr>
            <w:tcW w:w="5149" w:type="dxa"/>
            <w:noWrap/>
            <w:hideMark/>
          </w:tcPr>
          <w:p w14:paraId="52271B7F" w14:textId="77777777" w:rsidR="001722A3" w:rsidRPr="004D4BA8" w:rsidRDefault="001722A3" w:rsidP="00F079E5">
            <w:pPr>
              <w:rPr>
                <w:rFonts w:ascii="Calibri" w:eastAsia="Times New Roman" w:hAnsi="Calibri" w:cs="Calibri"/>
                <w:color w:val="000000"/>
                <w:lang w:val="en-US"/>
              </w:rPr>
            </w:pPr>
            <w:r w:rsidRPr="004D4BA8">
              <w:rPr>
                <w:rFonts w:ascii="Calibri" w:eastAsia="Times New Roman" w:hAnsi="Calibri" w:cs="Calibri"/>
                <w:lang w:val="en-US" w:eastAsia="zh-CN"/>
              </w:rPr>
              <w:t>Advance along with PO</w:t>
            </w:r>
            <w:r>
              <w:rPr>
                <w:rFonts w:ascii="Calibri" w:eastAsia="Times New Roman" w:hAnsi="Calibri" w:cs="Calibri"/>
                <w:lang w:val="en-US" w:eastAsia="zh-CN"/>
              </w:rPr>
              <w:t xml:space="preserve"> against ABG</w:t>
            </w:r>
          </w:p>
        </w:tc>
      </w:tr>
      <w:tr w:rsidR="001722A3" w:rsidRPr="004D4BA8" w14:paraId="4D754E45" w14:textId="77777777" w:rsidTr="00F079E5">
        <w:trPr>
          <w:trHeight w:val="352"/>
        </w:trPr>
        <w:tc>
          <w:tcPr>
            <w:tcW w:w="3061" w:type="dxa"/>
            <w:noWrap/>
            <w:hideMark/>
          </w:tcPr>
          <w:p w14:paraId="3693AFB3" w14:textId="68056F39" w:rsidR="001722A3" w:rsidRPr="004D4BA8" w:rsidRDefault="001722A3" w:rsidP="00F079E5">
            <w:pPr>
              <w:jc w:val="center"/>
              <w:rPr>
                <w:rFonts w:ascii="Calibri" w:eastAsia="Times New Roman" w:hAnsi="Calibri" w:cs="Calibri"/>
                <w:color w:val="000000"/>
                <w:lang w:val="en-US"/>
              </w:rPr>
            </w:pPr>
            <w:r>
              <w:rPr>
                <w:rFonts w:ascii="Calibri" w:eastAsia="Times New Roman" w:hAnsi="Calibri" w:cs="Calibri"/>
                <w:lang w:val="en-US" w:eastAsia="zh-CN"/>
              </w:rPr>
              <w:t>50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 </w:t>
            </w:r>
            <w:r w:rsidR="009C41BC">
              <w:rPr>
                <w:rFonts w:ascii="Calibri" w:eastAsia="Times New Roman" w:hAnsi="Calibri" w:cs="Calibri"/>
                <w:lang w:val="en-US" w:eastAsia="zh-CN"/>
              </w:rPr>
              <w:t xml:space="preserve">100% </w:t>
            </w:r>
            <w:r>
              <w:rPr>
                <w:rFonts w:ascii="Calibri" w:eastAsia="Times New Roman" w:hAnsi="Calibri" w:cs="Calibri"/>
                <w:lang w:val="en-US" w:eastAsia="zh-CN"/>
              </w:rPr>
              <w:t>taxes</w:t>
            </w:r>
          </w:p>
        </w:tc>
        <w:tc>
          <w:tcPr>
            <w:tcW w:w="5149" w:type="dxa"/>
            <w:noWrap/>
            <w:hideMark/>
          </w:tcPr>
          <w:p w14:paraId="5AC833BA" w14:textId="77777777" w:rsidR="001722A3" w:rsidRPr="004D4BA8" w:rsidRDefault="001722A3" w:rsidP="00F079E5">
            <w:pPr>
              <w:rPr>
                <w:rFonts w:ascii="Calibri" w:eastAsia="Times New Roman" w:hAnsi="Calibri" w:cs="Calibri"/>
                <w:color w:val="000000"/>
                <w:lang w:val="en-US"/>
              </w:rPr>
            </w:pPr>
            <w:r w:rsidRPr="004D4BA8">
              <w:rPr>
                <w:rFonts w:ascii="Calibri" w:eastAsia="Times New Roman" w:hAnsi="Calibri" w:cs="Calibri"/>
                <w:lang w:val="en-US" w:eastAsia="zh-CN"/>
              </w:rPr>
              <w:t>Material received at Site</w:t>
            </w:r>
          </w:p>
        </w:tc>
      </w:tr>
      <w:tr w:rsidR="001722A3" w:rsidRPr="004D4BA8" w14:paraId="587A7B29" w14:textId="77777777" w:rsidTr="00F079E5">
        <w:trPr>
          <w:cnfStyle w:val="000000100000" w:firstRow="0" w:lastRow="0" w:firstColumn="0" w:lastColumn="0" w:oddVBand="0" w:evenVBand="0" w:oddHBand="1" w:evenHBand="0" w:firstRowFirstColumn="0" w:firstRowLastColumn="0" w:lastRowFirstColumn="0" w:lastRowLastColumn="0"/>
          <w:trHeight w:val="352"/>
        </w:trPr>
        <w:tc>
          <w:tcPr>
            <w:tcW w:w="3061" w:type="dxa"/>
            <w:noWrap/>
            <w:hideMark/>
          </w:tcPr>
          <w:p w14:paraId="284895E5" w14:textId="77777777" w:rsidR="001722A3" w:rsidRPr="004D4BA8" w:rsidRDefault="001722A3" w:rsidP="00F079E5">
            <w:pPr>
              <w:jc w:val="center"/>
              <w:rPr>
                <w:rFonts w:ascii="Calibri" w:eastAsia="Times New Roman" w:hAnsi="Calibri" w:cs="Calibri"/>
                <w:color w:val="000000"/>
                <w:lang w:val="en-US"/>
              </w:rPr>
            </w:pPr>
            <w:r>
              <w:rPr>
                <w:rFonts w:ascii="Calibri" w:eastAsia="Times New Roman" w:hAnsi="Calibri" w:cs="Calibri"/>
                <w:lang w:val="en-US" w:eastAsia="zh-CN"/>
              </w:rPr>
              <w:t>20</w:t>
            </w:r>
            <w:r w:rsidRPr="004D4BA8">
              <w:rPr>
                <w:rFonts w:ascii="Calibri" w:eastAsia="Times New Roman" w:hAnsi="Calibri" w:cs="Calibri"/>
                <w:lang w:val="en-US" w:eastAsia="zh-CN"/>
              </w:rPr>
              <w:t>%</w:t>
            </w:r>
            <w:r>
              <w:rPr>
                <w:rFonts w:ascii="Calibri" w:eastAsia="Times New Roman" w:hAnsi="Calibri" w:cs="Calibri"/>
                <w:lang w:val="en-US" w:eastAsia="zh-CN"/>
              </w:rPr>
              <w:t xml:space="preserve"> + 50% 0f I&amp;C</w:t>
            </w:r>
          </w:p>
        </w:tc>
        <w:tc>
          <w:tcPr>
            <w:tcW w:w="5149" w:type="dxa"/>
            <w:noWrap/>
            <w:hideMark/>
          </w:tcPr>
          <w:p w14:paraId="03AB2A18" w14:textId="77777777" w:rsidR="001722A3" w:rsidRPr="004D4BA8" w:rsidRDefault="001722A3" w:rsidP="00F079E5">
            <w:pPr>
              <w:rPr>
                <w:rFonts w:ascii="Calibri" w:eastAsia="Times New Roman" w:hAnsi="Calibri" w:cs="Calibri"/>
                <w:color w:val="000000"/>
                <w:lang w:val="en-US"/>
              </w:rPr>
            </w:pPr>
            <w:r>
              <w:rPr>
                <w:rFonts w:ascii="Calibri" w:eastAsia="Times New Roman" w:hAnsi="Calibri" w:cs="Calibri"/>
                <w:lang w:val="en-US" w:eastAsia="zh-CN"/>
              </w:rPr>
              <w:t>Against erection</w:t>
            </w:r>
          </w:p>
        </w:tc>
      </w:tr>
      <w:tr w:rsidR="001722A3" w:rsidRPr="004D4BA8" w14:paraId="15277F27" w14:textId="77777777" w:rsidTr="00F079E5">
        <w:trPr>
          <w:trHeight w:val="352"/>
        </w:trPr>
        <w:tc>
          <w:tcPr>
            <w:tcW w:w="3061" w:type="dxa"/>
            <w:noWrap/>
            <w:hideMark/>
          </w:tcPr>
          <w:p w14:paraId="6DD3C6AF" w14:textId="77777777" w:rsidR="001722A3" w:rsidRPr="004D4BA8" w:rsidRDefault="001722A3" w:rsidP="00F079E5">
            <w:pPr>
              <w:jc w:val="center"/>
              <w:rPr>
                <w:rFonts w:ascii="Calibri" w:eastAsia="Times New Roman" w:hAnsi="Calibri" w:cs="Calibri"/>
                <w:color w:val="000000"/>
                <w:lang w:val="en-US"/>
              </w:rPr>
            </w:pPr>
            <w:r w:rsidRPr="004D4BA8">
              <w:rPr>
                <w:rFonts w:ascii="Calibri" w:eastAsia="Times New Roman" w:hAnsi="Calibri" w:cs="Calibri"/>
                <w:lang w:val="en-US" w:eastAsia="zh-CN"/>
              </w:rPr>
              <w:t>10%</w:t>
            </w:r>
            <w:r>
              <w:rPr>
                <w:rFonts w:ascii="Calibri" w:eastAsia="Times New Roman" w:hAnsi="Calibri" w:cs="Calibri"/>
                <w:lang w:val="en-US" w:eastAsia="zh-CN"/>
              </w:rPr>
              <w:t xml:space="preserve"> + 50% 0f I&amp;C</w:t>
            </w:r>
          </w:p>
        </w:tc>
        <w:tc>
          <w:tcPr>
            <w:tcW w:w="5149" w:type="dxa"/>
            <w:noWrap/>
            <w:hideMark/>
          </w:tcPr>
          <w:p w14:paraId="707A0BE7" w14:textId="77777777" w:rsidR="001722A3" w:rsidRPr="004D4BA8" w:rsidRDefault="001722A3" w:rsidP="00F079E5">
            <w:pPr>
              <w:rPr>
                <w:rFonts w:ascii="Calibri" w:eastAsia="Times New Roman" w:hAnsi="Calibri" w:cs="Calibri"/>
                <w:color w:val="000000"/>
                <w:lang w:val="en-US"/>
              </w:rPr>
            </w:pPr>
            <w:r w:rsidRPr="004D4BA8">
              <w:rPr>
                <w:rFonts w:ascii="Calibri" w:eastAsia="Times New Roman" w:hAnsi="Calibri" w:cs="Calibri"/>
                <w:lang w:val="en-US" w:eastAsia="zh-CN"/>
              </w:rPr>
              <w:t xml:space="preserve">Acceptance and complete handover </w:t>
            </w:r>
            <w:r>
              <w:rPr>
                <w:rFonts w:ascii="Calibri" w:eastAsia="Times New Roman" w:hAnsi="Calibri" w:cs="Calibri"/>
                <w:lang w:val="en-US" w:eastAsia="zh-CN"/>
              </w:rPr>
              <w:t>against PBG</w:t>
            </w:r>
          </w:p>
        </w:tc>
      </w:tr>
      <w:bookmarkEnd w:id="110"/>
    </w:tbl>
    <w:p w14:paraId="3A998416" w14:textId="452B107A" w:rsidR="00250AE3" w:rsidRDefault="00250AE3" w:rsidP="001722A3">
      <w:pPr>
        <w:rPr>
          <w:rFonts w:cstheme="minorHAnsi"/>
          <w:bCs/>
          <w:i/>
          <w:iCs/>
          <w:sz w:val="18"/>
          <w:szCs w:val="18"/>
          <w:lang w:val="en-GB"/>
        </w:rPr>
      </w:pPr>
    </w:p>
    <w:p w14:paraId="5732DCF3" w14:textId="2BF8E11A" w:rsidR="00AB62E5" w:rsidRPr="008F1E47" w:rsidRDefault="00AB62E5"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bookmarkStart w:id="111" w:name="_Toc109321278"/>
      <w:bookmarkStart w:id="112" w:name="_Toc171975409"/>
      <w:bookmarkEnd w:id="96"/>
      <w:bookmarkEnd w:id="97"/>
      <w:r w:rsidRPr="008F1E47">
        <w:rPr>
          <w:rFonts w:ascii="Calibri" w:eastAsia="SimSun" w:hAnsi="Calibri" w:cs="Calibri"/>
          <w:b/>
          <w:bCs/>
          <w:color w:val="323E4F" w:themeColor="text2" w:themeShade="BF"/>
          <w:sz w:val="28"/>
          <w:szCs w:val="28"/>
          <w:u w:val="single"/>
          <w:lang w:val="en-GB" w:eastAsia="zh-CN"/>
        </w:rPr>
        <w:t>Warranty Period</w:t>
      </w:r>
      <w:bookmarkEnd w:id="111"/>
      <w:bookmarkEnd w:id="112"/>
    </w:p>
    <w:p w14:paraId="7AFA6B1F" w14:textId="1BE0E297" w:rsidR="00AB37C9" w:rsidRDefault="00AB37C9" w:rsidP="00FA422E">
      <w:pPr>
        <w:spacing w:before="56" w:line="278" w:lineRule="auto"/>
        <w:ind w:right="679"/>
        <w:jc w:val="both"/>
        <w:rPr>
          <w:rFonts w:cstheme="minorHAnsi"/>
          <w:bCs/>
          <w:lang w:val="en-GB"/>
        </w:rPr>
      </w:pPr>
      <w:bookmarkStart w:id="113"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FA422E">
      <w:pPr>
        <w:spacing w:before="56" w:line="278" w:lineRule="auto"/>
        <w:ind w:right="679"/>
        <w:jc w:val="both"/>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113"/>
    <w:p w14:paraId="2C052A97"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FA422E">
      <w:pPr>
        <w:autoSpaceDE w:val="0"/>
        <w:autoSpaceDN w:val="0"/>
        <w:adjustRightInd w:val="0"/>
        <w:spacing w:after="0" w:line="480" w:lineRule="auto"/>
        <w:jc w:val="both"/>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Normal wear and tear.</w:t>
      </w:r>
    </w:p>
    <w:p w14:paraId="02ED6B6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Equipment other than that supplied by Falcon.</w:t>
      </w:r>
    </w:p>
    <w:p w14:paraId="3ACD10A9"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AB62E5">
      <w:pPr>
        <w:pStyle w:val="ListParagraph"/>
        <w:numPr>
          <w:ilvl w:val="0"/>
          <w:numId w:val="5"/>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8F1E47" w:rsidRDefault="00495566" w:rsidP="00FA422E">
      <w:pPr>
        <w:pStyle w:val="Heading1"/>
        <w:numPr>
          <w:ilvl w:val="0"/>
          <w:numId w:val="12"/>
        </w:numPr>
        <w:ind w:left="0"/>
        <w:jc w:val="both"/>
        <w:rPr>
          <w:rFonts w:ascii="Calibri" w:eastAsia="SimSun" w:hAnsi="Calibri" w:cs="Calibri"/>
          <w:b/>
          <w:bCs/>
          <w:color w:val="323E4F" w:themeColor="text2" w:themeShade="BF"/>
          <w:sz w:val="28"/>
          <w:szCs w:val="28"/>
          <w:u w:val="single"/>
          <w:lang w:val="en-GB" w:eastAsia="zh-CN"/>
        </w:rPr>
      </w:pPr>
      <w:r w:rsidRPr="008F1E47">
        <w:rPr>
          <w:rFonts w:ascii="Calibri" w:eastAsia="SimSun" w:hAnsi="Calibri" w:cs="Calibri"/>
          <w:b/>
          <w:bCs/>
          <w:color w:val="323E4F" w:themeColor="text2" w:themeShade="BF"/>
          <w:sz w:val="28"/>
          <w:szCs w:val="28"/>
          <w:u w:val="single"/>
          <w:lang w:val="en-GB" w:eastAsia="zh-CN"/>
        </w:rPr>
        <w:lastRenderedPageBreak/>
        <w:t xml:space="preserve"> </w:t>
      </w:r>
      <w:bookmarkStart w:id="114" w:name="_Toc171975410"/>
      <w:r w:rsidR="00876839" w:rsidRPr="008F1E47">
        <w:rPr>
          <w:rFonts w:ascii="Calibri" w:eastAsia="SimSun" w:hAnsi="Calibri" w:cs="Calibri"/>
          <w:b/>
          <w:bCs/>
          <w:color w:val="323E4F" w:themeColor="text2" w:themeShade="BF"/>
          <w:sz w:val="28"/>
          <w:szCs w:val="28"/>
          <w:u w:val="single"/>
          <w:lang w:val="en-GB" w:eastAsia="zh-CN"/>
        </w:rPr>
        <w:t>Exclusions</w:t>
      </w:r>
      <w:bookmarkEnd w:id="114"/>
    </w:p>
    <w:p w14:paraId="57EA4EE6" w14:textId="77777777" w:rsidR="00D079BB" w:rsidRPr="00D079BB" w:rsidRDefault="00D079BB" w:rsidP="00FA422E">
      <w:pPr>
        <w:jc w:val="both"/>
        <w:rPr>
          <w:lang w:val="en-GB" w:eastAsia="zh-CN"/>
        </w:rPr>
      </w:pPr>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071BE3F5" w14:textId="1C4A148E" w:rsidR="0037462D" w:rsidRPr="0037220C" w:rsidRDefault="0037462D" w:rsidP="006E2691">
      <w:pPr>
        <w:pStyle w:val="Default"/>
        <w:numPr>
          <w:ilvl w:val="0"/>
          <w:numId w:val="7"/>
        </w:numPr>
        <w:spacing w:after="27"/>
        <w:jc w:val="both"/>
        <w:rPr>
          <w:rFonts w:asciiTheme="minorHAnsi" w:hAnsiTheme="minorHAnsi" w:cstheme="minorHAnsi"/>
          <w:sz w:val="22"/>
          <w:szCs w:val="22"/>
        </w:rPr>
      </w:pPr>
      <w:r w:rsidRPr="0037220C">
        <w:rPr>
          <w:rFonts w:asciiTheme="minorHAnsi" w:hAnsiTheme="minorHAnsi" w:cstheme="minorHAnsi"/>
          <w:sz w:val="22"/>
          <w:szCs w:val="22"/>
        </w:rPr>
        <w:t>Server System</w:t>
      </w:r>
    </w:p>
    <w:p w14:paraId="0F2360CE" w14:textId="3C3BD7B5" w:rsidR="005F6357" w:rsidRPr="0037220C" w:rsidRDefault="005F6357" w:rsidP="005F6357">
      <w:pPr>
        <w:pStyle w:val="Default"/>
        <w:numPr>
          <w:ilvl w:val="0"/>
          <w:numId w:val="7"/>
        </w:numPr>
        <w:spacing w:after="27"/>
        <w:jc w:val="both"/>
        <w:rPr>
          <w:rFonts w:asciiTheme="minorHAnsi" w:hAnsiTheme="minorHAnsi" w:cstheme="minorHAnsi"/>
          <w:sz w:val="22"/>
          <w:szCs w:val="22"/>
        </w:rPr>
      </w:pPr>
      <w:r w:rsidRPr="0037220C">
        <w:rPr>
          <w:rFonts w:asciiTheme="minorHAnsi" w:hAnsiTheme="minorHAnsi" w:cstheme="minorHAnsi"/>
          <w:sz w:val="22"/>
          <w:szCs w:val="22"/>
        </w:rPr>
        <w:t>Mobile Carts</w:t>
      </w:r>
    </w:p>
    <w:p w14:paraId="0C3CE278" w14:textId="3BA369BA" w:rsidR="00C1085F" w:rsidRPr="0037220C" w:rsidRDefault="00C1085F" w:rsidP="006E2691">
      <w:pPr>
        <w:pStyle w:val="Default"/>
        <w:numPr>
          <w:ilvl w:val="0"/>
          <w:numId w:val="7"/>
        </w:numPr>
        <w:spacing w:after="27"/>
        <w:jc w:val="both"/>
        <w:rPr>
          <w:rFonts w:asciiTheme="minorHAnsi" w:hAnsiTheme="minorHAnsi" w:cstheme="minorHAnsi"/>
          <w:sz w:val="22"/>
          <w:szCs w:val="22"/>
        </w:rPr>
      </w:pPr>
      <w:r w:rsidRPr="0037220C">
        <w:rPr>
          <w:rFonts w:asciiTheme="minorHAnsi" w:hAnsiTheme="minorHAnsi" w:cstheme="minorHAnsi"/>
          <w:sz w:val="22"/>
          <w:szCs w:val="22"/>
        </w:rPr>
        <w:t>Construction Power</w:t>
      </w:r>
    </w:p>
    <w:p w14:paraId="7D183FD2" w14:textId="3DF17708" w:rsidR="00C1085F" w:rsidRPr="0037220C" w:rsidRDefault="00C1085F" w:rsidP="006E2691">
      <w:pPr>
        <w:pStyle w:val="Default"/>
        <w:numPr>
          <w:ilvl w:val="0"/>
          <w:numId w:val="7"/>
        </w:numPr>
        <w:spacing w:after="27"/>
        <w:jc w:val="both"/>
        <w:rPr>
          <w:rFonts w:asciiTheme="minorHAnsi" w:hAnsiTheme="minorHAnsi" w:cstheme="minorHAnsi"/>
          <w:sz w:val="22"/>
          <w:szCs w:val="22"/>
        </w:rPr>
      </w:pPr>
      <w:r w:rsidRPr="0037220C">
        <w:rPr>
          <w:rFonts w:asciiTheme="minorHAnsi" w:hAnsiTheme="minorHAnsi" w:cstheme="minorHAnsi"/>
          <w:sz w:val="22"/>
          <w:szCs w:val="22"/>
        </w:rPr>
        <w:t>Steel Works- If not specified</w:t>
      </w:r>
    </w:p>
    <w:p w14:paraId="46731E21" w14:textId="635089DB" w:rsidR="005F6357" w:rsidRPr="0037220C" w:rsidRDefault="00B50915" w:rsidP="00627025">
      <w:pPr>
        <w:pStyle w:val="Default"/>
        <w:numPr>
          <w:ilvl w:val="0"/>
          <w:numId w:val="7"/>
        </w:numPr>
        <w:spacing w:after="27"/>
        <w:jc w:val="both"/>
        <w:rPr>
          <w:rFonts w:asciiTheme="minorHAnsi" w:hAnsiTheme="minorHAnsi" w:cstheme="minorHAnsi"/>
          <w:sz w:val="22"/>
          <w:szCs w:val="22"/>
        </w:rPr>
      </w:pPr>
      <w:r w:rsidRPr="0037220C">
        <w:rPr>
          <w:rFonts w:asciiTheme="minorHAnsi" w:hAnsiTheme="minorHAnsi" w:cstheme="minorHAnsi"/>
          <w:sz w:val="22"/>
          <w:szCs w:val="22"/>
        </w:rPr>
        <w:t>Collection Trolleys below chutes</w:t>
      </w:r>
    </w:p>
    <w:p w14:paraId="7589BD00" w14:textId="1F8F9B96" w:rsidR="00627025" w:rsidRPr="0037220C" w:rsidRDefault="00627025" w:rsidP="00627025">
      <w:pPr>
        <w:pStyle w:val="Default"/>
        <w:numPr>
          <w:ilvl w:val="0"/>
          <w:numId w:val="7"/>
        </w:numPr>
        <w:spacing w:after="27"/>
        <w:jc w:val="both"/>
        <w:rPr>
          <w:rFonts w:asciiTheme="minorHAnsi" w:hAnsiTheme="minorHAnsi" w:cstheme="minorHAnsi"/>
          <w:sz w:val="22"/>
          <w:szCs w:val="22"/>
        </w:rPr>
      </w:pPr>
      <w:r w:rsidRPr="0037220C">
        <w:rPr>
          <w:rFonts w:asciiTheme="minorHAnsi" w:hAnsiTheme="minorHAnsi" w:cstheme="minorHAnsi"/>
          <w:sz w:val="22"/>
          <w:szCs w:val="22"/>
        </w:rPr>
        <w:t>Secondary Sortation</w:t>
      </w:r>
    </w:p>
    <w:p w14:paraId="41C58017" w14:textId="1C1E76DC" w:rsidR="00627025" w:rsidRPr="0037220C" w:rsidRDefault="003A2238" w:rsidP="001722A3">
      <w:pPr>
        <w:pStyle w:val="Default"/>
        <w:numPr>
          <w:ilvl w:val="0"/>
          <w:numId w:val="7"/>
        </w:numPr>
        <w:spacing w:after="27"/>
        <w:jc w:val="both"/>
        <w:rPr>
          <w:rFonts w:asciiTheme="minorHAnsi" w:hAnsiTheme="minorHAnsi" w:cstheme="minorHAnsi"/>
          <w:sz w:val="22"/>
          <w:szCs w:val="22"/>
        </w:rPr>
      </w:pPr>
      <w:r w:rsidRPr="0037220C">
        <w:rPr>
          <w:rFonts w:asciiTheme="minorHAnsi" w:hAnsiTheme="minorHAnsi" w:cstheme="minorHAnsi"/>
          <w:sz w:val="22"/>
          <w:szCs w:val="22"/>
        </w:rPr>
        <w:t>PC for SCADA.</w:t>
      </w:r>
    </w:p>
    <w:p w14:paraId="74DCBB31" w14:textId="6D0F1551" w:rsidR="00627025" w:rsidRPr="0037220C" w:rsidRDefault="00627025" w:rsidP="006E2691">
      <w:pPr>
        <w:pStyle w:val="Default"/>
        <w:numPr>
          <w:ilvl w:val="0"/>
          <w:numId w:val="7"/>
        </w:numPr>
        <w:spacing w:after="27"/>
        <w:jc w:val="both"/>
        <w:rPr>
          <w:rFonts w:asciiTheme="minorHAnsi" w:hAnsiTheme="minorHAnsi" w:cstheme="minorHAnsi"/>
          <w:sz w:val="22"/>
          <w:szCs w:val="22"/>
        </w:rPr>
      </w:pPr>
      <w:r w:rsidRPr="0037220C">
        <w:rPr>
          <w:rFonts w:asciiTheme="minorHAnsi" w:hAnsiTheme="minorHAnsi" w:cstheme="minorHAnsi"/>
          <w:sz w:val="22"/>
          <w:szCs w:val="22"/>
        </w:rPr>
        <w:t xml:space="preserve">Fans at chutes &amp; </w:t>
      </w:r>
      <w:proofErr w:type="gramStart"/>
      <w:r w:rsidRPr="0037220C">
        <w:rPr>
          <w:rFonts w:asciiTheme="minorHAnsi" w:hAnsiTheme="minorHAnsi" w:cstheme="minorHAnsi"/>
          <w:sz w:val="22"/>
          <w:szCs w:val="22"/>
        </w:rPr>
        <w:t>Inducts</w:t>
      </w:r>
      <w:proofErr w:type="gramEnd"/>
      <w:r w:rsidR="00A81EB8" w:rsidRPr="0037220C">
        <w:rPr>
          <w:rFonts w:asciiTheme="minorHAnsi" w:hAnsiTheme="minorHAnsi" w:cstheme="minorHAnsi"/>
          <w:sz w:val="22"/>
          <w:szCs w:val="22"/>
        </w:rPr>
        <w:t>.</w:t>
      </w:r>
    </w:p>
    <w:p w14:paraId="49C3A6F3" w14:textId="18517FC2" w:rsidR="000225D3" w:rsidRPr="0020428C" w:rsidRDefault="000225D3" w:rsidP="00FA422E">
      <w:pPr>
        <w:pStyle w:val="ListParagraph"/>
        <w:numPr>
          <w:ilvl w:val="0"/>
          <w:numId w:val="7"/>
        </w:numPr>
        <w:autoSpaceDE w:val="0"/>
        <w:autoSpaceDN w:val="0"/>
        <w:adjustRightInd w:val="0"/>
        <w:spacing w:after="0"/>
        <w:jc w:val="both"/>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124F5723"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Electrical power supply and wiring to the main control cabinets</w:t>
      </w:r>
      <w:r w:rsidR="00A81EB8">
        <w:rPr>
          <w:rFonts w:asciiTheme="minorHAnsi" w:hAnsiTheme="minorHAnsi" w:cstheme="minorHAnsi"/>
          <w:sz w:val="22"/>
          <w:szCs w:val="22"/>
        </w:rPr>
        <w:t>.</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7847943E"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Intermediate wiring to parts which are to be supplied by the Purchaser/others</w:t>
      </w:r>
      <w:r w:rsidR="00A81EB8">
        <w:rPr>
          <w:rFonts w:asciiTheme="minorHAnsi" w:hAnsiTheme="minorHAnsi" w:cstheme="minorHAnsi"/>
          <w:sz w:val="22"/>
          <w:szCs w:val="22"/>
        </w:rPr>
        <w:t>.</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603FE096"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Fire-alarm and fire protection devices</w:t>
      </w:r>
      <w:r w:rsidR="00A81EB8">
        <w:rPr>
          <w:rFonts w:asciiTheme="minorHAnsi" w:hAnsiTheme="minorHAnsi" w:cstheme="minorHAnsi"/>
          <w:sz w:val="22"/>
          <w:szCs w:val="22"/>
        </w:rPr>
        <w:t>.</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403590" w:rsidRDefault="00391550" w:rsidP="006E2691">
      <w:pPr>
        <w:pStyle w:val="Default"/>
        <w:numPr>
          <w:ilvl w:val="0"/>
          <w:numId w:val="7"/>
        </w:numPr>
        <w:spacing w:after="31"/>
        <w:jc w:val="both"/>
        <w:rPr>
          <w:rFonts w:asciiTheme="minorHAnsi" w:hAnsiTheme="minorHAnsi" w:cstheme="minorHAnsi"/>
          <w:sz w:val="22"/>
          <w:szCs w:val="22"/>
        </w:rPr>
      </w:pPr>
      <w:r w:rsidRPr="00403590">
        <w:rPr>
          <w:rFonts w:asciiTheme="minorHAnsi" w:hAnsiTheme="minorHAnsi" w:cstheme="minorHAnsi"/>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785C1D18" w14:textId="7442867C" w:rsidR="00EA364A" w:rsidRPr="009B49E3" w:rsidRDefault="00391550" w:rsidP="00DD4978">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r w:rsidR="00DD4978" w:rsidRPr="00DD4978">
        <w:rPr>
          <w:noProof/>
        </w:rPr>
        <mc:AlternateContent>
          <mc:Choice Requires="wps">
            <w:drawing>
              <wp:anchor distT="45720" distB="45720" distL="114300" distR="114300" simplePos="0" relativeHeight="251643050" behindDoc="0" locked="0" layoutInCell="1" allowOverlap="1" wp14:anchorId="73268F14" wp14:editId="536524C8">
                <wp:simplePos x="0" y="0"/>
                <wp:positionH relativeFrom="column">
                  <wp:posOffset>-864131</wp:posOffset>
                </wp:positionH>
                <wp:positionV relativeFrom="paragraph">
                  <wp:posOffset>2755959</wp:posOffset>
                </wp:positionV>
                <wp:extent cx="2360930" cy="1404620"/>
                <wp:effectExtent l="0" t="0" r="0" b="0"/>
                <wp:wrapSquare wrapText="bothSides"/>
                <wp:docPr id="956177555" name="Text Box 956177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C67BFD9" w14:textId="753A7D42" w:rsidR="00DD4978" w:rsidRPr="00DD4978" w:rsidRDefault="00DD4978" w:rsidP="00DD4978">
                            <w:pPr>
                              <w:jc w:val="center"/>
                              <w:rPr>
                                <w:b/>
                                <w:bCs/>
                                <w:color w:val="FFFFFF" w:themeColor="background1"/>
                                <w:sz w:val="52"/>
                                <w:szCs w:val="52"/>
                              </w:rPr>
                            </w:pPr>
                            <w:r w:rsidRPr="00DD4978">
                              <w:rPr>
                                <w:b/>
                                <w:bCs/>
                                <w:color w:val="FFFFFF" w:themeColor="background1"/>
                                <w:sz w:val="52"/>
                                <w:szCs w:val="52"/>
                              </w:rPr>
                              <w:t>Thank You</w:t>
                            </w:r>
                          </w:p>
                        </w:txbxContent>
                      </wps:txbx>
                      <wps:bodyPr rot="0" vert="horz" wrap="square" lIns="91440" tIns="45720" rIns="91440" bIns="45720" anchor="ctr" anchorCtr="0">
                        <a:spAutoFit/>
                      </wps:bodyPr>
                    </wps:wsp>
                  </a:graphicData>
                </a:graphic>
                <wp14:sizeRelH relativeFrom="margin">
                  <wp14:pctWidth>40000</wp14:pctWidth>
                </wp14:sizeRelH>
                <wp14:sizeRelV relativeFrom="margin">
                  <wp14:pctHeight>20000</wp14:pctHeight>
                </wp14:sizeRelV>
              </wp:anchor>
            </w:drawing>
          </mc:Choice>
          <mc:Fallback>
            <w:pict>
              <v:shape w14:anchorId="73268F14" id="Text Box 956177555" o:spid="_x0000_s1030" type="#_x0000_t202" style="position:absolute;left:0;text-align:left;margin-left:-68.05pt;margin-top:217pt;width:185.9pt;height:110.6pt;z-index:25164305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" filled="f" stroked="f">
                <v:textbox style="mso-fit-shape-to-text:t">
                  <w:txbxContent>
                    <w:p w14:paraId="6C67BFD9" w14:textId="753A7D42" w:rsidR="00DD4978" w:rsidRPr="00DD4978" w:rsidRDefault="00DD4978" w:rsidP="00DD4978">
                      <w:pPr>
                        <w:jc w:val="center"/>
                        <w:rPr>
                          <w:b/>
                          <w:bCs/>
                          <w:color w:val="FFFFFF" w:themeColor="background1"/>
                          <w:sz w:val="52"/>
                          <w:szCs w:val="52"/>
                        </w:rPr>
                      </w:pPr>
                      <w:r w:rsidRPr="00DD4978">
                        <w:rPr>
                          <w:b/>
                          <w:bCs/>
                          <w:color w:val="FFFFFF" w:themeColor="background1"/>
                          <w:sz w:val="52"/>
                          <w:szCs w:val="52"/>
                        </w:rPr>
                        <w:t>Thank You</w:t>
                      </w:r>
                    </w:p>
                  </w:txbxContent>
                </v:textbox>
                <w10:wrap type="square"/>
              </v:shape>
            </w:pict>
          </mc:Fallback>
        </mc:AlternateContent>
      </w:r>
    </w:p>
    <w:sectPr w:rsidR="00EA364A" w:rsidRPr="009B49E3" w:rsidSect="00BE7E43">
      <w:type w:val="continuous"/>
      <w:pgSz w:w="11906" w:h="16838"/>
      <w:pgMar w:top="1440" w:right="1440" w:bottom="1440" w:left="1440" w:header="708" w:footer="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E21A79" w14:textId="77777777" w:rsidR="00BE7E43" w:rsidRDefault="00BE7E43" w:rsidP="00581313">
      <w:pPr>
        <w:spacing w:after="0" w:line="240" w:lineRule="auto"/>
      </w:pPr>
      <w:r>
        <w:separator/>
      </w:r>
    </w:p>
  </w:endnote>
  <w:endnote w:type="continuationSeparator" w:id="0">
    <w:p w14:paraId="4E279FA8" w14:textId="77777777" w:rsidR="00BE7E43" w:rsidRDefault="00BE7E43" w:rsidP="00581313">
      <w:pPr>
        <w:spacing w:after="0" w:line="240" w:lineRule="auto"/>
      </w:pPr>
      <w:r>
        <w:continuationSeparator/>
      </w:r>
    </w:p>
  </w:endnote>
  <w:endnote w:type="continuationNotice" w:id="1">
    <w:p w14:paraId="5A085134" w14:textId="77777777" w:rsidR="00BE7E43" w:rsidRDefault="00BE7E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80A64" w14:textId="10BB1888" w:rsidR="009C31F7" w:rsidRPr="00BC1724" w:rsidRDefault="009C31F7"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sidR="00DD3D85">
      <w:rPr>
        <w:rStyle w:val="Hyperlink"/>
        <w:sz w:val="16"/>
        <w:szCs w:val="16"/>
      </w:rPr>
      <w:t xml:space="preserve"> </w:t>
    </w:r>
    <w:r w:rsidR="00DD3D85" w:rsidRPr="00DD3D85">
      <w:rPr>
        <w:rStyle w:val="Hyperlink"/>
        <w:sz w:val="16"/>
        <w:szCs w:val="16"/>
        <w:u w:val="none"/>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519C2F" w14:textId="77777777" w:rsidR="00BE7E43" w:rsidRDefault="00BE7E43" w:rsidP="00581313">
      <w:pPr>
        <w:spacing w:after="0" w:line="240" w:lineRule="auto"/>
      </w:pPr>
      <w:r>
        <w:separator/>
      </w:r>
    </w:p>
  </w:footnote>
  <w:footnote w:type="continuationSeparator" w:id="0">
    <w:p w14:paraId="774557EC" w14:textId="77777777" w:rsidR="00BE7E43" w:rsidRDefault="00BE7E43" w:rsidP="00581313">
      <w:pPr>
        <w:spacing w:after="0" w:line="240" w:lineRule="auto"/>
      </w:pPr>
      <w:r>
        <w:continuationSeparator/>
      </w:r>
    </w:p>
  </w:footnote>
  <w:footnote w:type="continuationNotice" w:id="1">
    <w:p w14:paraId="68CFA5D9" w14:textId="77777777" w:rsidR="00BE7E43" w:rsidRDefault="00BE7E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54A03" w14:textId="1C421742" w:rsidR="004D3BFD" w:rsidRDefault="004D3BFD" w:rsidP="004D3BFD">
    <w:pPr>
      <w:pStyle w:val="Header"/>
    </w:pPr>
  </w:p>
  <w:p w14:paraId="0A45535A" w14:textId="2E82F261" w:rsidR="006F56AF" w:rsidRDefault="00A2393D">
    <w:pPr>
      <w:pStyle w:val="Header"/>
    </w:pPr>
    <w:r>
      <w:rPr>
        <w:noProof/>
      </w:rPr>
      <mc:AlternateContent>
        <mc:Choice Requires="wps">
          <w:drawing>
            <wp:anchor distT="0" distB="0" distL="114300" distR="114300" simplePos="0" relativeHeight="251658240" behindDoc="0" locked="0" layoutInCell="1" allowOverlap="1" wp14:anchorId="2A252C88" wp14:editId="10CD1946">
              <wp:simplePos x="0" y="0"/>
              <wp:positionH relativeFrom="margin">
                <wp:posOffset>577952</wp:posOffset>
              </wp:positionH>
              <wp:positionV relativeFrom="paragraph">
                <wp:posOffset>17577</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67704A5A"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sidR="00DD29B9">
                            <w:rPr>
                              <w:rFonts w:ascii="Arial" w:hAnsi="Arial" w:cs="Arial"/>
                              <w:sz w:val="20"/>
                              <w:szCs w:val="20"/>
                              <w:lang w:val="en-GB"/>
                            </w:rPr>
                            <w:t>TBC + Dynamic Profiler 1K</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031" type="#_x0000_t202" style="position:absolute;margin-left:45.5pt;margin-top:1.4pt;width:393pt;height:22.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" fillcolor="white [3201]" stroked="f" strokeweight=".5pt">
              <v:textbox>
                <w:txbxContent>
                  <w:p w14:paraId="1218C1B8" w14:textId="67704A5A"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sidR="00DD29B9">
                      <w:rPr>
                        <w:rFonts w:ascii="Arial" w:hAnsi="Arial" w:cs="Arial"/>
                        <w:sz w:val="20"/>
                        <w:szCs w:val="20"/>
                        <w:lang w:val="en-GB"/>
                      </w:rPr>
                      <w:t>TBC + Dynamic Profiler 1K</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w10:wrap anchorx="margin"/>
            </v:shape>
          </w:pict>
        </mc:Fallback>
      </mc:AlternateContent>
    </w:r>
    <w:r w:rsidRPr="00D92768">
      <w:rPr>
        <w:noProof/>
      </w:rPr>
      <w:drawing>
        <wp:anchor distT="0" distB="0" distL="114300" distR="114300" simplePos="0" relativeHeight="251660289" behindDoc="1" locked="0" layoutInCell="1" allowOverlap="1" wp14:anchorId="1081FB53" wp14:editId="1D846AF0">
          <wp:simplePos x="0" y="0"/>
          <wp:positionH relativeFrom="margin">
            <wp:posOffset>5434228</wp:posOffset>
          </wp:positionH>
          <wp:positionV relativeFrom="paragraph">
            <wp:posOffset>15037</wp:posOffset>
          </wp:positionV>
          <wp:extent cx="1040130" cy="227965"/>
          <wp:effectExtent l="0" t="0" r="7620" b="635"/>
          <wp:wrapThrough wrapText="bothSides">
            <wp:wrapPolygon edited="0">
              <wp:start x="0" y="0"/>
              <wp:lineTo x="0" y="19855"/>
              <wp:lineTo x="21363" y="19855"/>
              <wp:lineTo x="21363" y="10830"/>
              <wp:lineTo x="18593"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0130" cy="2279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3C5B">
      <w:rPr>
        <w:noProof/>
      </w:rPr>
      <w:drawing>
        <wp:anchor distT="0" distB="0" distL="114300" distR="114300" simplePos="0" relativeHeight="251658241" behindDoc="1" locked="0" layoutInCell="1" allowOverlap="1" wp14:anchorId="094A09AD" wp14:editId="1ED4D067">
          <wp:simplePos x="0" y="0"/>
          <wp:positionH relativeFrom="column">
            <wp:posOffset>-245465</wp:posOffset>
          </wp:positionH>
          <wp:positionV relativeFrom="paragraph">
            <wp:posOffset>-17780</wp:posOffset>
          </wp:positionV>
          <wp:extent cx="994410" cy="300990"/>
          <wp:effectExtent l="0" t="0" r="0" b="3810"/>
          <wp:wrapTight wrapText="bothSides">
            <wp:wrapPolygon edited="0">
              <wp:start x="0" y="0"/>
              <wp:lineTo x="0" y="20506"/>
              <wp:lineTo x="21103" y="20506"/>
              <wp:lineTo x="21103" y="0"/>
              <wp:lineTo x="0" y="0"/>
            </wp:wrapPolygon>
          </wp:wrapTight>
          <wp:docPr id="883815061" name="Picture 88381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2">
                    <a:extLst>
                      <a:ext uri="{28A0092B-C50C-407E-A947-70E740481C1C}">
                        <a14:useLocalDpi xmlns:a14="http://schemas.microsoft.com/office/drawing/2010/main" val="0"/>
                      </a:ext>
                    </a:extLst>
                  </a:blip>
                  <a:stretch>
                    <a:fillRect/>
                  </a:stretch>
                </pic:blipFill>
                <pic:spPr>
                  <a:xfrm>
                    <a:off x="0" y="0"/>
                    <a:ext cx="994410" cy="3009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77E4"/>
    <w:multiLevelType w:val="hybridMultilevel"/>
    <w:tmpl w:val="49C2F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AD1D0B"/>
    <w:multiLevelType w:val="multilevel"/>
    <w:tmpl w:val="BAA4C99C"/>
    <w:lvl w:ilvl="0">
      <w:start w:val="7"/>
      <w:numFmt w:val="decimal"/>
      <w:lvlText w:val="%1."/>
      <w:lvlJc w:val="left"/>
      <w:pPr>
        <w:ind w:left="460" w:hanging="361"/>
      </w:pPr>
      <w:rPr>
        <w:rFonts w:ascii="Arial" w:eastAsia="Arial" w:hAnsi="Arial" w:cs="Arial" w:hint="default"/>
        <w:b/>
        <w:bCs/>
        <w:color w:val="1F468D"/>
        <w:spacing w:val="-1"/>
        <w:w w:val="100"/>
        <w:sz w:val="28"/>
        <w:szCs w:val="28"/>
        <w:lang w:val="en-US" w:eastAsia="en-US" w:bidi="ar-SA"/>
      </w:rPr>
    </w:lvl>
    <w:lvl w:ilvl="1">
      <w:start w:val="1"/>
      <w:numFmt w:val="decimal"/>
      <w:lvlText w:val="%1.%2"/>
      <w:lvlJc w:val="left"/>
      <w:pPr>
        <w:ind w:left="460" w:hanging="361"/>
      </w:pPr>
      <w:rPr>
        <w:rFonts w:ascii="Arial" w:eastAsia="Arial" w:hAnsi="Arial" w:cs="Arial" w:hint="default"/>
        <w:b/>
        <w:bCs/>
        <w:color w:val="1F468D"/>
        <w:w w:val="99"/>
        <w:sz w:val="24"/>
        <w:szCs w:val="24"/>
        <w:lang w:val="en-US" w:eastAsia="en-US" w:bidi="ar-SA"/>
      </w:rPr>
    </w:lvl>
    <w:lvl w:ilvl="2">
      <w:numFmt w:val="bullet"/>
      <w:lvlText w:val=""/>
      <w:lvlJc w:val="left"/>
      <w:pPr>
        <w:ind w:left="1540" w:hanging="360"/>
      </w:pPr>
      <w:rPr>
        <w:rFonts w:hint="default"/>
        <w:w w:val="99"/>
        <w:lang w:val="en-US" w:eastAsia="en-US" w:bidi="ar-SA"/>
      </w:rPr>
    </w:lvl>
    <w:lvl w:ilvl="3">
      <w:numFmt w:val="bullet"/>
      <w:lvlText w:val="•"/>
      <w:lvlJc w:val="left"/>
      <w:pPr>
        <w:ind w:left="1900" w:hanging="360"/>
      </w:pPr>
      <w:rPr>
        <w:rFonts w:hint="default"/>
        <w:lang w:val="en-US" w:eastAsia="en-US" w:bidi="ar-SA"/>
      </w:rPr>
    </w:lvl>
    <w:lvl w:ilvl="4">
      <w:numFmt w:val="bullet"/>
      <w:lvlText w:val="•"/>
      <w:lvlJc w:val="left"/>
      <w:pPr>
        <w:ind w:left="3089" w:hanging="360"/>
      </w:pPr>
      <w:rPr>
        <w:rFonts w:hint="default"/>
        <w:lang w:val="en-US" w:eastAsia="en-US" w:bidi="ar-SA"/>
      </w:rPr>
    </w:lvl>
    <w:lvl w:ilvl="5">
      <w:numFmt w:val="bullet"/>
      <w:lvlText w:val="•"/>
      <w:lvlJc w:val="left"/>
      <w:pPr>
        <w:ind w:left="4278" w:hanging="360"/>
      </w:pPr>
      <w:rPr>
        <w:rFonts w:hint="default"/>
        <w:lang w:val="en-US" w:eastAsia="en-US" w:bidi="ar-SA"/>
      </w:rPr>
    </w:lvl>
    <w:lvl w:ilvl="6">
      <w:numFmt w:val="bullet"/>
      <w:lvlText w:val="•"/>
      <w:lvlJc w:val="left"/>
      <w:pPr>
        <w:ind w:left="5468" w:hanging="360"/>
      </w:pPr>
      <w:rPr>
        <w:rFonts w:hint="default"/>
        <w:lang w:val="en-US" w:eastAsia="en-US" w:bidi="ar-SA"/>
      </w:rPr>
    </w:lvl>
    <w:lvl w:ilvl="7">
      <w:numFmt w:val="bullet"/>
      <w:lvlText w:val="•"/>
      <w:lvlJc w:val="left"/>
      <w:pPr>
        <w:ind w:left="6657" w:hanging="360"/>
      </w:pPr>
      <w:rPr>
        <w:rFonts w:hint="default"/>
        <w:lang w:val="en-US" w:eastAsia="en-US" w:bidi="ar-SA"/>
      </w:rPr>
    </w:lvl>
    <w:lvl w:ilvl="8">
      <w:numFmt w:val="bullet"/>
      <w:lvlText w:val="•"/>
      <w:lvlJc w:val="left"/>
      <w:pPr>
        <w:ind w:left="7847" w:hanging="360"/>
      </w:pPr>
      <w:rPr>
        <w:rFonts w:hint="default"/>
        <w:lang w:val="en-US" w:eastAsia="en-US" w:bidi="ar-SA"/>
      </w:rPr>
    </w:lvl>
  </w:abstractNum>
  <w:abstractNum w:abstractNumId="3" w15:restartNumberingAfterBreak="0">
    <w:nsid w:val="019A1EE1"/>
    <w:multiLevelType w:val="hybridMultilevel"/>
    <w:tmpl w:val="B3B24312"/>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5"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3976CD0"/>
    <w:multiLevelType w:val="hybridMultilevel"/>
    <w:tmpl w:val="D0DC1DAC"/>
    <w:lvl w:ilvl="0" w:tplc="04090003">
      <w:start w:val="1"/>
      <w:numFmt w:val="bullet"/>
      <w:lvlText w:val="o"/>
      <w:lvlJc w:val="left"/>
      <w:pPr>
        <w:ind w:left="607" w:hanging="360"/>
      </w:pPr>
      <w:rPr>
        <w:rFonts w:ascii="Courier New" w:hAnsi="Courier New" w:cs="Courier New" w:hint="default"/>
      </w:rPr>
    </w:lvl>
    <w:lvl w:ilvl="1" w:tplc="FFFFFFFF" w:tentative="1">
      <w:start w:val="1"/>
      <w:numFmt w:val="bullet"/>
      <w:lvlText w:val="o"/>
      <w:lvlJc w:val="left"/>
      <w:pPr>
        <w:ind w:left="1327" w:hanging="360"/>
      </w:pPr>
      <w:rPr>
        <w:rFonts w:ascii="Courier New" w:hAnsi="Courier New" w:cs="Courier New" w:hint="default"/>
      </w:rPr>
    </w:lvl>
    <w:lvl w:ilvl="2" w:tplc="FFFFFFFF" w:tentative="1">
      <w:start w:val="1"/>
      <w:numFmt w:val="bullet"/>
      <w:lvlText w:val=""/>
      <w:lvlJc w:val="left"/>
      <w:pPr>
        <w:ind w:left="2047" w:hanging="360"/>
      </w:pPr>
      <w:rPr>
        <w:rFonts w:ascii="Wingdings" w:hAnsi="Wingdings" w:hint="default"/>
      </w:rPr>
    </w:lvl>
    <w:lvl w:ilvl="3" w:tplc="FFFFFFFF" w:tentative="1">
      <w:start w:val="1"/>
      <w:numFmt w:val="bullet"/>
      <w:lvlText w:val=""/>
      <w:lvlJc w:val="left"/>
      <w:pPr>
        <w:ind w:left="2767" w:hanging="360"/>
      </w:pPr>
      <w:rPr>
        <w:rFonts w:ascii="Symbol" w:hAnsi="Symbol" w:hint="default"/>
      </w:rPr>
    </w:lvl>
    <w:lvl w:ilvl="4" w:tplc="FFFFFFFF" w:tentative="1">
      <w:start w:val="1"/>
      <w:numFmt w:val="bullet"/>
      <w:lvlText w:val="o"/>
      <w:lvlJc w:val="left"/>
      <w:pPr>
        <w:ind w:left="3487" w:hanging="360"/>
      </w:pPr>
      <w:rPr>
        <w:rFonts w:ascii="Courier New" w:hAnsi="Courier New" w:cs="Courier New" w:hint="default"/>
      </w:rPr>
    </w:lvl>
    <w:lvl w:ilvl="5" w:tplc="FFFFFFFF" w:tentative="1">
      <w:start w:val="1"/>
      <w:numFmt w:val="bullet"/>
      <w:lvlText w:val=""/>
      <w:lvlJc w:val="left"/>
      <w:pPr>
        <w:ind w:left="4207" w:hanging="360"/>
      </w:pPr>
      <w:rPr>
        <w:rFonts w:ascii="Wingdings" w:hAnsi="Wingdings" w:hint="default"/>
      </w:rPr>
    </w:lvl>
    <w:lvl w:ilvl="6" w:tplc="FFFFFFFF" w:tentative="1">
      <w:start w:val="1"/>
      <w:numFmt w:val="bullet"/>
      <w:lvlText w:val=""/>
      <w:lvlJc w:val="left"/>
      <w:pPr>
        <w:ind w:left="4927" w:hanging="360"/>
      </w:pPr>
      <w:rPr>
        <w:rFonts w:ascii="Symbol" w:hAnsi="Symbol" w:hint="default"/>
      </w:rPr>
    </w:lvl>
    <w:lvl w:ilvl="7" w:tplc="FFFFFFFF" w:tentative="1">
      <w:start w:val="1"/>
      <w:numFmt w:val="bullet"/>
      <w:lvlText w:val="o"/>
      <w:lvlJc w:val="left"/>
      <w:pPr>
        <w:ind w:left="5647" w:hanging="360"/>
      </w:pPr>
      <w:rPr>
        <w:rFonts w:ascii="Courier New" w:hAnsi="Courier New" w:cs="Courier New" w:hint="default"/>
      </w:rPr>
    </w:lvl>
    <w:lvl w:ilvl="8" w:tplc="FFFFFFFF" w:tentative="1">
      <w:start w:val="1"/>
      <w:numFmt w:val="bullet"/>
      <w:lvlText w:val=""/>
      <w:lvlJc w:val="left"/>
      <w:pPr>
        <w:ind w:left="6367" w:hanging="360"/>
      </w:pPr>
      <w:rPr>
        <w:rFonts w:ascii="Wingdings" w:hAnsi="Wingdings" w:hint="default"/>
      </w:rPr>
    </w:lvl>
  </w:abstractNum>
  <w:abstractNum w:abstractNumId="8"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9" w15:restartNumberingAfterBreak="0">
    <w:nsid w:val="0A2F51CE"/>
    <w:multiLevelType w:val="hybridMultilevel"/>
    <w:tmpl w:val="078E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F655AE2"/>
    <w:multiLevelType w:val="hybridMultilevel"/>
    <w:tmpl w:val="9E188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570CF0"/>
    <w:multiLevelType w:val="hybridMultilevel"/>
    <w:tmpl w:val="03BE0888"/>
    <w:lvl w:ilvl="0" w:tplc="4420F10C">
      <w:numFmt w:val="bullet"/>
      <w:lvlText w:val="•"/>
      <w:lvlJc w:val="left"/>
      <w:pPr>
        <w:ind w:left="863" w:hanging="360"/>
      </w:pPr>
      <w:rPr>
        <w:rFonts w:ascii="Calibri" w:eastAsiaTheme="minorHAnsi" w:hAnsi="Calibri" w:cs="Calibri"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8" w15:restartNumberingAfterBreak="0">
    <w:nsid w:val="242F49BF"/>
    <w:multiLevelType w:val="hybridMultilevel"/>
    <w:tmpl w:val="F7146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FB154C"/>
    <w:multiLevelType w:val="hybridMultilevel"/>
    <w:tmpl w:val="7E6EE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E741FF"/>
    <w:multiLevelType w:val="hybridMultilevel"/>
    <w:tmpl w:val="11961FAC"/>
    <w:lvl w:ilvl="0" w:tplc="E62CEAD6">
      <w:numFmt w:val="bullet"/>
      <w:lvlText w:val="•"/>
      <w:lvlJc w:val="left"/>
      <w:pPr>
        <w:ind w:left="863" w:hanging="360"/>
      </w:pPr>
      <w:rPr>
        <w:rFonts w:hint="default"/>
        <w:lang w:val="en-US" w:eastAsia="en-US" w:bidi="ar-SA"/>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24"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35758C6"/>
    <w:multiLevelType w:val="hybridMultilevel"/>
    <w:tmpl w:val="FEF4A072"/>
    <w:lvl w:ilvl="0" w:tplc="9F527F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C9550C"/>
    <w:multiLevelType w:val="hybridMultilevel"/>
    <w:tmpl w:val="FC723C20"/>
    <w:lvl w:ilvl="0" w:tplc="F7005FBE">
      <w:numFmt w:val="bullet"/>
      <w:lvlText w:val=""/>
      <w:lvlJc w:val="left"/>
      <w:pPr>
        <w:ind w:left="1900" w:hanging="360"/>
      </w:pPr>
      <w:rPr>
        <w:rFonts w:ascii="Symbol" w:eastAsia="Symbol" w:hAnsi="Symbol" w:cs="Symbol" w:hint="default"/>
        <w:color w:val="414042"/>
        <w:w w:val="99"/>
        <w:sz w:val="20"/>
        <w:szCs w:val="20"/>
        <w:lang w:val="en-US" w:eastAsia="en-US" w:bidi="ar-SA"/>
      </w:rPr>
    </w:lvl>
    <w:lvl w:ilvl="1" w:tplc="671CF9B0">
      <w:numFmt w:val="bullet"/>
      <w:lvlText w:val="•"/>
      <w:lvlJc w:val="left"/>
      <w:pPr>
        <w:ind w:left="2732" w:hanging="360"/>
      </w:pPr>
      <w:rPr>
        <w:rFonts w:hint="default"/>
        <w:lang w:val="en-US" w:eastAsia="en-US" w:bidi="ar-SA"/>
      </w:rPr>
    </w:lvl>
    <w:lvl w:ilvl="2" w:tplc="81D2F2B4">
      <w:numFmt w:val="bullet"/>
      <w:lvlText w:val="•"/>
      <w:lvlJc w:val="left"/>
      <w:pPr>
        <w:ind w:left="3565" w:hanging="360"/>
      </w:pPr>
      <w:rPr>
        <w:rFonts w:hint="default"/>
        <w:lang w:val="en-US" w:eastAsia="en-US" w:bidi="ar-SA"/>
      </w:rPr>
    </w:lvl>
    <w:lvl w:ilvl="3" w:tplc="8D0A4AE8">
      <w:numFmt w:val="bullet"/>
      <w:lvlText w:val="•"/>
      <w:lvlJc w:val="left"/>
      <w:pPr>
        <w:ind w:left="4397" w:hanging="360"/>
      </w:pPr>
      <w:rPr>
        <w:rFonts w:hint="default"/>
        <w:lang w:val="en-US" w:eastAsia="en-US" w:bidi="ar-SA"/>
      </w:rPr>
    </w:lvl>
    <w:lvl w:ilvl="4" w:tplc="FE6AAF80">
      <w:numFmt w:val="bullet"/>
      <w:lvlText w:val="•"/>
      <w:lvlJc w:val="left"/>
      <w:pPr>
        <w:ind w:left="5230" w:hanging="360"/>
      </w:pPr>
      <w:rPr>
        <w:rFonts w:hint="default"/>
        <w:lang w:val="en-US" w:eastAsia="en-US" w:bidi="ar-SA"/>
      </w:rPr>
    </w:lvl>
    <w:lvl w:ilvl="5" w:tplc="69545920">
      <w:numFmt w:val="bullet"/>
      <w:lvlText w:val="•"/>
      <w:lvlJc w:val="left"/>
      <w:pPr>
        <w:ind w:left="6063" w:hanging="360"/>
      </w:pPr>
      <w:rPr>
        <w:rFonts w:hint="default"/>
        <w:lang w:val="en-US" w:eastAsia="en-US" w:bidi="ar-SA"/>
      </w:rPr>
    </w:lvl>
    <w:lvl w:ilvl="6" w:tplc="8E001B4E">
      <w:numFmt w:val="bullet"/>
      <w:lvlText w:val="•"/>
      <w:lvlJc w:val="left"/>
      <w:pPr>
        <w:ind w:left="6895" w:hanging="360"/>
      </w:pPr>
      <w:rPr>
        <w:rFonts w:hint="default"/>
        <w:lang w:val="en-US" w:eastAsia="en-US" w:bidi="ar-SA"/>
      </w:rPr>
    </w:lvl>
    <w:lvl w:ilvl="7" w:tplc="FB92945C">
      <w:numFmt w:val="bullet"/>
      <w:lvlText w:val="•"/>
      <w:lvlJc w:val="left"/>
      <w:pPr>
        <w:ind w:left="7728" w:hanging="360"/>
      </w:pPr>
      <w:rPr>
        <w:rFonts w:hint="default"/>
        <w:lang w:val="en-US" w:eastAsia="en-US" w:bidi="ar-SA"/>
      </w:rPr>
    </w:lvl>
    <w:lvl w:ilvl="8" w:tplc="04382AA0">
      <w:numFmt w:val="bullet"/>
      <w:lvlText w:val="•"/>
      <w:lvlJc w:val="left"/>
      <w:pPr>
        <w:ind w:left="8561" w:hanging="360"/>
      </w:pPr>
      <w:rPr>
        <w:rFonts w:hint="default"/>
        <w:lang w:val="en-US" w:eastAsia="en-US" w:bidi="ar-SA"/>
      </w:rPr>
    </w:lvl>
  </w:abstractNum>
  <w:abstractNum w:abstractNumId="29" w15:restartNumberingAfterBreak="0">
    <w:nsid w:val="3BD46C0B"/>
    <w:multiLevelType w:val="hybridMultilevel"/>
    <w:tmpl w:val="60528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E160074"/>
    <w:multiLevelType w:val="hybridMultilevel"/>
    <w:tmpl w:val="304A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55A4C15"/>
    <w:multiLevelType w:val="hybridMultilevel"/>
    <w:tmpl w:val="887202F0"/>
    <w:lvl w:ilvl="0" w:tplc="04090001">
      <w:start w:val="1"/>
      <w:numFmt w:val="bullet"/>
      <w:lvlText w:val=""/>
      <w:lvlJc w:val="left"/>
      <w:pPr>
        <w:ind w:left="607" w:hanging="360"/>
      </w:pPr>
      <w:rPr>
        <w:rFonts w:ascii="Symbol" w:hAnsi="Symbol" w:hint="default"/>
      </w:rPr>
    </w:lvl>
    <w:lvl w:ilvl="1" w:tplc="04090003" w:tentative="1">
      <w:start w:val="1"/>
      <w:numFmt w:val="bullet"/>
      <w:lvlText w:val="o"/>
      <w:lvlJc w:val="left"/>
      <w:pPr>
        <w:ind w:left="1327" w:hanging="360"/>
      </w:pPr>
      <w:rPr>
        <w:rFonts w:ascii="Courier New" w:hAnsi="Courier New" w:cs="Courier New" w:hint="default"/>
      </w:rPr>
    </w:lvl>
    <w:lvl w:ilvl="2" w:tplc="04090005" w:tentative="1">
      <w:start w:val="1"/>
      <w:numFmt w:val="bullet"/>
      <w:lvlText w:val=""/>
      <w:lvlJc w:val="left"/>
      <w:pPr>
        <w:ind w:left="2047" w:hanging="360"/>
      </w:pPr>
      <w:rPr>
        <w:rFonts w:ascii="Wingdings" w:hAnsi="Wingdings" w:hint="default"/>
      </w:rPr>
    </w:lvl>
    <w:lvl w:ilvl="3" w:tplc="04090001" w:tentative="1">
      <w:start w:val="1"/>
      <w:numFmt w:val="bullet"/>
      <w:lvlText w:val=""/>
      <w:lvlJc w:val="left"/>
      <w:pPr>
        <w:ind w:left="2767" w:hanging="360"/>
      </w:pPr>
      <w:rPr>
        <w:rFonts w:ascii="Symbol" w:hAnsi="Symbol" w:hint="default"/>
      </w:rPr>
    </w:lvl>
    <w:lvl w:ilvl="4" w:tplc="04090003" w:tentative="1">
      <w:start w:val="1"/>
      <w:numFmt w:val="bullet"/>
      <w:lvlText w:val="o"/>
      <w:lvlJc w:val="left"/>
      <w:pPr>
        <w:ind w:left="3487" w:hanging="360"/>
      </w:pPr>
      <w:rPr>
        <w:rFonts w:ascii="Courier New" w:hAnsi="Courier New" w:cs="Courier New" w:hint="default"/>
      </w:rPr>
    </w:lvl>
    <w:lvl w:ilvl="5" w:tplc="04090005" w:tentative="1">
      <w:start w:val="1"/>
      <w:numFmt w:val="bullet"/>
      <w:lvlText w:val=""/>
      <w:lvlJc w:val="left"/>
      <w:pPr>
        <w:ind w:left="4207" w:hanging="360"/>
      </w:pPr>
      <w:rPr>
        <w:rFonts w:ascii="Wingdings" w:hAnsi="Wingdings" w:hint="default"/>
      </w:rPr>
    </w:lvl>
    <w:lvl w:ilvl="6" w:tplc="04090001" w:tentative="1">
      <w:start w:val="1"/>
      <w:numFmt w:val="bullet"/>
      <w:lvlText w:val=""/>
      <w:lvlJc w:val="left"/>
      <w:pPr>
        <w:ind w:left="4927" w:hanging="360"/>
      </w:pPr>
      <w:rPr>
        <w:rFonts w:ascii="Symbol" w:hAnsi="Symbol" w:hint="default"/>
      </w:rPr>
    </w:lvl>
    <w:lvl w:ilvl="7" w:tplc="04090003" w:tentative="1">
      <w:start w:val="1"/>
      <w:numFmt w:val="bullet"/>
      <w:lvlText w:val="o"/>
      <w:lvlJc w:val="left"/>
      <w:pPr>
        <w:ind w:left="5647" w:hanging="360"/>
      </w:pPr>
      <w:rPr>
        <w:rFonts w:ascii="Courier New" w:hAnsi="Courier New" w:cs="Courier New" w:hint="default"/>
      </w:rPr>
    </w:lvl>
    <w:lvl w:ilvl="8" w:tplc="04090005" w:tentative="1">
      <w:start w:val="1"/>
      <w:numFmt w:val="bullet"/>
      <w:lvlText w:val=""/>
      <w:lvlJc w:val="left"/>
      <w:pPr>
        <w:ind w:left="6367" w:hanging="360"/>
      </w:pPr>
      <w:rPr>
        <w:rFonts w:ascii="Wingdings" w:hAnsi="Wingdings" w:hint="default"/>
      </w:rPr>
    </w:lvl>
  </w:abstractNum>
  <w:abstractNum w:abstractNumId="34" w15:restartNumberingAfterBreak="0">
    <w:nsid w:val="47716AB9"/>
    <w:multiLevelType w:val="hybridMultilevel"/>
    <w:tmpl w:val="05DC3FC4"/>
    <w:lvl w:ilvl="0" w:tplc="04090003">
      <w:start w:val="1"/>
      <w:numFmt w:val="bullet"/>
      <w:lvlText w:val="o"/>
      <w:lvlJc w:val="left"/>
      <w:pPr>
        <w:ind w:left="644" w:hanging="360"/>
      </w:pPr>
      <w:rPr>
        <w:rFonts w:ascii="Courier New" w:hAnsi="Courier New" w:cs="Courier New"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9" w15:restartNumberingAfterBreak="0">
    <w:nsid w:val="4F3D22DF"/>
    <w:multiLevelType w:val="hybridMultilevel"/>
    <w:tmpl w:val="F5403D22"/>
    <w:lvl w:ilvl="0" w:tplc="AF44593C">
      <w:start w:val="1"/>
      <w:numFmt w:val="bullet"/>
      <w:lvlText w:val="•"/>
      <w:lvlJc w:val="left"/>
      <w:pPr>
        <w:tabs>
          <w:tab w:val="num" w:pos="720"/>
        </w:tabs>
        <w:ind w:left="720" w:hanging="360"/>
      </w:pPr>
      <w:rPr>
        <w:rFonts w:ascii="Arial" w:hAnsi="Arial" w:hint="default"/>
      </w:rPr>
    </w:lvl>
    <w:lvl w:ilvl="1" w:tplc="D23275A4" w:tentative="1">
      <w:start w:val="1"/>
      <w:numFmt w:val="bullet"/>
      <w:lvlText w:val="•"/>
      <w:lvlJc w:val="left"/>
      <w:pPr>
        <w:tabs>
          <w:tab w:val="num" w:pos="1440"/>
        </w:tabs>
        <w:ind w:left="1440" w:hanging="360"/>
      </w:pPr>
      <w:rPr>
        <w:rFonts w:ascii="Arial" w:hAnsi="Arial" w:hint="default"/>
      </w:rPr>
    </w:lvl>
    <w:lvl w:ilvl="2" w:tplc="B5424516" w:tentative="1">
      <w:start w:val="1"/>
      <w:numFmt w:val="bullet"/>
      <w:lvlText w:val="•"/>
      <w:lvlJc w:val="left"/>
      <w:pPr>
        <w:tabs>
          <w:tab w:val="num" w:pos="2160"/>
        </w:tabs>
        <w:ind w:left="2160" w:hanging="360"/>
      </w:pPr>
      <w:rPr>
        <w:rFonts w:ascii="Arial" w:hAnsi="Arial" w:hint="default"/>
      </w:rPr>
    </w:lvl>
    <w:lvl w:ilvl="3" w:tplc="C8CA9682" w:tentative="1">
      <w:start w:val="1"/>
      <w:numFmt w:val="bullet"/>
      <w:lvlText w:val="•"/>
      <w:lvlJc w:val="left"/>
      <w:pPr>
        <w:tabs>
          <w:tab w:val="num" w:pos="2880"/>
        </w:tabs>
        <w:ind w:left="2880" w:hanging="360"/>
      </w:pPr>
      <w:rPr>
        <w:rFonts w:ascii="Arial" w:hAnsi="Arial" w:hint="default"/>
      </w:rPr>
    </w:lvl>
    <w:lvl w:ilvl="4" w:tplc="A3208992" w:tentative="1">
      <w:start w:val="1"/>
      <w:numFmt w:val="bullet"/>
      <w:lvlText w:val="•"/>
      <w:lvlJc w:val="left"/>
      <w:pPr>
        <w:tabs>
          <w:tab w:val="num" w:pos="3600"/>
        </w:tabs>
        <w:ind w:left="3600" w:hanging="360"/>
      </w:pPr>
      <w:rPr>
        <w:rFonts w:ascii="Arial" w:hAnsi="Arial" w:hint="default"/>
      </w:rPr>
    </w:lvl>
    <w:lvl w:ilvl="5" w:tplc="2FE26114" w:tentative="1">
      <w:start w:val="1"/>
      <w:numFmt w:val="bullet"/>
      <w:lvlText w:val="•"/>
      <w:lvlJc w:val="left"/>
      <w:pPr>
        <w:tabs>
          <w:tab w:val="num" w:pos="4320"/>
        </w:tabs>
        <w:ind w:left="4320" w:hanging="360"/>
      </w:pPr>
      <w:rPr>
        <w:rFonts w:ascii="Arial" w:hAnsi="Arial" w:hint="default"/>
      </w:rPr>
    </w:lvl>
    <w:lvl w:ilvl="6" w:tplc="C81087F0" w:tentative="1">
      <w:start w:val="1"/>
      <w:numFmt w:val="bullet"/>
      <w:lvlText w:val="•"/>
      <w:lvlJc w:val="left"/>
      <w:pPr>
        <w:tabs>
          <w:tab w:val="num" w:pos="5040"/>
        </w:tabs>
        <w:ind w:left="5040" w:hanging="360"/>
      </w:pPr>
      <w:rPr>
        <w:rFonts w:ascii="Arial" w:hAnsi="Arial" w:hint="default"/>
      </w:rPr>
    </w:lvl>
    <w:lvl w:ilvl="7" w:tplc="8FBCCABA" w:tentative="1">
      <w:start w:val="1"/>
      <w:numFmt w:val="bullet"/>
      <w:lvlText w:val="•"/>
      <w:lvlJc w:val="left"/>
      <w:pPr>
        <w:tabs>
          <w:tab w:val="num" w:pos="5760"/>
        </w:tabs>
        <w:ind w:left="5760" w:hanging="360"/>
      </w:pPr>
      <w:rPr>
        <w:rFonts w:ascii="Arial" w:hAnsi="Arial" w:hint="default"/>
      </w:rPr>
    </w:lvl>
    <w:lvl w:ilvl="8" w:tplc="D07E1A58"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52D042B0"/>
    <w:multiLevelType w:val="hybridMultilevel"/>
    <w:tmpl w:val="284C3F02"/>
    <w:lvl w:ilvl="0" w:tplc="B77C9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531063DC"/>
    <w:multiLevelType w:val="hybridMultilevel"/>
    <w:tmpl w:val="0542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351B41"/>
    <w:multiLevelType w:val="hybridMultilevel"/>
    <w:tmpl w:val="76144B9E"/>
    <w:lvl w:ilvl="0" w:tplc="E62CEAD6">
      <w:numFmt w:val="bullet"/>
      <w:lvlText w:val="•"/>
      <w:lvlJc w:val="left"/>
      <w:pPr>
        <w:ind w:left="863" w:hanging="360"/>
      </w:pPr>
      <w:rPr>
        <w:rFonts w:hint="default"/>
        <w:lang w:val="en-US" w:eastAsia="en-US" w:bidi="ar-SA"/>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45"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60E44628"/>
    <w:multiLevelType w:val="hybridMultilevel"/>
    <w:tmpl w:val="3886FA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1D20397"/>
    <w:multiLevelType w:val="hybridMultilevel"/>
    <w:tmpl w:val="DD243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C87E04"/>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7A20659"/>
    <w:multiLevelType w:val="multilevel"/>
    <w:tmpl w:val="8A9AA44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36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color w:val="1F3864" w:themeColor="accent1" w:themeShade="8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CB12245"/>
    <w:multiLevelType w:val="hybridMultilevel"/>
    <w:tmpl w:val="646A90A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CE94E85"/>
    <w:multiLevelType w:val="hybridMultilevel"/>
    <w:tmpl w:val="E358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EE152ED"/>
    <w:multiLevelType w:val="hybridMultilevel"/>
    <w:tmpl w:val="366E78EC"/>
    <w:lvl w:ilvl="0" w:tplc="0409000F">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70011038">
    <w:abstractNumId w:val="37"/>
  </w:num>
  <w:num w:numId="2" w16cid:durableId="1783912906">
    <w:abstractNumId w:val="27"/>
  </w:num>
  <w:num w:numId="3" w16cid:durableId="1558396477">
    <w:abstractNumId w:val="30"/>
  </w:num>
  <w:num w:numId="4" w16cid:durableId="1797944409">
    <w:abstractNumId w:val="5"/>
  </w:num>
  <w:num w:numId="5" w16cid:durableId="312875694">
    <w:abstractNumId w:val="46"/>
  </w:num>
  <w:num w:numId="6" w16cid:durableId="1179661140">
    <w:abstractNumId w:val="45"/>
  </w:num>
  <w:num w:numId="7" w16cid:durableId="1807121737">
    <w:abstractNumId w:val="53"/>
  </w:num>
  <w:num w:numId="8" w16cid:durableId="736901638">
    <w:abstractNumId w:val="57"/>
  </w:num>
  <w:num w:numId="9" w16cid:durableId="561185392">
    <w:abstractNumId w:val="35"/>
  </w:num>
  <w:num w:numId="10" w16cid:durableId="54857909">
    <w:abstractNumId w:val="10"/>
  </w:num>
  <w:num w:numId="11" w16cid:durableId="511382667">
    <w:abstractNumId w:val="11"/>
  </w:num>
  <w:num w:numId="12" w16cid:durableId="1049652542">
    <w:abstractNumId w:val="51"/>
  </w:num>
  <w:num w:numId="13" w16cid:durableId="403333034">
    <w:abstractNumId w:val="16"/>
  </w:num>
  <w:num w:numId="14" w16cid:durableId="1349991518">
    <w:abstractNumId w:val="14"/>
  </w:num>
  <w:num w:numId="15" w16cid:durableId="1586761558">
    <w:abstractNumId w:val="42"/>
  </w:num>
  <w:num w:numId="16" w16cid:durableId="491020351">
    <w:abstractNumId w:val="1"/>
  </w:num>
  <w:num w:numId="17" w16cid:durableId="2079008735">
    <w:abstractNumId w:val="56"/>
  </w:num>
  <w:num w:numId="18" w16cid:durableId="1346785745">
    <w:abstractNumId w:val="54"/>
  </w:num>
  <w:num w:numId="19" w16cid:durableId="768546915">
    <w:abstractNumId w:val="6"/>
  </w:num>
  <w:num w:numId="20" w16cid:durableId="1095595583">
    <w:abstractNumId w:val="4"/>
  </w:num>
  <w:num w:numId="21" w16cid:durableId="354112735">
    <w:abstractNumId w:val="19"/>
  </w:num>
  <w:num w:numId="22" w16cid:durableId="981081077">
    <w:abstractNumId w:val="21"/>
  </w:num>
  <w:num w:numId="23" w16cid:durableId="106659285">
    <w:abstractNumId w:val="26"/>
  </w:num>
  <w:num w:numId="24" w16cid:durableId="3945008">
    <w:abstractNumId w:val="8"/>
  </w:num>
  <w:num w:numId="25" w16cid:durableId="498736455">
    <w:abstractNumId w:val="47"/>
  </w:num>
  <w:num w:numId="26" w16cid:durableId="1309434228">
    <w:abstractNumId w:val="55"/>
  </w:num>
  <w:num w:numId="27" w16cid:durableId="905145282">
    <w:abstractNumId w:val="24"/>
  </w:num>
  <w:num w:numId="28" w16cid:durableId="1829008926">
    <w:abstractNumId w:val="22"/>
  </w:num>
  <w:num w:numId="29" w16cid:durableId="811672942">
    <w:abstractNumId w:val="32"/>
  </w:num>
  <w:num w:numId="30" w16cid:durableId="1935743269">
    <w:abstractNumId w:val="13"/>
  </w:num>
  <w:num w:numId="31" w16cid:durableId="1684236278">
    <w:abstractNumId w:val="52"/>
  </w:num>
  <w:num w:numId="32" w16cid:durableId="1663268511">
    <w:abstractNumId w:val="36"/>
  </w:num>
  <w:num w:numId="33" w16cid:durableId="2009867246">
    <w:abstractNumId w:val="15"/>
  </w:num>
  <w:num w:numId="34" w16cid:durableId="1290164452">
    <w:abstractNumId w:val="40"/>
  </w:num>
  <w:num w:numId="35" w16cid:durableId="164783481">
    <w:abstractNumId w:val="60"/>
  </w:num>
  <w:num w:numId="36" w16cid:durableId="320542395">
    <w:abstractNumId w:val="20"/>
  </w:num>
  <w:num w:numId="37" w16cid:durableId="440877468">
    <w:abstractNumId w:val="25"/>
  </w:num>
  <w:num w:numId="38" w16cid:durableId="1145587675">
    <w:abstractNumId w:val="50"/>
  </w:num>
  <w:num w:numId="39" w16cid:durableId="1722822334">
    <w:abstractNumId w:val="48"/>
  </w:num>
  <w:num w:numId="40" w16cid:durableId="1775325951">
    <w:abstractNumId w:val="33"/>
  </w:num>
  <w:num w:numId="41" w16cid:durableId="791167482">
    <w:abstractNumId w:val="7"/>
  </w:num>
  <w:num w:numId="42" w16cid:durableId="952134184">
    <w:abstractNumId w:val="34"/>
  </w:num>
  <w:num w:numId="43" w16cid:durableId="602879679">
    <w:abstractNumId w:val="43"/>
  </w:num>
  <w:num w:numId="44" w16cid:durableId="924411490">
    <w:abstractNumId w:val="18"/>
  </w:num>
  <w:num w:numId="45" w16cid:durableId="500586387">
    <w:abstractNumId w:val="41"/>
  </w:num>
  <w:num w:numId="46" w16cid:durableId="169557101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81034466">
    <w:abstractNumId w:val="38"/>
  </w:num>
  <w:num w:numId="48" w16cid:durableId="1939292373">
    <w:abstractNumId w:val="39"/>
  </w:num>
  <w:num w:numId="49" w16cid:durableId="603533351">
    <w:abstractNumId w:val="12"/>
  </w:num>
  <w:num w:numId="50" w16cid:durableId="544484382">
    <w:abstractNumId w:val="29"/>
  </w:num>
  <w:num w:numId="51" w16cid:durableId="1321427453">
    <w:abstractNumId w:val="0"/>
  </w:num>
  <w:num w:numId="52" w16cid:durableId="283393694">
    <w:abstractNumId w:val="49"/>
  </w:num>
  <w:num w:numId="53" w16cid:durableId="700475316">
    <w:abstractNumId w:val="31"/>
  </w:num>
  <w:num w:numId="54" w16cid:durableId="1655837009">
    <w:abstractNumId w:val="9"/>
  </w:num>
  <w:num w:numId="55" w16cid:durableId="320278439">
    <w:abstractNumId w:val="23"/>
  </w:num>
  <w:num w:numId="56" w16cid:durableId="1157184433">
    <w:abstractNumId w:val="17"/>
  </w:num>
  <w:num w:numId="57" w16cid:durableId="523371502">
    <w:abstractNumId w:val="59"/>
  </w:num>
  <w:num w:numId="58" w16cid:durableId="359551470">
    <w:abstractNumId w:val="44"/>
  </w:num>
  <w:num w:numId="59" w16cid:durableId="1014461060">
    <w:abstractNumId w:val="3"/>
  </w:num>
  <w:num w:numId="60" w16cid:durableId="971445607">
    <w:abstractNumId w:val="2"/>
  </w:num>
  <w:num w:numId="61" w16cid:durableId="2042626747">
    <w:abstractNumId w:val="58"/>
  </w:num>
  <w:num w:numId="62" w16cid:durableId="768738903">
    <w:abstractNumId w:val="2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045"/>
    <w:rsid w:val="000003BB"/>
    <w:rsid w:val="00000B81"/>
    <w:rsid w:val="00001D95"/>
    <w:rsid w:val="000025C1"/>
    <w:rsid w:val="0000262D"/>
    <w:rsid w:val="00004712"/>
    <w:rsid w:val="000059C1"/>
    <w:rsid w:val="00006154"/>
    <w:rsid w:val="00006AA3"/>
    <w:rsid w:val="00007F9E"/>
    <w:rsid w:val="00010FF2"/>
    <w:rsid w:val="0001256F"/>
    <w:rsid w:val="00012B64"/>
    <w:rsid w:val="00012F3E"/>
    <w:rsid w:val="0001325E"/>
    <w:rsid w:val="0001352E"/>
    <w:rsid w:val="000145EB"/>
    <w:rsid w:val="00014980"/>
    <w:rsid w:val="0001588D"/>
    <w:rsid w:val="00016140"/>
    <w:rsid w:val="00016E38"/>
    <w:rsid w:val="0002059A"/>
    <w:rsid w:val="000207FA"/>
    <w:rsid w:val="00020B14"/>
    <w:rsid w:val="0002198F"/>
    <w:rsid w:val="00021A60"/>
    <w:rsid w:val="000225D3"/>
    <w:rsid w:val="0002267C"/>
    <w:rsid w:val="000227AE"/>
    <w:rsid w:val="000232D9"/>
    <w:rsid w:val="00023709"/>
    <w:rsid w:val="00025609"/>
    <w:rsid w:val="00025C51"/>
    <w:rsid w:val="00025EDA"/>
    <w:rsid w:val="00026BB2"/>
    <w:rsid w:val="00026D32"/>
    <w:rsid w:val="00027AC0"/>
    <w:rsid w:val="00030818"/>
    <w:rsid w:val="0003125A"/>
    <w:rsid w:val="0003196A"/>
    <w:rsid w:val="00031E42"/>
    <w:rsid w:val="00033BB4"/>
    <w:rsid w:val="00033E19"/>
    <w:rsid w:val="00034332"/>
    <w:rsid w:val="000355DE"/>
    <w:rsid w:val="00035FE5"/>
    <w:rsid w:val="00036ABB"/>
    <w:rsid w:val="00037562"/>
    <w:rsid w:val="0004051E"/>
    <w:rsid w:val="000405EA"/>
    <w:rsid w:val="00040D5D"/>
    <w:rsid w:val="00041106"/>
    <w:rsid w:val="000434C4"/>
    <w:rsid w:val="000436B6"/>
    <w:rsid w:val="00044720"/>
    <w:rsid w:val="00045580"/>
    <w:rsid w:val="0004582C"/>
    <w:rsid w:val="00046C3E"/>
    <w:rsid w:val="00046CCC"/>
    <w:rsid w:val="000501A0"/>
    <w:rsid w:val="0005022D"/>
    <w:rsid w:val="00050326"/>
    <w:rsid w:val="000506B3"/>
    <w:rsid w:val="000509BB"/>
    <w:rsid w:val="00050CF8"/>
    <w:rsid w:val="00051C1C"/>
    <w:rsid w:val="00052BBF"/>
    <w:rsid w:val="00053A12"/>
    <w:rsid w:val="00053D41"/>
    <w:rsid w:val="000557AF"/>
    <w:rsid w:val="00056CEF"/>
    <w:rsid w:val="00057405"/>
    <w:rsid w:val="00057927"/>
    <w:rsid w:val="00061263"/>
    <w:rsid w:val="00061CFD"/>
    <w:rsid w:val="00062214"/>
    <w:rsid w:val="0006356E"/>
    <w:rsid w:val="0006385D"/>
    <w:rsid w:val="00064FFA"/>
    <w:rsid w:val="0006587E"/>
    <w:rsid w:val="000664A1"/>
    <w:rsid w:val="00066E9B"/>
    <w:rsid w:val="00066F65"/>
    <w:rsid w:val="00067A4F"/>
    <w:rsid w:val="00070491"/>
    <w:rsid w:val="00071C40"/>
    <w:rsid w:val="000721B2"/>
    <w:rsid w:val="0007357A"/>
    <w:rsid w:val="00073712"/>
    <w:rsid w:val="00073789"/>
    <w:rsid w:val="000758F9"/>
    <w:rsid w:val="000808F5"/>
    <w:rsid w:val="00080956"/>
    <w:rsid w:val="00080EA5"/>
    <w:rsid w:val="0008377B"/>
    <w:rsid w:val="000838F9"/>
    <w:rsid w:val="00084D95"/>
    <w:rsid w:val="00085068"/>
    <w:rsid w:val="000856E9"/>
    <w:rsid w:val="00085C83"/>
    <w:rsid w:val="000861BE"/>
    <w:rsid w:val="000876BF"/>
    <w:rsid w:val="0009110B"/>
    <w:rsid w:val="00091807"/>
    <w:rsid w:val="000919E5"/>
    <w:rsid w:val="00092179"/>
    <w:rsid w:val="00093229"/>
    <w:rsid w:val="00093E2E"/>
    <w:rsid w:val="000940E7"/>
    <w:rsid w:val="00094562"/>
    <w:rsid w:val="00094C9D"/>
    <w:rsid w:val="00094ECB"/>
    <w:rsid w:val="0009611A"/>
    <w:rsid w:val="00097CEA"/>
    <w:rsid w:val="000A0094"/>
    <w:rsid w:val="000A07F1"/>
    <w:rsid w:val="000A08E5"/>
    <w:rsid w:val="000A20DF"/>
    <w:rsid w:val="000A22E1"/>
    <w:rsid w:val="000A230D"/>
    <w:rsid w:val="000A2459"/>
    <w:rsid w:val="000A370F"/>
    <w:rsid w:val="000A39F0"/>
    <w:rsid w:val="000A3AD8"/>
    <w:rsid w:val="000A4CFE"/>
    <w:rsid w:val="000A584F"/>
    <w:rsid w:val="000A60DA"/>
    <w:rsid w:val="000A6101"/>
    <w:rsid w:val="000A7653"/>
    <w:rsid w:val="000B08E7"/>
    <w:rsid w:val="000B09B6"/>
    <w:rsid w:val="000B0E60"/>
    <w:rsid w:val="000B2641"/>
    <w:rsid w:val="000B40B8"/>
    <w:rsid w:val="000B4984"/>
    <w:rsid w:val="000B4BED"/>
    <w:rsid w:val="000B55C5"/>
    <w:rsid w:val="000B5B81"/>
    <w:rsid w:val="000B5F01"/>
    <w:rsid w:val="000B7974"/>
    <w:rsid w:val="000C09DB"/>
    <w:rsid w:val="000C0C05"/>
    <w:rsid w:val="000C10E8"/>
    <w:rsid w:val="000C1B06"/>
    <w:rsid w:val="000C21F7"/>
    <w:rsid w:val="000C3829"/>
    <w:rsid w:val="000C3C9A"/>
    <w:rsid w:val="000C43DF"/>
    <w:rsid w:val="000C5793"/>
    <w:rsid w:val="000D0BA4"/>
    <w:rsid w:val="000D17A8"/>
    <w:rsid w:val="000D2D94"/>
    <w:rsid w:val="000D37E5"/>
    <w:rsid w:val="000D3F26"/>
    <w:rsid w:val="000D65A2"/>
    <w:rsid w:val="000D705F"/>
    <w:rsid w:val="000E047A"/>
    <w:rsid w:val="000E179E"/>
    <w:rsid w:val="000E1B6E"/>
    <w:rsid w:val="000E3419"/>
    <w:rsid w:val="000E3675"/>
    <w:rsid w:val="000E400B"/>
    <w:rsid w:val="000E4581"/>
    <w:rsid w:val="000E4F8A"/>
    <w:rsid w:val="000E5C1B"/>
    <w:rsid w:val="000E6EEB"/>
    <w:rsid w:val="000F1419"/>
    <w:rsid w:val="000F15C5"/>
    <w:rsid w:val="000F22F6"/>
    <w:rsid w:val="000F2679"/>
    <w:rsid w:val="000F274D"/>
    <w:rsid w:val="000F32DF"/>
    <w:rsid w:val="000F36EB"/>
    <w:rsid w:val="000F3716"/>
    <w:rsid w:val="000F3FE5"/>
    <w:rsid w:val="000F4F9F"/>
    <w:rsid w:val="000F51B6"/>
    <w:rsid w:val="000F592E"/>
    <w:rsid w:val="000F6CB0"/>
    <w:rsid w:val="000F745E"/>
    <w:rsid w:val="000F750C"/>
    <w:rsid w:val="00101F8D"/>
    <w:rsid w:val="00103383"/>
    <w:rsid w:val="00103518"/>
    <w:rsid w:val="00103B96"/>
    <w:rsid w:val="00103F5E"/>
    <w:rsid w:val="0010490B"/>
    <w:rsid w:val="00105CC0"/>
    <w:rsid w:val="00106993"/>
    <w:rsid w:val="001069F4"/>
    <w:rsid w:val="00106FB5"/>
    <w:rsid w:val="00107137"/>
    <w:rsid w:val="0010781C"/>
    <w:rsid w:val="00107B35"/>
    <w:rsid w:val="001127D1"/>
    <w:rsid w:val="00113301"/>
    <w:rsid w:val="00113554"/>
    <w:rsid w:val="001137A8"/>
    <w:rsid w:val="00115555"/>
    <w:rsid w:val="001159B2"/>
    <w:rsid w:val="0011748E"/>
    <w:rsid w:val="001175E4"/>
    <w:rsid w:val="001206DB"/>
    <w:rsid w:val="001215C9"/>
    <w:rsid w:val="001219CF"/>
    <w:rsid w:val="001229B1"/>
    <w:rsid w:val="00122A8D"/>
    <w:rsid w:val="00122C8B"/>
    <w:rsid w:val="001235F2"/>
    <w:rsid w:val="00123781"/>
    <w:rsid w:val="001248D9"/>
    <w:rsid w:val="00125C31"/>
    <w:rsid w:val="00125FB2"/>
    <w:rsid w:val="0012623A"/>
    <w:rsid w:val="00126397"/>
    <w:rsid w:val="001274AA"/>
    <w:rsid w:val="00127915"/>
    <w:rsid w:val="0013265A"/>
    <w:rsid w:val="00132B5D"/>
    <w:rsid w:val="00132C25"/>
    <w:rsid w:val="00132C57"/>
    <w:rsid w:val="00133BC1"/>
    <w:rsid w:val="00133F1F"/>
    <w:rsid w:val="00134EEC"/>
    <w:rsid w:val="001352BD"/>
    <w:rsid w:val="0013654B"/>
    <w:rsid w:val="00137163"/>
    <w:rsid w:val="0014083E"/>
    <w:rsid w:val="00140DF9"/>
    <w:rsid w:val="00141775"/>
    <w:rsid w:val="00141CCA"/>
    <w:rsid w:val="00142CC5"/>
    <w:rsid w:val="001440F6"/>
    <w:rsid w:val="00144C4B"/>
    <w:rsid w:val="001458DF"/>
    <w:rsid w:val="00146BF9"/>
    <w:rsid w:val="00150FF3"/>
    <w:rsid w:val="00150FF7"/>
    <w:rsid w:val="0015226A"/>
    <w:rsid w:val="00152F70"/>
    <w:rsid w:val="00153B2E"/>
    <w:rsid w:val="00153CAF"/>
    <w:rsid w:val="0015403E"/>
    <w:rsid w:val="00154887"/>
    <w:rsid w:val="00154ECB"/>
    <w:rsid w:val="001555B8"/>
    <w:rsid w:val="00155ED5"/>
    <w:rsid w:val="001565C9"/>
    <w:rsid w:val="00157023"/>
    <w:rsid w:val="001575B7"/>
    <w:rsid w:val="00157D6C"/>
    <w:rsid w:val="001605AA"/>
    <w:rsid w:val="00161113"/>
    <w:rsid w:val="001633EA"/>
    <w:rsid w:val="0016450C"/>
    <w:rsid w:val="00164BC1"/>
    <w:rsid w:val="00164BF7"/>
    <w:rsid w:val="00164E09"/>
    <w:rsid w:val="001651ED"/>
    <w:rsid w:val="00165C6B"/>
    <w:rsid w:val="00166392"/>
    <w:rsid w:val="00166551"/>
    <w:rsid w:val="0016659F"/>
    <w:rsid w:val="00166627"/>
    <w:rsid w:val="00166780"/>
    <w:rsid w:val="00166F8A"/>
    <w:rsid w:val="0016741F"/>
    <w:rsid w:val="001679DF"/>
    <w:rsid w:val="00167D86"/>
    <w:rsid w:val="001705DC"/>
    <w:rsid w:val="00171575"/>
    <w:rsid w:val="0017198F"/>
    <w:rsid w:val="001722A3"/>
    <w:rsid w:val="00172927"/>
    <w:rsid w:val="00173821"/>
    <w:rsid w:val="001752F9"/>
    <w:rsid w:val="001753D7"/>
    <w:rsid w:val="00175F2A"/>
    <w:rsid w:val="001761F3"/>
    <w:rsid w:val="00176EEE"/>
    <w:rsid w:val="0018041C"/>
    <w:rsid w:val="00180843"/>
    <w:rsid w:val="00183850"/>
    <w:rsid w:val="00183857"/>
    <w:rsid w:val="00184263"/>
    <w:rsid w:val="00184BE8"/>
    <w:rsid w:val="00184C91"/>
    <w:rsid w:val="00185000"/>
    <w:rsid w:val="00185781"/>
    <w:rsid w:val="00186522"/>
    <w:rsid w:val="001869EE"/>
    <w:rsid w:val="00186E83"/>
    <w:rsid w:val="00187D40"/>
    <w:rsid w:val="00190F12"/>
    <w:rsid w:val="00190F66"/>
    <w:rsid w:val="00192EEB"/>
    <w:rsid w:val="0019322E"/>
    <w:rsid w:val="00193982"/>
    <w:rsid w:val="00195185"/>
    <w:rsid w:val="00195308"/>
    <w:rsid w:val="001954E8"/>
    <w:rsid w:val="00196768"/>
    <w:rsid w:val="001970E8"/>
    <w:rsid w:val="0019716B"/>
    <w:rsid w:val="00197626"/>
    <w:rsid w:val="001A0B4D"/>
    <w:rsid w:val="001A140E"/>
    <w:rsid w:val="001A15B0"/>
    <w:rsid w:val="001A15C1"/>
    <w:rsid w:val="001A21EC"/>
    <w:rsid w:val="001A25FC"/>
    <w:rsid w:val="001A29CE"/>
    <w:rsid w:val="001A3BFB"/>
    <w:rsid w:val="001A578B"/>
    <w:rsid w:val="001A6648"/>
    <w:rsid w:val="001A6ECE"/>
    <w:rsid w:val="001B1276"/>
    <w:rsid w:val="001B18C0"/>
    <w:rsid w:val="001B2055"/>
    <w:rsid w:val="001B2AA1"/>
    <w:rsid w:val="001B4623"/>
    <w:rsid w:val="001B49FA"/>
    <w:rsid w:val="001B5225"/>
    <w:rsid w:val="001B5627"/>
    <w:rsid w:val="001B740C"/>
    <w:rsid w:val="001C0881"/>
    <w:rsid w:val="001C1F00"/>
    <w:rsid w:val="001C212B"/>
    <w:rsid w:val="001C2399"/>
    <w:rsid w:val="001C2FBE"/>
    <w:rsid w:val="001C4ED8"/>
    <w:rsid w:val="001C53DD"/>
    <w:rsid w:val="001C61D0"/>
    <w:rsid w:val="001D067F"/>
    <w:rsid w:val="001D0A8E"/>
    <w:rsid w:val="001D0F14"/>
    <w:rsid w:val="001D206B"/>
    <w:rsid w:val="001D23A5"/>
    <w:rsid w:val="001D2714"/>
    <w:rsid w:val="001D31EA"/>
    <w:rsid w:val="001D42A0"/>
    <w:rsid w:val="001D452F"/>
    <w:rsid w:val="001D4AED"/>
    <w:rsid w:val="001D4FB0"/>
    <w:rsid w:val="001D507E"/>
    <w:rsid w:val="001D5080"/>
    <w:rsid w:val="001D536E"/>
    <w:rsid w:val="001D5F31"/>
    <w:rsid w:val="001D644B"/>
    <w:rsid w:val="001E01B8"/>
    <w:rsid w:val="001E0272"/>
    <w:rsid w:val="001E0CF8"/>
    <w:rsid w:val="001E0F42"/>
    <w:rsid w:val="001E1414"/>
    <w:rsid w:val="001E1DF9"/>
    <w:rsid w:val="001E277E"/>
    <w:rsid w:val="001E2DC2"/>
    <w:rsid w:val="001E3574"/>
    <w:rsid w:val="001E36DF"/>
    <w:rsid w:val="001E403B"/>
    <w:rsid w:val="001E4E00"/>
    <w:rsid w:val="001E51C8"/>
    <w:rsid w:val="001E5AFE"/>
    <w:rsid w:val="001E7740"/>
    <w:rsid w:val="001F0CCB"/>
    <w:rsid w:val="001F13D1"/>
    <w:rsid w:val="001F22A1"/>
    <w:rsid w:val="001F2DEB"/>
    <w:rsid w:val="001F305B"/>
    <w:rsid w:val="001F311B"/>
    <w:rsid w:val="001F3A68"/>
    <w:rsid w:val="001F4168"/>
    <w:rsid w:val="001F4E88"/>
    <w:rsid w:val="001F5E8E"/>
    <w:rsid w:val="001F6818"/>
    <w:rsid w:val="001F747E"/>
    <w:rsid w:val="001F7539"/>
    <w:rsid w:val="00200320"/>
    <w:rsid w:val="002012C9"/>
    <w:rsid w:val="00201374"/>
    <w:rsid w:val="00202C91"/>
    <w:rsid w:val="00202E59"/>
    <w:rsid w:val="002035C3"/>
    <w:rsid w:val="00203C3B"/>
    <w:rsid w:val="00203D34"/>
    <w:rsid w:val="0020428C"/>
    <w:rsid w:val="00204647"/>
    <w:rsid w:val="0020521D"/>
    <w:rsid w:val="00205601"/>
    <w:rsid w:val="00206252"/>
    <w:rsid w:val="00206756"/>
    <w:rsid w:val="002105D1"/>
    <w:rsid w:val="002116E1"/>
    <w:rsid w:val="0021175C"/>
    <w:rsid w:val="00212C87"/>
    <w:rsid w:val="00213E55"/>
    <w:rsid w:val="00214CD7"/>
    <w:rsid w:val="00215728"/>
    <w:rsid w:val="00215AE2"/>
    <w:rsid w:val="00216784"/>
    <w:rsid w:val="0021691C"/>
    <w:rsid w:val="00217FC0"/>
    <w:rsid w:val="00222006"/>
    <w:rsid w:val="00222942"/>
    <w:rsid w:val="00222D41"/>
    <w:rsid w:val="00224D12"/>
    <w:rsid w:val="00225B1A"/>
    <w:rsid w:val="00225B8B"/>
    <w:rsid w:val="00225C0C"/>
    <w:rsid w:val="0022605C"/>
    <w:rsid w:val="002261D2"/>
    <w:rsid w:val="002265DE"/>
    <w:rsid w:val="00227095"/>
    <w:rsid w:val="00227D18"/>
    <w:rsid w:val="002300A4"/>
    <w:rsid w:val="00232091"/>
    <w:rsid w:val="0023251D"/>
    <w:rsid w:val="002330B5"/>
    <w:rsid w:val="00233454"/>
    <w:rsid w:val="00233852"/>
    <w:rsid w:val="00233B7D"/>
    <w:rsid w:val="002343F0"/>
    <w:rsid w:val="0023522B"/>
    <w:rsid w:val="0023674A"/>
    <w:rsid w:val="002373B3"/>
    <w:rsid w:val="002400B8"/>
    <w:rsid w:val="002406DC"/>
    <w:rsid w:val="00241EE6"/>
    <w:rsid w:val="00242453"/>
    <w:rsid w:val="002425FB"/>
    <w:rsid w:val="002426DD"/>
    <w:rsid w:val="00243FB4"/>
    <w:rsid w:val="002441C7"/>
    <w:rsid w:val="00245315"/>
    <w:rsid w:val="002459A5"/>
    <w:rsid w:val="0024687F"/>
    <w:rsid w:val="00247B05"/>
    <w:rsid w:val="00250115"/>
    <w:rsid w:val="00250661"/>
    <w:rsid w:val="00250AE3"/>
    <w:rsid w:val="00250C84"/>
    <w:rsid w:val="00251169"/>
    <w:rsid w:val="002516D3"/>
    <w:rsid w:val="00251B8A"/>
    <w:rsid w:val="002529AD"/>
    <w:rsid w:val="002537BC"/>
    <w:rsid w:val="00253FA3"/>
    <w:rsid w:val="00254CC1"/>
    <w:rsid w:val="002551B6"/>
    <w:rsid w:val="00257181"/>
    <w:rsid w:val="00257D71"/>
    <w:rsid w:val="00257DE3"/>
    <w:rsid w:val="00260279"/>
    <w:rsid w:val="0026179A"/>
    <w:rsid w:val="002621FE"/>
    <w:rsid w:val="002622E9"/>
    <w:rsid w:val="002638CA"/>
    <w:rsid w:val="0026457A"/>
    <w:rsid w:val="002649E5"/>
    <w:rsid w:val="00266397"/>
    <w:rsid w:val="0026789B"/>
    <w:rsid w:val="00270818"/>
    <w:rsid w:val="00270ACB"/>
    <w:rsid w:val="00271677"/>
    <w:rsid w:val="0027176B"/>
    <w:rsid w:val="00271ED6"/>
    <w:rsid w:val="00271FA0"/>
    <w:rsid w:val="0027263B"/>
    <w:rsid w:val="00272D89"/>
    <w:rsid w:val="002732C3"/>
    <w:rsid w:val="00273F23"/>
    <w:rsid w:val="0027414C"/>
    <w:rsid w:val="002745ED"/>
    <w:rsid w:val="00274714"/>
    <w:rsid w:val="0027485D"/>
    <w:rsid w:val="002752AC"/>
    <w:rsid w:val="00276B26"/>
    <w:rsid w:val="00276C98"/>
    <w:rsid w:val="002776BF"/>
    <w:rsid w:val="002778EC"/>
    <w:rsid w:val="00280269"/>
    <w:rsid w:val="002809D9"/>
    <w:rsid w:val="00280AD1"/>
    <w:rsid w:val="00280AE9"/>
    <w:rsid w:val="00280DC8"/>
    <w:rsid w:val="00280FE0"/>
    <w:rsid w:val="0028151C"/>
    <w:rsid w:val="00281BEF"/>
    <w:rsid w:val="00282454"/>
    <w:rsid w:val="00283A51"/>
    <w:rsid w:val="002851B2"/>
    <w:rsid w:val="00285783"/>
    <w:rsid w:val="00285B79"/>
    <w:rsid w:val="00287218"/>
    <w:rsid w:val="00290CB3"/>
    <w:rsid w:val="00291174"/>
    <w:rsid w:val="002915B2"/>
    <w:rsid w:val="00291671"/>
    <w:rsid w:val="002918A9"/>
    <w:rsid w:val="00293850"/>
    <w:rsid w:val="00293D76"/>
    <w:rsid w:val="0029414C"/>
    <w:rsid w:val="00294A87"/>
    <w:rsid w:val="00294BA9"/>
    <w:rsid w:val="00295105"/>
    <w:rsid w:val="00295333"/>
    <w:rsid w:val="00296086"/>
    <w:rsid w:val="00296517"/>
    <w:rsid w:val="00296E18"/>
    <w:rsid w:val="00297BCF"/>
    <w:rsid w:val="002A159E"/>
    <w:rsid w:val="002A16C9"/>
    <w:rsid w:val="002A1E23"/>
    <w:rsid w:val="002A2177"/>
    <w:rsid w:val="002A2F65"/>
    <w:rsid w:val="002A3446"/>
    <w:rsid w:val="002A4296"/>
    <w:rsid w:val="002A47E6"/>
    <w:rsid w:val="002A4F7F"/>
    <w:rsid w:val="002A5A7E"/>
    <w:rsid w:val="002A744C"/>
    <w:rsid w:val="002A79E3"/>
    <w:rsid w:val="002A7DB8"/>
    <w:rsid w:val="002B05D6"/>
    <w:rsid w:val="002B2DB7"/>
    <w:rsid w:val="002B41F0"/>
    <w:rsid w:val="002B5303"/>
    <w:rsid w:val="002B655C"/>
    <w:rsid w:val="002B69ED"/>
    <w:rsid w:val="002B6BEF"/>
    <w:rsid w:val="002C0DC2"/>
    <w:rsid w:val="002C17C0"/>
    <w:rsid w:val="002C3102"/>
    <w:rsid w:val="002C3C11"/>
    <w:rsid w:val="002C414A"/>
    <w:rsid w:val="002C4236"/>
    <w:rsid w:val="002C4406"/>
    <w:rsid w:val="002C4837"/>
    <w:rsid w:val="002C4CE0"/>
    <w:rsid w:val="002C4F36"/>
    <w:rsid w:val="002C6C82"/>
    <w:rsid w:val="002D0130"/>
    <w:rsid w:val="002D01FF"/>
    <w:rsid w:val="002D0B04"/>
    <w:rsid w:val="002D0DDF"/>
    <w:rsid w:val="002D16E0"/>
    <w:rsid w:val="002D28FE"/>
    <w:rsid w:val="002D2D48"/>
    <w:rsid w:val="002D320B"/>
    <w:rsid w:val="002D44CB"/>
    <w:rsid w:val="002D48DA"/>
    <w:rsid w:val="002D4F85"/>
    <w:rsid w:val="002D50CF"/>
    <w:rsid w:val="002D6011"/>
    <w:rsid w:val="002D6053"/>
    <w:rsid w:val="002D65E9"/>
    <w:rsid w:val="002D6759"/>
    <w:rsid w:val="002D7271"/>
    <w:rsid w:val="002D79F5"/>
    <w:rsid w:val="002D7A75"/>
    <w:rsid w:val="002D7DE1"/>
    <w:rsid w:val="002E0B1C"/>
    <w:rsid w:val="002E1E5C"/>
    <w:rsid w:val="002E293E"/>
    <w:rsid w:val="002E4F4B"/>
    <w:rsid w:val="002E5563"/>
    <w:rsid w:val="002E57F5"/>
    <w:rsid w:val="002E6A5E"/>
    <w:rsid w:val="002E7BA7"/>
    <w:rsid w:val="002F05F8"/>
    <w:rsid w:val="002F0E08"/>
    <w:rsid w:val="002F136E"/>
    <w:rsid w:val="002F15CB"/>
    <w:rsid w:val="002F1B05"/>
    <w:rsid w:val="002F1CDF"/>
    <w:rsid w:val="002F1D9A"/>
    <w:rsid w:val="002F2926"/>
    <w:rsid w:val="002F3A07"/>
    <w:rsid w:val="002F4B5D"/>
    <w:rsid w:val="002F4DC4"/>
    <w:rsid w:val="002F5E2D"/>
    <w:rsid w:val="002F7AEC"/>
    <w:rsid w:val="00300D11"/>
    <w:rsid w:val="00302832"/>
    <w:rsid w:val="00302B78"/>
    <w:rsid w:val="003030D3"/>
    <w:rsid w:val="00303562"/>
    <w:rsid w:val="00303802"/>
    <w:rsid w:val="003043AB"/>
    <w:rsid w:val="00304C7C"/>
    <w:rsid w:val="00305788"/>
    <w:rsid w:val="003057D7"/>
    <w:rsid w:val="0030614C"/>
    <w:rsid w:val="0031090D"/>
    <w:rsid w:val="0031093E"/>
    <w:rsid w:val="00310AB7"/>
    <w:rsid w:val="00310CA7"/>
    <w:rsid w:val="003125D8"/>
    <w:rsid w:val="00312742"/>
    <w:rsid w:val="00312852"/>
    <w:rsid w:val="00312CA0"/>
    <w:rsid w:val="00312F87"/>
    <w:rsid w:val="00314003"/>
    <w:rsid w:val="00315486"/>
    <w:rsid w:val="00315BBE"/>
    <w:rsid w:val="00315E28"/>
    <w:rsid w:val="00315FE7"/>
    <w:rsid w:val="003169E5"/>
    <w:rsid w:val="00320B1A"/>
    <w:rsid w:val="00320E23"/>
    <w:rsid w:val="0032139A"/>
    <w:rsid w:val="003215FE"/>
    <w:rsid w:val="003222A5"/>
    <w:rsid w:val="003222C1"/>
    <w:rsid w:val="003229A1"/>
    <w:rsid w:val="00323341"/>
    <w:rsid w:val="00324C66"/>
    <w:rsid w:val="00330BC3"/>
    <w:rsid w:val="00332331"/>
    <w:rsid w:val="00332B1F"/>
    <w:rsid w:val="00333011"/>
    <w:rsid w:val="00334420"/>
    <w:rsid w:val="00334653"/>
    <w:rsid w:val="00336198"/>
    <w:rsid w:val="00336568"/>
    <w:rsid w:val="003375D1"/>
    <w:rsid w:val="00337BF7"/>
    <w:rsid w:val="00340888"/>
    <w:rsid w:val="00340E7C"/>
    <w:rsid w:val="003419C5"/>
    <w:rsid w:val="00342117"/>
    <w:rsid w:val="003422AA"/>
    <w:rsid w:val="0034275F"/>
    <w:rsid w:val="00342E9A"/>
    <w:rsid w:val="0034363D"/>
    <w:rsid w:val="0034371C"/>
    <w:rsid w:val="00343939"/>
    <w:rsid w:val="00344243"/>
    <w:rsid w:val="00344354"/>
    <w:rsid w:val="00345DB6"/>
    <w:rsid w:val="003461E0"/>
    <w:rsid w:val="0034705B"/>
    <w:rsid w:val="00347A93"/>
    <w:rsid w:val="00350078"/>
    <w:rsid w:val="00350410"/>
    <w:rsid w:val="003504C8"/>
    <w:rsid w:val="00350775"/>
    <w:rsid w:val="00350C3A"/>
    <w:rsid w:val="00350C92"/>
    <w:rsid w:val="003517D3"/>
    <w:rsid w:val="003519E4"/>
    <w:rsid w:val="00351EC6"/>
    <w:rsid w:val="003524C4"/>
    <w:rsid w:val="00352715"/>
    <w:rsid w:val="00353D1B"/>
    <w:rsid w:val="00353F1B"/>
    <w:rsid w:val="003550E6"/>
    <w:rsid w:val="00355B58"/>
    <w:rsid w:val="0035705C"/>
    <w:rsid w:val="0035744A"/>
    <w:rsid w:val="00360840"/>
    <w:rsid w:val="00360D1E"/>
    <w:rsid w:val="0036109A"/>
    <w:rsid w:val="003619F6"/>
    <w:rsid w:val="00361DB5"/>
    <w:rsid w:val="00362024"/>
    <w:rsid w:val="0036293B"/>
    <w:rsid w:val="00363B58"/>
    <w:rsid w:val="00363E88"/>
    <w:rsid w:val="00364490"/>
    <w:rsid w:val="00366020"/>
    <w:rsid w:val="0036619B"/>
    <w:rsid w:val="00366C11"/>
    <w:rsid w:val="00371013"/>
    <w:rsid w:val="003716F6"/>
    <w:rsid w:val="00371DF5"/>
    <w:rsid w:val="0037220C"/>
    <w:rsid w:val="00372F41"/>
    <w:rsid w:val="00373462"/>
    <w:rsid w:val="0037450B"/>
    <w:rsid w:val="0037462D"/>
    <w:rsid w:val="00375183"/>
    <w:rsid w:val="0037596C"/>
    <w:rsid w:val="00375AAF"/>
    <w:rsid w:val="00375C17"/>
    <w:rsid w:val="00377BF9"/>
    <w:rsid w:val="0038004E"/>
    <w:rsid w:val="00380776"/>
    <w:rsid w:val="00380E7E"/>
    <w:rsid w:val="00381B03"/>
    <w:rsid w:val="0038449C"/>
    <w:rsid w:val="003844F2"/>
    <w:rsid w:val="00384D10"/>
    <w:rsid w:val="0038612B"/>
    <w:rsid w:val="00386EDD"/>
    <w:rsid w:val="00387810"/>
    <w:rsid w:val="00390B09"/>
    <w:rsid w:val="00390BB8"/>
    <w:rsid w:val="00391550"/>
    <w:rsid w:val="00392648"/>
    <w:rsid w:val="003927E7"/>
    <w:rsid w:val="0039287A"/>
    <w:rsid w:val="003939D3"/>
    <w:rsid w:val="0039501B"/>
    <w:rsid w:val="00395DA3"/>
    <w:rsid w:val="003961F2"/>
    <w:rsid w:val="00396F12"/>
    <w:rsid w:val="003A043E"/>
    <w:rsid w:val="003A0732"/>
    <w:rsid w:val="003A0768"/>
    <w:rsid w:val="003A10C0"/>
    <w:rsid w:val="003A2238"/>
    <w:rsid w:val="003A2527"/>
    <w:rsid w:val="003A30AD"/>
    <w:rsid w:val="003A3206"/>
    <w:rsid w:val="003A4013"/>
    <w:rsid w:val="003A478C"/>
    <w:rsid w:val="003A4932"/>
    <w:rsid w:val="003A66F4"/>
    <w:rsid w:val="003A69AB"/>
    <w:rsid w:val="003A71D3"/>
    <w:rsid w:val="003A76EC"/>
    <w:rsid w:val="003B02D2"/>
    <w:rsid w:val="003B1777"/>
    <w:rsid w:val="003B29A8"/>
    <w:rsid w:val="003B557C"/>
    <w:rsid w:val="003B570A"/>
    <w:rsid w:val="003B674D"/>
    <w:rsid w:val="003B6A43"/>
    <w:rsid w:val="003B78B0"/>
    <w:rsid w:val="003B7916"/>
    <w:rsid w:val="003B79A6"/>
    <w:rsid w:val="003B7EE5"/>
    <w:rsid w:val="003C0BDC"/>
    <w:rsid w:val="003C0E83"/>
    <w:rsid w:val="003C1427"/>
    <w:rsid w:val="003C34A2"/>
    <w:rsid w:val="003C5163"/>
    <w:rsid w:val="003C5256"/>
    <w:rsid w:val="003C68AE"/>
    <w:rsid w:val="003C71C2"/>
    <w:rsid w:val="003D0577"/>
    <w:rsid w:val="003D147D"/>
    <w:rsid w:val="003D21DC"/>
    <w:rsid w:val="003D2710"/>
    <w:rsid w:val="003D2726"/>
    <w:rsid w:val="003D3872"/>
    <w:rsid w:val="003D5B0F"/>
    <w:rsid w:val="003D5C82"/>
    <w:rsid w:val="003D7195"/>
    <w:rsid w:val="003E0A81"/>
    <w:rsid w:val="003E11AE"/>
    <w:rsid w:val="003E11EF"/>
    <w:rsid w:val="003E266D"/>
    <w:rsid w:val="003E2CC5"/>
    <w:rsid w:val="003E3B7C"/>
    <w:rsid w:val="003E3B94"/>
    <w:rsid w:val="003E3D27"/>
    <w:rsid w:val="003E4170"/>
    <w:rsid w:val="003E449C"/>
    <w:rsid w:val="003E48A5"/>
    <w:rsid w:val="003E5063"/>
    <w:rsid w:val="003E57E8"/>
    <w:rsid w:val="003E5967"/>
    <w:rsid w:val="003E6C50"/>
    <w:rsid w:val="003E750E"/>
    <w:rsid w:val="003E78C0"/>
    <w:rsid w:val="003F0292"/>
    <w:rsid w:val="003F0299"/>
    <w:rsid w:val="003F0D52"/>
    <w:rsid w:val="003F1040"/>
    <w:rsid w:val="003F2C1B"/>
    <w:rsid w:val="003F32CC"/>
    <w:rsid w:val="003F40A4"/>
    <w:rsid w:val="003F41FD"/>
    <w:rsid w:val="003F4205"/>
    <w:rsid w:val="003F44EC"/>
    <w:rsid w:val="003F55CB"/>
    <w:rsid w:val="003F5DBF"/>
    <w:rsid w:val="003F6B82"/>
    <w:rsid w:val="003F6CA3"/>
    <w:rsid w:val="003F6CB0"/>
    <w:rsid w:val="003F7AD8"/>
    <w:rsid w:val="00401153"/>
    <w:rsid w:val="004017CB"/>
    <w:rsid w:val="00403590"/>
    <w:rsid w:val="00403C3F"/>
    <w:rsid w:val="004041BD"/>
    <w:rsid w:val="0040512A"/>
    <w:rsid w:val="004057EA"/>
    <w:rsid w:val="004062F4"/>
    <w:rsid w:val="00406AE9"/>
    <w:rsid w:val="00411028"/>
    <w:rsid w:val="00412043"/>
    <w:rsid w:val="00412C26"/>
    <w:rsid w:val="0041308B"/>
    <w:rsid w:val="00413ADD"/>
    <w:rsid w:val="00413C59"/>
    <w:rsid w:val="00414507"/>
    <w:rsid w:val="004145F5"/>
    <w:rsid w:val="004159F1"/>
    <w:rsid w:val="0041693D"/>
    <w:rsid w:val="004200A7"/>
    <w:rsid w:val="00420103"/>
    <w:rsid w:val="004202D7"/>
    <w:rsid w:val="00420F6C"/>
    <w:rsid w:val="0042135F"/>
    <w:rsid w:val="004214A5"/>
    <w:rsid w:val="00421944"/>
    <w:rsid w:val="0042267F"/>
    <w:rsid w:val="004227DE"/>
    <w:rsid w:val="00422839"/>
    <w:rsid w:val="00422F00"/>
    <w:rsid w:val="004258B7"/>
    <w:rsid w:val="004266DB"/>
    <w:rsid w:val="004275E7"/>
    <w:rsid w:val="00430DEB"/>
    <w:rsid w:val="00430F3D"/>
    <w:rsid w:val="00431BBF"/>
    <w:rsid w:val="00432B7C"/>
    <w:rsid w:val="004337F2"/>
    <w:rsid w:val="00434A76"/>
    <w:rsid w:val="00435379"/>
    <w:rsid w:val="00435AAA"/>
    <w:rsid w:val="0043691A"/>
    <w:rsid w:val="00436B7C"/>
    <w:rsid w:val="00436D1E"/>
    <w:rsid w:val="0044093B"/>
    <w:rsid w:val="004411D9"/>
    <w:rsid w:val="00442255"/>
    <w:rsid w:val="004425A7"/>
    <w:rsid w:val="00442B37"/>
    <w:rsid w:val="00442BEB"/>
    <w:rsid w:val="00444D33"/>
    <w:rsid w:val="00444F0A"/>
    <w:rsid w:val="00445166"/>
    <w:rsid w:val="00445221"/>
    <w:rsid w:val="004455E6"/>
    <w:rsid w:val="0044567C"/>
    <w:rsid w:val="00445FCD"/>
    <w:rsid w:val="00446ACD"/>
    <w:rsid w:val="004477A9"/>
    <w:rsid w:val="00450EAB"/>
    <w:rsid w:val="0045117F"/>
    <w:rsid w:val="0045134B"/>
    <w:rsid w:val="00452B74"/>
    <w:rsid w:val="00452D58"/>
    <w:rsid w:val="00452E02"/>
    <w:rsid w:val="004531B6"/>
    <w:rsid w:val="00453E24"/>
    <w:rsid w:val="00453EEE"/>
    <w:rsid w:val="00454179"/>
    <w:rsid w:val="00454187"/>
    <w:rsid w:val="004545F2"/>
    <w:rsid w:val="004546CD"/>
    <w:rsid w:val="0045471D"/>
    <w:rsid w:val="0045538B"/>
    <w:rsid w:val="00455CE0"/>
    <w:rsid w:val="004567F4"/>
    <w:rsid w:val="00456BB7"/>
    <w:rsid w:val="004571D5"/>
    <w:rsid w:val="00457545"/>
    <w:rsid w:val="00460CEE"/>
    <w:rsid w:val="00460E04"/>
    <w:rsid w:val="00462A1F"/>
    <w:rsid w:val="00462EC5"/>
    <w:rsid w:val="004649BB"/>
    <w:rsid w:val="00464E10"/>
    <w:rsid w:val="00464EF0"/>
    <w:rsid w:val="0046574C"/>
    <w:rsid w:val="004664EF"/>
    <w:rsid w:val="00467160"/>
    <w:rsid w:val="004701F3"/>
    <w:rsid w:val="0047036E"/>
    <w:rsid w:val="004716D1"/>
    <w:rsid w:val="00473EC2"/>
    <w:rsid w:val="0047402A"/>
    <w:rsid w:val="00475367"/>
    <w:rsid w:val="0047675A"/>
    <w:rsid w:val="00476BEE"/>
    <w:rsid w:val="00477B64"/>
    <w:rsid w:val="00480644"/>
    <w:rsid w:val="00480A32"/>
    <w:rsid w:val="00480D17"/>
    <w:rsid w:val="00481272"/>
    <w:rsid w:val="00481B40"/>
    <w:rsid w:val="00482D8F"/>
    <w:rsid w:val="00484BF0"/>
    <w:rsid w:val="004861C1"/>
    <w:rsid w:val="004866E9"/>
    <w:rsid w:val="00487615"/>
    <w:rsid w:val="00492E36"/>
    <w:rsid w:val="004933E6"/>
    <w:rsid w:val="004945DB"/>
    <w:rsid w:val="0049490E"/>
    <w:rsid w:val="00495566"/>
    <w:rsid w:val="004964C1"/>
    <w:rsid w:val="00496634"/>
    <w:rsid w:val="004972A4"/>
    <w:rsid w:val="00497644"/>
    <w:rsid w:val="004A0298"/>
    <w:rsid w:val="004A1B21"/>
    <w:rsid w:val="004A2762"/>
    <w:rsid w:val="004A3055"/>
    <w:rsid w:val="004A4A39"/>
    <w:rsid w:val="004A5503"/>
    <w:rsid w:val="004A7AAC"/>
    <w:rsid w:val="004B000E"/>
    <w:rsid w:val="004B043A"/>
    <w:rsid w:val="004B0456"/>
    <w:rsid w:val="004B0668"/>
    <w:rsid w:val="004B0E31"/>
    <w:rsid w:val="004B168E"/>
    <w:rsid w:val="004B17DA"/>
    <w:rsid w:val="004B1FE0"/>
    <w:rsid w:val="004B21C4"/>
    <w:rsid w:val="004B443B"/>
    <w:rsid w:val="004B4719"/>
    <w:rsid w:val="004B5876"/>
    <w:rsid w:val="004B5DDC"/>
    <w:rsid w:val="004B63E0"/>
    <w:rsid w:val="004C04B0"/>
    <w:rsid w:val="004C0A11"/>
    <w:rsid w:val="004C1A1D"/>
    <w:rsid w:val="004C200F"/>
    <w:rsid w:val="004C2D5E"/>
    <w:rsid w:val="004C304E"/>
    <w:rsid w:val="004C3AA8"/>
    <w:rsid w:val="004C4F89"/>
    <w:rsid w:val="004C508E"/>
    <w:rsid w:val="004C5A2A"/>
    <w:rsid w:val="004C6830"/>
    <w:rsid w:val="004C7F40"/>
    <w:rsid w:val="004D1D4D"/>
    <w:rsid w:val="004D2A21"/>
    <w:rsid w:val="004D3BFD"/>
    <w:rsid w:val="004D44B1"/>
    <w:rsid w:val="004D4BA8"/>
    <w:rsid w:val="004D4DDF"/>
    <w:rsid w:val="004D53CC"/>
    <w:rsid w:val="004D6650"/>
    <w:rsid w:val="004D6E3C"/>
    <w:rsid w:val="004D7030"/>
    <w:rsid w:val="004D77D0"/>
    <w:rsid w:val="004E063F"/>
    <w:rsid w:val="004E0781"/>
    <w:rsid w:val="004E0825"/>
    <w:rsid w:val="004E0F35"/>
    <w:rsid w:val="004E1618"/>
    <w:rsid w:val="004E244F"/>
    <w:rsid w:val="004E3171"/>
    <w:rsid w:val="004E3BC1"/>
    <w:rsid w:val="004E4AD7"/>
    <w:rsid w:val="004E60B4"/>
    <w:rsid w:val="004E679D"/>
    <w:rsid w:val="004F07B9"/>
    <w:rsid w:val="004F0E6F"/>
    <w:rsid w:val="004F12B3"/>
    <w:rsid w:val="004F19D7"/>
    <w:rsid w:val="004F239C"/>
    <w:rsid w:val="004F312C"/>
    <w:rsid w:val="004F371D"/>
    <w:rsid w:val="004F3F4C"/>
    <w:rsid w:val="004F46F8"/>
    <w:rsid w:val="004F4C0A"/>
    <w:rsid w:val="004F4FC6"/>
    <w:rsid w:val="004F528F"/>
    <w:rsid w:val="004F5422"/>
    <w:rsid w:val="004F54B2"/>
    <w:rsid w:val="004F6BA1"/>
    <w:rsid w:val="00500B05"/>
    <w:rsid w:val="00500B7B"/>
    <w:rsid w:val="005011EF"/>
    <w:rsid w:val="005016AF"/>
    <w:rsid w:val="00501D21"/>
    <w:rsid w:val="00502113"/>
    <w:rsid w:val="005028C4"/>
    <w:rsid w:val="00503102"/>
    <w:rsid w:val="00503422"/>
    <w:rsid w:val="00503D30"/>
    <w:rsid w:val="005049AD"/>
    <w:rsid w:val="0050653D"/>
    <w:rsid w:val="005068EC"/>
    <w:rsid w:val="0051028C"/>
    <w:rsid w:val="005109ED"/>
    <w:rsid w:val="00510B30"/>
    <w:rsid w:val="00511359"/>
    <w:rsid w:val="005121FB"/>
    <w:rsid w:val="0051221F"/>
    <w:rsid w:val="00512729"/>
    <w:rsid w:val="00512BE4"/>
    <w:rsid w:val="00514219"/>
    <w:rsid w:val="005144EA"/>
    <w:rsid w:val="005145BD"/>
    <w:rsid w:val="00514D9A"/>
    <w:rsid w:val="00514E1E"/>
    <w:rsid w:val="00514E3B"/>
    <w:rsid w:val="00514F8C"/>
    <w:rsid w:val="00515AEA"/>
    <w:rsid w:val="00516276"/>
    <w:rsid w:val="005167F6"/>
    <w:rsid w:val="00516BFF"/>
    <w:rsid w:val="00520721"/>
    <w:rsid w:val="005209C2"/>
    <w:rsid w:val="005218EF"/>
    <w:rsid w:val="005219DF"/>
    <w:rsid w:val="00521D1E"/>
    <w:rsid w:val="00521D64"/>
    <w:rsid w:val="005227B3"/>
    <w:rsid w:val="0052352C"/>
    <w:rsid w:val="005243E0"/>
    <w:rsid w:val="00524E50"/>
    <w:rsid w:val="00524FC0"/>
    <w:rsid w:val="00525385"/>
    <w:rsid w:val="005255B5"/>
    <w:rsid w:val="00525DD6"/>
    <w:rsid w:val="00526276"/>
    <w:rsid w:val="005262EE"/>
    <w:rsid w:val="00526F08"/>
    <w:rsid w:val="00527030"/>
    <w:rsid w:val="00527562"/>
    <w:rsid w:val="00527A02"/>
    <w:rsid w:val="00530052"/>
    <w:rsid w:val="00530077"/>
    <w:rsid w:val="00531015"/>
    <w:rsid w:val="00531698"/>
    <w:rsid w:val="005319EA"/>
    <w:rsid w:val="00531D12"/>
    <w:rsid w:val="00532F74"/>
    <w:rsid w:val="0053335F"/>
    <w:rsid w:val="00533D41"/>
    <w:rsid w:val="005343CA"/>
    <w:rsid w:val="00535636"/>
    <w:rsid w:val="00535842"/>
    <w:rsid w:val="00535C74"/>
    <w:rsid w:val="00537528"/>
    <w:rsid w:val="00537AF0"/>
    <w:rsid w:val="00540B47"/>
    <w:rsid w:val="00541550"/>
    <w:rsid w:val="00541A16"/>
    <w:rsid w:val="0054444F"/>
    <w:rsid w:val="00545766"/>
    <w:rsid w:val="00545D9F"/>
    <w:rsid w:val="005463FA"/>
    <w:rsid w:val="00547476"/>
    <w:rsid w:val="005476B4"/>
    <w:rsid w:val="00547B42"/>
    <w:rsid w:val="0055048B"/>
    <w:rsid w:val="00550BCB"/>
    <w:rsid w:val="0055122E"/>
    <w:rsid w:val="00551ACB"/>
    <w:rsid w:val="00551E88"/>
    <w:rsid w:val="00553524"/>
    <w:rsid w:val="0055377B"/>
    <w:rsid w:val="005539FA"/>
    <w:rsid w:val="00553EB7"/>
    <w:rsid w:val="00554A82"/>
    <w:rsid w:val="0055564B"/>
    <w:rsid w:val="00555A98"/>
    <w:rsid w:val="00556B9C"/>
    <w:rsid w:val="0055704C"/>
    <w:rsid w:val="00560035"/>
    <w:rsid w:val="00562CC3"/>
    <w:rsid w:val="0056396B"/>
    <w:rsid w:val="00563A66"/>
    <w:rsid w:val="00563B9F"/>
    <w:rsid w:val="0056468B"/>
    <w:rsid w:val="00564BE0"/>
    <w:rsid w:val="00564F52"/>
    <w:rsid w:val="00564F9D"/>
    <w:rsid w:val="00565DFD"/>
    <w:rsid w:val="005701F6"/>
    <w:rsid w:val="0057169A"/>
    <w:rsid w:val="00571F12"/>
    <w:rsid w:val="005727B4"/>
    <w:rsid w:val="00572C89"/>
    <w:rsid w:val="005731EC"/>
    <w:rsid w:val="005732AA"/>
    <w:rsid w:val="005760AF"/>
    <w:rsid w:val="00576AD0"/>
    <w:rsid w:val="00577D4F"/>
    <w:rsid w:val="00577E92"/>
    <w:rsid w:val="00580682"/>
    <w:rsid w:val="00580A01"/>
    <w:rsid w:val="00581313"/>
    <w:rsid w:val="0058134B"/>
    <w:rsid w:val="00582EF7"/>
    <w:rsid w:val="00583550"/>
    <w:rsid w:val="00585091"/>
    <w:rsid w:val="0058517E"/>
    <w:rsid w:val="00585F28"/>
    <w:rsid w:val="00587F5D"/>
    <w:rsid w:val="005914A9"/>
    <w:rsid w:val="00591E51"/>
    <w:rsid w:val="00592081"/>
    <w:rsid w:val="0059274C"/>
    <w:rsid w:val="00594699"/>
    <w:rsid w:val="00594D61"/>
    <w:rsid w:val="005953D9"/>
    <w:rsid w:val="00595BC5"/>
    <w:rsid w:val="00595E35"/>
    <w:rsid w:val="0059632C"/>
    <w:rsid w:val="00597F68"/>
    <w:rsid w:val="005A00AB"/>
    <w:rsid w:val="005A1497"/>
    <w:rsid w:val="005A3207"/>
    <w:rsid w:val="005A339C"/>
    <w:rsid w:val="005A36A2"/>
    <w:rsid w:val="005A392A"/>
    <w:rsid w:val="005A42B9"/>
    <w:rsid w:val="005A4463"/>
    <w:rsid w:val="005A47E1"/>
    <w:rsid w:val="005A53FC"/>
    <w:rsid w:val="005A5474"/>
    <w:rsid w:val="005A6907"/>
    <w:rsid w:val="005A6947"/>
    <w:rsid w:val="005A716D"/>
    <w:rsid w:val="005A765F"/>
    <w:rsid w:val="005B131F"/>
    <w:rsid w:val="005B2402"/>
    <w:rsid w:val="005B2B72"/>
    <w:rsid w:val="005B3727"/>
    <w:rsid w:val="005B434B"/>
    <w:rsid w:val="005B5127"/>
    <w:rsid w:val="005B5680"/>
    <w:rsid w:val="005B623F"/>
    <w:rsid w:val="005B6E9E"/>
    <w:rsid w:val="005B7C6C"/>
    <w:rsid w:val="005C2DF9"/>
    <w:rsid w:val="005C3767"/>
    <w:rsid w:val="005C3E2E"/>
    <w:rsid w:val="005C774A"/>
    <w:rsid w:val="005D2AC6"/>
    <w:rsid w:val="005D5038"/>
    <w:rsid w:val="005D50A9"/>
    <w:rsid w:val="005D50D5"/>
    <w:rsid w:val="005D7467"/>
    <w:rsid w:val="005D752B"/>
    <w:rsid w:val="005D76FA"/>
    <w:rsid w:val="005E0143"/>
    <w:rsid w:val="005E11DC"/>
    <w:rsid w:val="005E1AC4"/>
    <w:rsid w:val="005E2A8C"/>
    <w:rsid w:val="005E33AB"/>
    <w:rsid w:val="005E66F0"/>
    <w:rsid w:val="005E7426"/>
    <w:rsid w:val="005E7B59"/>
    <w:rsid w:val="005E7CBE"/>
    <w:rsid w:val="005F043B"/>
    <w:rsid w:val="005F0598"/>
    <w:rsid w:val="005F19D7"/>
    <w:rsid w:val="005F20BF"/>
    <w:rsid w:val="005F2789"/>
    <w:rsid w:val="005F32EF"/>
    <w:rsid w:val="005F332F"/>
    <w:rsid w:val="005F3415"/>
    <w:rsid w:val="005F358A"/>
    <w:rsid w:val="005F4CCC"/>
    <w:rsid w:val="005F5233"/>
    <w:rsid w:val="005F52E7"/>
    <w:rsid w:val="005F5372"/>
    <w:rsid w:val="005F5996"/>
    <w:rsid w:val="005F5CD3"/>
    <w:rsid w:val="005F62F7"/>
    <w:rsid w:val="005F6357"/>
    <w:rsid w:val="00601166"/>
    <w:rsid w:val="00601D3A"/>
    <w:rsid w:val="0060244F"/>
    <w:rsid w:val="0060252D"/>
    <w:rsid w:val="00602638"/>
    <w:rsid w:val="0060288C"/>
    <w:rsid w:val="0060361E"/>
    <w:rsid w:val="00603B36"/>
    <w:rsid w:val="006042E6"/>
    <w:rsid w:val="0060495C"/>
    <w:rsid w:val="0060633A"/>
    <w:rsid w:val="006066F8"/>
    <w:rsid w:val="00607084"/>
    <w:rsid w:val="00607763"/>
    <w:rsid w:val="00607AD1"/>
    <w:rsid w:val="00607C79"/>
    <w:rsid w:val="0061063A"/>
    <w:rsid w:val="006125F3"/>
    <w:rsid w:val="00612B92"/>
    <w:rsid w:val="006132D0"/>
    <w:rsid w:val="00613961"/>
    <w:rsid w:val="006141AB"/>
    <w:rsid w:val="00614528"/>
    <w:rsid w:val="00615396"/>
    <w:rsid w:val="00615E36"/>
    <w:rsid w:val="00617A76"/>
    <w:rsid w:val="00620A33"/>
    <w:rsid w:val="00620D10"/>
    <w:rsid w:val="0062101C"/>
    <w:rsid w:val="00623118"/>
    <w:rsid w:val="0062520D"/>
    <w:rsid w:val="006255CF"/>
    <w:rsid w:val="00625D76"/>
    <w:rsid w:val="00626856"/>
    <w:rsid w:val="00627025"/>
    <w:rsid w:val="006272D3"/>
    <w:rsid w:val="00627D78"/>
    <w:rsid w:val="00627FE5"/>
    <w:rsid w:val="00630691"/>
    <w:rsid w:val="00630C1F"/>
    <w:rsid w:val="006313F9"/>
    <w:rsid w:val="00631491"/>
    <w:rsid w:val="0063160D"/>
    <w:rsid w:val="00631732"/>
    <w:rsid w:val="00632864"/>
    <w:rsid w:val="00634D88"/>
    <w:rsid w:val="0063587A"/>
    <w:rsid w:val="00635C13"/>
    <w:rsid w:val="0063703C"/>
    <w:rsid w:val="006402C6"/>
    <w:rsid w:val="00640691"/>
    <w:rsid w:val="006408D0"/>
    <w:rsid w:val="00640B37"/>
    <w:rsid w:val="00640D33"/>
    <w:rsid w:val="00641390"/>
    <w:rsid w:val="006419D8"/>
    <w:rsid w:val="00641B07"/>
    <w:rsid w:val="006427CD"/>
    <w:rsid w:val="006427CE"/>
    <w:rsid w:val="0064350C"/>
    <w:rsid w:val="00644BD0"/>
    <w:rsid w:val="006452BE"/>
    <w:rsid w:val="00645775"/>
    <w:rsid w:val="006513A9"/>
    <w:rsid w:val="006519A5"/>
    <w:rsid w:val="006555E1"/>
    <w:rsid w:val="0065715D"/>
    <w:rsid w:val="00657408"/>
    <w:rsid w:val="00657950"/>
    <w:rsid w:val="00660A25"/>
    <w:rsid w:val="00661246"/>
    <w:rsid w:val="0066152F"/>
    <w:rsid w:val="006629F1"/>
    <w:rsid w:val="006630C6"/>
    <w:rsid w:val="00663CD3"/>
    <w:rsid w:val="00664A91"/>
    <w:rsid w:val="00665693"/>
    <w:rsid w:val="00666704"/>
    <w:rsid w:val="00666DA3"/>
    <w:rsid w:val="00666F09"/>
    <w:rsid w:val="00667D6B"/>
    <w:rsid w:val="00670AF8"/>
    <w:rsid w:val="00671B22"/>
    <w:rsid w:val="00671F26"/>
    <w:rsid w:val="00672BA1"/>
    <w:rsid w:val="00674123"/>
    <w:rsid w:val="0067544A"/>
    <w:rsid w:val="006755A7"/>
    <w:rsid w:val="00675F8D"/>
    <w:rsid w:val="00676EDE"/>
    <w:rsid w:val="00677ACB"/>
    <w:rsid w:val="006809AC"/>
    <w:rsid w:val="00681B41"/>
    <w:rsid w:val="00682816"/>
    <w:rsid w:val="00683852"/>
    <w:rsid w:val="00683931"/>
    <w:rsid w:val="00683A66"/>
    <w:rsid w:val="006840BE"/>
    <w:rsid w:val="00684CF8"/>
    <w:rsid w:val="006850FE"/>
    <w:rsid w:val="00685BFF"/>
    <w:rsid w:val="00687D1C"/>
    <w:rsid w:val="00691001"/>
    <w:rsid w:val="006926B5"/>
    <w:rsid w:val="006927AA"/>
    <w:rsid w:val="006929C6"/>
    <w:rsid w:val="00692FAD"/>
    <w:rsid w:val="00692FEF"/>
    <w:rsid w:val="006931CA"/>
    <w:rsid w:val="00693211"/>
    <w:rsid w:val="0069334E"/>
    <w:rsid w:val="0069381E"/>
    <w:rsid w:val="00693E93"/>
    <w:rsid w:val="0069438B"/>
    <w:rsid w:val="006949E0"/>
    <w:rsid w:val="00695EDC"/>
    <w:rsid w:val="0069645A"/>
    <w:rsid w:val="00696A55"/>
    <w:rsid w:val="00697711"/>
    <w:rsid w:val="006A1B23"/>
    <w:rsid w:val="006A2D83"/>
    <w:rsid w:val="006A32EC"/>
    <w:rsid w:val="006A3880"/>
    <w:rsid w:val="006A3882"/>
    <w:rsid w:val="006A4A8C"/>
    <w:rsid w:val="006A7607"/>
    <w:rsid w:val="006A77CF"/>
    <w:rsid w:val="006B0304"/>
    <w:rsid w:val="006B0652"/>
    <w:rsid w:val="006B1723"/>
    <w:rsid w:val="006B1D72"/>
    <w:rsid w:val="006B2AE3"/>
    <w:rsid w:val="006B37C2"/>
    <w:rsid w:val="006B3862"/>
    <w:rsid w:val="006B413B"/>
    <w:rsid w:val="006B43C4"/>
    <w:rsid w:val="006B574A"/>
    <w:rsid w:val="006C1102"/>
    <w:rsid w:val="006C1943"/>
    <w:rsid w:val="006C2B6C"/>
    <w:rsid w:val="006C3141"/>
    <w:rsid w:val="006C3F4D"/>
    <w:rsid w:val="006C5747"/>
    <w:rsid w:val="006C6281"/>
    <w:rsid w:val="006C7AAA"/>
    <w:rsid w:val="006C7AEB"/>
    <w:rsid w:val="006C7F29"/>
    <w:rsid w:val="006D05C3"/>
    <w:rsid w:val="006D077B"/>
    <w:rsid w:val="006D1007"/>
    <w:rsid w:val="006D1FF6"/>
    <w:rsid w:val="006D2C07"/>
    <w:rsid w:val="006D32ED"/>
    <w:rsid w:val="006D34E5"/>
    <w:rsid w:val="006D4C63"/>
    <w:rsid w:val="006D619E"/>
    <w:rsid w:val="006D6525"/>
    <w:rsid w:val="006D6784"/>
    <w:rsid w:val="006D691F"/>
    <w:rsid w:val="006D7797"/>
    <w:rsid w:val="006D7E12"/>
    <w:rsid w:val="006E0AFD"/>
    <w:rsid w:val="006E0C48"/>
    <w:rsid w:val="006E0C6F"/>
    <w:rsid w:val="006E11F1"/>
    <w:rsid w:val="006E1318"/>
    <w:rsid w:val="006E14B7"/>
    <w:rsid w:val="006E2244"/>
    <w:rsid w:val="006E2691"/>
    <w:rsid w:val="006E2B79"/>
    <w:rsid w:val="006E34E4"/>
    <w:rsid w:val="006E380C"/>
    <w:rsid w:val="006E4E83"/>
    <w:rsid w:val="006E6E2A"/>
    <w:rsid w:val="006F08FC"/>
    <w:rsid w:val="006F0BBB"/>
    <w:rsid w:val="006F146F"/>
    <w:rsid w:val="006F18D6"/>
    <w:rsid w:val="006F18DD"/>
    <w:rsid w:val="006F1986"/>
    <w:rsid w:val="006F2880"/>
    <w:rsid w:val="006F29BF"/>
    <w:rsid w:val="006F2FE0"/>
    <w:rsid w:val="006F31B7"/>
    <w:rsid w:val="006F3A2F"/>
    <w:rsid w:val="006F54E7"/>
    <w:rsid w:val="006F56AF"/>
    <w:rsid w:val="006F6028"/>
    <w:rsid w:val="006F610C"/>
    <w:rsid w:val="006F681C"/>
    <w:rsid w:val="006F6A41"/>
    <w:rsid w:val="006F7235"/>
    <w:rsid w:val="006F7493"/>
    <w:rsid w:val="006F74B0"/>
    <w:rsid w:val="006F79C4"/>
    <w:rsid w:val="006F7DE0"/>
    <w:rsid w:val="00700678"/>
    <w:rsid w:val="0070070C"/>
    <w:rsid w:val="007014AB"/>
    <w:rsid w:val="00701F68"/>
    <w:rsid w:val="00702309"/>
    <w:rsid w:val="00702ACD"/>
    <w:rsid w:val="00703976"/>
    <w:rsid w:val="007045C2"/>
    <w:rsid w:val="00704B54"/>
    <w:rsid w:val="0070534C"/>
    <w:rsid w:val="00705A7C"/>
    <w:rsid w:val="00705AEE"/>
    <w:rsid w:val="00706A02"/>
    <w:rsid w:val="007070FA"/>
    <w:rsid w:val="00710B37"/>
    <w:rsid w:val="00712016"/>
    <w:rsid w:val="00712C8C"/>
    <w:rsid w:val="00712CB4"/>
    <w:rsid w:val="00712E9B"/>
    <w:rsid w:val="0071415D"/>
    <w:rsid w:val="00714174"/>
    <w:rsid w:val="00714585"/>
    <w:rsid w:val="00715213"/>
    <w:rsid w:val="00715924"/>
    <w:rsid w:val="00715E43"/>
    <w:rsid w:val="007171B8"/>
    <w:rsid w:val="00717B1B"/>
    <w:rsid w:val="00717DEE"/>
    <w:rsid w:val="007202D8"/>
    <w:rsid w:val="007204D1"/>
    <w:rsid w:val="00720B57"/>
    <w:rsid w:val="00727973"/>
    <w:rsid w:val="00730640"/>
    <w:rsid w:val="00731931"/>
    <w:rsid w:val="00731B38"/>
    <w:rsid w:val="007324AA"/>
    <w:rsid w:val="007331EF"/>
    <w:rsid w:val="0073438D"/>
    <w:rsid w:val="00735A1C"/>
    <w:rsid w:val="00735A7B"/>
    <w:rsid w:val="00736A97"/>
    <w:rsid w:val="00737E40"/>
    <w:rsid w:val="00737E8D"/>
    <w:rsid w:val="00740492"/>
    <w:rsid w:val="007407AC"/>
    <w:rsid w:val="00740D25"/>
    <w:rsid w:val="00741198"/>
    <w:rsid w:val="00742472"/>
    <w:rsid w:val="00742A65"/>
    <w:rsid w:val="007437BE"/>
    <w:rsid w:val="00744AAD"/>
    <w:rsid w:val="007463CB"/>
    <w:rsid w:val="0075001E"/>
    <w:rsid w:val="00750097"/>
    <w:rsid w:val="00750C14"/>
    <w:rsid w:val="00751191"/>
    <w:rsid w:val="007529E4"/>
    <w:rsid w:val="00752FC0"/>
    <w:rsid w:val="00753559"/>
    <w:rsid w:val="007539A6"/>
    <w:rsid w:val="007540BF"/>
    <w:rsid w:val="00754FA4"/>
    <w:rsid w:val="00755B57"/>
    <w:rsid w:val="00756235"/>
    <w:rsid w:val="007566EB"/>
    <w:rsid w:val="007571B5"/>
    <w:rsid w:val="00757AD6"/>
    <w:rsid w:val="00760BD7"/>
    <w:rsid w:val="0076142F"/>
    <w:rsid w:val="00762D65"/>
    <w:rsid w:val="00764238"/>
    <w:rsid w:val="007661B7"/>
    <w:rsid w:val="00766805"/>
    <w:rsid w:val="0076702F"/>
    <w:rsid w:val="0076720C"/>
    <w:rsid w:val="00767828"/>
    <w:rsid w:val="00770A0B"/>
    <w:rsid w:val="007719F7"/>
    <w:rsid w:val="00771E91"/>
    <w:rsid w:val="00772967"/>
    <w:rsid w:val="007732DB"/>
    <w:rsid w:val="00775345"/>
    <w:rsid w:val="00775513"/>
    <w:rsid w:val="007756B6"/>
    <w:rsid w:val="007757F8"/>
    <w:rsid w:val="00775867"/>
    <w:rsid w:val="00775E11"/>
    <w:rsid w:val="00776EED"/>
    <w:rsid w:val="0078079F"/>
    <w:rsid w:val="0078080A"/>
    <w:rsid w:val="00781493"/>
    <w:rsid w:val="007820E2"/>
    <w:rsid w:val="00782934"/>
    <w:rsid w:val="00782FF9"/>
    <w:rsid w:val="007838FA"/>
    <w:rsid w:val="00783CAE"/>
    <w:rsid w:val="007845B5"/>
    <w:rsid w:val="00784956"/>
    <w:rsid w:val="007857BE"/>
    <w:rsid w:val="007857F8"/>
    <w:rsid w:val="00785AEF"/>
    <w:rsid w:val="00786C70"/>
    <w:rsid w:val="00787C6F"/>
    <w:rsid w:val="007905D6"/>
    <w:rsid w:val="00790880"/>
    <w:rsid w:val="007909FF"/>
    <w:rsid w:val="00792AE3"/>
    <w:rsid w:val="007941EF"/>
    <w:rsid w:val="00794901"/>
    <w:rsid w:val="007974DE"/>
    <w:rsid w:val="007975B1"/>
    <w:rsid w:val="0079763E"/>
    <w:rsid w:val="00797A11"/>
    <w:rsid w:val="007A169C"/>
    <w:rsid w:val="007A2CBF"/>
    <w:rsid w:val="007A5602"/>
    <w:rsid w:val="007A597D"/>
    <w:rsid w:val="007A63AA"/>
    <w:rsid w:val="007A6696"/>
    <w:rsid w:val="007A6A34"/>
    <w:rsid w:val="007A6D79"/>
    <w:rsid w:val="007A7BE1"/>
    <w:rsid w:val="007B0AC7"/>
    <w:rsid w:val="007B2E0C"/>
    <w:rsid w:val="007B3CDC"/>
    <w:rsid w:val="007B40C8"/>
    <w:rsid w:val="007B463A"/>
    <w:rsid w:val="007B56B2"/>
    <w:rsid w:val="007B5CC5"/>
    <w:rsid w:val="007B65FA"/>
    <w:rsid w:val="007B67B0"/>
    <w:rsid w:val="007B76AC"/>
    <w:rsid w:val="007B7FAB"/>
    <w:rsid w:val="007C05BE"/>
    <w:rsid w:val="007C0C64"/>
    <w:rsid w:val="007C1118"/>
    <w:rsid w:val="007C12F5"/>
    <w:rsid w:val="007C22E4"/>
    <w:rsid w:val="007C2C29"/>
    <w:rsid w:val="007C3580"/>
    <w:rsid w:val="007C63A1"/>
    <w:rsid w:val="007C717C"/>
    <w:rsid w:val="007D0DDB"/>
    <w:rsid w:val="007D1B81"/>
    <w:rsid w:val="007D1EB8"/>
    <w:rsid w:val="007D26AB"/>
    <w:rsid w:val="007D354C"/>
    <w:rsid w:val="007D3571"/>
    <w:rsid w:val="007D3658"/>
    <w:rsid w:val="007D3D9E"/>
    <w:rsid w:val="007D3DE3"/>
    <w:rsid w:val="007D6025"/>
    <w:rsid w:val="007D6844"/>
    <w:rsid w:val="007D69D7"/>
    <w:rsid w:val="007D6D9A"/>
    <w:rsid w:val="007D7016"/>
    <w:rsid w:val="007D78BD"/>
    <w:rsid w:val="007E0A4D"/>
    <w:rsid w:val="007E0D7F"/>
    <w:rsid w:val="007E14F6"/>
    <w:rsid w:val="007E1582"/>
    <w:rsid w:val="007E1CE7"/>
    <w:rsid w:val="007E2F26"/>
    <w:rsid w:val="007E36CC"/>
    <w:rsid w:val="007E566C"/>
    <w:rsid w:val="007E5740"/>
    <w:rsid w:val="007E584D"/>
    <w:rsid w:val="007E6448"/>
    <w:rsid w:val="007E6550"/>
    <w:rsid w:val="007E6DB5"/>
    <w:rsid w:val="007E798C"/>
    <w:rsid w:val="007E7A64"/>
    <w:rsid w:val="007F0528"/>
    <w:rsid w:val="007F05DF"/>
    <w:rsid w:val="007F2855"/>
    <w:rsid w:val="007F3D81"/>
    <w:rsid w:val="007F450C"/>
    <w:rsid w:val="007F4C1B"/>
    <w:rsid w:val="007F4D75"/>
    <w:rsid w:val="007F4F45"/>
    <w:rsid w:val="007F616E"/>
    <w:rsid w:val="007F66EB"/>
    <w:rsid w:val="007F6B90"/>
    <w:rsid w:val="007F6CFE"/>
    <w:rsid w:val="007F7C60"/>
    <w:rsid w:val="008007F4"/>
    <w:rsid w:val="008024B6"/>
    <w:rsid w:val="008031B1"/>
    <w:rsid w:val="0080345C"/>
    <w:rsid w:val="008042EA"/>
    <w:rsid w:val="008054C6"/>
    <w:rsid w:val="0080796A"/>
    <w:rsid w:val="008106A1"/>
    <w:rsid w:val="00811381"/>
    <w:rsid w:val="00811F29"/>
    <w:rsid w:val="00812508"/>
    <w:rsid w:val="00812549"/>
    <w:rsid w:val="00812A13"/>
    <w:rsid w:val="00812B8C"/>
    <w:rsid w:val="00813C96"/>
    <w:rsid w:val="00814D6B"/>
    <w:rsid w:val="008178EB"/>
    <w:rsid w:val="0082107B"/>
    <w:rsid w:val="00821973"/>
    <w:rsid w:val="00822171"/>
    <w:rsid w:val="00822FD0"/>
    <w:rsid w:val="00823DA5"/>
    <w:rsid w:val="0082403F"/>
    <w:rsid w:val="00825C98"/>
    <w:rsid w:val="00825D10"/>
    <w:rsid w:val="00826C36"/>
    <w:rsid w:val="00830AD0"/>
    <w:rsid w:val="008328A9"/>
    <w:rsid w:val="008337F6"/>
    <w:rsid w:val="00833B09"/>
    <w:rsid w:val="00835697"/>
    <w:rsid w:val="00835821"/>
    <w:rsid w:val="00836251"/>
    <w:rsid w:val="00836BBC"/>
    <w:rsid w:val="00837C65"/>
    <w:rsid w:val="00837D2A"/>
    <w:rsid w:val="00840ACA"/>
    <w:rsid w:val="00841214"/>
    <w:rsid w:val="008418E4"/>
    <w:rsid w:val="0084190F"/>
    <w:rsid w:val="0084193D"/>
    <w:rsid w:val="00841BA4"/>
    <w:rsid w:val="00841CAA"/>
    <w:rsid w:val="00842173"/>
    <w:rsid w:val="008429E4"/>
    <w:rsid w:val="00842FB1"/>
    <w:rsid w:val="00843490"/>
    <w:rsid w:val="0084355E"/>
    <w:rsid w:val="00843AAA"/>
    <w:rsid w:val="00843CA3"/>
    <w:rsid w:val="008445C7"/>
    <w:rsid w:val="00844C9E"/>
    <w:rsid w:val="00845606"/>
    <w:rsid w:val="00846746"/>
    <w:rsid w:val="00846D56"/>
    <w:rsid w:val="00847E09"/>
    <w:rsid w:val="00850466"/>
    <w:rsid w:val="008505F7"/>
    <w:rsid w:val="00850901"/>
    <w:rsid w:val="00850D9C"/>
    <w:rsid w:val="00851F53"/>
    <w:rsid w:val="00853C36"/>
    <w:rsid w:val="00854513"/>
    <w:rsid w:val="008545E9"/>
    <w:rsid w:val="00854615"/>
    <w:rsid w:val="0085656E"/>
    <w:rsid w:val="0085741D"/>
    <w:rsid w:val="008574E0"/>
    <w:rsid w:val="00857A3F"/>
    <w:rsid w:val="0086060A"/>
    <w:rsid w:val="008613B0"/>
    <w:rsid w:val="00861730"/>
    <w:rsid w:val="00861AEB"/>
    <w:rsid w:val="008622D1"/>
    <w:rsid w:val="00862455"/>
    <w:rsid w:val="00862AE3"/>
    <w:rsid w:val="00862BF9"/>
    <w:rsid w:val="00863C3F"/>
    <w:rsid w:val="00866238"/>
    <w:rsid w:val="00866CD6"/>
    <w:rsid w:val="00866ED1"/>
    <w:rsid w:val="0087235F"/>
    <w:rsid w:val="00873E85"/>
    <w:rsid w:val="008746B1"/>
    <w:rsid w:val="00874A73"/>
    <w:rsid w:val="00874B13"/>
    <w:rsid w:val="0087526F"/>
    <w:rsid w:val="00875E57"/>
    <w:rsid w:val="00876763"/>
    <w:rsid w:val="00876839"/>
    <w:rsid w:val="008774E4"/>
    <w:rsid w:val="00880373"/>
    <w:rsid w:val="0088086B"/>
    <w:rsid w:val="00882829"/>
    <w:rsid w:val="008834F6"/>
    <w:rsid w:val="00883F0C"/>
    <w:rsid w:val="00884F7D"/>
    <w:rsid w:val="00885099"/>
    <w:rsid w:val="00885380"/>
    <w:rsid w:val="0088684A"/>
    <w:rsid w:val="00886959"/>
    <w:rsid w:val="00886AD5"/>
    <w:rsid w:val="008872C1"/>
    <w:rsid w:val="00887426"/>
    <w:rsid w:val="0089018D"/>
    <w:rsid w:val="008908DB"/>
    <w:rsid w:val="00891466"/>
    <w:rsid w:val="00891D44"/>
    <w:rsid w:val="0089218C"/>
    <w:rsid w:val="0089279C"/>
    <w:rsid w:val="00893968"/>
    <w:rsid w:val="00894A6D"/>
    <w:rsid w:val="00894D52"/>
    <w:rsid w:val="00895659"/>
    <w:rsid w:val="00895DD9"/>
    <w:rsid w:val="008967DA"/>
    <w:rsid w:val="008A1E34"/>
    <w:rsid w:val="008A1F71"/>
    <w:rsid w:val="008A287F"/>
    <w:rsid w:val="008A2A46"/>
    <w:rsid w:val="008A4FD8"/>
    <w:rsid w:val="008A68A8"/>
    <w:rsid w:val="008B048D"/>
    <w:rsid w:val="008B06CA"/>
    <w:rsid w:val="008B0AC5"/>
    <w:rsid w:val="008B0B79"/>
    <w:rsid w:val="008B27FD"/>
    <w:rsid w:val="008B328B"/>
    <w:rsid w:val="008B40EA"/>
    <w:rsid w:val="008B4463"/>
    <w:rsid w:val="008B48B6"/>
    <w:rsid w:val="008B5597"/>
    <w:rsid w:val="008B55C5"/>
    <w:rsid w:val="008B6AA7"/>
    <w:rsid w:val="008B76FD"/>
    <w:rsid w:val="008B7D54"/>
    <w:rsid w:val="008C17C6"/>
    <w:rsid w:val="008C1C63"/>
    <w:rsid w:val="008C2061"/>
    <w:rsid w:val="008C2C5E"/>
    <w:rsid w:val="008C376C"/>
    <w:rsid w:val="008C4992"/>
    <w:rsid w:val="008C6DFF"/>
    <w:rsid w:val="008C6F90"/>
    <w:rsid w:val="008C72EE"/>
    <w:rsid w:val="008D1798"/>
    <w:rsid w:val="008D1C08"/>
    <w:rsid w:val="008D1CBF"/>
    <w:rsid w:val="008D2018"/>
    <w:rsid w:val="008D2042"/>
    <w:rsid w:val="008D2209"/>
    <w:rsid w:val="008D29EF"/>
    <w:rsid w:val="008D3EED"/>
    <w:rsid w:val="008D420E"/>
    <w:rsid w:val="008D7C53"/>
    <w:rsid w:val="008E0D92"/>
    <w:rsid w:val="008E2079"/>
    <w:rsid w:val="008E298E"/>
    <w:rsid w:val="008E2B09"/>
    <w:rsid w:val="008E2EA6"/>
    <w:rsid w:val="008E31FC"/>
    <w:rsid w:val="008E4271"/>
    <w:rsid w:val="008E46E1"/>
    <w:rsid w:val="008E4CD9"/>
    <w:rsid w:val="008E5F3A"/>
    <w:rsid w:val="008F0B99"/>
    <w:rsid w:val="008F119E"/>
    <w:rsid w:val="008F15B4"/>
    <w:rsid w:val="008F1768"/>
    <w:rsid w:val="008F1E47"/>
    <w:rsid w:val="008F2227"/>
    <w:rsid w:val="008F226B"/>
    <w:rsid w:val="008F335D"/>
    <w:rsid w:val="008F4742"/>
    <w:rsid w:val="008F5087"/>
    <w:rsid w:val="008F51F0"/>
    <w:rsid w:val="008F5A85"/>
    <w:rsid w:val="008F6FB3"/>
    <w:rsid w:val="00901C1D"/>
    <w:rsid w:val="00903006"/>
    <w:rsid w:val="00903C27"/>
    <w:rsid w:val="00904144"/>
    <w:rsid w:val="00904F17"/>
    <w:rsid w:val="00905028"/>
    <w:rsid w:val="009056A1"/>
    <w:rsid w:val="00910954"/>
    <w:rsid w:val="00911C6F"/>
    <w:rsid w:val="00911DD8"/>
    <w:rsid w:val="009121C4"/>
    <w:rsid w:val="00912626"/>
    <w:rsid w:val="009137A5"/>
    <w:rsid w:val="009149E8"/>
    <w:rsid w:val="00914F04"/>
    <w:rsid w:val="00916274"/>
    <w:rsid w:val="00916985"/>
    <w:rsid w:val="009172D3"/>
    <w:rsid w:val="0091758D"/>
    <w:rsid w:val="0091780B"/>
    <w:rsid w:val="009230C5"/>
    <w:rsid w:val="00923F41"/>
    <w:rsid w:val="009245B8"/>
    <w:rsid w:val="0092467D"/>
    <w:rsid w:val="00925704"/>
    <w:rsid w:val="009257C7"/>
    <w:rsid w:val="00927801"/>
    <w:rsid w:val="009300FC"/>
    <w:rsid w:val="00930148"/>
    <w:rsid w:val="0093076E"/>
    <w:rsid w:val="00930E35"/>
    <w:rsid w:val="0093133C"/>
    <w:rsid w:val="009321D9"/>
    <w:rsid w:val="00933403"/>
    <w:rsid w:val="009356AF"/>
    <w:rsid w:val="009356FB"/>
    <w:rsid w:val="00935E4C"/>
    <w:rsid w:val="00937C86"/>
    <w:rsid w:val="0094138E"/>
    <w:rsid w:val="009416CA"/>
    <w:rsid w:val="00942824"/>
    <w:rsid w:val="00942CEE"/>
    <w:rsid w:val="00943125"/>
    <w:rsid w:val="00943671"/>
    <w:rsid w:val="00943F72"/>
    <w:rsid w:val="0094401A"/>
    <w:rsid w:val="00944203"/>
    <w:rsid w:val="009450C5"/>
    <w:rsid w:val="00946D28"/>
    <w:rsid w:val="00947C0C"/>
    <w:rsid w:val="00947D16"/>
    <w:rsid w:val="00947E3A"/>
    <w:rsid w:val="00947EB3"/>
    <w:rsid w:val="009522A5"/>
    <w:rsid w:val="00952A4D"/>
    <w:rsid w:val="0095319D"/>
    <w:rsid w:val="00953AA3"/>
    <w:rsid w:val="00953F45"/>
    <w:rsid w:val="0095431F"/>
    <w:rsid w:val="00954F9D"/>
    <w:rsid w:val="009553AC"/>
    <w:rsid w:val="00955485"/>
    <w:rsid w:val="0095579B"/>
    <w:rsid w:val="00957361"/>
    <w:rsid w:val="009574A2"/>
    <w:rsid w:val="009576AD"/>
    <w:rsid w:val="00957EB7"/>
    <w:rsid w:val="009609B0"/>
    <w:rsid w:val="0096114A"/>
    <w:rsid w:val="009617BE"/>
    <w:rsid w:val="00962229"/>
    <w:rsid w:val="00962427"/>
    <w:rsid w:val="0096376B"/>
    <w:rsid w:val="0096492F"/>
    <w:rsid w:val="00965466"/>
    <w:rsid w:val="00965590"/>
    <w:rsid w:val="00966850"/>
    <w:rsid w:val="00966F24"/>
    <w:rsid w:val="00967610"/>
    <w:rsid w:val="00970131"/>
    <w:rsid w:val="00970D56"/>
    <w:rsid w:val="00971416"/>
    <w:rsid w:val="00971479"/>
    <w:rsid w:val="00972D99"/>
    <w:rsid w:val="00973D2E"/>
    <w:rsid w:val="00973FD6"/>
    <w:rsid w:val="00975652"/>
    <w:rsid w:val="00975694"/>
    <w:rsid w:val="00975BF0"/>
    <w:rsid w:val="00976462"/>
    <w:rsid w:val="009766A8"/>
    <w:rsid w:val="00976F56"/>
    <w:rsid w:val="00977743"/>
    <w:rsid w:val="00980422"/>
    <w:rsid w:val="00980A38"/>
    <w:rsid w:val="00981011"/>
    <w:rsid w:val="00981610"/>
    <w:rsid w:val="00981664"/>
    <w:rsid w:val="00981B89"/>
    <w:rsid w:val="00981F0A"/>
    <w:rsid w:val="009825CB"/>
    <w:rsid w:val="00982720"/>
    <w:rsid w:val="00983B14"/>
    <w:rsid w:val="009855BD"/>
    <w:rsid w:val="00985EF6"/>
    <w:rsid w:val="009865EE"/>
    <w:rsid w:val="00986C08"/>
    <w:rsid w:val="0098740A"/>
    <w:rsid w:val="00987A50"/>
    <w:rsid w:val="0099095C"/>
    <w:rsid w:val="0099132A"/>
    <w:rsid w:val="00991900"/>
    <w:rsid w:val="00991E26"/>
    <w:rsid w:val="00992293"/>
    <w:rsid w:val="009928AA"/>
    <w:rsid w:val="00994562"/>
    <w:rsid w:val="00996F0C"/>
    <w:rsid w:val="009A0172"/>
    <w:rsid w:val="009A0ABD"/>
    <w:rsid w:val="009A0C76"/>
    <w:rsid w:val="009A1777"/>
    <w:rsid w:val="009A1BF7"/>
    <w:rsid w:val="009A1CD2"/>
    <w:rsid w:val="009A2C7E"/>
    <w:rsid w:val="009A2ECB"/>
    <w:rsid w:val="009A3C77"/>
    <w:rsid w:val="009A43BD"/>
    <w:rsid w:val="009A493A"/>
    <w:rsid w:val="009A5669"/>
    <w:rsid w:val="009A6195"/>
    <w:rsid w:val="009A7446"/>
    <w:rsid w:val="009B2163"/>
    <w:rsid w:val="009B220B"/>
    <w:rsid w:val="009B2F2C"/>
    <w:rsid w:val="009B3634"/>
    <w:rsid w:val="009B45CA"/>
    <w:rsid w:val="009B47D6"/>
    <w:rsid w:val="009B49E3"/>
    <w:rsid w:val="009B54C8"/>
    <w:rsid w:val="009B5AC3"/>
    <w:rsid w:val="009B64C8"/>
    <w:rsid w:val="009B68D3"/>
    <w:rsid w:val="009B6C9A"/>
    <w:rsid w:val="009B7470"/>
    <w:rsid w:val="009C04C0"/>
    <w:rsid w:val="009C0F41"/>
    <w:rsid w:val="009C1443"/>
    <w:rsid w:val="009C31F7"/>
    <w:rsid w:val="009C3216"/>
    <w:rsid w:val="009C41BC"/>
    <w:rsid w:val="009C449F"/>
    <w:rsid w:val="009C4F01"/>
    <w:rsid w:val="009C5304"/>
    <w:rsid w:val="009C5476"/>
    <w:rsid w:val="009C5E46"/>
    <w:rsid w:val="009C69D1"/>
    <w:rsid w:val="009C7C2F"/>
    <w:rsid w:val="009D2BC6"/>
    <w:rsid w:val="009D2BD8"/>
    <w:rsid w:val="009D42D9"/>
    <w:rsid w:val="009D4CAC"/>
    <w:rsid w:val="009D5662"/>
    <w:rsid w:val="009D6419"/>
    <w:rsid w:val="009D765C"/>
    <w:rsid w:val="009E1C4B"/>
    <w:rsid w:val="009E2873"/>
    <w:rsid w:val="009E2EBE"/>
    <w:rsid w:val="009E3152"/>
    <w:rsid w:val="009E5797"/>
    <w:rsid w:val="009E5814"/>
    <w:rsid w:val="009E5B70"/>
    <w:rsid w:val="009E5BF4"/>
    <w:rsid w:val="009E6264"/>
    <w:rsid w:val="009E65B3"/>
    <w:rsid w:val="009E702B"/>
    <w:rsid w:val="009F0E70"/>
    <w:rsid w:val="009F18BA"/>
    <w:rsid w:val="009F210A"/>
    <w:rsid w:val="009F2A20"/>
    <w:rsid w:val="009F39BB"/>
    <w:rsid w:val="009F4DD8"/>
    <w:rsid w:val="009F4EF0"/>
    <w:rsid w:val="009F63A5"/>
    <w:rsid w:val="009F730C"/>
    <w:rsid w:val="009F7BF1"/>
    <w:rsid w:val="009F7EC8"/>
    <w:rsid w:val="00A00349"/>
    <w:rsid w:val="00A004F2"/>
    <w:rsid w:val="00A00674"/>
    <w:rsid w:val="00A00864"/>
    <w:rsid w:val="00A00E7A"/>
    <w:rsid w:val="00A00FF7"/>
    <w:rsid w:val="00A02D15"/>
    <w:rsid w:val="00A06201"/>
    <w:rsid w:val="00A077A6"/>
    <w:rsid w:val="00A07CBF"/>
    <w:rsid w:val="00A102CA"/>
    <w:rsid w:val="00A1036E"/>
    <w:rsid w:val="00A11B44"/>
    <w:rsid w:val="00A11D9F"/>
    <w:rsid w:val="00A11F0B"/>
    <w:rsid w:val="00A12350"/>
    <w:rsid w:val="00A13F29"/>
    <w:rsid w:val="00A14F78"/>
    <w:rsid w:val="00A153AC"/>
    <w:rsid w:val="00A15870"/>
    <w:rsid w:val="00A15983"/>
    <w:rsid w:val="00A15CF4"/>
    <w:rsid w:val="00A206AA"/>
    <w:rsid w:val="00A2265D"/>
    <w:rsid w:val="00A22714"/>
    <w:rsid w:val="00A2386B"/>
    <w:rsid w:val="00A2393D"/>
    <w:rsid w:val="00A23A2D"/>
    <w:rsid w:val="00A23FCA"/>
    <w:rsid w:val="00A24C54"/>
    <w:rsid w:val="00A25996"/>
    <w:rsid w:val="00A25C72"/>
    <w:rsid w:val="00A26056"/>
    <w:rsid w:val="00A26B14"/>
    <w:rsid w:val="00A275AD"/>
    <w:rsid w:val="00A3088E"/>
    <w:rsid w:val="00A30A0F"/>
    <w:rsid w:val="00A30A7B"/>
    <w:rsid w:val="00A312E8"/>
    <w:rsid w:val="00A32D47"/>
    <w:rsid w:val="00A33036"/>
    <w:rsid w:val="00A34574"/>
    <w:rsid w:val="00A34614"/>
    <w:rsid w:val="00A353F7"/>
    <w:rsid w:val="00A353FF"/>
    <w:rsid w:val="00A354DB"/>
    <w:rsid w:val="00A35559"/>
    <w:rsid w:val="00A35B3A"/>
    <w:rsid w:val="00A37299"/>
    <w:rsid w:val="00A37902"/>
    <w:rsid w:val="00A37B90"/>
    <w:rsid w:val="00A37D38"/>
    <w:rsid w:val="00A4004B"/>
    <w:rsid w:val="00A4047A"/>
    <w:rsid w:val="00A411BC"/>
    <w:rsid w:val="00A41AAE"/>
    <w:rsid w:val="00A41BD4"/>
    <w:rsid w:val="00A41C22"/>
    <w:rsid w:val="00A42B99"/>
    <w:rsid w:val="00A433CF"/>
    <w:rsid w:val="00A439C8"/>
    <w:rsid w:val="00A446F1"/>
    <w:rsid w:val="00A449CE"/>
    <w:rsid w:val="00A4582E"/>
    <w:rsid w:val="00A45F21"/>
    <w:rsid w:val="00A46749"/>
    <w:rsid w:val="00A47077"/>
    <w:rsid w:val="00A47D64"/>
    <w:rsid w:val="00A506A2"/>
    <w:rsid w:val="00A50B09"/>
    <w:rsid w:val="00A50C9B"/>
    <w:rsid w:val="00A529C8"/>
    <w:rsid w:val="00A52E15"/>
    <w:rsid w:val="00A531FE"/>
    <w:rsid w:val="00A5347B"/>
    <w:rsid w:val="00A53A40"/>
    <w:rsid w:val="00A5441B"/>
    <w:rsid w:val="00A5535E"/>
    <w:rsid w:val="00A55733"/>
    <w:rsid w:val="00A56289"/>
    <w:rsid w:val="00A56E16"/>
    <w:rsid w:val="00A578E3"/>
    <w:rsid w:val="00A60E59"/>
    <w:rsid w:val="00A619E6"/>
    <w:rsid w:val="00A61F1D"/>
    <w:rsid w:val="00A63FEF"/>
    <w:rsid w:val="00A64FA9"/>
    <w:rsid w:val="00A65929"/>
    <w:rsid w:val="00A65B97"/>
    <w:rsid w:val="00A65D62"/>
    <w:rsid w:val="00A660DE"/>
    <w:rsid w:val="00A6637F"/>
    <w:rsid w:val="00A70311"/>
    <w:rsid w:val="00A70700"/>
    <w:rsid w:val="00A70C56"/>
    <w:rsid w:val="00A70C90"/>
    <w:rsid w:val="00A711AA"/>
    <w:rsid w:val="00A72192"/>
    <w:rsid w:val="00A731B8"/>
    <w:rsid w:val="00A73427"/>
    <w:rsid w:val="00A735FB"/>
    <w:rsid w:val="00A74D98"/>
    <w:rsid w:val="00A754DD"/>
    <w:rsid w:val="00A757FB"/>
    <w:rsid w:val="00A7582F"/>
    <w:rsid w:val="00A75A12"/>
    <w:rsid w:val="00A75C69"/>
    <w:rsid w:val="00A7744E"/>
    <w:rsid w:val="00A80017"/>
    <w:rsid w:val="00A8023A"/>
    <w:rsid w:val="00A806CB"/>
    <w:rsid w:val="00A81EB8"/>
    <w:rsid w:val="00A8216F"/>
    <w:rsid w:val="00A82425"/>
    <w:rsid w:val="00A82786"/>
    <w:rsid w:val="00A83030"/>
    <w:rsid w:val="00A837CC"/>
    <w:rsid w:val="00A83F21"/>
    <w:rsid w:val="00A83F6A"/>
    <w:rsid w:val="00A84E9D"/>
    <w:rsid w:val="00A84FF1"/>
    <w:rsid w:val="00A8533A"/>
    <w:rsid w:val="00A857EC"/>
    <w:rsid w:val="00A85C6B"/>
    <w:rsid w:val="00A904A3"/>
    <w:rsid w:val="00A90D6F"/>
    <w:rsid w:val="00A91EE6"/>
    <w:rsid w:val="00A92E3C"/>
    <w:rsid w:val="00A9369B"/>
    <w:rsid w:val="00A93B0B"/>
    <w:rsid w:val="00A95B1A"/>
    <w:rsid w:val="00A96389"/>
    <w:rsid w:val="00A96B4C"/>
    <w:rsid w:val="00A970E6"/>
    <w:rsid w:val="00A97D8E"/>
    <w:rsid w:val="00AA00CB"/>
    <w:rsid w:val="00AA0AA4"/>
    <w:rsid w:val="00AA0F91"/>
    <w:rsid w:val="00AA106C"/>
    <w:rsid w:val="00AA1B41"/>
    <w:rsid w:val="00AA394F"/>
    <w:rsid w:val="00AA3A9E"/>
    <w:rsid w:val="00AA3FCE"/>
    <w:rsid w:val="00AA5C4B"/>
    <w:rsid w:val="00AA5D73"/>
    <w:rsid w:val="00AA7587"/>
    <w:rsid w:val="00AB0636"/>
    <w:rsid w:val="00AB0DD6"/>
    <w:rsid w:val="00AB1628"/>
    <w:rsid w:val="00AB2279"/>
    <w:rsid w:val="00AB2301"/>
    <w:rsid w:val="00AB2CE6"/>
    <w:rsid w:val="00AB37C9"/>
    <w:rsid w:val="00AB3E78"/>
    <w:rsid w:val="00AB4FCC"/>
    <w:rsid w:val="00AB5FB3"/>
    <w:rsid w:val="00AB61FA"/>
    <w:rsid w:val="00AB62E5"/>
    <w:rsid w:val="00AB692F"/>
    <w:rsid w:val="00AB75B4"/>
    <w:rsid w:val="00AB7A21"/>
    <w:rsid w:val="00AC007C"/>
    <w:rsid w:val="00AC0474"/>
    <w:rsid w:val="00AC1004"/>
    <w:rsid w:val="00AC133B"/>
    <w:rsid w:val="00AC1811"/>
    <w:rsid w:val="00AC2865"/>
    <w:rsid w:val="00AC38B5"/>
    <w:rsid w:val="00AC4963"/>
    <w:rsid w:val="00AC4ACA"/>
    <w:rsid w:val="00AC564E"/>
    <w:rsid w:val="00AC7798"/>
    <w:rsid w:val="00AC7B08"/>
    <w:rsid w:val="00AD04A4"/>
    <w:rsid w:val="00AD0752"/>
    <w:rsid w:val="00AD0CC3"/>
    <w:rsid w:val="00AD1185"/>
    <w:rsid w:val="00AD19DB"/>
    <w:rsid w:val="00AD1D1E"/>
    <w:rsid w:val="00AD27CC"/>
    <w:rsid w:val="00AD2B74"/>
    <w:rsid w:val="00AD2F68"/>
    <w:rsid w:val="00AD32CE"/>
    <w:rsid w:val="00AD37E9"/>
    <w:rsid w:val="00AD392D"/>
    <w:rsid w:val="00AD5893"/>
    <w:rsid w:val="00AD7064"/>
    <w:rsid w:val="00AD754F"/>
    <w:rsid w:val="00AE0816"/>
    <w:rsid w:val="00AE17A6"/>
    <w:rsid w:val="00AE1D5E"/>
    <w:rsid w:val="00AE1E42"/>
    <w:rsid w:val="00AE2499"/>
    <w:rsid w:val="00AE54B2"/>
    <w:rsid w:val="00AE571D"/>
    <w:rsid w:val="00AE5B85"/>
    <w:rsid w:val="00AE76C3"/>
    <w:rsid w:val="00AF04FA"/>
    <w:rsid w:val="00AF0E52"/>
    <w:rsid w:val="00AF10FF"/>
    <w:rsid w:val="00AF1AF7"/>
    <w:rsid w:val="00AF2A71"/>
    <w:rsid w:val="00AF2BF0"/>
    <w:rsid w:val="00AF2D55"/>
    <w:rsid w:val="00AF3498"/>
    <w:rsid w:val="00AF34DD"/>
    <w:rsid w:val="00AF3F76"/>
    <w:rsid w:val="00AF403E"/>
    <w:rsid w:val="00AF434F"/>
    <w:rsid w:val="00AF43B3"/>
    <w:rsid w:val="00AF4D3C"/>
    <w:rsid w:val="00AF5268"/>
    <w:rsid w:val="00AF7D9A"/>
    <w:rsid w:val="00B00737"/>
    <w:rsid w:val="00B00AEC"/>
    <w:rsid w:val="00B02B80"/>
    <w:rsid w:val="00B03439"/>
    <w:rsid w:val="00B0391C"/>
    <w:rsid w:val="00B0431F"/>
    <w:rsid w:val="00B0460A"/>
    <w:rsid w:val="00B04EC0"/>
    <w:rsid w:val="00B05583"/>
    <w:rsid w:val="00B133BF"/>
    <w:rsid w:val="00B149BE"/>
    <w:rsid w:val="00B15422"/>
    <w:rsid w:val="00B154C4"/>
    <w:rsid w:val="00B17362"/>
    <w:rsid w:val="00B208B3"/>
    <w:rsid w:val="00B21424"/>
    <w:rsid w:val="00B23EE4"/>
    <w:rsid w:val="00B24E0E"/>
    <w:rsid w:val="00B24E33"/>
    <w:rsid w:val="00B25821"/>
    <w:rsid w:val="00B276A3"/>
    <w:rsid w:val="00B27726"/>
    <w:rsid w:val="00B302A9"/>
    <w:rsid w:val="00B3135E"/>
    <w:rsid w:val="00B3355C"/>
    <w:rsid w:val="00B33947"/>
    <w:rsid w:val="00B362FC"/>
    <w:rsid w:val="00B36FD7"/>
    <w:rsid w:val="00B37316"/>
    <w:rsid w:val="00B379F2"/>
    <w:rsid w:val="00B40BB3"/>
    <w:rsid w:val="00B40F00"/>
    <w:rsid w:val="00B41796"/>
    <w:rsid w:val="00B41A68"/>
    <w:rsid w:val="00B42144"/>
    <w:rsid w:val="00B42663"/>
    <w:rsid w:val="00B429AA"/>
    <w:rsid w:val="00B43686"/>
    <w:rsid w:val="00B43772"/>
    <w:rsid w:val="00B43F74"/>
    <w:rsid w:val="00B459ED"/>
    <w:rsid w:val="00B47828"/>
    <w:rsid w:val="00B50915"/>
    <w:rsid w:val="00B512D8"/>
    <w:rsid w:val="00B5152D"/>
    <w:rsid w:val="00B51E2D"/>
    <w:rsid w:val="00B531CF"/>
    <w:rsid w:val="00B5326C"/>
    <w:rsid w:val="00B5403F"/>
    <w:rsid w:val="00B5435C"/>
    <w:rsid w:val="00B5560F"/>
    <w:rsid w:val="00B563DE"/>
    <w:rsid w:val="00B565B1"/>
    <w:rsid w:val="00B568B3"/>
    <w:rsid w:val="00B569D2"/>
    <w:rsid w:val="00B578B1"/>
    <w:rsid w:val="00B57F84"/>
    <w:rsid w:val="00B60079"/>
    <w:rsid w:val="00B606AB"/>
    <w:rsid w:val="00B61169"/>
    <w:rsid w:val="00B61376"/>
    <w:rsid w:val="00B61631"/>
    <w:rsid w:val="00B61F12"/>
    <w:rsid w:val="00B6334C"/>
    <w:rsid w:val="00B637EF"/>
    <w:rsid w:val="00B63A39"/>
    <w:rsid w:val="00B6448C"/>
    <w:rsid w:val="00B64E9C"/>
    <w:rsid w:val="00B64F0D"/>
    <w:rsid w:val="00B66867"/>
    <w:rsid w:val="00B66EFA"/>
    <w:rsid w:val="00B670CE"/>
    <w:rsid w:val="00B677E3"/>
    <w:rsid w:val="00B723A3"/>
    <w:rsid w:val="00B72AD4"/>
    <w:rsid w:val="00B73375"/>
    <w:rsid w:val="00B741AD"/>
    <w:rsid w:val="00B74694"/>
    <w:rsid w:val="00B74ADF"/>
    <w:rsid w:val="00B75815"/>
    <w:rsid w:val="00B7595D"/>
    <w:rsid w:val="00B76388"/>
    <w:rsid w:val="00B76F00"/>
    <w:rsid w:val="00B77028"/>
    <w:rsid w:val="00B806ED"/>
    <w:rsid w:val="00B80896"/>
    <w:rsid w:val="00B8175E"/>
    <w:rsid w:val="00B818B1"/>
    <w:rsid w:val="00B8246C"/>
    <w:rsid w:val="00B83A87"/>
    <w:rsid w:val="00B8458C"/>
    <w:rsid w:val="00B85506"/>
    <w:rsid w:val="00B85760"/>
    <w:rsid w:val="00B862CE"/>
    <w:rsid w:val="00B872FA"/>
    <w:rsid w:val="00B902E4"/>
    <w:rsid w:val="00B91766"/>
    <w:rsid w:val="00B932BD"/>
    <w:rsid w:val="00B93731"/>
    <w:rsid w:val="00B94C9C"/>
    <w:rsid w:val="00B962B2"/>
    <w:rsid w:val="00B96726"/>
    <w:rsid w:val="00B9693D"/>
    <w:rsid w:val="00B96F75"/>
    <w:rsid w:val="00B97B3C"/>
    <w:rsid w:val="00BA0131"/>
    <w:rsid w:val="00BA05E0"/>
    <w:rsid w:val="00BA110A"/>
    <w:rsid w:val="00BA1F5A"/>
    <w:rsid w:val="00BA2245"/>
    <w:rsid w:val="00BA2265"/>
    <w:rsid w:val="00BA2DFF"/>
    <w:rsid w:val="00BA3116"/>
    <w:rsid w:val="00BA3961"/>
    <w:rsid w:val="00BA48A7"/>
    <w:rsid w:val="00BA4B23"/>
    <w:rsid w:val="00BA5242"/>
    <w:rsid w:val="00BA633F"/>
    <w:rsid w:val="00BA77D2"/>
    <w:rsid w:val="00BA77F8"/>
    <w:rsid w:val="00BA7BB5"/>
    <w:rsid w:val="00BA7CBC"/>
    <w:rsid w:val="00BB05C3"/>
    <w:rsid w:val="00BB0644"/>
    <w:rsid w:val="00BB0724"/>
    <w:rsid w:val="00BB0A3B"/>
    <w:rsid w:val="00BB2022"/>
    <w:rsid w:val="00BB28D2"/>
    <w:rsid w:val="00BB3D29"/>
    <w:rsid w:val="00BB42E7"/>
    <w:rsid w:val="00BB4348"/>
    <w:rsid w:val="00BB5B15"/>
    <w:rsid w:val="00BB711A"/>
    <w:rsid w:val="00BB7F4C"/>
    <w:rsid w:val="00BB7F53"/>
    <w:rsid w:val="00BC078B"/>
    <w:rsid w:val="00BC0B26"/>
    <w:rsid w:val="00BC0BE1"/>
    <w:rsid w:val="00BC25CB"/>
    <w:rsid w:val="00BC2E66"/>
    <w:rsid w:val="00BC369F"/>
    <w:rsid w:val="00BC3C2C"/>
    <w:rsid w:val="00BC3DE4"/>
    <w:rsid w:val="00BC40F9"/>
    <w:rsid w:val="00BC4741"/>
    <w:rsid w:val="00BC65B3"/>
    <w:rsid w:val="00BC66D0"/>
    <w:rsid w:val="00BC6DFD"/>
    <w:rsid w:val="00BC6F28"/>
    <w:rsid w:val="00BC7E7A"/>
    <w:rsid w:val="00BD0D9C"/>
    <w:rsid w:val="00BD0E7A"/>
    <w:rsid w:val="00BD107E"/>
    <w:rsid w:val="00BD212B"/>
    <w:rsid w:val="00BD4025"/>
    <w:rsid w:val="00BD4CE3"/>
    <w:rsid w:val="00BD4D93"/>
    <w:rsid w:val="00BD575C"/>
    <w:rsid w:val="00BD64E6"/>
    <w:rsid w:val="00BD7B36"/>
    <w:rsid w:val="00BD7B48"/>
    <w:rsid w:val="00BD7F64"/>
    <w:rsid w:val="00BE027D"/>
    <w:rsid w:val="00BE0A85"/>
    <w:rsid w:val="00BE1C9B"/>
    <w:rsid w:val="00BE2711"/>
    <w:rsid w:val="00BE3417"/>
    <w:rsid w:val="00BE3AA5"/>
    <w:rsid w:val="00BE42B6"/>
    <w:rsid w:val="00BE4329"/>
    <w:rsid w:val="00BE440C"/>
    <w:rsid w:val="00BE4E18"/>
    <w:rsid w:val="00BE4E6F"/>
    <w:rsid w:val="00BE4EC9"/>
    <w:rsid w:val="00BE53C2"/>
    <w:rsid w:val="00BE7314"/>
    <w:rsid w:val="00BE7E43"/>
    <w:rsid w:val="00BF0115"/>
    <w:rsid w:val="00BF01A9"/>
    <w:rsid w:val="00BF06DB"/>
    <w:rsid w:val="00BF2C2C"/>
    <w:rsid w:val="00BF3BD5"/>
    <w:rsid w:val="00BF409D"/>
    <w:rsid w:val="00BF51B5"/>
    <w:rsid w:val="00BF7701"/>
    <w:rsid w:val="00C001B6"/>
    <w:rsid w:val="00C00255"/>
    <w:rsid w:val="00C018B2"/>
    <w:rsid w:val="00C02107"/>
    <w:rsid w:val="00C0373D"/>
    <w:rsid w:val="00C037C4"/>
    <w:rsid w:val="00C0429A"/>
    <w:rsid w:val="00C044E2"/>
    <w:rsid w:val="00C048FF"/>
    <w:rsid w:val="00C04B3C"/>
    <w:rsid w:val="00C05A8D"/>
    <w:rsid w:val="00C06754"/>
    <w:rsid w:val="00C06B7D"/>
    <w:rsid w:val="00C077F2"/>
    <w:rsid w:val="00C07DE4"/>
    <w:rsid w:val="00C07E0A"/>
    <w:rsid w:val="00C1085F"/>
    <w:rsid w:val="00C10EB1"/>
    <w:rsid w:val="00C10F5B"/>
    <w:rsid w:val="00C113D8"/>
    <w:rsid w:val="00C114C6"/>
    <w:rsid w:val="00C1188F"/>
    <w:rsid w:val="00C11A47"/>
    <w:rsid w:val="00C133C7"/>
    <w:rsid w:val="00C1387B"/>
    <w:rsid w:val="00C15CF0"/>
    <w:rsid w:val="00C160D5"/>
    <w:rsid w:val="00C179F8"/>
    <w:rsid w:val="00C201D2"/>
    <w:rsid w:val="00C20FDE"/>
    <w:rsid w:val="00C2116B"/>
    <w:rsid w:val="00C2198E"/>
    <w:rsid w:val="00C21DD5"/>
    <w:rsid w:val="00C23CCE"/>
    <w:rsid w:val="00C245F3"/>
    <w:rsid w:val="00C2460E"/>
    <w:rsid w:val="00C2492A"/>
    <w:rsid w:val="00C24F6B"/>
    <w:rsid w:val="00C25E2E"/>
    <w:rsid w:val="00C26CFD"/>
    <w:rsid w:val="00C26D21"/>
    <w:rsid w:val="00C27533"/>
    <w:rsid w:val="00C27D83"/>
    <w:rsid w:val="00C30002"/>
    <w:rsid w:val="00C316DA"/>
    <w:rsid w:val="00C31C8F"/>
    <w:rsid w:val="00C323CC"/>
    <w:rsid w:val="00C32D59"/>
    <w:rsid w:val="00C32DCB"/>
    <w:rsid w:val="00C33384"/>
    <w:rsid w:val="00C33951"/>
    <w:rsid w:val="00C33D0A"/>
    <w:rsid w:val="00C33E50"/>
    <w:rsid w:val="00C342FD"/>
    <w:rsid w:val="00C34C12"/>
    <w:rsid w:val="00C352AA"/>
    <w:rsid w:val="00C3588A"/>
    <w:rsid w:val="00C35908"/>
    <w:rsid w:val="00C36382"/>
    <w:rsid w:val="00C3639C"/>
    <w:rsid w:val="00C363E0"/>
    <w:rsid w:val="00C36A79"/>
    <w:rsid w:val="00C37DB4"/>
    <w:rsid w:val="00C412DF"/>
    <w:rsid w:val="00C417D1"/>
    <w:rsid w:val="00C428CB"/>
    <w:rsid w:val="00C429CA"/>
    <w:rsid w:val="00C44888"/>
    <w:rsid w:val="00C44C0F"/>
    <w:rsid w:val="00C453B7"/>
    <w:rsid w:val="00C45790"/>
    <w:rsid w:val="00C459D0"/>
    <w:rsid w:val="00C45CF2"/>
    <w:rsid w:val="00C46DF6"/>
    <w:rsid w:val="00C47CB6"/>
    <w:rsid w:val="00C506F8"/>
    <w:rsid w:val="00C50EDD"/>
    <w:rsid w:val="00C512A2"/>
    <w:rsid w:val="00C51968"/>
    <w:rsid w:val="00C52B49"/>
    <w:rsid w:val="00C52EBF"/>
    <w:rsid w:val="00C54CBB"/>
    <w:rsid w:val="00C54CDA"/>
    <w:rsid w:val="00C553DE"/>
    <w:rsid w:val="00C55400"/>
    <w:rsid w:val="00C55AF3"/>
    <w:rsid w:val="00C5651F"/>
    <w:rsid w:val="00C6015E"/>
    <w:rsid w:val="00C602A8"/>
    <w:rsid w:val="00C60ACB"/>
    <w:rsid w:val="00C60F75"/>
    <w:rsid w:val="00C6122C"/>
    <w:rsid w:val="00C6143A"/>
    <w:rsid w:val="00C6164A"/>
    <w:rsid w:val="00C61CDC"/>
    <w:rsid w:val="00C62AEB"/>
    <w:rsid w:val="00C62B77"/>
    <w:rsid w:val="00C62D71"/>
    <w:rsid w:val="00C632FB"/>
    <w:rsid w:val="00C63CC9"/>
    <w:rsid w:val="00C64996"/>
    <w:rsid w:val="00C651A4"/>
    <w:rsid w:val="00C6576B"/>
    <w:rsid w:val="00C663B9"/>
    <w:rsid w:val="00C67F4B"/>
    <w:rsid w:val="00C7338D"/>
    <w:rsid w:val="00C74640"/>
    <w:rsid w:val="00C760B7"/>
    <w:rsid w:val="00C761CB"/>
    <w:rsid w:val="00C771D9"/>
    <w:rsid w:val="00C77592"/>
    <w:rsid w:val="00C80EDC"/>
    <w:rsid w:val="00C82047"/>
    <w:rsid w:val="00C83392"/>
    <w:rsid w:val="00C834E1"/>
    <w:rsid w:val="00C83D8E"/>
    <w:rsid w:val="00C84983"/>
    <w:rsid w:val="00C85977"/>
    <w:rsid w:val="00C85BAF"/>
    <w:rsid w:val="00C86574"/>
    <w:rsid w:val="00C86BAB"/>
    <w:rsid w:val="00C8756E"/>
    <w:rsid w:val="00C876BB"/>
    <w:rsid w:val="00C87A03"/>
    <w:rsid w:val="00C87DE6"/>
    <w:rsid w:val="00C90219"/>
    <w:rsid w:val="00C931A0"/>
    <w:rsid w:val="00C93611"/>
    <w:rsid w:val="00C93F22"/>
    <w:rsid w:val="00C951C3"/>
    <w:rsid w:val="00C969BF"/>
    <w:rsid w:val="00C974B1"/>
    <w:rsid w:val="00CA01C6"/>
    <w:rsid w:val="00CA0524"/>
    <w:rsid w:val="00CA18E9"/>
    <w:rsid w:val="00CA23FA"/>
    <w:rsid w:val="00CA2768"/>
    <w:rsid w:val="00CA2A24"/>
    <w:rsid w:val="00CA2A5E"/>
    <w:rsid w:val="00CA4389"/>
    <w:rsid w:val="00CA44FF"/>
    <w:rsid w:val="00CA512B"/>
    <w:rsid w:val="00CA51B1"/>
    <w:rsid w:val="00CA5724"/>
    <w:rsid w:val="00CA669C"/>
    <w:rsid w:val="00CA6A75"/>
    <w:rsid w:val="00CA7229"/>
    <w:rsid w:val="00CB0D3B"/>
    <w:rsid w:val="00CB0F6A"/>
    <w:rsid w:val="00CB1C6B"/>
    <w:rsid w:val="00CB2F62"/>
    <w:rsid w:val="00CB3446"/>
    <w:rsid w:val="00CB6593"/>
    <w:rsid w:val="00CB6FFB"/>
    <w:rsid w:val="00CB712E"/>
    <w:rsid w:val="00CB76D8"/>
    <w:rsid w:val="00CB7831"/>
    <w:rsid w:val="00CC0788"/>
    <w:rsid w:val="00CC0D50"/>
    <w:rsid w:val="00CC19D0"/>
    <w:rsid w:val="00CC2B8C"/>
    <w:rsid w:val="00CC402C"/>
    <w:rsid w:val="00CC4444"/>
    <w:rsid w:val="00CC4BFC"/>
    <w:rsid w:val="00CC6024"/>
    <w:rsid w:val="00CD0C6C"/>
    <w:rsid w:val="00CD0CE2"/>
    <w:rsid w:val="00CD0E41"/>
    <w:rsid w:val="00CD0EB7"/>
    <w:rsid w:val="00CD3EF2"/>
    <w:rsid w:val="00CD4684"/>
    <w:rsid w:val="00CD5B07"/>
    <w:rsid w:val="00CD5B6B"/>
    <w:rsid w:val="00CE085A"/>
    <w:rsid w:val="00CE12C7"/>
    <w:rsid w:val="00CE1927"/>
    <w:rsid w:val="00CE1B3D"/>
    <w:rsid w:val="00CE2EB0"/>
    <w:rsid w:val="00CE356E"/>
    <w:rsid w:val="00CE4003"/>
    <w:rsid w:val="00CE4B18"/>
    <w:rsid w:val="00CE4E13"/>
    <w:rsid w:val="00CE4F29"/>
    <w:rsid w:val="00CE57B2"/>
    <w:rsid w:val="00CE5DA5"/>
    <w:rsid w:val="00CE6600"/>
    <w:rsid w:val="00CE6F21"/>
    <w:rsid w:val="00CF06BD"/>
    <w:rsid w:val="00CF1FE5"/>
    <w:rsid w:val="00CF365F"/>
    <w:rsid w:val="00CF39BE"/>
    <w:rsid w:val="00CF3B97"/>
    <w:rsid w:val="00CF43CE"/>
    <w:rsid w:val="00CF4C0A"/>
    <w:rsid w:val="00CF547C"/>
    <w:rsid w:val="00CF5722"/>
    <w:rsid w:val="00CF5C66"/>
    <w:rsid w:val="00CF6A8B"/>
    <w:rsid w:val="00D0180E"/>
    <w:rsid w:val="00D01B58"/>
    <w:rsid w:val="00D0208D"/>
    <w:rsid w:val="00D03267"/>
    <w:rsid w:val="00D03501"/>
    <w:rsid w:val="00D03BF1"/>
    <w:rsid w:val="00D03C95"/>
    <w:rsid w:val="00D06A77"/>
    <w:rsid w:val="00D079BB"/>
    <w:rsid w:val="00D07E61"/>
    <w:rsid w:val="00D105EF"/>
    <w:rsid w:val="00D1095D"/>
    <w:rsid w:val="00D10FE0"/>
    <w:rsid w:val="00D11427"/>
    <w:rsid w:val="00D12185"/>
    <w:rsid w:val="00D12196"/>
    <w:rsid w:val="00D13CE6"/>
    <w:rsid w:val="00D13FEE"/>
    <w:rsid w:val="00D1443F"/>
    <w:rsid w:val="00D1481D"/>
    <w:rsid w:val="00D15001"/>
    <w:rsid w:val="00D15186"/>
    <w:rsid w:val="00D158C6"/>
    <w:rsid w:val="00D15D4A"/>
    <w:rsid w:val="00D1622C"/>
    <w:rsid w:val="00D16676"/>
    <w:rsid w:val="00D16B52"/>
    <w:rsid w:val="00D17A9A"/>
    <w:rsid w:val="00D2031B"/>
    <w:rsid w:val="00D20957"/>
    <w:rsid w:val="00D216CA"/>
    <w:rsid w:val="00D24072"/>
    <w:rsid w:val="00D247FE"/>
    <w:rsid w:val="00D27112"/>
    <w:rsid w:val="00D27E61"/>
    <w:rsid w:val="00D31DEE"/>
    <w:rsid w:val="00D33261"/>
    <w:rsid w:val="00D33981"/>
    <w:rsid w:val="00D34017"/>
    <w:rsid w:val="00D3584F"/>
    <w:rsid w:val="00D361C5"/>
    <w:rsid w:val="00D3660A"/>
    <w:rsid w:val="00D37A06"/>
    <w:rsid w:val="00D37BBE"/>
    <w:rsid w:val="00D37CB0"/>
    <w:rsid w:val="00D40891"/>
    <w:rsid w:val="00D40B93"/>
    <w:rsid w:val="00D40EC9"/>
    <w:rsid w:val="00D41340"/>
    <w:rsid w:val="00D41D9C"/>
    <w:rsid w:val="00D41D9E"/>
    <w:rsid w:val="00D4286F"/>
    <w:rsid w:val="00D42F0A"/>
    <w:rsid w:val="00D43192"/>
    <w:rsid w:val="00D435D2"/>
    <w:rsid w:val="00D44603"/>
    <w:rsid w:val="00D44FCC"/>
    <w:rsid w:val="00D47B2E"/>
    <w:rsid w:val="00D50389"/>
    <w:rsid w:val="00D5066D"/>
    <w:rsid w:val="00D50A3B"/>
    <w:rsid w:val="00D50D1D"/>
    <w:rsid w:val="00D5175B"/>
    <w:rsid w:val="00D5291A"/>
    <w:rsid w:val="00D52E46"/>
    <w:rsid w:val="00D5408B"/>
    <w:rsid w:val="00D542F2"/>
    <w:rsid w:val="00D55151"/>
    <w:rsid w:val="00D556C7"/>
    <w:rsid w:val="00D55BE2"/>
    <w:rsid w:val="00D5630B"/>
    <w:rsid w:val="00D5686B"/>
    <w:rsid w:val="00D56B0B"/>
    <w:rsid w:val="00D6051E"/>
    <w:rsid w:val="00D6138C"/>
    <w:rsid w:val="00D61E83"/>
    <w:rsid w:val="00D6213E"/>
    <w:rsid w:val="00D62480"/>
    <w:rsid w:val="00D62853"/>
    <w:rsid w:val="00D636D6"/>
    <w:rsid w:val="00D639DF"/>
    <w:rsid w:val="00D63DDD"/>
    <w:rsid w:val="00D6486E"/>
    <w:rsid w:val="00D65430"/>
    <w:rsid w:val="00D664CB"/>
    <w:rsid w:val="00D668C4"/>
    <w:rsid w:val="00D70D47"/>
    <w:rsid w:val="00D710A0"/>
    <w:rsid w:val="00D7115A"/>
    <w:rsid w:val="00D7247D"/>
    <w:rsid w:val="00D7298A"/>
    <w:rsid w:val="00D73739"/>
    <w:rsid w:val="00D74B46"/>
    <w:rsid w:val="00D7664D"/>
    <w:rsid w:val="00D76F1A"/>
    <w:rsid w:val="00D77438"/>
    <w:rsid w:val="00D77A32"/>
    <w:rsid w:val="00D77D4F"/>
    <w:rsid w:val="00D816DC"/>
    <w:rsid w:val="00D850DD"/>
    <w:rsid w:val="00D85392"/>
    <w:rsid w:val="00D86879"/>
    <w:rsid w:val="00D87859"/>
    <w:rsid w:val="00D87E5E"/>
    <w:rsid w:val="00D900EE"/>
    <w:rsid w:val="00D90C5C"/>
    <w:rsid w:val="00D90D52"/>
    <w:rsid w:val="00D910A9"/>
    <w:rsid w:val="00D91314"/>
    <w:rsid w:val="00D913FF"/>
    <w:rsid w:val="00D917E9"/>
    <w:rsid w:val="00D91D25"/>
    <w:rsid w:val="00D928FA"/>
    <w:rsid w:val="00D93127"/>
    <w:rsid w:val="00D9642A"/>
    <w:rsid w:val="00D96B2C"/>
    <w:rsid w:val="00D96FD8"/>
    <w:rsid w:val="00D973E1"/>
    <w:rsid w:val="00D977E8"/>
    <w:rsid w:val="00D97A4A"/>
    <w:rsid w:val="00DA1986"/>
    <w:rsid w:val="00DA1A8F"/>
    <w:rsid w:val="00DA3057"/>
    <w:rsid w:val="00DA497E"/>
    <w:rsid w:val="00DA4C12"/>
    <w:rsid w:val="00DA5E4F"/>
    <w:rsid w:val="00DA6565"/>
    <w:rsid w:val="00DA7E56"/>
    <w:rsid w:val="00DB0696"/>
    <w:rsid w:val="00DB08F5"/>
    <w:rsid w:val="00DB0CE6"/>
    <w:rsid w:val="00DB28D2"/>
    <w:rsid w:val="00DB2FFE"/>
    <w:rsid w:val="00DB3DD8"/>
    <w:rsid w:val="00DB477C"/>
    <w:rsid w:val="00DB4A9B"/>
    <w:rsid w:val="00DB5371"/>
    <w:rsid w:val="00DB5853"/>
    <w:rsid w:val="00DB5B58"/>
    <w:rsid w:val="00DB5CAD"/>
    <w:rsid w:val="00DB6121"/>
    <w:rsid w:val="00DB682E"/>
    <w:rsid w:val="00DB69FD"/>
    <w:rsid w:val="00DB7FF4"/>
    <w:rsid w:val="00DC0830"/>
    <w:rsid w:val="00DC0B54"/>
    <w:rsid w:val="00DC0D75"/>
    <w:rsid w:val="00DC0D7D"/>
    <w:rsid w:val="00DC1807"/>
    <w:rsid w:val="00DC1AFD"/>
    <w:rsid w:val="00DC1C2D"/>
    <w:rsid w:val="00DC38CC"/>
    <w:rsid w:val="00DC3F29"/>
    <w:rsid w:val="00DC4653"/>
    <w:rsid w:val="00DC541F"/>
    <w:rsid w:val="00DC5C08"/>
    <w:rsid w:val="00DC6B55"/>
    <w:rsid w:val="00DC6C3F"/>
    <w:rsid w:val="00DC729D"/>
    <w:rsid w:val="00DC7A90"/>
    <w:rsid w:val="00DC7E12"/>
    <w:rsid w:val="00DC7E2D"/>
    <w:rsid w:val="00DD0B8E"/>
    <w:rsid w:val="00DD0BB2"/>
    <w:rsid w:val="00DD0FF6"/>
    <w:rsid w:val="00DD1AD3"/>
    <w:rsid w:val="00DD255D"/>
    <w:rsid w:val="00DD270D"/>
    <w:rsid w:val="00DD2911"/>
    <w:rsid w:val="00DD291C"/>
    <w:rsid w:val="00DD29B9"/>
    <w:rsid w:val="00DD2BE1"/>
    <w:rsid w:val="00DD30D3"/>
    <w:rsid w:val="00DD3165"/>
    <w:rsid w:val="00DD362B"/>
    <w:rsid w:val="00DD3D85"/>
    <w:rsid w:val="00DD3EE2"/>
    <w:rsid w:val="00DD45A7"/>
    <w:rsid w:val="00DD4978"/>
    <w:rsid w:val="00DE094E"/>
    <w:rsid w:val="00DE29E6"/>
    <w:rsid w:val="00DE4560"/>
    <w:rsid w:val="00DE4C6D"/>
    <w:rsid w:val="00DE4DB6"/>
    <w:rsid w:val="00DE64AA"/>
    <w:rsid w:val="00DE6547"/>
    <w:rsid w:val="00DE6561"/>
    <w:rsid w:val="00DE6D1F"/>
    <w:rsid w:val="00DE7141"/>
    <w:rsid w:val="00DE746F"/>
    <w:rsid w:val="00DF0143"/>
    <w:rsid w:val="00DF0F5A"/>
    <w:rsid w:val="00DF1C74"/>
    <w:rsid w:val="00DF5937"/>
    <w:rsid w:val="00DF64CA"/>
    <w:rsid w:val="00DF65A9"/>
    <w:rsid w:val="00DF6634"/>
    <w:rsid w:val="00E00256"/>
    <w:rsid w:val="00E004FA"/>
    <w:rsid w:val="00E00C5D"/>
    <w:rsid w:val="00E02481"/>
    <w:rsid w:val="00E02CA7"/>
    <w:rsid w:val="00E03F07"/>
    <w:rsid w:val="00E03F5B"/>
    <w:rsid w:val="00E04BA7"/>
    <w:rsid w:val="00E054C6"/>
    <w:rsid w:val="00E05B23"/>
    <w:rsid w:val="00E06AE4"/>
    <w:rsid w:val="00E103DF"/>
    <w:rsid w:val="00E105BD"/>
    <w:rsid w:val="00E105FA"/>
    <w:rsid w:val="00E10E55"/>
    <w:rsid w:val="00E12A5C"/>
    <w:rsid w:val="00E13A0C"/>
    <w:rsid w:val="00E1406B"/>
    <w:rsid w:val="00E1613F"/>
    <w:rsid w:val="00E161BF"/>
    <w:rsid w:val="00E16F5D"/>
    <w:rsid w:val="00E175DA"/>
    <w:rsid w:val="00E17F4E"/>
    <w:rsid w:val="00E20A93"/>
    <w:rsid w:val="00E21798"/>
    <w:rsid w:val="00E21B86"/>
    <w:rsid w:val="00E21DC1"/>
    <w:rsid w:val="00E21FEC"/>
    <w:rsid w:val="00E227C5"/>
    <w:rsid w:val="00E22D2A"/>
    <w:rsid w:val="00E2309C"/>
    <w:rsid w:val="00E230CD"/>
    <w:rsid w:val="00E231D6"/>
    <w:rsid w:val="00E247C3"/>
    <w:rsid w:val="00E24FBE"/>
    <w:rsid w:val="00E2575D"/>
    <w:rsid w:val="00E257AF"/>
    <w:rsid w:val="00E258FB"/>
    <w:rsid w:val="00E25A91"/>
    <w:rsid w:val="00E2616E"/>
    <w:rsid w:val="00E264CA"/>
    <w:rsid w:val="00E26AAF"/>
    <w:rsid w:val="00E26BDC"/>
    <w:rsid w:val="00E26D14"/>
    <w:rsid w:val="00E27718"/>
    <w:rsid w:val="00E30911"/>
    <w:rsid w:val="00E311DA"/>
    <w:rsid w:val="00E323AF"/>
    <w:rsid w:val="00E340C0"/>
    <w:rsid w:val="00E344B6"/>
    <w:rsid w:val="00E34E55"/>
    <w:rsid w:val="00E36776"/>
    <w:rsid w:val="00E371E7"/>
    <w:rsid w:val="00E373F0"/>
    <w:rsid w:val="00E37919"/>
    <w:rsid w:val="00E40B39"/>
    <w:rsid w:val="00E42989"/>
    <w:rsid w:val="00E43AA4"/>
    <w:rsid w:val="00E447F7"/>
    <w:rsid w:val="00E45ED6"/>
    <w:rsid w:val="00E47078"/>
    <w:rsid w:val="00E47EF2"/>
    <w:rsid w:val="00E51960"/>
    <w:rsid w:val="00E52049"/>
    <w:rsid w:val="00E537E0"/>
    <w:rsid w:val="00E53ECC"/>
    <w:rsid w:val="00E53FA3"/>
    <w:rsid w:val="00E54C7C"/>
    <w:rsid w:val="00E55780"/>
    <w:rsid w:val="00E561D3"/>
    <w:rsid w:val="00E5699E"/>
    <w:rsid w:val="00E56B7E"/>
    <w:rsid w:val="00E57638"/>
    <w:rsid w:val="00E60912"/>
    <w:rsid w:val="00E61358"/>
    <w:rsid w:val="00E618EB"/>
    <w:rsid w:val="00E6266D"/>
    <w:rsid w:val="00E62AB3"/>
    <w:rsid w:val="00E63985"/>
    <w:rsid w:val="00E63EC6"/>
    <w:rsid w:val="00E640AB"/>
    <w:rsid w:val="00E6427C"/>
    <w:rsid w:val="00E6448E"/>
    <w:rsid w:val="00E64AFA"/>
    <w:rsid w:val="00E64BF8"/>
    <w:rsid w:val="00E65A67"/>
    <w:rsid w:val="00E7074D"/>
    <w:rsid w:val="00E71919"/>
    <w:rsid w:val="00E71985"/>
    <w:rsid w:val="00E71FE0"/>
    <w:rsid w:val="00E725A1"/>
    <w:rsid w:val="00E730C1"/>
    <w:rsid w:val="00E743C6"/>
    <w:rsid w:val="00E74CF7"/>
    <w:rsid w:val="00E7529F"/>
    <w:rsid w:val="00E81533"/>
    <w:rsid w:val="00E83448"/>
    <w:rsid w:val="00E83B51"/>
    <w:rsid w:val="00E84ED3"/>
    <w:rsid w:val="00E85104"/>
    <w:rsid w:val="00E86826"/>
    <w:rsid w:val="00E8696A"/>
    <w:rsid w:val="00E876FD"/>
    <w:rsid w:val="00E9021A"/>
    <w:rsid w:val="00E908AB"/>
    <w:rsid w:val="00E90E3B"/>
    <w:rsid w:val="00E9153B"/>
    <w:rsid w:val="00E952AA"/>
    <w:rsid w:val="00E95997"/>
    <w:rsid w:val="00E96272"/>
    <w:rsid w:val="00EA22E4"/>
    <w:rsid w:val="00EA2370"/>
    <w:rsid w:val="00EA2F61"/>
    <w:rsid w:val="00EA3214"/>
    <w:rsid w:val="00EA3576"/>
    <w:rsid w:val="00EA364A"/>
    <w:rsid w:val="00EA530D"/>
    <w:rsid w:val="00EA54DA"/>
    <w:rsid w:val="00EA55DF"/>
    <w:rsid w:val="00EA6EFE"/>
    <w:rsid w:val="00EB001E"/>
    <w:rsid w:val="00EB0BDB"/>
    <w:rsid w:val="00EB1651"/>
    <w:rsid w:val="00EB2007"/>
    <w:rsid w:val="00EB23EC"/>
    <w:rsid w:val="00EB2586"/>
    <w:rsid w:val="00EB296B"/>
    <w:rsid w:val="00EB3EC0"/>
    <w:rsid w:val="00EB4505"/>
    <w:rsid w:val="00EB4C12"/>
    <w:rsid w:val="00EB4E0E"/>
    <w:rsid w:val="00EB4E69"/>
    <w:rsid w:val="00EB50B3"/>
    <w:rsid w:val="00EB5106"/>
    <w:rsid w:val="00EB51C4"/>
    <w:rsid w:val="00EB51D3"/>
    <w:rsid w:val="00EB6698"/>
    <w:rsid w:val="00EB6959"/>
    <w:rsid w:val="00EB772C"/>
    <w:rsid w:val="00EC0D89"/>
    <w:rsid w:val="00EC1597"/>
    <w:rsid w:val="00EC16C7"/>
    <w:rsid w:val="00EC1BF4"/>
    <w:rsid w:val="00EC2B61"/>
    <w:rsid w:val="00EC37E8"/>
    <w:rsid w:val="00EC447B"/>
    <w:rsid w:val="00EC5EBA"/>
    <w:rsid w:val="00EC5F5E"/>
    <w:rsid w:val="00ED1A3B"/>
    <w:rsid w:val="00ED2692"/>
    <w:rsid w:val="00ED4D4D"/>
    <w:rsid w:val="00ED63AB"/>
    <w:rsid w:val="00ED6844"/>
    <w:rsid w:val="00ED68D6"/>
    <w:rsid w:val="00EE0111"/>
    <w:rsid w:val="00EE0225"/>
    <w:rsid w:val="00EE0A79"/>
    <w:rsid w:val="00EE0DDD"/>
    <w:rsid w:val="00EE17F1"/>
    <w:rsid w:val="00EE240C"/>
    <w:rsid w:val="00EE2754"/>
    <w:rsid w:val="00EE2F32"/>
    <w:rsid w:val="00EE2F53"/>
    <w:rsid w:val="00EE32AF"/>
    <w:rsid w:val="00EE3D43"/>
    <w:rsid w:val="00EE4B73"/>
    <w:rsid w:val="00EE54A4"/>
    <w:rsid w:val="00EE6B09"/>
    <w:rsid w:val="00EE715C"/>
    <w:rsid w:val="00EF0125"/>
    <w:rsid w:val="00EF11CD"/>
    <w:rsid w:val="00EF150D"/>
    <w:rsid w:val="00EF1957"/>
    <w:rsid w:val="00EF2876"/>
    <w:rsid w:val="00EF3579"/>
    <w:rsid w:val="00EF3E77"/>
    <w:rsid w:val="00EF4CCE"/>
    <w:rsid w:val="00EF5060"/>
    <w:rsid w:val="00EF5D67"/>
    <w:rsid w:val="00EF68DF"/>
    <w:rsid w:val="00F00122"/>
    <w:rsid w:val="00F0038F"/>
    <w:rsid w:val="00F0092B"/>
    <w:rsid w:val="00F00D71"/>
    <w:rsid w:val="00F00F0B"/>
    <w:rsid w:val="00F01288"/>
    <w:rsid w:val="00F01C0E"/>
    <w:rsid w:val="00F02F0E"/>
    <w:rsid w:val="00F0411B"/>
    <w:rsid w:val="00F048C9"/>
    <w:rsid w:val="00F04D93"/>
    <w:rsid w:val="00F053B5"/>
    <w:rsid w:val="00F05D3D"/>
    <w:rsid w:val="00F06574"/>
    <w:rsid w:val="00F06EA5"/>
    <w:rsid w:val="00F078DA"/>
    <w:rsid w:val="00F10833"/>
    <w:rsid w:val="00F1099E"/>
    <w:rsid w:val="00F11EE6"/>
    <w:rsid w:val="00F1213E"/>
    <w:rsid w:val="00F12ADA"/>
    <w:rsid w:val="00F12E3E"/>
    <w:rsid w:val="00F13A1A"/>
    <w:rsid w:val="00F13D6D"/>
    <w:rsid w:val="00F1413D"/>
    <w:rsid w:val="00F14639"/>
    <w:rsid w:val="00F148DF"/>
    <w:rsid w:val="00F14C4B"/>
    <w:rsid w:val="00F14C9E"/>
    <w:rsid w:val="00F150C5"/>
    <w:rsid w:val="00F156DC"/>
    <w:rsid w:val="00F1586E"/>
    <w:rsid w:val="00F15B12"/>
    <w:rsid w:val="00F16366"/>
    <w:rsid w:val="00F173A5"/>
    <w:rsid w:val="00F20418"/>
    <w:rsid w:val="00F209B2"/>
    <w:rsid w:val="00F210F3"/>
    <w:rsid w:val="00F21941"/>
    <w:rsid w:val="00F229E2"/>
    <w:rsid w:val="00F22C14"/>
    <w:rsid w:val="00F22D3C"/>
    <w:rsid w:val="00F22FF3"/>
    <w:rsid w:val="00F23281"/>
    <w:rsid w:val="00F234A4"/>
    <w:rsid w:val="00F23F93"/>
    <w:rsid w:val="00F2710A"/>
    <w:rsid w:val="00F2752A"/>
    <w:rsid w:val="00F278DC"/>
    <w:rsid w:val="00F27E9A"/>
    <w:rsid w:val="00F3003D"/>
    <w:rsid w:val="00F306EE"/>
    <w:rsid w:val="00F31426"/>
    <w:rsid w:val="00F314D6"/>
    <w:rsid w:val="00F31B86"/>
    <w:rsid w:val="00F31BD2"/>
    <w:rsid w:val="00F32558"/>
    <w:rsid w:val="00F32792"/>
    <w:rsid w:val="00F330CC"/>
    <w:rsid w:val="00F331F5"/>
    <w:rsid w:val="00F33554"/>
    <w:rsid w:val="00F34836"/>
    <w:rsid w:val="00F34F47"/>
    <w:rsid w:val="00F3570E"/>
    <w:rsid w:val="00F371C3"/>
    <w:rsid w:val="00F37393"/>
    <w:rsid w:val="00F37AFB"/>
    <w:rsid w:val="00F4058F"/>
    <w:rsid w:val="00F42BE6"/>
    <w:rsid w:val="00F42D5A"/>
    <w:rsid w:val="00F43123"/>
    <w:rsid w:val="00F438AD"/>
    <w:rsid w:val="00F45F47"/>
    <w:rsid w:val="00F461B3"/>
    <w:rsid w:val="00F47C63"/>
    <w:rsid w:val="00F47DE2"/>
    <w:rsid w:val="00F50035"/>
    <w:rsid w:val="00F50497"/>
    <w:rsid w:val="00F50569"/>
    <w:rsid w:val="00F50F21"/>
    <w:rsid w:val="00F5191D"/>
    <w:rsid w:val="00F52146"/>
    <w:rsid w:val="00F52E6F"/>
    <w:rsid w:val="00F533E3"/>
    <w:rsid w:val="00F5372E"/>
    <w:rsid w:val="00F53A0B"/>
    <w:rsid w:val="00F54B3E"/>
    <w:rsid w:val="00F54E74"/>
    <w:rsid w:val="00F55EC3"/>
    <w:rsid w:val="00F563CD"/>
    <w:rsid w:val="00F57475"/>
    <w:rsid w:val="00F57556"/>
    <w:rsid w:val="00F57AC3"/>
    <w:rsid w:val="00F57FCD"/>
    <w:rsid w:val="00F600AB"/>
    <w:rsid w:val="00F61106"/>
    <w:rsid w:val="00F611DC"/>
    <w:rsid w:val="00F61364"/>
    <w:rsid w:val="00F6345B"/>
    <w:rsid w:val="00F63580"/>
    <w:rsid w:val="00F639F2"/>
    <w:rsid w:val="00F63B1D"/>
    <w:rsid w:val="00F63B9E"/>
    <w:rsid w:val="00F6440A"/>
    <w:rsid w:val="00F64812"/>
    <w:rsid w:val="00F65D30"/>
    <w:rsid w:val="00F65E0B"/>
    <w:rsid w:val="00F66830"/>
    <w:rsid w:val="00F67585"/>
    <w:rsid w:val="00F70D03"/>
    <w:rsid w:val="00F715EF"/>
    <w:rsid w:val="00F72321"/>
    <w:rsid w:val="00F72863"/>
    <w:rsid w:val="00F729F6"/>
    <w:rsid w:val="00F7326C"/>
    <w:rsid w:val="00F73C54"/>
    <w:rsid w:val="00F74997"/>
    <w:rsid w:val="00F7570A"/>
    <w:rsid w:val="00F76254"/>
    <w:rsid w:val="00F76FBB"/>
    <w:rsid w:val="00F777EE"/>
    <w:rsid w:val="00F80ECB"/>
    <w:rsid w:val="00F82434"/>
    <w:rsid w:val="00F82FF7"/>
    <w:rsid w:val="00F84E47"/>
    <w:rsid w:val="00F859F8"/>
    <w:rsid w:val="00F86ADB"/>
    <w:rsid w:val="00F86EFC"/>
    <w:rsid w:val="00F9038C"/>
    <w:rsid w:val="00F913F0"/>
    <w:rsid w:val="00F91D60"/>
    <w:rsid w:val="00F91EC8"/>
    <w:rsid w:val="00F92BE6"/>
    <w:rsid w:val="00F94AB4"/>
    <w:rsid w:val="00F95390"/>
    <w:rsid w:val="00F9768B"/>
    <w:rsid w:val="00F97D95"/>
    <w:rsid w:val="00FA0391"/>
    <w:rsid w:val="00FA07B2"/>
    <w:rsid w:val="00FA0BB8"/>
    <w:rsid w:val="00FA1368"/>
    <w:rsid w:val="00FA14E1"/>
    <w:rsid w:val="00FA2338"/>
    <w:rsid w:val="00FA23F9"/>
    <w:rsid w:val="00FA32A2"/>
    <w:rsid w:val="00FA3FC0"/>
    <w:rsid w:val="00FA422E"/>
    <w:rsid w:val="00FA53FA"/>
    <w:rsid w:val="00FA6B2B"/>
    <w:rsid w:val="00FA705E"/>
    <w:rsid w:val="00FB04FE"/>
    <w:rsid w:val="00FB0D61"/>
    <w:rsid w:val="00FB0E6C"/>
    <w:rsid w:val="00FB18C0"/>
    <w:rsid w:val="00FB2752"/>
    <w:rsid w:val="00FB336C"/>
    <w:rsid w:val="00FB391F"/>
    <w:rsid w:val="00FB3C9D"/>
    <w:rsid w:val="00FB3F0F"/>
    <w:rsid w:val="00FB4BAA"/>
    <w:rsid w:val="00FB55AF"/>
    <w:rsid w:val="00FB60BA"/>
    <w:rsid w:val="00FB612E"/>
    <w:rsid w:val="00FC0A82"/>
    <w:rsid w:val="00FC11A7"/>
    <w:rsid w:val="00FC11F1"/>
    <w:rsid w:val="00FC11FA"/>
    <w:rsid w:val="00FC43CB"/>
    <w:rsid w:val="00FC5464"/>
    <w:rsid w:val="00FC5723"/>
    <w:rsid w:val="00FC632D"/>
    <w:rsid w:val="00FC7320"/>
    <w:rsid w:val="00FC73F0"/>
    <w:rsid w:val="00FC7C26"/>
    <w:rsid w:val="00FC7C48"/>
    <w:rsid w:val="00FD010C"/>
    <w:rsid w:val="00FD0A88"/>
    <w:rsid w:val="00FD0BF0"/>
    <w:rsid w:val="00FD1314"/>
    <w:rsid w:val="00FD1C60"/>
    <w:rsid w:val="00FD425F"/>
    <w:rsid w:val="00FD5820"/>
    <w:rsid w:val="00FD5884"/>
    <w:rsid w:val="00FD6006"/>
    <w:rsid w:val="00FD607A"/>
    <w:rsid w:val="00FD6B76"/>
    <w:rsid w:val="00FD745D"/>
    <w:rsid w:val="00FD78EB"/>
    <w:rsid w:val="00FE02EF"/>
    <w:rsid w:val="00FE0810"/>
    <w:rsid w:val="00FE0B44"/>
    <w:rsid w:val="00FE115C"/>
    <w:rsid w:val="00FE151D"/>
    <w:rsid w:val="00FE191F"/>
    <w:rsid w:val="00FE1D5B"/>
    <w:rsid w:val="00FE2310"/>
    <w:rsid w:val="00FE26A4"/>
    <w:rsid w:val="00FE2A2A"/>
    <w:rsid w:val="00FE2BE6"/>
    <w:rsid w:val="00FE2D36"/>
    <w:rsid w:val="00FE304E"/>
    <w:rsid w:val="00FE3F58"/>
    <w:rsid w:val="00FE40DA"/>
    <w:rsid w:val="00FE41C9"/>
    <w:rsid w:val="00FE53B5"/>
    <w:rsid w:val="00FE5B69"/>
    <w:rsid w:val="00FE6376"/>
    <w:rsid w:val="00FE747F"/>
    <w:rsid w:val="00FE74FA"/>
    <w:rsid w:val="00FE770B"/>
    <w:rsid w:val="00FE7C50"/>
    <w:rsid w:val="00FF0222"/>
    <w:rsid w:val="00FF0272"/>
    <w:rsid w:val="00FF07B5"/>
    <w:rsid w:val="00FF17C0"/>
    <w:rsid w:val="00FF1826"/>
    <w:rsid w:val="00FF1BDF"/>
    <w:rsid w:val="00FF1D4E"/>
    <w:rsid w:val="00FF1FF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068E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1"/>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uiPriority w:val="10"/>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6"/>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uiPriority w:val="11"/>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uiPriority w:val="11"/>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 w:type="character" w:styleId="FollowedHyperlink">
    <w:name w:val="FollowedHyperlink"/>
    <w:basedOn w:val="DefaultParagraphFont"/>
    <w:uiPriority w:val="99"/>
    <w:semiHidden/>
    <w:unhideWhenUsed/>
    <w:rsid w:val="00943671"/>
    <w:rPr>
      <w:color w:val="954F72"/>
      <w:u w:val="single"/>
    </w:rPr>
  </w:style>
  <w:style w:type="paragraph" w:customStyle="1" w:styleId="msonormal0">
    <w:name w:val="msonormal"/>
    <w:basedOn w:val="Normal"/>
    <w:rsid w:val="0094367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4">
    <w:name w:val="xl64"/>
    <w:basedOn w:val="Normal"/>
    <w:rsid w:val="00943671"/>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val="en-US"/>
    </w:rPr>
  </w:style>
  <w:style w:type="paragraph" w:customStyle="1" w:styleId="xl65">
    <w:name w:val="xl65"/>
    <w:basedOn w:val="Normal"/>
    <w:rsid w:val="00943671"/>
    <w:pPr>
      <w:pBdr>
        <w:top w:val="single" w:sz="8"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b/>
      <w:bCs/>
      <w:color w:val="FFFFFF"/>
      <w:sz w:val="24"/>
      <w:szCs w:val="24"/>
      <w:lang w:val="en-US"/>
    </w:rPr>
  </w:style>
  <w:style w:type="paragraph" w:customStyle="1" w:styleId="xl66">
    <w:name w:val="xl66"/>
    <w:basedOn w:val="Normal"/>
    <w:rsid w:val="00943671"/>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7">
    <w:name w:val="xl67"/>
    <w:basedOn w:val="Normal"/>
    <w:rsid w:val="009436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8">
    <w:name w:val="xl68"/>
    <w:basedOn w:val="Normal"/>
    <w:rsid w:val="00943671"/>
    <w:pPr>
      <w:pBdr>
        <w:top w:val="single" w:sz="4" w:space="0" w:color="auto"/>
        <w:left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9">
    <w:name w:val="xl69"/>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0">
    <w:name w:val="xl70"/>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1">
    <w:name w:val="xl71"/>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2">
    <w:name w:val="xl72"/>
    <w:basedOn w:val="Normal"/>
    <w:rsid w:val="00943671"/>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3">
    <w:name w:val="xl73"/>
    <w:basedOn w:val="Normal"/>
    <w:rsid w:val="00943671"/>
    <w:pPr>
      <w:pBdr>
        <w:top w:val="single" w:sz="8"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b/>
      <w:bCs/>
      <w:color w:val="FFFFFF"/>
      <w:sz w:val="24"/>
      <w:szCs w:val="24"/>
      <w:lang w:val="en-US"/>
    </w:rPr>
  </w:style>
  <w:style w:type="paragraph" w:customStyle="1" w:styleId="xl74">
    <w:name w:val="xl74"/>
    <w:basedOn w:val="Normal"/>
    <w:rsid w:val="0094367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5">
    <w:name w:val="xl75"/>
    <w:basedOn w:val="Normal"/>
    <w:rsid w:val="0094367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6">
    <w:name w:val="xl76"/>
    <w:basedOn w:val="Normal"/>
    <w:rsid w:val="00943671"/>
    <w:pPr>
      <w:pBdr>
        <w:top w:val="single" w:sz="4" w:space="0" w:color="auto"/>
        <w:left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7">
    <w:name w:val="xl77"/>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78">
    <w:name w:val="xl78"/>
    <w:basedOn w:val="Normal"/>
    <w:rsid w:val="0094367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79">
    <w:name w:val="xl79"/>
    <w:basedOn w:val="Normal"/>
    <w:rsid w:val="00943671"/>
    <w:pPr>
      <w:pBdr>
        <w:top w:val="single" w:sz="4" w:space="0" w:color="auto"/>
        <w:left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80">
    <w:name w:val="xl80"/>
    <w:basedOn w:val="Normal"/>
    <w:rsid w:val="00943671"/>
    <w:pPr>
      <w:pBdr>
        <w:top w:val="single" w:sz="4" w:space="0" w:color="auto"/>
        <w:left w:val="single" w:sz="4" w:space="0" w:color="auto"/>
        <w:bottom w:val="single" w:sz="8" w:space="0" w:color="auto"/>
        <w:right w:val="single" w:sz="4" w:space="0" w:color="auto"/>
      </w:pBdr>
      <w:shd w:val="clear" w:color="000000" w:fill="FF0000"/>
      <w:spacing w:before="100" w:beforeAutospacing="1" w:after="100" w:afterAutospacing="1" w:line="240" w:lineRule="auto"/>
      <w:jc w:val="center"/>
      <w:textAlignment w:val="center"/>
    </w:pPr>
    <w:rPr>
      <w:rFonts w:ascii="Times New Roman" w:eastAsia="Times New Roman" w:hAnsi="Times New Roman" w:cs="Times New Roman"/>
      <w:sz w:val="24"/>
      <w:szCs w:val="24"/>
      <w:lang w:val="en-US"/>
    </w:rPr>
  </w:style>
  <w:style w:type="paragraph" w:customStyle="1" w:styleId="xl63">
    <w:name w:val="xl63"/>
    <w:basedOn w:val="Normal"/>
    <w:rsid w:val="001B49FA"/>
    <w:pPr>
      <w:shd w:val="clear" w:color="000000" w:fill="4472C4"/>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1B49FA"/>
    <w:pPr>
      <w:pBdr>
        <w:top w:val="single" w:sz="4" w:space="0" w:color="auto"/>
        <w:left w:val="single" w:sz="4"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2">
    <w:name w:val="xl82"/>
    <w:basedOn w:val="Normal"/>
    <w:rsid w:val="001B49FA"/>
    <w:pPr>
      <w:pBdr>
        <w:top w:val="single" w:sz="8"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3">
    <w:name w:val="xl83"/>
    <w:basedOn w:val="Normal"/>
    <w:rsid w:val="001B49FA"/>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4">
    <w:name w:val="xl84"/>
    <w:basedOn w:val="Normal"/>
    <w:rsid w:val="001B49FA"/>
    <w:pPr>
      <w:pBdr>
        <w:top w:val="single" w:sz="4" w:space="0" w:color="auto"/>
        <w:left w:val="single" w:sz="4" w:space="0" w:color="auto"/>
        <w:right w:val="single" w:sz="4" w:space="0" w:color="auto"/>
      </w:pBdr>
      <w:shd w:val="clear" w:color="000000" w:fill="A9D08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5">
    <w:name w:val="xl85"/>
    <w:basedOn w:val="Normal"/>
    <w:rsid w:val="001B49FA"/>
    <w:pPr>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customStyle="1" w:styleId="xl86">
    <w:name w:val="xl86"/>
    <w:basedOn w:val="Normal"/>
    <w:rsid w:val="001B49FA"/>
    <w:pPr>
      <w:pBdr>
        <w:top w:val="single" w:sz="4" w:space="0" w:color="auto"/>
        <w:left w:val="single" w:sz="4" w:space="0" w:color="auto"/>
        <w:bottom w:val="single" w:sz="8" w:space="0" w:color="auto"/>
        <w:right w:val="single" w:sz="4" w:space="0" w:color="auto"/>
      </w:pBdr>
      <w:shd w:val="clear" w:color="000000" w:fill="BDD7EE"/>
      <w:spacing w:before="100" w:beforeAutospacing="1" w:after="100" w:afterAutospacing="1" w:line="240" w:lineRule="auto"/>
      <w:jc w:val="center"/>
      <w:textAlignment w:val="center"/>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434A76"/>
    <w:pPr>
      <w:widowControl w:val="0"/>
      <w:autoSpaceDE w:val="0"/>
      <w:autoSpaceDN w:val="0"/>
      <w:spacing w:after="0" w:line="240" w:lineRule="auto"/>
    </w:pPr>
    <w:rPr>
      <w:rFonts w:ascii="Arial MT" w:eastAsia="Arial MT" w:hAnsi="Arial MT" w:cs="Arial MT"/>
      <w:sz w:val="20"/>
      <w:szCs w:val="20"/>
      <w:lang w:val="en-US"/>
    </w:rPr>
  </w:style>
  <w:style w:type="character" w:customStyle="1" w:styleId="BodyTextChar">
    <w:name w:val="Body Text Char"/>
    <w:basedOn w:val="DefaultParagraphFont"/>
    <w:link w:val="BodyText"/>
    <w:uiPriority w:val="1"/>
    <w:rsid w:val="00434A76"/>
    <w:rPr>
      <w:rFonts w:ascii="Arial MT" w:eastAsia="Arial MT" w:hAnsi="Arial MT" w:cs="Arial MT"/>
      <w:sz w:val="20"/>
      <w:szCs w:val="20"/>
      <w:lang w:val="en-US"/>
    </w:rPr>
  </w:style>
  <w:style w:type="character" w:customStyle="1" w:styleId="Heading4Char">
    <w:name w:val="Heading 4 Char"/>
    <w:basedOn w:val="DefaultParagraphFont"/>
    <w:link w:val="Heading4"/>
    <w:uiPriority w:val="9"/>
    <w:semiHidden/>
    <w:rsid w:val="005068EC"/>
    <w:rPr>
      <w:rFonts w:asciiTheme="majorHAnsi" w:eastAsiaTheme="majorEastAsia" w:hAnsiTheme="majorHAnsi" w:cstheme="majorBidi"/>
      <w:i/>
      <w:iCs/>
      <w:color w:val="2F5496" w:themeColor="accent1" w:themeShade="BF"/>
    </w:rPr>
  </w:style>
  <w:style w:type="paragraph" w:customStyle="1" w:styleId="TableParagraph">
    <w:name w:val="Table Paragraph"/>
    <w:basedOn w:val="Normal"/>
    <w:uiPriority w:val="1"/>
    <w:qFormat/>
    <w:rsid w:val="005068EC"/>
    <w:pPr>
      <w:widowControl w:val="0"/>
      <w:autoSpaceDE w:val="0"/>
      <w:autoSpaceDN w:val="0"/>
      <w:spacing w:before="119" w:after="0" w:line="240" w:lineRule="auto"/>
      <w:ind w:left="107"/>
    </w:pPr>
    <w:rPr>
      <w:rFonts w:ascii="Arial MT" w:eastAsia="Arial MT" w:hAnsi="Arial MT" w:cs="Arial MT"/>
      <w:lang w:val="en-US"/>
    </w:rPr>
  </w:style>
  <w:style w:type="table" w:styleId="GridTable4-Accent3">
    <w:name w:val="Grid Table 4 Accent 3"/>
    <w:basedOn w:val="TableNormal"/>
    <w:uiPriority w:val="49"/>
    <w:rsid w:val="00D20957"/>
    <w:pPr>
      <w:widowControl w:val="0"/>
      <w:autoSpaceDE w:val="0"/>
      <w:autoSpaceDN w:val="0"/>
      <w:spacing w:after="0" w:line="240" w:lineRule="auto"/>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6">
    <w:name w:val="Grid Table 6 Colorful Accent 6"/>
    <w:basedOn w:val="TableNormal"/>
    <w:uiPriority w:val="51"/>
    <w:rsid w:val="00597F68"/>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8720229">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1323057">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2066907">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433223">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423877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29336950">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70426414">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1220611">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6970989">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61774144">
      <w:bodyDiv w:val="1"/>
      <w:marLeft w:val="0"/>
      <w:marRight w:val="0"/>
      <w:marTop w:val="0"/>
      <w:marBottom w:val="0"/>
      <w:divBdr>
        <w:top w:val="none" w:sz="0" w:space="0" w:color="auto"/>
        <w:left w:val="none" w:sz="0" w:space="0" w:color="auto"/>
        <w:bottom w:val="none" w:sz="0" w:space="0" w:color="auto"/>
        <w:right w:val="none" w:sz="0" w:space="0" w:color="auto"/>
      </w:divBdr>
    </w:div>
    <w:div w:id="469633563">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490872681">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6846847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1807537">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74302544">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69681091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4550873">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2898827">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62845261">
      <w:bodyDiv w:val="1"/>
      <w:marLeft w:val="0"/>
      <w:marRight w:val="0"/>
      <w:marTop w:val="0"/>
      <w:marBottom w:val="0"/>
      <w:divBdr>
        <w:top w:val="none" w:sz="0" w:space="0" w:color="auto"/>
        <w:left w:val="none" w:sz="0" w:space="0" w:color="auto"/>
        <w:bottom w:val="none" w:sz="0" w:space="0" w:color="auto"/>
        <w:right w:val="none" w:sz="0" w:space="0" w:color="auto"/>
      </w:divBdr>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791634495">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22106668">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988558740">
      <w:bodyDiv w:val="1"/>
      <w:marLeft w:val="0"/>
      <w:marRight w:val="0"/>
      <w:marTop w:val="0"/>
      <w:marBottom w:val="0"/>
      <w:divBdr>
        <w:top w:val="none" w:sz="0" w:space="0" w:color="auto"/>
        <w:left w:val="none" w:sz="0" w:space="0" w:color="auto"/>
        <w:bottom w:val="none" w:sz="0" w:space="0" w:color="auto"/>
        <w:right w:val="none" w:sz="0" w:space="0" w:color="auto"/>
      </w:divBdr>
    </w:div>
    <w:div w:id="1012024679">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28624180">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47575115">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3585307">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23041961">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333495">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3846929">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7091402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592739644">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87906082">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769040315">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42963201">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898319361">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1311414">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37251547">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2049027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header" Target="header1.xml"/><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customXml" Target="../customXml/item4.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customXml" Target="../customXml/item5.xml"/><Relationship Id="rId20" Type="http://schemas.openxmlformats.org/officeDocument/2006/relationships/image" Target="media/image12.png"/><Relationship Id="rId41" Type="http://schemas.openxmlformats.org/officeDocument/2006/relationships/hyperlink" Target="file:///C:\Desktop\Aramex\Content.Outlook\WTSTKBFN\221113694_0_Flipkart_Ullberia_Conveyor%20Automation_Rev3_Overall%20Costing.xlsx"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5A2802B0-D17E-4B39-BC03-1C6F468F84D9}"/>
</file>

<file path=customXml/itemProps4.xml><?xml version="1.0" encoding="utf-8"?>
<ds:datastoreItem xmlns:ds="http://schemas.openxmlformats.org/officeDocument/2006/customXml" ds:itemID="{A34AD9FC-D1C7-43A2-840C-E1989A7FFBBF}"/>
</file>

<file path=customXml/itemProps5.xml><?xml version="1.0" encoding="utf-8"?>
<ds:datastoreItem xmlns:ds="http://schemas.openxmlformats.org/officeDocument/2006/customXml" ds:itemID="{921E4FFD-9C5C-4F06-B316-5916D69DE22D}"/>
</file>

<file path=docProps/app.xml><?xml version="1.0" encoding="utf-8"?>
<Properties xmlns="http://schemas.openxmlformats.org/officeDocument/2006/extended-properties" xmlns:vt="http://schemas.openxmlformats.org/officeDocument/2006/docPropsVTypes">
  <Template>Normal</Template>
  <TotalTime>1753</TotalTime>
  <Pages>29</Pages>
  <Words>4053</Words>
  <Characters>23103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27102</CharactersWithSpaces>
  <SharedDoc>false</SharedDoc>
  <HLinks>
    <vt:vector size="936" baseType="variant">
      <vt:variant>
        <vt:i4>1900593</vt:i4>
      </vt:variant>
      <vt:variant>
        <vt:i4>929</vt:i4>
      </vt:variant>
      <vt:variant>
        <vt:i4>0</vt:i4>
      </vt:variant>
      <vt:variant>
        <vt:i4>5</vt:i4>
      </vt:variant>
      <vt:variant>
        <vt:lpwstr/>
      </vt:variant>
      <vt:variant>
        <vt:lpwstr>_Toc150374780</vt:lpwstr>
      </vt:variant>
      <vt:variant>
        <vt:i4>1179697</vt:i4>
      </vt:variant>
      <vt:variant>
        <vt:i4>923</vt:i4>
      </vt:variant>
      <vt:variant>
        <vt:i4>0</vt:i4>
      </vt:variant>
      <vt:variant>
        <vt:i4>5</vt:i4>
      </vt:variant>
      <vt:variant>
        <vt:lpwstr/>
      </vt:variant>
      <vt:variant>
        <vt:lpwstr>_Toc150374779</vt:lpwstr>
      </vt:variant>
      <vt:variant>
        <vt:i4>1179697</vt:i4>
      </vt:variant>
      <vt:variant>
        <vt:i4>917</vt:i4>
      </vt:variant>
      <vt:variant>
        <vt:i4>0</vt:i4>
      </vt:variant>
      <vt:variant>
        <vt:i4>5</vt:i4>
      </vt:variant>
      <vt:variant>
        <vt:lpwstr/>
      </vt:variant>
      <vt:variant>
        <vt:lpwstr>_Toc150374778</vt:lpwstr>
      </vt:variant>
      <vt:variant>
        <vt:i4>1179697</vt:i4>
      </vt:variant>
      <vt:variant>
        <vt:i4>911</vt:i4>
      </vt:variant>
      <vt:variant>
        <vt:i4>0</vt:i4>
      </vt:variant>
      <vt:variant>
        <vt:i4>5</vt:i4>
      </vt:variant>
      <vt:variant>
        <vt:lpwstr/>
      </vt:variant>
      <vt:variant>
        <vt:lpwstr>_Toc150374777</vt:lpwstr>
      </vt:variant>
      <vt:variant>
        <vt:i4>1179697</vt:i4>
      </vt:variant>
      <vt:variant>
        <vt:i4>905</vt:i4>
      </vt:variant>
      <vt:variant>
        <vt:i4>0</vt:i4>
      </vt:variant>
      <vt:variant>
        <vt:i4>5</vt:i4>
      </vt:variant>
      <vt:variant>
        <vt:lpwstr/>
      </vt:variant>
      <vt:variant>
        <vt:lpwstr>_Toc150374776</vt:lpwstr>
      </vt:variant>
      <vt:variant>
        <vt:i4>1179697</vt:i4>
      </vt:variant>
      <vt:variant>
        <vt:i4>899</vt:i4>
      </vt:variant>
      <vt:variant>
        <vt:i4>0</vt:i4>
      </vt:variant>
      <vt:variant>
        <vt:i4>5</vt:i4>
      </vt:variant>
      <vt:variant>
        <vt:lpwstr/>
      </vt:variant>
      <vt:variant>
        <vt:lpwstr>_Toc150374775</vt:lpwstr>
      </vt:variant>
      <vt:variant>
        <vt:i4>1179697</vt:i4>
      </vt:variant>
      <vt:variant>
        <vt:i4>893</vt:i4>
      </vt:variant>
      <vt:variant>
        <vt:i4>0</vt:i4>
      </vt:variant>
      <vt:variant>
        <vt:i4>5</vt:i4>
      </vt:variant>
      <vt:variant>
        <vt:lpwstr/>
      </vt:variant>
      <vt:variant>
        <vt:lpwstr>_Toc150374774</vt:lpwstr>
      </vt:variant>
      <vt:variant>
        <vt:i4>1179697</vt:i4>
      </vt:variant>
      <vt:variant>
        <vt:i4>887</vt:i4>
      </vt:variant>
      <vt:variant>
        <vt:i4>0</vt:i4>
      </vt:variant>
      <vt:variant>
        <vt:i4>5</vt:i4>
      </vt:variant>
      <vt:variant>
        <vt:lpwstr/>
      </vt:variant>
      <vt:variant>
        <vt:lpwstr>_Toc150374773</vt:lpwstr>
      </vt:variant>
      <vt:variant>
        <vt:i4>1179697</vt:i4>
      </vt:variant>
      <vt:variant>
        <vt:i4>881</vt:i4>
      </vt:variant>
      <vt:variant>
        <vt:i4>0</vt:i4>
      </vt:variant>
      <vt:variant>
        <vt:i4>5</vt:i4>
      </vt:variant>
      <vt:variant>
        <vt:lpwstr/>
      </vt:variant>
      <vt:variant>
        <vt:lpwstr>_Toc150374772</vt:lpwstr>
      </vt:variant>
      <vt:variant>
        <vt:i4>1179697</vt:i4>
      </vt:variant>
      <vt:variant>
        <vt:i4>875</vt:i4>
      </vt:variant>
      <vt:variant>
        <vt:i4>0</vt:i4>
      </vt:variant>
      <vt:variant>
        <vt:i4>5</vt:i4>
      </vt:variant>
      <vt:variant>
        <vt:lpwstr/>
      </vt:variant>
      <vt:variant>
        <vt:lpwstr>_Toc150374771</vt:lpwstr>
      </vt:variant>
      <vt:variant>
        <vt:i4>1179697</vt:i4>
      </vt:variant>
      <vt:variant>
        <vt:i4>869</vt:i4>
      </vt:variant>
      <vt:variant>
        <vt:i4>0</vt:i4>
      </vt:variant>
      <vt:variant>
        <vt:i4>5</vt:i4>
      </vt:variant>
      <vt:variant>
        <vt:lpwstr/>
      </vt:variant>
      <vt:variant>
        <vt:lpwstr>_Toc150374770</vt:lpwstr>
      </vt:variant>
      <vt:variant>
        <vt:i4>1245233</vt:i4>
      </vt:variant>
      <vt:variant>
        <vt:i4>863</vt:i4>
      </vt:variant>
      <vt:variant>
        <vt:i4>0</vt:i4>
      </vt:variant>
      <vt:variant>
        <vt:i4>5</vt:i4>
      </vt:variant>
      <vt:variant>
        <vt:lpwstr/>
      </vt:variant>
      <vt:variant>
        <vt:lpwstr>_Toc150374769</vt:lpwstr>
      </vt:variant>
      <vt:variant>
        <vt:i4>1245233</vt:i4>
      </vt:variant>
      <vt:variant>
        <vt:i4>857</vt:i4>
      </vt:variant>
      <vt:variant>
        <vt:i4>0</vt:i4>
      </vt:variant>
      <vt:variant>
        <vt:i4>5</vt:i4>
      </vt:variant>
      <vt:variant>
        <vt:lpwstr/>
      </vt:variant>
      <vt:variant>
        <vt:lpwstr>_Toc150374768</vt:lpwstr>
      </vt:variant>
      <vt:variant>
        <vt:i4>1245233</vt:i4>
      </vt:variant>
      <vt:variant>
        <vt:i4>851</vt:i4>
      </vt:variant>
      <vt:variant>
        <vt:i4>0</vt:i4>
      </vt:variant>
      <vt:variant>
        <vt:i4>5</vt:i4>
      </vt:variant>
      <vt:variant>
        <vt:lpwstr/>
      </vt:variant>
      <vt:variant>
        <vt:lpwstr>_Toc150374767</vt:lpwstr>
      </vt:variant>
      <vt:variant>
        <vt:i4>1245233</vt:i4>
      </vt:variant>
      <vt:variant>
        <vt:i4>845</vt:i4>
      </vt:variant>
      <vt:variant>
        <vt:i4>0</vt:i4>
      </vt:variant>
      <vt:variant>
        <vt:i4>5</vt:i4>
      </vt:variant>
      <vt:variant>
        <vt:lpwstr/>
      </vt:variant>
      <vt:variant>
        <vt:lpwstr>_Toc150374766</vt:lpwstr>
      </vt:variant>
      <vt:variant>
        <vt:i4>1245233</vt:i4>
      </vt:variant>
      <vt:variant>
        <vt:i4>839</vt:i4>
      </vt:variant>
      <vt:variant>
        <vt:i4>0</vt:i4>
      </vt:variant>
      <vt:variant>
        <vt:i4>5</vt:i4>
      </vt:variant>
      <vt:variant>
        <vt:lpwstr/>
      </vt:variant>
      <vt:variant>
        <vt:lpwstr>_Toc150374765</vt:lpwstr>
      </vt:variant>
      <vt:variant>
        <vt:i4>1245233</vt:i4>
      </vt:variant>
      <vt:variant>
        <vt:i4>833</vt:i4>
      </vt:variant>
      <vt:variant>
        <vt:i4>0</vt:i4>
      </vt:variant>
      <vt:variant>
        <vt:i4>5</vt:i4>
      </vt:variant>
      <vt:variant>
        <vt:lpwstr/>
      </vt:variant>
      <vt:variant>
        <vt:lpwstr>_Toc150374764</vt:lpwstr>
      </vt:variant>
      <vt:variant>
        <vt:i4>1245233</vt:i4>
      </vt:variant>
      <vt:variant>
        <vt:i4>827</vt:i4>
      </vt:variant>
      <vt:variant>
        <vt:i4>0</vt:i4>
      </vt:variant>
      <vt:variant>
        <vt:i4>5</vt:i4>
      </vt:variant>
      <vt:variant>
        <vt:lpwstr/>
      </vt:variant>
      <vt:variant>
        <vt:lpwstr>_Toc150374763</vt:lpwstr>
      </vt:variant>
      <vt:variant>
        <vt:i4>1245233</vt:i4>
      </vt:variant>
      <vt:variant>
        <vt:i4>821</vt:i4>
      </vt:variant>
      <vt:variant>
        <vt:i4>0</vt:i4>
      </vt:variant>
      <vt:variant>
        <vt:i4>5</vt:i4>
      </vt:variant>
      <vt:variant>
        <vt:lpwstr/>
      </vt:variant>
      <vt:variant>
        <vt:lpwstr>_Toc150374762</vt:lpwstr>
      </vt:variant>
      <vt:variant>
        <vt:i4>1245233</vt:i4>
      </vt:variant>
      <vt:variant>
        <vt:i4>815</vt:i4>
      </vt:variant>
      <vt:variant>
        <vt:i4>0</vt:i4>
      </vt:variant>
      <vt:variant>
        <vt:i4>5</vt:i4>
      </vt:variant>
      <vt:variant>
        <vt:lpwstr/>
      </vt:variant>
      <vt:variant>
        <vt:lpwstr>_Toc150374761</vt:lpwstr>
      </vt:variant>
      <vt:variant>
        <vt:i4>1245233</vt:i4>
      </vt:variant>
      <vt:variant>
        <vt:i4>809</vt:i4>
      </vt:variant>
      <vt:variant>
        <vt:i4>0</vt:i4>
      </vt:variant>
      <vt:variant>
        <vt:i4>5</vt:i4>
      </vt:variant>
      <vt:variant>
        <vt:lpwstr/>
      </vt:variant>
      <vt:variant>
        <vt:lpwstr>_Toc150374760</vt:lpwstr>
      </vt:variant>
      <vt:variant>
        <vt:i4>1048625</vt:i4>
      </vt:variant>
      <vt:variant>
        <vt:i4>803</vt:i4>
      </vt:variant>
      <vt:variant>
        <vt:i4>0</vt:i4>
      </vt:variant>
      <vt:variant>
        <vt:i4>5</vt:i4>
      </vt:variant>
      <vt:variant>
        <vt:lpwstr/>
      </vt:variant>
      <vt:variant>
        <vt:lpwstr>_Toc150374759</vt:lpwstr>
      </vt:variant>
      <vt:variant>
        <vt:i4>1048625</vt:i4>
      </vt:variant>
      <vt:variant>
        <vt:i4>797</vt:i4>
      </vt:variant>
      <vt:variant>
        <vt:i4>0</vt:i4>
      </vt:variant>
      <vt:variant>
        <vt:i4>5</vt:i4>
      </vt:variant>
      <vt:variant>
        <vt:lpwstr/>
      </vt:variant>
      <vt:variant>
        <vt:lpwstr>_Toc150374758</vt:lpwstr>
      </vt:variant>
      <vt:variant>
        <vt:i4>1048625</vt:i4>
      </vt:variant>
      <vt:variant>
        <vt:i4>791</vt:i4>
      </vt:variant>
      <vt:variant>
        <vt:i4>0</vt:i4>
      </vt:variant>
      <vt:variant>
        <vt:i4>5</vt:i4>
      </vt:variant>
      <vt:variant>
        <vt:lpwstr/>
      </vt:variant>
      <vt:variant>
        <vt:lpwstr>_Toc150374757</vt:lpwstr>
      </vt:variant>
      <vt:variant>
        <vt:i4>1048625</vt:i4>
      </vt:variant>
      <vt:variant>
        <vt:i4>785</vt:i4>
      </vt:variant>
      <vt:variant>
        <vt:i4>0</vt:i4>
      </vt:variant>
      <vt:variant>
        <vt:i4>5</vt:i4>
      </vt:variant>
      <vt:variant>
        <vt:lpwstr/>
      </vt:variant>
      <vt:variant>
        <vt:lpwstr>_Toc150374756</vt:lpwstr>
      </vt:variant>
      <vt:variant>
        <vt:i4>1048625</vt:i4>
      </vt:variant>
      <vt:variant>
        <vt:i4>779</vt:i4>
      </vt:variant>
      <vt:variant>
        <vt:i4>0</vt:i4>
      </vt:variant>
      <vt:variant>
        <vt:i4>5</vt:i4>
      </vt:variant>
      <vt:variant>
        <vt:lpwstr/>
      </vt:variant>
      <vt:variant>
        <vt:lpwstr>_Toc150374755</vt:lpwstr>
      </vt:variant>
      <vt:variant>
        <vt:i4>1048625</vt:i4>
      </vt:variant>
      <vt:variant>
        <vt:i4>773</vt:i4>
      </vt:variant>
      <vt:variant>
        <vt:i4>0</vt:i4>
      </vt:variant>
      <vt:variant>
        <vt:i4>5</vt:i4>
      </vt:variant>
      <vt:variant>
        <vt:lpwstr/>
      </vt:variant>
      <vt:variant>
        <vt:lpwstr>_Toc150374754</vt:lpwstr>
      </vt:variant>
      <vt:variant>
        <vt:i4>1048625</vt:i4>
      </vt:variant>
      <vt:variant>
        <vt:i4>767</vt:i4>
      </vt:variant>
      <vt:variant>
        <vt:i4>0</vt:i4>
      </vt:variant>
      <vt:variant>
        <vt:i4>5</vt:i4>
      </vt:variant>
      <vt:variant>
        <vt:lpwstr/>
      </vt:variant>
      <vt:variant>
        <vt:lpwstr>_Toc150374753</vt:lpwstr>
      </vt:variant>
      <vt:variant>
        <vt:i4>1048625</vt:i4>
      </vt:variant>
      <vt:variant>
        <vt:i4>761</vt:i4>
      </vt:variant>
      <vt:variant>
        <vt:i4>0</vt:i4>
      </vt:variant>
      <vt:variant>
        <vt:i4>5</vt:i4>
      </vt:variant>
      <vt:variant>
        <vt:lpwstr/>
      </vt:variant>
      <vt:variant>
        <vt:lpwstr>_Toc150374752</vt:lpwstr>
      </vt:variant>
      <vt:variant>
        <vt:i4>1048625</vt:i4>
      </vt:variant>
      <vt:variant>
        <vt:i4>755</vt:i4>
      </vt:variant>
      <vt:variant>
        <vt:i4>0</vt:i4>
      </vt:variant>
      <vt:variant>
        <vt:i4>5</vt:i4>
      </vt:variant>
      <vt:variant>
        <vt:lpwstr/>
      </vt:variant>
      <vt:variant>
        <vt:lpwstr>_Toc150374751</vt:lpwstr>
      </vt:variant>
      <vt:variant>
        <vt:i4>1048625</vt:i4>
      </vt:variant>
      <vt:variant>
        <vt:i4>749</vt:i4>
      </vt:variant>
      <vt:variant>
        <vt:i4>0</vt:i4>
      </vt:variant>
      <vt:variant>
        <vt:i4>5</vt:i4>
      </vt:variant>
      <vt:variant>
        <vt:lpwstr/>
      </vt:variant>
      <vt:variant>
        <vt:lpwstr>_Toc150374750</vt:lpwstr>
      </vt:variant>
      <vt:variant>
        <vt:i4>1114161</vt:i4>
      </vt:variant>
      <vt:variant>
        <vt:i4>743</vt:i4>
      </vt:variant>
      <vt:variant>
        <vt:i4>0</vt:i4>
      </vt:variant>
      <vt:variant>
        <vt:i4>5</vt:i4>
      </vt:variant>
      <vt:variant>
        <vt:lpwstr/>
      </vt:variant>
      <vt:variant>
        <vt:lpwstr>_Toc150374749</vt:lpwstr>
      </vt:variant>
      <vt:variant>
        <vt:i4>1114161</vt:i4>
      </vt:variant>
      <vt:variant>
        <vt:i4>737</vt:i4>
      </vt:variant>
      <vt:variant>
        <vt:i4>0</vt:i4>
      </vt:variant>
      <vt:variant>
        <vt:i4>5</vt:i4>
      </vt:variant>
      <vt:variant>
        <vt:lpwstr/>
      </vt:variant>
      <vt:variant>
        <vt:lpwstr>_Toc150374748</vt:lpwstr>
      </vt:variant>
      <vt:variant>
        <vt:i4>1114161</vt:i4>
      </vt:variant>
      <vt:variant>
        <vt:i4>731</vt:i4>
      </vt:variant>
      <vt:variant>
        <vt:i4>0</vt:i4>
      </vt:variant>
      <vt:variant>
        <vt:i4>5</vt:i4>
      </vt:variant>
      <vt:variant>
        <vt:lpwstr/>
      </vt:variant>
      <vt:variant>
        <vt:lpwstr>_Toc150374747</vt:lpwstr>
      </vt:variant>
      <vt:variant>
        <vt:i4>1114161</vt:i4>
      </vt:variant>
      <vt:variant>
        <vt:i4>725</vt:i4>
      </vt:variant>
      <vt:variant>
        <vt:i4>0</vt:i4>
      </vt:variant>
      <vt:variant>
        <vt:i4>5</vt:i4>
      </vt:variant>
      <vt:variant>
        <vt:lpwstr/>
      </vt:variant>
      <vt:variant>
        <vt:lpwstr>_Toc150374746</vt:lpwstr>
      </vt:variant>
      <vt:variant>
        <vt:i4>1114161</vt:i4>
      </vt:variant>
      <vt:variant>
        <vt:i4>719</vt:i4>
      </vt:variant>
      <vt:variant>
        <vt:i4>0</vt:i4>
      </vt:variant>
      <vt:variant>
        <vt:i4>5</vt:i4>
      </vt:variant>
      <vt:variant>
        <vt:lpwstr/>
      </vt:variant>
      <vt:variant>
        <vt:lpwstr>_Toc150374745</vt:lpwstr>
      </vt:variant>
      <vt:variant>
        <vt:i4>1114161</vt:i4>
      </vt:variant>
      <vt:variant>
        <vt:i4>713</vt:i4>
      </vt:variant>
      <vt:variant>
        <vt:i4>0</vt:i4>
      </vt:variant>
      <vt:variant>
        <vt:i4>5</vt:i4>
      </vt:variant>
      <vt:variant>
        <vt:lpwstr/>
      </vt:variant>
      <vt:variant>
        <vt:lpwstr>_Toc150374744</vt:lpwstr>
      </vt:variant>
      <vt:variant>
        <vt:i4>1114161</vt:i4>
      </vt:variant>
      <vt:variant>
        <vt:i4>707</vt:i4>
      </vt:variant>
      <vt:variant>
        <vt:i4>0</vt:i4>
      </vt:variant>
      <vt:variant>
        <vt:i4>5</vt:i4>
      </vt:variant>
      <vt:variant>
        <vt:lpwstr/>
      </vt:variant>
      <vt:variant>
        <vt:lpwstr>_Toc150374743</vt:lpwstr>
      </vt:variant>
      <vt:variant>
        <vt:i4>1114161</vt:i4>
      </vt:variant>
      <vt:variant>
        <vt:i4>701</vt:i4>
      </vt:variant>
      <vt:variant>
        <vt:i4>0</vt:i4>
      </vt:variant>
      <vt:variant>
        <vt:i4>5</vt:i4>
      </vt:variant>
      <vt:variant>
        <vt:lpwstr/>
      </vt:variant>
      <vt:variant>
        <vt:lpwstr>_Toc150374742</vt:lpwstr>
      </vt:variant>
      <vt:variant>
        <vt:i4>1114161</vt:i4>
      </vt:variant>
      <vt:variant>
        <vt:i4>695</vt:i4>
      </vt:variant>
      <vt:variant>
        <vt:i4>0</vt:i4>
      </vt:variant>
      <vt:variant>
        <vt:i4>5</vt:i4>
      </vt:variant>
      <vt:variant>
        <vt:lpwstr/>
      </vt:variant>
      <vt:variant>
        <vt:lpwstr>_Toc150374741</vt:lpwstr>
      </vt:variant>
      <vt:variant>
        <vt:i4>1114161</vt:i4>
      </vt:variant>
      <vt:variant>
        <vt:i4>689</vt:i4>
      </vt:variant>
      <vt:variant>
        <vt:i4>0</vt:i4>
      </vt:variant>
      <vt:variant>
        <vt:i4>5</vt:i4>
      </vt:variant>
      <vt:variant>
        <vt:lpwstr/>
      </vt:variant>
      <vt:variant>
        <vt:lpwstr>_Toc150374740</vt:lpwstr>
      </vt:variant>
      <vt:variant>
        <vt:i4>1441841</vt:i4>
      </vt:variant>
      <vt:variant>
        <vt:i4>683</vt:i4>
      </vt:variant>
      <vt:variant>
        <vt:i4>0</vt:i4>
      </vt:variant>
      <vt:variant>
        <vt:i4>5</vt:i4>
      </vt:variant>
      <vt:variant>
        <vt:lpwstr/>
      </vt:variant>
      <vt:variant>
        <vt:lpwstr>_Toc150374739</vt:lpwstr>
      </vt:variant>
      <vt:variant>
        <vt:i4>1441841</vt:i4>
      </vt:variant>
      <vt:variant>
        <vt:i4>677</vt:i4>
      </vt:variant>
      <vt:variant>
        <vt:i4>0</vt:i4>
      </vt:variant>
      <vt:variant>
        <vt:i4>5</vt:i4>
      </vt:variant>
      <vt:variant>
        <vt:lpwstr/>
      </vt:variant>
      <vt:variant>
        <vt:lpwstr>_Toc150374738</vt:lpwstr>
      </vt:variant>
      <vt:variant>
        <vt:i4>1441841</vt:i4>
      </vt:variant>
      <vt:variant>
        <vt:i4>671</vt:i4>
      </vt:variant>
      <vt:variant>
        <vt:i4>0</vt:i4>
      </vt:variant>
      <vt:variant>
        <vt:i4>5</vt:i4>
      </vt:variant>
      <vt:variant>
        <vt:lpwstr/>
      </vt:variant>
      <vt:variant>
        <vt:lpwstr>_Toc150374737</vt:lpwstr>
      </vt:variant>
      <vt:variant>
        <vt:i4>1441841</vt:i4>
      </vt:variant>
      <vt:variant>
        <vt:i4>665</vt:i4>
      </vt:variant>
      <vt:variant>
        <vt:i4>0</vt:i4>
      </vt:variant>
      <vt:variant>
        <vt:i4>5</vt:i4>
      </vt:variant>
      <vt:variant>
        <vt:lpwstr/>
      </vt:variant>
      <vt:variant>
        <vt:lpwstr>_Toc150374736</vt:lpwstr>
      </vt:variant>
      <vt:variant>
        <vt:i4>1441841</vt:i4>
      </vt:variant>
      <vt:variant>
        <vt:i4>659</vt:i4>
      </vt:variant>
      <vt:variant>
        <vt:i4>0</vt:i4>
      </vt:variant>
      <vt:variant>
        <vt:i4>5</vt:i4>
      </vt:variant>
      <vt:variant>
        <vt:lpwstr/>
      </vt:variant>
      <vt:variant>
        <vt:lpwstr>_Toc150374735</vt:lpwstr>
      </vt:variant>
      <vt:variant>
        <vt:i4>1441841</vt:i4>
      </vt:variant>
      <vt:variant>
        <vt:i4>653</vt:i4>
      </vt:variant>
      <vt:variant>
        <vt:i4>0</vt:i4>
      </vt:variant>
      <vt:variant>
        <vt:i4>5</vt:i4>
      </vt:variant>
      <vt:variant>
        <vt:lpwstr/>
      </vt:variant>
      <vt:variant>
        <vt:lpwstr>_Toc150374734</vt:lpwstr>
      </vt:variant>
      <vt:variant>
        <vt:i4>1441841</vt:i4>
      </vt:variant>
      <vt:variant>
        <vt:i4>647</vt:i4>
      </vt:variant>
      <vt:variant>
        <vt:i4>0</vt:i4>
      </vt:variant>
      <vt:variant>
        <vt:i4>5</vt:i4>
      </vt:variant>
      <vt:variant>
        <vt:lpwstr/>
      </vt:variant>
      <vt:variant>
        <vt:lpwstr>_Toc150374733</vt:lpwstr>
      </vt:variant>
      <vt:variant>
        <vt:i4>1441841</vt:i4>
      </vt:variant>
      <vt:variant>
        <vt:i4>641</vt:i4>
      </vt:variant>
      <vt:variant>
        <vt:i4>0</vt:i4>
      </vt:variant>
      <vt:variant>
        <vt:i4>5</vt:i4>
      </vt:variant>
      <vt:variant>
        <vt:lpwstr/>
      </vt:variant>
      <vt:variant>
        <vt:lpwstr>_Toc150374732</vt:lpwstr>
      </vt:variant>
      <vt:variant>
        <vt:i4>1441841</vt:i4>
      </vt:variant>
      <vt:variant>
        <vt:i4>635</vt:i4>
      </vt:variant>
      <vt:variant>
        <vt:i4>0</vt:i4>
      </vt:variant>
      <vt:variant>
        <vt:i4>5</vt:i4>
      </vt:variant>
      <vt:variant>
        <vt:lpwstr/>
      </vt:variant>
      <vt:variant>
        <vt:lpwstr>_Toc150374731</vt:lpwstr>
      </vt:variant>
      <vt:variant>
        <vt:i4>1441841</vt:i4>
      </vt:variant>
      <vt:variant>
        <vt:i4>629</vt:i4>
      </vt:variant>
      <vt:variant>
        <vt:i4>0</vt:i4>
      </vt:variant>
      <vt:variant>
        <vt:i4>5</vt:i4>
      </vt:variant>
      <vt:variant>
        <vt:lpwstr/>
      </vt:variant>
      <vt:variant>
        <vt:lpwstr>_Toc150374730</vt:lpwstr>
      </vt:variant>
      <vt:variant>
        <vt:i4>1507377</vt:i4>
      </vt:variant>
      <vt:variant>
        <vt:i4>623</vt:i4>
      </vt:variant>
      <vt:variant>
        <vt:i4>0</vt:i4>
      </vt:variant>
      <vt:variant>
        <vt:i4>5</vt:i4>
      </vt:variant>
      <vt:variant>
        <vt:lpwstr/>
      </vt:variant>
      <vt:variant>
        <vt:lpwstr>_Toc150374729</vt:lpwstr>
      </vt:variant>
      <vt:variant>
        <vt:i4>1507377</vt:i4>
      </vt:variant>
      <vt:variant>
        <vt:i4>617</vt:i4>
      </vt:variant>
      <vt:variant>
        <vt:i4>0</vt:i4>
      </vt:variant>
      <vt:variant>
        <vt:i4>5</vt:i4>
      </vt:variant>
      <vt:variant>
        <vt:lpwstr/>
      </vt:variant>
      <vt:variant>
        <vt:lpwstr>_Toc150374728</vt:lpwstr>
      </vt:variant>
      <vt:variant>
        <vt:i4>1507377</vt:i4>
      </vt:variant>
      <vt:variant>
        <vt:i4>611</vt:i4>
      </vt:variant>
      <vt:variant>
        <vt:i4>0</vt:i4>
      </vt:variant>
      <vt:variant>
        <vt:i4>5</vt:i4>
      </vt:variant>
      <vt:variant>
        <vt:lpwstr/>
      </vt:variant>
      <vt:variant>
        <vt:lpwstr>_Toc150374727</vt:lpwstr>
      </vt:variant>
      <vt:variant>
        <vt:i4>1507377</vt:i4>
      </vt:variant>
      <vt:variant>
        <vt:i4>605</vt:i4>
      </vt:variant>
      <vt:variant>
        <vt:i4>0</vt:i4>
      </vt:variant>
      <vt:variant>
        <vt:i4>5</vt:i4>
      </vt:variant>
      <vt:variant>
        <vt:lpwstr/>
      </vt:variant>
      <vt:variant>
        <vt:lpwstr>_Toc150374726</vt:lpwstr>
      </vt:variant>
      <vt:variant>
        <vt:i4>1507377</vt:i4>
      </vt:variant>
      <vt:variant>
        <vt:i4>599</vt:i4>
      </vt:variant>
      <vt:variant>
        <vt:i4>0</vt:i4>
      </vt:variant>
      <vt:variant>
        <vt:i4>5</vt:i4>
      </vt:variant>
      <vt:variant>
        <vt:lpwstr/>
      </vt:variant>
      <vt:variant>
        <vt:lpwstr>_Toc150374725</vt:lpwstr>
      </vt:variant>
      <vt:variant>
        <vt:i4>1507377</vt:i4>
      </vt:variant>
      <vt:variant>
        <vt:i4>593</vt:i4>
      </vt:variant>
      <vt:variant>
        <vt:i4>0</vt:i4>
      </vt:variant>
      <vt:variant>
        <vt:i4>5</vt:i4>
      </vt:variant>
      <vt:variant>
        <vt:lpwstr/>
      </vt:variant>
      <vt:variant>
        <vt:lpwstr>_Toc150374724</vt:lpwstr>
      </vt:variant>
      <vt:variant>
        <vt:i4>1507377</vt:i4>
      </vt:variant>
      <vt:variant>
        <vt:i4>587</vt:i4>
      </vt:variant>
      <vt:variant>
        <vt:i4>0</vt:i4>
      </vt:variant>
      <vt:variant>
        <vt:i4>5</vt:i4>
      </vt:variant>
      <vt:variant>
        <vt:lpwstr/>
      </vt:variant>
      <vt:variant>
        <vt:lpwstr>_Toc150374723</vt:lpwstr>
      </vt:variant>
      <vt:variant>
        <vt:i4>1507377</vt:i4>
      </vt:variant>
      <vt:variant>
        <vt:i4>581</vt:i4>
      </vt:variant>
      <vt:variant>
        <vt:i4>0</vt:i4>
      </vt:variant>
      <vt:variant>
        <vt:i4>5</vt:i4>
      </vt:variant>
      <vt:variant>
        <vt:lpwstr/>
      </vt:variant>
      <vt:variant>
        <vt:lpwstr>_Toc150374722</vt:lpwstr>
      </vt:variant>
      <vt:variant>
        <vt:i4>1507377</vt:i4>
      </vt:variant>
      <vt:variant>
        <vt:i4>575</vt:i4>
      </vt:variant>
      <vt:variant>
        <vt:i4>0</vt:i4>
      </vt:variant>
      <vt:variant>
        <vt:i4>5</vt:i4>
      </vt:variant>
      <vt:variant>
        <vt:lpwstr/>
      </vt:variant>
      <vt:variant>
        <vt:lpwstr>_Toc150374721</vt:lpwstr>
      </vt:variant>
      <vt:variant>
        <vt:i4>1507377</vt:i4>
      </vt:variant>
      <vt:variant>
        <vt:i4>569</vt:i4>
      </vt:variant>
      <vt:variant>
        <vt:i4>0</vt:i4>
      </vt:variant>
      <vt:variant>
        <vt:i4>5</vt:i4>
      </vt:variant>
      <vt:variant>
        <vt:lpwstr/>
      </vt:variant>
      <vt:variant>
        <vt:lpwstr>_Toc150374720</vt:lpwstr>
      </vt:variant>
      <vt:variant>
        <vt:i4>1310769</vt:i4>
      </vt:variant>
      <vt:variant>
        <vt:i4>563</vt:i4>
      </vt:variant>
      <vt:variant>
        <vt:i4>0</vt:i4>
      </vt:variant>
      <vt:variant>
        <vt:i4>5</vt:i4>
      </vt:variant>
      <vt:variant>
        <vt:lpwstr/>
      </vt:variant>
      <vt:variant>
        <vt:lpwstr>_Toc150374719</vt:lpwstr>
      </vt:variant>
      <vt:variant>
        <vt:i4>1310769</vt:i4>
      </vt:variant>
      <vt:variant>
        <vt:i4>557</vt:i4>
      </vt:variant>
      <vt:variant>
        <vt:i4>0</vt:i4>
      </vt:variant>
      <vt:variant>
        <vt:i4>5</vt:i4>
      </vt:variant>
      <vt:variant>
        <vt:lpwstr/>
      </vt:variant>
      <vt:variant>
        <vt:lpwstr>_Toc150374718</vt:lpwstr>
      </vt:variant>
      <vt:variant>
        <vt:i4>1310769</vt:i4>
      </vt:variant>
      <vt:variant>
        <vt:i4>551</vt:i4>
      </vt:variant>
      <vt:variant>
        <vt:i4>0</vt:i4>
      </vt:variant>
      <vt:variant>
        <vt:i4>5</vt:i4>
      </vt:variant>
      <vt:variant>
        <vt:lpwstr/>
      </vt:variant>
      <vt:variant>
        <vt:lpwstr>_Toc150374717</vt:lpwstr>
      </vt:variant>
      <vt:variant>
        <vt:i4>1310769</vt:i4>
      </vt:variant>
      <vt:variant>
        <vt:i4>545</vt:i4>
      </vt:variant>
      <vt:variant>
        <vt:i4>0</vt:i4>
      </vt:variant>
      <vt:variant>
        <vt:i4>5</vt:i4>
      </vt:variant>
      <vt:variant>
        <vt:lpwstr/>
      </vt:variant>
      <vt:variant>
        <vt:lpwstr>_Toc150374716</vt:lpwstr>
      </vt:variant>
      <vt:variant>
        <vt:i4>1310769</vt:i4>
      </vt:variant>
      <vt:variant>
        <vt:i4>539</vt:i4>
      </vt:variant>
      <vt:variant>
        <vt:i4>0</vt:i4>
      </vt:variant>
      <vt:variant>
        <vt:i4>5</vt:i4>
      </vt:variant>
      <vt:variant>
        <vt:lpwstr/>
      </vt:variant>
      <vt:variant>
        <vt:lpwstr>_Toc150374715</vt:lpwstr>
      </vt:variant>
      <vt:variant>
        <vt:i4>1310769</vt:i4>
      </vt:variant>
      <vt:variant>
        <vt:i4>533</vt:i4>
      </vt:variant>
      <vt:variant>
        <vt:i4>0</vt:i4>
      </vt:variant>
      <vt:variant>
        <vt:i4>5</vt:i4>
      </vt:variant>
      <vt:variant>
        <vt:lpwstr/>
      </vt:variant>
      <vt:variant>
        <vt:lpwstr>_Toc150374714</vt:lpwstr>
      </vt:variant>
      <vt:variant>
        <vt:i4>1310769</vt:i4>
      </vt:variant>
      <vt:variant>
        <vt:i4>527</vt:i4>
      </vt:variant>
      <vt:variant>
        <vt:i4>0</vt:i4>
      </vt:variant>
      <vt:variant>
        <vt:i4>5</vt:i4>
      </vt:variant>
      <vt:variant>
        <vt:lpwstr/>
      </vt:variant>
      <vt:variant>
        <vt:lpwstr>_Toc150374713</vt:lpwstr>
      </vt:variant>
      <vt:variant>
        <vt:i4>1310769</vt:i4>
      </vt:variant>
      <vt:variant>
        <vt:i4>521</vt:i4>
      </vt:variant>
      <vt:variant>
        <vt:i4>0</vt:i4>
      </vt:variant>
      <vt:variant>
        <vt:i4>5</vt:i4>
      </vt:variant>
      <vt:variant>
        <vt:lpwstr/>
      </vt:variant>
      <vt:variant>
        <vt:lpwstr>_Toc150374712</vt:lpwstr>
      </vt:variant>
      <vt:variant>
        <vt:i4>1310769</vt:i4>
      </vt:variant>
      <vt:variant>
        <vt:i4>515</vt:i4>
      </vt:variant>
      <vt:variant>
        <vt:i4>0</vt:i4>
      </vt:variant>
      <vt:variant>
        <vt:i4>5</vt:i4>
      </vt:variant>
      <vt:variant>
        <vt:lpwstr/>
      </vt:variant>
      <vt:variant>
        <vt:lpwstr>_Toc150374711</vt:lpwstr>
      </vt:variant>
      <vt:variant>
        <vt:i4>1310769</vt:i4>
      </vt:variant>
      <vt:variant>
        <vt:i4>509</vt:i4>
      </vt:variant>
      <vt:variant>
        <vt:i4>0</vt:i4>
      </vt:variant>
      <vt:variant>
        <vt:i4>5</vt:i4>
      </vt:variant>
      <vt:variant>
        <vt:lpwstr/>
      </vt:variant>
      <vt:variant>
        <vt:lpwstr>_Toc150374710</vt:lpwstr>
      </vt:variant>
      <vt:variant>
        <vt:i4>1376305</vt:i4>
      </vt:variant>
      <vt:variant>
        <vt:i4>503</vt:i4>
      </vt:variant>
      <vt:variant>
        <vt:i4>0</vt:i4>
      </vt:variant>
      <vt:variant>
        <vt:i4>5</vt:i4>
      </vt:variant>
      <vt:variant>
        <vt:lpwstr/>
      </vt:variant>
      <vt:variant>
        <vt:lpwstr>_Toc150374709</vt:lpwstr>
      </vt:variant>
      <vt:variant>
        <vt:i4>1376305</vt:i4>
      </vt:variant>
      <vt:variant>
        <vt:i4>497</vt:i4>
      </vt:variant>
      <vt:variant>
        <vt:i4>0</vt:i4>
      </vt:variant>
      <vt:variant>
        <vt:i4>5</vt:i4>
      </vt:variant>
      <vt:variant>
        <vt:lpwstr/>
      </vt:variant>
      <vt:variant>
        <vt:lpwstr>_Toc150374708</vt:lpwstr>
      </vt:variant>
      <vt:variant>
        <vt:i4>1376305</vt:i4>
      </vt:variant>
      <vt:variant>
        <vt:i4>491</vt:i4>
      </vt:variant>
      <vt:variant>
        <vt:i4>0</vt:i4>
      </vt:variant>
      <vt:variant>
        <vt:i4>5</vt:i4>
      </vt:variant>
      <vt:variant>
        <vt:lpwstr/>
      </vt:variant>
      <vt:variant>
        <vt:lpwstr>_Toc150374707</vt:lpwstr>
      </vt:variant>
      <vt:variant>
        <vt:i4>1376305</vt:i4>
      </vt:variant>
      <vt:variant>
        <vt:i4>485</vt:i4>
      </vt:variant>
      <vt:variant>
        <vt:i4>0</vt:i4>
      </vt:variant>
      <vt:variant>
        <vt:i4>5</vt:i4>
      </vt:variant>
      <vt:variant>
        <vt:lpwstr/>
      </vt:variant>
      <vt:variant>
        <vt:lpwstr>_Toc150374706</vt:lpwstr>
      </vt:variant>
      <vt:variant>
        <vt:i4>1376305</vt:i4>
      </vt:variant>
      <vt:variant>
        <vt:i4>479</vt:i4>
      </vt:variant>
      <vt:variant>
        <vt:i4>0</vt:i4>
      </vt:variant>
      <vt:variant>
        <vt:i4>5</vt:i4>
      </vt:variant>
      <vt:variant>
        <vt:lpwstr/>
      </vt:variant>
      <vt:variant>
        <vt:lpwstr>_Toc150374705</vt:lpwstr>
      </vt:variant>
      <vt:variant>
        <vt:i4>1376305</vt:i4>
      </vt:variant>
      <vt:variant>
        <vt:i4>473</vt:i4>
      </vt:variant>
      <vt:variant>
        <vt:i4>0</vt:i4>
      </vt:variant>
      <vt:variant>
        <vt:i4>5</vt:i4>
      </vt:variant>
      <vt:variant>
        <vt:lpwstr/>
      </vt:variant>
      <vt:variant>
        <vt:lpwstr>_Toc150374704</vt:lpwstr>
      </vt:variant>
      <vt:variant>
        <vt:i4>1376305</vt:i4>
      </vt:variant>
      <vt:variant>
        <vt:i4>467</vt:i4>
      </vt:variant>
      <vt:variant>
        <vt:i4>0</vt:i4>
      </vt:variant>
      <vt:variant>
        <vt:i4>5</vt:i4>
      </vt:variant>
      <vt:variant>
        <vt:lpwstr/>
      </vt:variant>
      <vt:variant>
        <vt:lpwstr>_Toc150374703</vt:lpwstr>
      </vt:variant>
      <vt:variant>
        <vt:i4>1376305</vt:i4>
      </vt:variant>
      <vt:variant>
        <vt:i4>461</vt:i4>
      </vt:variant>
      <vt:variant>
        <vt:i4>0</vt:i4>
      </vt:variant>
      <vt:variant>
        <vt:i4>5</vt:i4>
      </vt:variant>
      <vt:variant>
        <vt:lpwstr/>
      </vt:variant>
      <vt:variant>
        <vt:lpwstr>_Toc150374702</vt:lpwstr>
      </vt:variant>
      <vt:variant>
        <vt:i4>1376305</vt:i4>
      </vt:variant>
      <vt:variant>
        <vt:i4>455</vt:i4>
      </vt:variant>
      <vt:variant>
        <vt:i4>0</vt:i4>
      </vt:variant>
      <vt:variant>
        <vt:i4>5</vt:i4>
      </vt:variant>
      <vt:variant>
        <vt:lpwstr/>
      </vt:variant>
      <vt:variant>
        <vt:lpwstr>_Toc150374701</vt:lpwstr>
      </vt:variant>
      <vt:variant>
        <vt:i4>1376305</vt:i4>
      </vt:variant>
      <vt:variant>
        <vt:i4>449</vt:i4>
      </vt:variant>
      <vt:variant>
        <vt:i4>0</vt:i4>
      </vt:variant>
      <vt:variant>
        <vt:i4>5</vt:i4>
      </vt:variant>
      <vt:variant>
        <vt:lpwstr/>
      </vt:variant>
      <vt:variant>
        <vt:lpwstr>_Toc150374700</vt:lpwstr>
      </vt:variant>
      <vt:variant>
        <vt:i4>1835056</vt:i4>
      </vt:variant>
      <vt:variant>
        <vt:i4>443</vt:i4>
      </vt:variant>
      <vt:variant>
        <vt:i4>0</vt:i4>
      </vt:variant>
      <vt:variant>
        <vt:i4>5</vt:i4>
      </vt:variant>
      <vt:variant>
        <vt:lpwstr/>
      </vt:variant>
      <vt:variant>
        <vt:lpwstr>_Toc150374699</vt:lpwstr>
      </vt:variant>
      <vt:variant>
        <vt:i4>1835056</vt:i4>
      </vt:variant>
      <vt:variant>
        <vt:i4>437</vt:i4>
      </vt:variant>
      <vt:variant>
        <vt:i4>0</vt:i4>
      </vt:variant>
      <vt:variant>
        <vt:i4>5</vt:i4>
      </vt:variant>
      <vt:variant>
        <vt:lpwstr/>
      </vt:variant>
      <vt:variant>
        <vt:lpwstr>_Toc150374698</vt:lpwstr>
      </vt:variant>
      <vt:variant>
        <vt:i4>1835056</vt:i4>
      </vt:variant>
      <vt:variant>
        <vt:i4>431</vt:i4>
      </vt:variant>
      <vt:variant>
        <vt:i4>0</vt:i4>
      </vt:variant>
      <vt:variant>
        <vt:i4>5</vt:i4>
      </vt:variant>
      <vt:variant>
        <vt:lpwstr/>
      </vt:variant>
      <vt:variant>
        <vt:lpwstr>_Toc150374697</vt:lpwstr>
      </vt:variant>
      <vt:variant>
        <vt:i4>1835056</vt:i4>
      </vt:variant>
      <vt:variant>
        <vt:i4>425</vt:i4>
      </vt:variant>
      <vt:variant>
        <vt:i4>0</vt:i4>
      </vt:variant>
      <vt:variant>
        <vt:i4>5</vt:i4>
      </vt:variant>
      <vt:variant>
        <vt:lpwstr/>
      </vt:variant>
      <vt:variant>
        <vt:lpwstr>_Toc150374696</vt:lpwstr>
      </vt:variant>
      <vt:variant>
        <vt:i4>1835056</vt:i4>
      </vt:variant>
      <vt:variant>
        <vt:i4>419</vt:i4>
      </vt:variant>
      <vt:variant>
        <vt:i4>0</vt:i4>
      </vt:variant>
      <vt:variant>
        <vt:i4>5</vt:i4>
      </vt:variant>
      <vt:variant>
        <vt:lpwstr/>
      </vt:variant>
      <vt:variant>
        <vt:lpwstr>_Toc150374695</vt:lpwstr>
      </vt:variant>
      <vt:variant>
        <vt:i4>1835056</vt:i4>
      </vt:variant>
      <vt:variant>
        <vt:i4>413</vt:i4>
      </vt:variant>
      <vt:variant>
        <vt:i4>0</vt:i4>
      </vt:variant>
      <vt:variant>
        <vt:i4>5</vt:i4>
      </vt:variant>
      <vt:variant>
        <vt:lpwstr/>
      </vt:variant>
      <vt:variant>
        <vt:lpwstr>_Toc150374694</vt:lpwstr>
      </vt:variant>
      <vt:variant>
        <vt:i4>1835056</vt:i4>
      </vt:variant>
      <vt:variant>
        <vt:i4>407</vt:i4>
      </vt:variant>
      <vt:variant>
        <vt:i4>0</vt:i4>
      </vt:variant>
      <vt:variant>
        <vt:i4>5</vt:i4>
      </vt:variant>
      <vt:variant>
        <vt:lpwstr/>
      </vt:variant>
      <vt:variant>
        <vt:lpwstr>_Toc150374693</vt:lpwstr>
      </vt:variant>
      <vt:variant>
        <vt:i4>1835056</vt:i4>
      </vt:variant>
      <vt:variant>
        <vt:i4>401</vt:i4>
      </vt:variant>
      <vt:variant>
        <vt:i4>0</vt:i4>
      </vt:variant>
      <vt:variant>
        <vt:i4>5</vt:i4>
      </vt:variant>
      <vt:variant>
        <vt:lpwstr/>
      </vt:variant>
      <vt:variant>
        <vt:lpwstr>_Toc150374692</vt:lpwstr>
      </vt:variant>
      <vt:variant>
        <vt:i4>1835056</vt:i4>
      </vt:variant>
      <vt:variant>
        <vt:i4>395</vt:i4>
      </vt:variant>
      <vt:variant>
        <vt:i4>0</vt:i4>
      </vt:variant>
      <vt:variant>
        <vt:i4>5</vt:i4>
      </vt:variant>
      <vt:variant>
        <vt:lpwstr/>
      </vt:variant>
      <vt:variant>
        <vt:lpwstr>_Toc150374691</vt:lpwstr>
      </vt:variant>
      <vt:variant>
        <vt:i4>1835056</vt:i4>
      </vt:variant>
      <vt:variant>
        <vt:i4>389</vt:i4>
      </vt:variant>
      <vt:variant>
        <vt:i4>0</vt:i4>
      </vt:variant>
      <vt:variant>
        <vt:i4>5</vt:i4>
      </vt:variant>
      <vt:variant>
        <vt:lpwstr/>
      </vt:variant>
      <vt:variant>
        <vt:lpwstr>_Toc150374690</vt:lpwstr>
      </vt:variant>
      <vt:variant>
        <vt:i4>1900592</vt:i4>
      </vt:variant>
      <vt:variant>
        <vt:i4>383</vt:i4>
      </vt:variant>
      <vt:variant>
        <vt:i4>0</vt:i4>
      </vt:variant>
      <vt:variant>
        <vt:i4>5</vt:i4>
      </vt:variant>
      <vt:variant>
        <vt:lpwstr/>
      </vt:variant>
      <vt:variant>
        <vt:lpwstr>_Toc150374689</vt:lpwstr>
      </vt:variant>
      <vt:variant>
        <vt:i4>1900592</vt:i4>
      </vt:variant>
      <vt:variant>
        <vt:i4>377</vt:i4>
      </vt:variant>
      <vt:variant>
        <vt:i4>0</vt:i4>
      </vt:variant>
      <vt:variant>
        <vt:i4>5</vt:i4>
      </vt:variant>
      <vt:variant>
        <vt:lpwstr/>
      </vt:variant>
      <vt:variant>
        <vt:lpwstr>_Toc150374688</vt:lpwstr>
      </vt:variant>
      <vt:variant>
        <vt:i4>1900592</vt:i4>
      </vt:variant>
      <vt:variant>
        <vt:i4>371</vt:i4>
      </vt:variant>
      <vt:variant>
        <vt:i4>0</vt:i4>
      </vt:variant>
      <vt:variant>
        <vt:i4>5</vt:i4>
      </vt:variant>
      <vt:variant>
        <vt:lpwstr/>
      </vt:variant>
      <vt:variant>
        <vt:lpwstr>_Toc150374687</vt:lpwstr>
      </vt:variant>
      <vt:variant>
        <vt:i4>1900592</vt:i4>
      </vt:variant>
      <vt:variant>
        <vt:i4>365</vt:i4>
      </vt:variant>
      <vt:variant>
        <vt:i4>0</vt:i4>
      </vt:variant>
      <vt:variant>
        <vt:i4>5</vt:i4>
      </vt:variant>
      <vt:variant>
        <vt:lpwstr/>
      </vt:variant>
      <vt:variant>
        <vt:lpwstr>_Toc150374686</vt:lpwstr>
      </vt:variant>
      <vt:variant>
        <vt:i4>1900592</vt:i4>
      </vt:variant>
      <vt:variant>
        <vt:i4>359</vt:i4>
      </vt:variant>
      <vt:variant>
        <vt:i4>0</vt:i4>
      </vt:variant>
      <vt:variant>
        <vt:i4>5</vt:i4>
      </vt:variant>
      <vt:variant>
        <vt:lpwstr/>
      </vt:variant>
      <vt:variant>
        <vt:lpwstr>_Toc150374685</vt:lpwstr>
      </vt:variant>
      <vt:variant>
        <vt:i4>1900592</vt:i4>
      </vt:variant>
      <vt:variant>
        <vt:i4>353</vt:i4>
      </vt:variant>
      <vt:variant>
        <vt:i4>0</vt:i4>
      </vt:variant>
      <vt:variant>
        <vt:i4>5</vt:i4>
      </vt:variant>
      <vt:variant>
        <vt:lpwstr/>
      </vt:variant>
      <vt:variant>
        <vt:lpwstr>_Toc150374684</vt:lpwstr>
      </vt:variant>
      <vt:variant>
        <vt:i4>1900592</vt:i4>
      </vt:variant>
      <vt:variant>
        <vt:i4>347</vt:i4>
      </vt:variant>
      <vt:variant>
        <vt:i4>0</vt:i4>
      </vt:variant>
      <vt:variant>
        <vt:i4>5</vt:i4>
      </vt:variant>
      <vt:variant>
        <vt:lpwstr/>
      </vt:variant>
      <vt:variant>
        <vt:lpwstr>_Toc150374683</vt:lpwstr>
      </vt:variant>
      <vt:variant>
        <vt:i4>1900592</vt:i4>
      </vt:variant>
      <vt:variant>
        <vt:i4>341</vt:i4>
      </vt:variant>
      <vt:variant>
        <vt:i4>0</vt:i4>
      </vt:variant>
      <vt:variant>
        <vt:i4>5</vt:i4>
      </vt:variant>
      <vt:variant>
        <vt:lpwstr/>
      </vt:variant>
      <vt:variant>
        <vt:lpwstr>_Toc150374682</vt:lpwstr>
      </vt:variant>
      <vt:variant>
        <vt:i4>1900592</vt:i4>
      </vt:variant>
      <vt:variant>
        <vt:i4>335</vt:i4>
      </vt:variant>
      <vt:variant>
        <vt:i4>0</vt:i4>
      </vt:variant>
      <vt:variant>
        <vt:i4>5</vt:i4>
      </vt:variant>
      <vt:variant>
        <vt:lpwstr/>
      </vt:variant>
      <vt:variant>
        <vt:lpwstr>_Toc150374681</vt:lpwstr>
      </vt:variant>
      <vt:variant>
        <vt:i4>1900592</vt:i4>
      </vt:variant>
      <vt:variant>
        <vt:i4>329</vt:i4>
      </vt:variant>
      <vt:variant>
        <vt:i4>0</vt:i4>
      </vt:variant>
      <vt:variant>
        <vt:i4>5</vt:i4>
      </vt:variant>
      <vt:variant>
        <vt:lpwstr/>
      </vt:variant>
      <vt:variant>
        <vt:lpwstr>_Toc150374680</vt:lpwstr>
      </vt:variant>
      <vt:variant>
        <vt:i4>1179696</vt:i4>
      </vt:variant>
      <vt:variant>
        <vt:i4>323</vt:i4>
      </vt:variant>
      <vt:variant>
        <vt:i4>0</vt:i4>
      </vt:variant>
      <vt:variant>
        <vt:i4>5</vt:i4>
      </vt:variant>
      <vt:variant>
        <vt:lpwstr/>
      </vt:variant>
      <vt:variant>
        <vt:lpwstr>_Toc150374679</vt:lpwstr>
      </vt:variant>
      <vt:variant>
        <vt:i4>1179696</vt:i4>
      </vt:variant>
      <vt:variant>
        <vt:i4>317</vt:i4>
      </vt:variant>
      <vt:variant>
        <vt:i4>0</vt:i4>
      </vt:variant>
      <vt:variant>
        <vt:i4>5</vt:i4>
      </vt:variant>
      <vt:variant>
        <vt:lpwstr/>
      </vt:variant>
      <vt:variant>
        <vt:lpwstr>_Toc150374678</vt:lpwstr>
      </vt:variant>
      <vt:variant>
        <vt:i4>1179696</vt:i4>
      </vt:variant>
      <vt:variant>
        <vt:i4>311</vt:i4>
      </vt:variant>
      <vt:variant>
        <vt:i4>0</vt:i4>
      </vt:variant>
      <vt:variant>
        <vt:i4>5</vt:i4>
      </vt:variant>
      <vt:variant>
        <vt:lpwstr/>
      </vt:variant>
      <vt:variant>
        <vt:lpwstr>_Toc150374677</vt:lpwstr>
      </vt:variant>
      <vt:variant>
        <vt:i4>1179696</vt:i4>
      </vt:variant>
      <vt:variant>
        <vt:i4>305</vt:i4>
      </vt:variant>
      <vt:variant>
        <vt:i4>0</vt:i4>
      </vt:variant>
      <vt:variant>
        <vt:i4>5</vt:i4>
      </vt:variant>
      <vt:variant>
        <vt:lpwstr/>
      </vt:variant>
      <vt:variant>
        <vt:lpwstr>_Toc150374676</vt:lpwstr>
      </vt:variant>
      <vt:variant>
        <vt:i4>1179696</vt:i4>
      </vt:variant>
      <vt:variant>
        <vt:i4>299</vt:i4>
      </vt:variant>
      <vt:variant>
        <vt:i4>0</vt:i4>
      </vt:variant>
      <vt:variant>
        <vt:i4>5</vt:i4>
      </vt:variant>
      <vt:variant>
        <vt:lpwstr/>
      </vt:variant>
      <vt:variant>
        <vt:lpwstr>_Toc150374675</vt:lpwstr>
      </vt:variant>
      <vt:variant>
        <vt:i4>1179696</vt:i4>
      </vt:variant>
      <vt:variant>
        <vt:i4>293</vt:i4>
      </vt:variant>
      <vt:variant>
        <vt:i4>0</vt:i4>
      </vt:variant>
      <vt:variant>
        <vt:i4>5</vt:i4>
      </vt:variant>
      <vt:variant>
        <vt:lpwstr/>
      </vt:variant>
      <vt:variant>
        <vt:lpwstr>_Toc150374674</vt:lpwstr>
      </vt:variant>
      <vt:variant>
        <vt:i4>1179696</vt:i4>
      </vt:variant>
      <vt:variant>
        <vt:i4>287</vt:i4>
      </vt:variant>
      <vt:variant>
        <vt:i4>0</vt:i4>
      </vt:variant>
      <vt:variant>
        <vt:i4>5</vt:i4>
      </vt:variant>
      <vt:variant>
        <vt:lpwstr/>
      </vt:variant>
      <vt:variant>
        <vt:lpwstr>_Toc150374673</vt:lpwstr>
      </vt:variant>
      <vt:variant>
        <vt:i4>1179696</vt:i4>
      </vt:variant>
      <vt:variant>
        <vt:i4>281</vt:i4>
      </vt:variant>
      <vt:variant>
        <vt:i4>0</vt:i4>
      </vt:variant>
      <vt:variant>
        <vt:i4>5</vt:i4>
      </vt:variant>
      <vt:variant>
        <vt:lpwstr/>
      </vt:variant>
      <vt:variant>
        <vt:lpwstr>_Toc150374672</vt:lpwstr>
      </vt:variant>
      <vt:variant>
        <vt:i4>1179696</vt:i4>
      </vt:variant>
      <vt:variant>
        <vt:i4>275</vt:i4>
      </vt:variant>
      <vt:variant>
        <vt:i4>0</vt:i4>
      </vt:variant>
      <vt:variant>
        <vt:i4>5</vt:i4>
      </vt:variant>
      <vt:variant>
        <vt:lpwstr/>
      </vt:variant>
      <vt:variant>
        <vt:lpwstr>_Toc150374671</vt:lpwstr>
      </vt:variant>
      <vt:variant>
        <vt:i4>1179696</vt:i4>
      </vt:variant>
      <vt:variant>
        <vt:i4>269</vt:i4>
      </vt:variant>
      <vt:variant>
        <vt:i4>0</vt:i4>
      </vt:variant>
      <vt:variant>
        <vt:i4>5</vt:i4>
      </vt:variant>
      <vt:variant>
        <vt:lpwstr/>
      </vt:variant>
      <vt:variant>
        <vt:lpwstr>_Toc150374670</vt:lpwstr>
      </vt:variant>
      <vt:variant>
        <vt:i4>1245232</vt:i4>
      </vt:variant>
      <vt:variant>
        <vt:i4>263</vt:i4>
      </vt:variant>
      <vt:variant>
        <vt:i4>0</vt:i4>
      </vt:variant>
      <vt:variant>
        <vt:i4>5</vt:i4>
      </vt:variant>
      <vt:variant>
        <vt:lpwstr/>
      </vt:variant>
      <vt:variant>
        <vt:lpwstr>_Toc150374669</vt:lpwstr>
      </vt:variant>
      <vt:variant>
        <vt:i4>1245232</vt:i4>
      </vt:variant>
      <vt:variant>
        <vt:i4>257</vt:i4>
      </vt:variant>
      <vt:variant>
        <vt:i4>0</vt:i4>
      </vt:variant>
      <vt:variant>
        <vt:i4>5</vt:i4>
      </vt:variant>
      <vt:variant>
        <vt:lpwstr/>
      </vt:variant>
      <vt:variant>
        <vt:lpwstr>_Toc150374668</vt:lpwstr>
      </vt:variant>
      <vt:variant>
        <vt:i4>1245232</vt:i4>
      </vt:variant>
      <vt:variant>
        <vt:i4>251</vt:i4>
      </vt:variant>
      <vt:variant>
        <vt:i4>0</vt:i4>
      </vt:variant>
      <vt:variant>
        <vt:i4>5</vt:i4>
      </vt:variant>
      <vt:variant>
        <vt:lpwstr/>
      </vt:variant>
      <vt:variant>
        <vt:lpwstr>_Toc150374667</vt:lpwstr>
      </vt:variant>
      <vt:variant>
        <vt:i4>1245232</vt:i4>
      </vt:variant>
      <vt:variant>
        <vt:i4>245</vt:i4>
      </vt:variant>
      <vt:variant>
        <vt:i4>0</vt:i4>
      </vt:variant>
      <vt:variant>
        <vt:i4>5</vt:i4>
      </vt:variant>
      <vt:variant>
        <vt:lpwstr/>
      </vt:variant>
      <vt:variant>
        <vt:lpwstr>_Toc150374666</vt:lpwstr>
      </vt:variant>
      <vt:variant>
        <vt:i4>1245232</vt:i4>
      </vt:variant>
      <vt:variant>
        <vt:i4>239</vt:i4>
      </vt:variant>
      <vt:variant>
        <vt:i4>0</vt:i4>
      </vt:variant>
      <vt:variant>
        <vt:i4>5</vt:i4>
      </vt:variant>
      <vt:variant>
        <vt:lpwstr/>
      </vt:variant>
      <vt:variant>
        <vt:lpwstr>_Toc150374665</vt:lpwstr>
      </vt:variant>
      <vt:variant>
        <vt:i4>1245232</vt:i4>
      </vt:variant>
      <vt:variant>
        <vt:i4>233</vt:i4>
      </vt:variant>
      <vt:variant>
        <vt:i4>0</vt:i4>
      </vt:variant>
      <vt:variant>
        <vt:i4>5</vt:i4>
      </vt:variant>
      <vt:variant>
        <vt:lpwstr/>
      </vt:variant>
      <vt:variant>
        <vt:lpwstr>_Toc150374664</vt:lpwstr>
      </vt:variant>
      <vt:variant>
        <vt:i4>1245232</vt:i4>
      </vt:variant>
      <vt:variant>
        <vt:i4>227</vt:i4>
      </vt:variant>
      <vt:variant>
        <vt:i4>0</vt:i4>
      </vt:variant>
      <vt:variant>
        <vt:i4>5</vt:i4>
      </vt:variant>
      <vt:variant>
        <vt:lpwstr/>
      </vt:variant>
      <vt:variant>
        <vt:lpwstr>_Toc150374663</vt:lpwstr>
      </vt:variant>
      <vt:variant>
        <vt:i4>1245232</vt:i4>
      </vt:variant>
      <vt:variant>
        <vt:i4>221</vt:i4>
      </vt:variant>
      <vt:variant>
        <vt:i4>0</vt:i4>
      </vt:variant>
      <vt:variant>
        <vt:i4>5</vt:i4>
      </vt:variant>
      <vt:variant>
        <vt:lpwstr/>
      </vt:variant>
      <vt:variant>
        <vt:lpwstr>_Toc150374662</vt:lpwstr>
      </vt:variant>
      <vt:variant>
        <vt:i4>1245232</vt:i4>
      </vt:variant>
      <vt:variant>
        <vt:i4>215</vt:i4>
      </vt:variant>
      <vt:variant>
        <vt:i4>0</vt:i4>
      </vt:variant>
      <vt:variant>
        <vt:i4>5</vt:i4>
      </vt:variant>
      <vt:variant>
        <vt:lpwstr/>
      </vt:variant>
      <vt:variant>
        <vt:lpwstr>_Toc150374661</vt:lpwstr>
      </vt:variant>
      <vt:variant>
        <vt:i4>1245232</vt:i4>
      </vt:variant>
      <vt:variant>
        <vt:i4>209</vt:i4>
      </vt:variant>
      <vt:variant>
        <vt:i4>0</vt:i4>
      </vt:variant>
      <vt:variant>
        <vt:i4>5</vt:i4>
      </vt:variant>
      <vt:variant>
        <vt:lpwstr/>
      </vt:variant>
      <vt:variant>
        <vt:lpwstr>_Toc150374660</vt:lpwstr>
      </vt:variant>
      <vt:variant>
        <vt:i4>1048624</vt:i4>
      </vt:variant>
      <vt:variant>
        <vt:i4>203</vt:i4>
      </vt:variant>
      <vt:variant>
        <vt:i4>0</vt:i4>
      </vt:variant>
      <vt:variant>
        <vt:i4>5</vt:i4>
      </vt:variant>
      <vt:variant>
        <vt:lpwstr/>
      </vt:variant>
      <vt:variant>
        <vt:lpwstr>_Toc150374659</vt:lpwstr>
      </vt:variant>
      <vt:variant>
        <vt:i4>1048624</vt:i4>
      </vt:variant>
      <vt:variant>
        <vt:i4>197</vt:i4>
      </vt:variant>
      <vt:variant>
        <vt:i4>0</vt:i4>
      </vt:variant>
      <vt:variant>
        <vt:i4>5</vt:i4>
      </vt:variant>
      <vt:variant>
        <vt:lpwstr/>
      </vt:variant>
      <vt:variant>
        <vt:lpwstr>_Toc150374658</vt:lpwstr>
      </vt:variant>
      <vt:variant>
        <vt:i4>1048624</vt:i4>
      </vt:variant>
      <vt:variant>
        <vt:i4>191</vt:i4>
      </vt:variant>
      <vt:variant>
        <vt:i4>0</vt:i4>
      </vt:variant>
      <vt:variant>
        <vt:i4>5</vt:i4>
      </vt:variant>
      <vt:variant>
        <vt:lpwstr/>
      </vt:variant>
      <vt:variant>
        <vt:lpwstr>_Toc150374657</vt:lpwstr>
      </vt:variant>
      <vt:variant>
        <vt:i4>1048624</vt:i4>
      </vt:variant>
      <vt:variant>
        <vt:i4>185</vt:i4>
      </vt:variant>
      <vt:variant>
        <vt:i4>0</vt:i4>
      </vt:variant>
      <vt:variant>
        <vt:i4>5</vt:i4>
      </vt:variant>
      <vt:variant>
        <vt:lpwstr/>
      </vt:variant>
      <vt:variant>
        <vt:lpwstr>_Toc150374656</vt:lpwstr>
      </vt:variant>
      <vt:variant>
        <vt:i4>1048624</vt:i4>
      </vt:variant>
      <vt:variant>
        <vt:i4>179</vt:i4>
      </vt:variant>
      <vt:variant>
        <vt:i4>0</vt:i4>
      </vt:variant>
      <vt:variant>
        <vt:i4>5</vt:i4>
      </vt:variant>
      <vt:variant>
        <vt:lpwstr/>
      </vt:variant>
      <vt:variant>
        <vt:lpwstr>_Toc150374655</vt:lpwstr>
      </vt:variant>
      <vt:variant>
        <vt:i4>1048624</vt:i4>
      </vt:variant>
      <vt:variant>
        <vt:i4>173</vt:i4>
      </vt:variant>
      <vt:variant>
        <vt:i4>0</vt:i4>
      </vt:variant>
      <vt:variant>
        <vt:i4>5</vt:i4>
      </vt:variant>
      <vt:variant>
        <vt:lpwstr/>
      </vt:variant>
      <vt:variant>
        <vt:lpwstr>_Toc150374654</vt:lpwstr>
      </vt:variant>
      <vt:variant>
        <vt:i4>1048624</vt:i4>
      </vt:variant>
      <vt:variant>
        <vt:i4>167</vt:i4>
      </vt:variant>
      <vt:variant>
        <vt:i4>0</vt:i4>
      </vt:variant>
      <vt:variant>
        <vt:i4>5</vt:i4>
      </vt:variant>
      <vt:variant>
        <vt:lpwstr/>
      </vt:variant>
      <vt:variant>
        <vt:lpwstr>_Toc150374653</vt:lpwstr>
      </vt:variant>
      <vt:variant>
        <vt:i4>1048624</vt:i4>
      </vt:variant>
      <vt:variant>
        <vt:i4>161</vt:i4>
      </vt:variant>
      <vt:variant>
        <vt:i4>0</vt:i4>
      </vt:variant>
      <vt:variant>
        <vt:i4>5</vt:i4>
      </vt:variant>
      <vt:variant>
        <vt:lpwstr/>
      </vt:variant>
      <vt:variant>
        <vt:lpwstr>_Toc150374652</vt:lpwstr>
      </vt:variant>
      <vt:variant>
        <vt:i4>1048624</vt:i4>
      </vt:variant>
      <vt:variant>
        <vt:i4>155</vt:i4>
      </vt:variant>
      <vt:variant>
        <vt:i4>0</vt:i4>
      </vt:variant>
      <vt:variant>
        <vt:i4>5</vt:i4>
      </vt:variant>
      <vt:variant>
        <vt:lpwstr/>
      </vt:variant>
      <vt:variant>
        <vt:lpwstr>_Toc150374651</vt:lpwstr>
      </vt:variant>
      <vt:variant>
        <vt:i4>1048624</vt:i4>
      </vt:variant>
      <vt:variant>
        <vt:i4>149</vt:i4>
      </vt:variant>
      <vt:variant>
        <vt:i4>0</vt:i4>
      </vt:variant>
      <vt:variant>
        <vt:i4>5</vt:i4>
      </vt:variant>
      <vt:variant>
        <vt:lpwstr/>
      </vt:variant>
      <vt:variant>
        <vt:lpwstr>_Toc150374650</vt:lpwstr>
      </vt:variant>
      <vt:variant>
        <vt:i4>1114160</vt:i4>
      </vt:variant>
      <vt:variant>
        <vt:i4>143</vt:i4>
      </vt:variant>
      <vt:variant>
        <vt:i4>0</vt:i4>
      </vt:variant>
      <vt:variant>
        <vt:i4>5</vt:i4>
      </vt:variant>
      <vt:variant>
        <vt:lpwstr/>
      </vt:variant>
      <vt:variant>
        <vt:lpwstr>_Toc150374649</vt:lpwstr>
      </vt:variant>
      <vt:variant>
        <vt:i4>1114160</vt:i4>
      </vt:variant>
      <vt:variant>
        <vt:i4>137</vt:i4>
      </vt:variant>
      <vt:variant>
        <vt:i4>0</vt:i4>
      </vt:variant>
      <vt:variant>
        <vt:i4>5</vt:i4>
      </vt:variant>
      <vt:variant>
        <vt:lpwstr/>
      </vt:variant>
      <vt:variant>
        <vt:lpwstr>_Toc150374648</vt:lpwstr>
      </vt:variant>
      <vt:variant>
        <vt:i4>1114160</vt:i4>
      </vt:variant>
      <vt:variant>
        <vt:i4>131</vt:i4>
      </vt:variant>
      <vt:variant>
        <vt:i4>0</vt:i4>
      </vt:variant>
      <vt:variant>
        <vt:i4>5</vt:i4>
      </vt:variant>
      <vt:variant>
        <vt:lpwstr/>
      </vt:variant>
      <vt:variant>
        <vt:lpwstr>_Toc150374647</vt:lpwstr>
      </vt:variant>
      <vt:variant>
        <vt:i4>1114160</vt:i4>
      </vt:variant>
      <vt:variant>
        <vt:i4>125</vt:i4>
      </vt:variant>
      <vt:variant>
        <vt:i4>0</vt:i4>
      </vt:variant>
      <vt:variant>
        <vt:i4>5</vt:i4>
      </vt:variant>
      <vt:variant>
        <vt:lpwstr/>
      </vt:variant>
      <vt:variant>
        <vt:lpwstr>_Toc150374646</vt:lpwstr>
      </vt:variant>
      <vt:variant>
        <vt:i4>1114160</vt:i4>
      </vt:variant>
      <vt:variant>
        <vt:i4>119</vt:i4>
      </vt:variant>
      <vt:variant>
        <vt:i4>0</vt:i4>
      </vt:variant>
      <vt:variant>
        <vt:i4>5</vt:i4>
      </vt:variant>
      <vt:variant>
        <vt:lpwstr/>
      </vt:variant>
      <vt:variant>
        <vt:lpwstr>_Toc150374645</vt:lpwstr>
      </vt:variant>
      <vt:variant>
        <vt:i4>1114160</vt:i4>
      </vt:variant>
      <vt:variant>
        <vt:i4>113</vt:i4>
      </vt:variant>
      <vt:variant>
        <vt:i4>0</vt:i4>
      </vt:variant>
      <vt:variant>
        <vt:i4>5</vt:i4>
      </vt:variant>
      <vt:variant>
        <vt:lpwstr/>
      </vt:variant>
      <vt:variant>
        <vt:lpwstr>_Toc150374644</vt:lpwstr>
      </vt:variant>
      <vt:variant>
        <vt:i4>1114160</vt:i4>
      </vt:variant>
      <vt:variant>
        <vt:i4>107</vt:i4>
      </vt:variant>
      <vt:variant>
        <vt:i4>0</vt:i4>
      </vt:variant>
      <vt:variant>
        <vt:i4>5</vt:i4>
      </vt:variant>
      <vt:variant>
        <vt:lpwstr/>
      </vt:variant>
      <vt:variant>
        <vt:lpwstr>_Toc150374643</vt:lpwstr>
      </vt:variant>
      <vt:variant>
        <vt:i4>1114160</vt:i4>
      </vt:variant>
      <vt:variant>
        <vt:i4>101</vt:i4>
      </vt:variant>
      <vt:variant>
        <vt:i4>0</vt:i4>
      </vt:variant>
      <vt:variant>
        <vt:i4>5</vt:i4>
      </vt:variant>
      <vt:variant>
        <vt:lpwstr/>
      </vt:variant>
      <vt:variant>
        <vt:lpwstr>_Toc150374642</vt:lpwstr>
      </vt:variant>
      <vt:variant>
        <vt:i4>1114160</vt:i4>
      </vt:variant>
      <vt:variant>
        <vt:i4>95</vt:i4>
      </vt:variant>
      <vt:variant>
        <vt:i4>0</vt:i4>
      </vt:variant>
      <vt:variant>
        <vt:i4>5</vt:i4>
      </vt:variant>
      <vt:variant>
        <vt:lpwstr/>
      </vt:variant>
      <vt:variant>
        <vt:lpwstr>_Toc150374641</vt:lpwstr>
      </vt:variant>
      <vt:variant>
        <vt:i4>1114160</vt:i4>
      </vt:variant>
      <vt:variant>
        <vt:i4>89</vt:i4>
      </vt:variant>
      <vt:variant>
        <vt:i4>0</vt:i4>
      </vt:variant>
      <vt:variant>
        <vt:i4>5</vt:i4>
      </vt:variant>
      <vt:variant>
        <vt:lpwstr/>
      </vt:variant>
      <vt:variant>
        <vt:lpwstr>_Toc150374640</vt:lpwstr>
      </vt:variant>
      <vt:variant>
        <vt:i4>1441840</vt:i4>
      </vt:variant>
      <vt:variant>
        <vt:i4>83</vt:i4>
      </vt:variant>
      <vt:variant>
        <vt:i4>0</vt:i4>
      </vt:variant>
      <vt:variant>
        <vt:i4>5</vt:i4>
      </vt:variant>
      <vt:variant>
        <vt:lpwstr/>
      </vt:variant>
      <vt:variant>
        <vt:lpwstr>_Toc150374639</vt:lpwstr>
      </vt:variant>
      <vt:variant>
        <vt:i4>1441840</vt:i4>
      </vt:variant>
      <vt:variant>
        <vt:i4>77</vt:i4>
      </vt:variant>
      <vt:variant>
        <vt:i4>0</vt:i4>
      </vt:variant>
      <vt:variant>
        <vt:i4>5</vt:i4>
      </vt:variant>
      <vt:variant>
        <vt:lpwstr/>
      </vt:variant>
      <vt:variant>
        <vt:lpwstr>_Toc150374638</vt:lpwstr>
      </vt:variant>
      <vt:variant>
        <vt:i4>1441840</vt:i4>
      </vt:variant>
      <vt:variant>
        <vt:i4>71</vt:i4>
      </vt:variant>
      <vt:variant>
        <vt:i4>0</vt:i4>
      </vt:variant>
      <vt:variant>
        <vt:i4>5</vt:i4>
      </vt:variant>
      <vt:variant>
        <vt:lpwstr/>
      </vt:variant>
      <vt:variant>
        <vt:lpwstr>_Toc150374637</vt:lpwstr>
      </vt:variant>
      <vt:variant>
        <vt:i4>1441840</vt:i4>
      </vt:variant>
      <vt:variant>
        <vt:i4>65</vt:i4>
      </vt:variant>
      <vt:variant>
        <vt:i4>0</vt:i4>
      </vt:variant>
      <vt:variant>
        <vt:i4>5</vt:i4>
      </vt:variant>
      <vt:variant>
        <vt:lpwstr/>
      </vt:variant>
      <vt:variant>
        <vt:lpwstr>_Toc150374636</vt:lpwstr>
      </vt:variant>
      <vt:variant>
        <vt:i4>1441840</vt:i4>
      </vt:variant>
      <vt:variant>
        <vt:i4>59</vt:i4>
      </vt:variant>
      <vt:variant>
        <vt:i4>0</vt:i4>
      </vt:variant>
      <vt:variant>
        <vt:i4>5</vt:i4>
      </vt:variant>
      <vt:variant>
        <vt:lpwstr/>
      </vt:variant>
      <vt:variant>
        <vt:lpwstr>_Toc150374635</vt:lpwstr>
      </vt:variant>
      <vt:variant>
        <vt:i4>1441840</vt:i4>
      </vt:variant>
      <vt:variant>
        <vt:i4>53</vt:i4>
      </vt:variant>
      <vt:variant>
        <vt:i4>0</vt:i4>
      </vt:variant>
      <vt:variant>
        <vt:i4>5</vt:i4>
      </vt:variant>
      <vt:variant>
        <vt:lpwstr/>
      </vt:variant>
      <vt:variant>
        <vt:lpwstr>_Toc150374634</vt:lpwstr>
      </vt:variant>
      <vt:variant>
        <vt:i4>1441840</vt:i4>
      </vt:variant>
      <vt:variant>
        <vt:i4>47</vt:i4>
      </vt:variant>
      <vt:variant>
        <vt:i4>0</vt:i4>
      </vt:variant>
      <vt:variant>
        <vt:i4>5</vt:i4>
      </vt:variant>
      <vt:variant>
        <vt:lpwstr/>
      </vt:variant>
      <vt:variant>
        <vt:lpwstr>_Toc150374633</vt:lpwstr>
      </vt:variant>
      <vt:variant>
        <vt:i4>1441840</vt:i4>
      </vt:variant>
      <vt:variant>
        <vt:i4>41</vt:i4>
      </vt:variant>
      <vt:variant>
        <vt:i4>0</vt:i4>
      </vt:variant>
      <vt:variant>
        <vt:i4>5</vt:i4>
      </vt:variant>
      <vt:variant>
        <vt:lpwstr/>
      </vt:variant>
      <vt:variant>
        <vt:lpwstr>_Toc150374632</vt:lpwstr>
      </vt:variant>
      <vt:variant>
        <vt:i4>1441840</vt:i4>
      </vt:variant>
      <vt:variant>
        <vt:i4>35</vt:i4>
      </vt:variant>
      <vt:variant>
        <vt:i4>0</vt:i4>
      </vt:variant>
      <vt:variant>
        <vt:i4>5</vt:i4>
      </vt:variant>
      <vt:variant>
        <vt:lpwstr/>
      </vt:variant>
      <vt:variant>
        <vt:lpwstr>_Toc150374631</vt:lpwstr>
      </vt:variant>
      <vt:variant>
        <vt:i4>1441840</vt:i4>
      </vt:variant>
      <vt:variant>
        <vt:i4>29</vt:i4>
      </vt:variant>
      <vt:variant>
        <vt:i4>0</vt:i4>
      </vt:variant>
      <vt:variant>
        <vt:i4>5</vt:i4>
      </vt:variant>
      <vt:variant>
        <vt:lpwstr/>
      </vt:variant>
      <vt:variant>
        <vt:lpwstr>_Toc150374630</vt:lpwstr>
      </vt:variant>
      <vt:variant>
        <vt:i4>1507376</vt:i4>
      </vt:variant>
      <vt:variant>
        <vt:i4>23</vt:i4>
      </vt:variant>
      <vt:variant>
        <vt:i4>0</vt:i4>
      </vt:variant>
      <vt:variant>
        <vt:i4>5</vt:i4>
      </vt:variant>
      <vt:variant>
        <vt:lpwstr/>
      </vt:variant>
      <vt:variant>
        <vt:lpwstr>_Toc150374629</vt:lpwstr>
      </vt:variant>
      <vt:variant>
        <vt:i4>1507376</vt:i4>
      </vt:variant>
      <vt:variant>
        <vt:i4>17</vt:i4>
      </vt:variant>
      <vt:variant>
        <vt:i4>0</vt:i4>
      </vt:variant>
      <vt:variant>
        <vt:i4>5</vt:i4>
      </vt:variant>
      <vt:variant>
        <vt:lpwstr/>
      </vt:variant>
      <vt:variant>
        <vt:lpwstr>_Toc150374628</vt:lpwstr>
      </vt:variant>
      <vt:variant>
        <vt:i4>1507376</vt:i4>
      </vt:variant>
      <vt:variant>
        <vt:i4>11</vt:i4>
      </vt:variant>
      <vt:variant>
        <vt:i4>0</vt:i4>
      </vt:variant>
      <vt:variant>
        <vt:i4>5</vt:i4>
      </vt:variant>
      <vt:variant>
        <vt:lpwstr/>
      </vt:variant>
      <vt:variant>
        <vt:lpwstr>_Toc150374627</vt:lpwstr>
      </vt:variant>
      <vt:variant>
        <vt:i4>1507376</vt:i4>
      </vt:variant>
      <vt:variant>
        <vt:i4>5</vt:i4>
      </vt:variant>
      <vt:variant>
        <vt:i4>0</vt:i4>
      </vt:variant>
      <vt:variant>
        <vt:i4>5</vt:i4>
      </vt:variant>
      <vt:variant>
        <vt:lpwstr/>
      </vt:variant>
      <vt:variant>
        <vt:lpwstr>_Toc150374626</vt:lpwstr>
      </vt:variant>
      <vt:variant>
        <vt:i4>3997798</vt:i4>
      </vt:variant>
      <vt:variant>
        <vt:i4>0</vt:i4>
      </vt:variant>
      <vt:variant>
        <vt:i4>0</vt:i4>
      </vt:variant>
      <vt:variant>
        <vt:i4>5</vt:i4>
      </vt:variant>
      <vt:variant>
        <vt:lpwstr>https://www.falconautotech.com/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488</cp:revision>
  <cp:lastPrinted>2023-11-18T19:14:00Z</cp:lastPrinted>
  <dcterms:created xsi:type="dcterms:W3CDTF">2023-11-10T08:19:00Z</dcterms:created>
  <dcterms:modified xsi:type="dcterms:W3CDTF">2024-07-15T17:25:00Z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