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9DD" w:rsidRDefault="003579DD" w:rsidP="003579DD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  <w:lang w:val="fr-CA"/>
        </w:rPr>
      </w:pPr>
      <w:r w:rsidRPr="003579DD">
        <w:rPr>
          <w:rFonts w:asciiTheme="majorHAnsi" w:eastAsiaTheme="majorEastAsia" w:hAnsiTheme="majorHAnsi" w:cstheme="majorBidi"/>
          <w:b/>
          <w:bCs/>
          <w:sz w:val="28"/>
          <w:szCs w:val="28"/>
          <w:lang w:val="fr-CA"/>
        </w:rPr>
        <w:t>Université du Québec en Outaouais  INF4103</w:t>
      </w:r>
    </w:p>
    <w:p w:rsidR="003579DD" w:rsidRDefault="003579DD" w:rsidP="003579DD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  <w:lang w:val="fr-CA"/>
        </w:rPr>
      </w:pPr>
    </w:p>
    <w:p w:rsidR="003579DD" w:rsidRDefault="003579DD" w:rsidP="003579DD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  <w:lang w:val="fr-CA"/>
        </w:rPr>
      </w:pPr>
    </w:p>
    <w:p w:rsidR="00157ADB" w:rsidRPr="00220840" w:rsidRDefault="00157ADB" w:rsidP="00157ADB">
      <w:pPr>
        <w:pStyle w:val="Title"/>
        <w:rPr>
          <w:sz w:val="40"/>
          <w:lang w:val="fr-CA"/>
        </w:rPr>
      </w:pPr>
      <w:r w:rsidRPr="00220840">
        <w:rPr>
          <w:sz w:val="40"/>
          <w:lang w:val="fr-CA"/>
        </w:rPr>
        <w:t>Proposition du sujet</w:t>
      </w:r>
    </w:p>
    <w:p w:rsidR="00157ADB" w:rsidRPr="00157ADB" w:rsidRDefault="00157ADB" w:rsidP="00157ADB">
      <w:pPr>
        <w:rPr>
          <w:lang w:val="fr-CA"/>
        </w:rPr>
      </w:pPr>
    </w:p>
    <w:p w:rsidR="003579DD" w:rsidRDefault="00157ADB" w:rsidP="00157ADB">
      <w:pPr>
        <w:rPr>
          <w:lang w:val="fr-CA"/>
        </w:rPr>
      </w:pPr>
      <w:r w:rsidRPr="00220840">
        <w:rPr>
          <w:rStyle w:val="Heading1Char"/>
        </w:rPr>
        <w:t xml:space="preserve">Le titre du </w:t>
      </w:r>
      <w:proofErr w:type="spellStart"/>
      <w:r w:rsidRPr="00220840">
        <w:rPr>
          <w:rStyle w:val="Heading1Char"/>
        </w:rPr>
        <w:t>projet</w:t>
      </w:r>
      <w:proofErr w:type="spellEnd"/>
      <w:r>
        <w:rPr>
          <w:lang w:val="fr-CA"/>
        </w:rPr>
        <w:t xml:space="preserve">: </w:t>
      </w:r>
      <w:r w:rsidR="00273B27">
        <w:rPr>
          <w:rFonts w:eastAsiaTheme="majorEastAsia"/>
          <w:lang w:val="fr-CA"/>
        </w:rPr>
        <w:t>Minuterie du four à micro-ondes</w:t>
      </w:r>
    </w:p>
    <w:p w:rsidR="00157ADB" w:rsidRPr="00220840" w:rsidRDefault="00157ADB" w:rsidP="00220840">
      <w:pPr>
        <w:pStyle w:val="Heading1"/>
      </w:pPr>
      <w:r w:rsidRPr="00220840">
        <w:t xml:space="preserve">Les </w:t>
      </w:r>
      <w:proofErr w:type="spellStart"/>
      <w:r w:rsidRPr="00220840">
        <w:t>membres</w:t>
      </w:r>
      <w:proofErr w:type="spellEnd"/>
      <w:r w:rsidRPr="00220840">
        <w:t xml:space="preserve"> de </w:t>
      </w:r>
      <w:proofErr w:type="spellStart"/>
      <w:proofErr w:type="gramStart"/>
      <w:r w:rsidRPr="00220840">
        <w:t>l’équipe</w:t>
      </w:r>
      <w:proofErr w:type="spellEnd"/>
      <w:r w:rsidRPr="00220840">
        <w:t> :</w:t>
      </w:r>
      <w:proofErr w:type="gramEnd"/>
      <w:r w:rsidRPr="00220840">
        <w:t xml:space="preserve"> </w:t>
      </w:r>
    </w:p>
    <w:p w:rsidR="00157ADB" w:rsidRPr="00157ADB" w:rsidRDefault="00157ADB" w:rsidP="00157ADB">
      <w:pPr>
        <w:ind w:left="2880"/>
        <w:rPr>
          <w:rFonts w:eastAsiaTheme="majorEastAsia"/>
        </w:rPr>
      </w:pPr>
      <w:proofErr w:type="spellStart"/>
      <w:r w:rsidRPr="00157ADB">
        <w:rPr>
          <w:rFonts w:eastAsiaTheme="majorEastAsia"/>
        </w:rPr>
        <w:t>Vestine</w:t>
      </w:r>
      <w:proofErr w:type="spellEnd"/>
      <w:r w:rsidRPr="00157ADB">
        <w:rPr>
          <w:rFonts w:eastAsiaTheme="majorEastAsia"/>
        </w:rPr>
        <w:t xml:space="preserve"> </w:t>
      </w:r>
      <w:proofErr w:type="spellStart"/>
      <w:r w:rsidRPr="00157ADB">
        <w:rPr>
          <w:rFonts w:eastAsiaTheme="majorEastAsia"/>
        </w:rPr>
        <w:t>Mukeshimana</w:t>
      </w:r>
      <w:proofErr w:type="spellEnd"/>
      <w:r w:rsidRPr="00157ADB">
        <w:rPr>
          <w:rFonts w:eastAsiaTheme="majorEastAsia"/>
        </w:rPr>
        <w:t xml:space="preserve"> MUKV01568701</w:t>
      </w:r>
    </w:p>
    <w:p w:rsidR="00157ADB" w:rsidRPr="00157ADB" w:rsidRDefault="00157ADB" w:rsidP="00157ADB">
      <w:pPr>
        <w:ind w:left="2880"/>
        <w:rPr>
          <w:rFonts w:eastAsiaTheme="majorEastAsia"/>
        </w:rPr>
      </w:pPr>
      <w:r w:rsidRPr="00157ADB">
        <w:rPr>
          <w:rFonts w:eastAsiaTheme="majorEastAsia"/>
        </w:rPr>
        <w:t xml:space="preserve">Arnaud </w:t>
      </w:r>
      <w:proofErr w:type="spellStart"/>
      <w:r w:rsidRPr="00157ADB">
        <w:rPr>
          <w:rFonts w:eastAsiaTheme="majorEastAsia"/>
        </w:rPr>
        <w:t>Niyonkuru</w:t>
      </w:r>
      <w:proofErr w:type="spellEnd"/>
      <w:r w:rsidRPr="00157ADB">
        <w:rPr>
          <w:rFonts w:eastAsiaTheme="majorEastAsia"/>
        </w:rPr>
        <w:t xml:space="preserve"> NIYA26109309</w:t>
      </w:r>
    </w:p>
    <w:p w:rsidR="00157ADB" w:rsidRPr="00157ADB" w:rsidRDefault="00157ADB" w:rsidP="00157ADB"/>
    <w:p w:rsidR="00157ADB" w:rsidRPr="00157ADB" w:rsidRDefault="00157ADB" w:rsidP="00220840">
      <w:pPr>
        <w:pStyle w:val="Heading1"/>
        <w:rPr>
          <w:lang w:val="fr-CA"/>
        </w:rPr>
      </w:pPr>
      <w:r w:rsidRPr="00157ADB">
        <w:rPr>
          <w:lang w:val="fr-CA"/>
        </w:rPr>
        <w:t>Le cahier de charges:</w:t>
      </w:r>
    </w:p>
    <w:p w:rsidR="00157ADB" w:rsidRDefault="00157ADB" w:rsidP="00220840">
      <w:pPr>
        <w:pStyle w:val="Heading2"/>
        <w:rPr>
          <w:lang w:val="fr-CA"/>
        </w:rPr>
      </w:pPr>
      <w:r w:rsidRPr="00157ADB">
        <w:rPr>
          <w:lang w:val="fr-CA"/>
        </w:rPr>
        <w:t>Description du logiciel en terme</w:t>
      </w:r>
      <w:r>
        <w:rPr>
          <w:lang w:val="fr-CA"/>
        </w:rPr>
        <w:t>s</w:t>
      </w:r>
      <w:r w:rsidRPr="00157ADB">
        <w:rPr>
          <w:lang w:val="fr-CA"/>
        </w:rPr>
        <w:t xml:space="preserve"> de fonctio</w:t>
      </w:r>
      <w:r>
        <w:rPr>
          <w:lang w:val="fr-CA"/>
        </w:rPr>
        <w:t>n</w:t>
      </w:r>
      <w:r w:rsidRPr="00157ADB">
        <w:rPr>
          <w:lang w:val="fr-CA"/>
        </w:rPr>
        <w:t>nalité</w:t>
      </w:r>
      <w:r>
        <w:rPr>
          <w:lang w:val="fr-CA"/>
        </w:rPr>
        <w:t>s</w:t>
      </w:r>
    </w:p>
    <w:p w:rsidR="00CD68D3" w:rsidRPr="00CD68D3" w:rsidRDefault="00CD68D3" w:rsidP="00CD68D3">
      <w:pPr>
        <w:rPr>
          <w:lang w:val="fr-CA"/>
        </w:rPr>
      </w:pPr>
      <w:r>
        <w:rPr>
          <w:lang w:val="fr-CA"/>
        </w:rPr>
        <w:t xml:space="preserve">Le logiciel de </w:t>
      </w:r>
      <w:r>
        <w:rPr>
          <w:rFonts w:eastAsiaTheme="majorEastAsia"/>
          <w:lang w:val="fr-CA"/>
        </w:rPr>
        <w:t>m</w:t>
      </w:r>
      <w:r>
        <w:rPr>
          <w:rFonts w:eastAsiaTheme="majorEastAsia"/>
          <w:lang w:val="fr-CA"/>
        </w:rPr>
        <w:t>inuterie du four à micro-ondes</w:t>
      </w:r>
      <w:r>
        <w:rPr>
          <w:rFonts w:eastAsiaTheme="majorEastAsia"/>
          <w:lang w:val="fr-CA"/>
        </w:rPr>
        <w:t xml:space="preserve"> présente 4 états : </w:t>
      </w:r>
    </w:p>
    <w:p w:rsidR="00220840" w:rsidRDefault="002F179D" w:rsidP="002F179D">
      <w:pPr>
        <w:pStyle w:val="ListParagraph"/>
        <w:numPr>
          <w:ilvl w:val="0"/>
          <w:numId w:val="15"/>
        </w:numPr>
        <w:rPr>
          <w:lang w:val="fr-CA"/>
        </w:rPr>
      </w:pPr>
      <w:r>
        <w:rPr>
          <w:lang w:val="fr-CA"/>
        </w:rPr>
        <w:t>Si le logiciel est dans l’état Initialisation où</w:t>
      </w:r>
      <w:r w:rsidR="00143469">
        <w:rPr>
          <w:lang w:val="fr-CA"/>
        </w:rPr>
        <w:t xml:space="preserve"> les afficheurs 7-</w:t>
      </w:r>
      <w:r>
        <w:rPr>
          <w:lang w:val="fr-CA"/>
        </w:rPr>
        <w:t>segments affichent 0000</w:t>
      </w:r>
    </w:p>
    <w:p w:rsidR="002F179D" w:rsidRDefault="002F179D" w:rsidP="002F179D">
      <w:pPr>
        <w:pStyle w:val="ListParagraph"/>
        <w:numPr>
          <w:ilvl w:val="1"/>
          <w:numId w:val="15"/>
        </w:numPr>
        <w:rPr>
          <w:lang w:val="fr-CA"/>
        </w:rPr>
      </w:pPr>
      <w:r>
        <w:rPr>
          <w:lang w:val="fr-CA"/>
        </w:rPr>
        <w:t xml:space="preserve">Si le bouton Start est appuyé, le logiciel reste dans l’état Initialisation </w:t>
      </w:r>
    </w:p>
    <w:p w:rsidR="002F179D" w:rsidRDefault="002F179D" w:rsidP="002F179D">
      <w:pPr>
        <w:pStyle w:val="ListParagraph"/>
        <w:numPr>
          <w:ilvl w:val="1"/>
          <w:numId w:val="15"/>
        </w:numPr>
        <w:rPr>
          <w:lang w:val="fr-CA"/>
        </w:rPr>
      </w:pPr>
      <w:r>
        <w:rPr>
          <w:lang w:val="fr-CA"/>
        </w:rPr>
        <w:t>Si le bouton Stop est appuyé, le logiciel reste dans l’état Initialisation</w:t>
      </w:r>
    </w:p>
    <w:p w:rsidR="002F179D" w:rsidRDefault="002F179D" w:rsidP="002F179D">
      <w:pPr>
        <w:pStyle w:val="ListParagraph"/>
        <w:numPr>
          <w:ilvl w:val="1"/>
          <w:numId w:val="15"/>
        </w:numPr>
        <w:rPr>
          <w:lang w:val="fr-CA"/>
        </w:rPr>
      </w:pPr>
      <w:r>
        <w:rPr>
          <w:lang w:val="fr-CA"/>
        </w:rPr>
        <w:t xml:space="preserve">Si le bouton </w:t>
      </w:r>
      <w:proofErr w:type="spellStart"/>
      <w:r>
        <w:rPr>
          <w:lang w:val="fr-CA"/>
        </w:rPr>
        <w:t>Number</w:t>
      </w:r>
      <w:proofErr w:type="spellEnd"/>
      <w:r>
        <w:rPr>
          <w:lang w:val="fr-CA"/>
        </w:rPr>
        <w:t xml:space="preserve"> est appuyé, le logiciel va dans l’état Décalage et le petit son est déclenché.</w:t>
      </w:r>
    </w:p>
    <w:p w:rsidR="003D290F" w:rsidRDefault="003D290F" w:rsidP="003D290F">
      <w:pPr>
        <w:pStyle w:val="ListParagraph"/>
        <w:numPr>
          <w:ilvl w:val="0"/>
          <w:numId w:val="15"/>
        </w:numPr>
        <w:rPr>
          <w:lang w:val="fr-CA"/>
        </w:rPr>
      </w:pPr>
      <w:r>
        <w:rPr>
          <w:lang w:val="fr-CA"/>
        </w:rPr>
        <w:t>Si le logiciel est dans l</w:t>
      </w:r>
      <w:r w:rsidRPr="003D290F">
        <w:rPr>
          <w:lang w:val="fr-CA"/>
        </w:rPr>
        <w:t>’</w:t>
      </w:r>
      <w:r>
        <w:rPr>
          <w:lang w:val="fr-CA"/>
        </w:rPr>
        <w:t>état décalage</w:t>
      </w:r>
      <w:r w:rsidR="00143469">
        <w:rPr>
          <w:lang w:val="fr-CA"/>
        </w:rPr>
        <w:t xml:space="preserve"> où les afficheurs 7-</w:t>
      </w:r>
      <w:r>
        <w:rPr>
          <w:lang w:val="fr-CA"/>
        </w:rPr>
        <w:t>segments sont programme de droite à agauche</w:t>
      </w:r>
    </w:p>
    <w:p w:rsidR="003D290F" w:rsidRDefault="003D290F" w:rsidP="003D290F">
      <w:pPr>
        <w:pStyle w:val="ListParagraph"/>
        <w:numPr>
          <w:ilvl w:val="1"/>
          <w:numId w:val="15"/>
        </w:numPr>
        <w:rPr>
          <w:lang w:val="fr-CA"/>
        </w:rPr>
      </w:pPr>
      <w:r>
        <w:rPr>
          <w:lang w:val="fr-CA"/>
        </w:rPr>
        <w:t xml:space="preserve">Si le bouton Start est appuyé, </w:t>
      </w:r>
      <w:r w:rsidR="00C46C5C">
        <w:rPr>
          <w:lang w:val="fr-CA"/>
        </w:rPr>
        <w:t>le logiciel va dans l</w:t>
      </w:r>
      <w:r w:rsidR="00C46C5C" w:rsidRPr="00C46C5C">
        <w:rPr>
          <w:lang w:val="fr-CA"/>
        </w:rPr>
        <w:t>’</w:t>
      </w:r>
      <w:r w:rsidR="00C46C5C">
        <w:rPr>
          <w:lang w:val="fr-CA"/>
        </w:rPr>
        <w:t>état décompte et le petit son est déclenché.</w:t>
      </w:r>
    </w:p>
    <w:p w:rsidR="00C46C5C" w:rsidRDefault="0062790B" w:rsidP="003D290F">
      <w:pPr>
        <w:pStyle w:val="ListParagraph"/>
        <w:numPr>
          <w:ilvl w:val="1"/>
          <w:numId w:val="15"/>
        </w:numPr>
        <w:rPr>
          <w:lang w:val="fr-CA"/>
        </w:rPr>
      </w:pPr>
      <w:r>
        <w:rPr>
          <w:lang w:val="fr-CA"/>
        </w:rPr>
        <w:t>Si le bouton Stop est appuyé, le logiciel va dans l</w:t>
      </w:r>
      <w:r w:rsidRPr="0062790B">
        <w:rPr>
          <w:lang w:val="fr-CA"/>
        </w:rPr>
        <w:t>’</w:t>
      </w:r>
      <w:r>
        <w:rPr>
          <w:lang w:val="fr-CA"/>
        </w:rPr>
        <w:t>état Initialisation</w:t>
      </w:r>
    </w:p>
    <w:p w:rsidR="0062790B" w:rsidRPr="00143469" w:rsidRDefault="0062790B" w:rsidP="00143469">
      <w:pPr>
        <w:pStyle w:val="ListParagraph"/>
        <w:numPr>
          <w:ilvl w:val="1"/>
          <w:numId w:val="15"/>
        </w:numPr>
        <w:rPr>
          <w:lang w:val="fr-CA"/>
        </w:rPr>
      </w:pPr>
      <w:r w:rsidRPr="00143469">
        <w:rPr>
          <w:lang w:val="fr-CA"/>
        </w:rPr>
        <w:t xml:space="preserve">Si le bouton </w:t>
      </w:r>
      <w:proofErr w:type="spellStart"/>
      <w:r w:rsidRPr="00143469">
        <w:rPr>
          <w:lang w:val="fr-CA"/>
        </w:rPr>
        <w:t>Number</w:t>
      </w:r>
      <w:proofErr w:type="spellEnd"/>
      <w:r w:rsidRPr="00143469">
        <w:rPr>
          <w:lang w:val="fr-CA"/>
        </w:rPr>
        <w:t xml:space="preserve"> est appuyé, le logiciel reste dans l’état décalage</w:t>
      </w:r>
      <w:r w:rsidR="00143469" w:rsidRPr="00143469">
        <w:rPr>
          <w:lang w:val="fr-CA"/>
        </w:rPr>
        <w:t xml:space="preserve"> et le petit son est déclenché.</w:t>
      </w:r>
    </w:p>
    <w:p w:rsidR="0062790B" w:rsidRDefault="0062790B" w:rsidP="0062790B">
      <w:pPr>
        <w:pStyle w:val="ListParagraph"/>
        <w:numPr>
          <w:ilvl w:val="0"/>
          <w:numId w:val="15"/>
        </w:numPr>
        <w:rPr>
          <w:lang w:val="fr-CA"/>
        </w:rPr>
      </w:pPr>
      <w:r>
        <w:rPr>
          <w:lang w:val="fr-CA"/>
        </w:rPr>
        <w:t>Si le logiciel est dans l</w:t>
      </w:r>
      <w:r w:rsidRPr="0062790B">
        <w:rPr>
          <w:lang w:val="fr-CA"/>
        </w:rPr>
        <w:t>’</w:t>
      </w:r>
      <w:r>
        <w:rPr>
          <w:lang w:val="fr-CA"/>
        </w:rPr>
        <w:t xml:space="preserve">état décompte où </w:t>
      </w:r>
      <w:r w:rsidR="00143469">
        <w:rPr>
          <w:lang w:val="fr-CA"/>
        </w:rPr>
        <w:t>le compte à rebours s</w:t>
      </w:r>
      <w:r w:rsidR="00143469" w:rsidRPr="00143469">
        <w:rPr>
          <w:lang w:val="fr-CA"/>
        </w:rPr>
        <w:t>’effectue</w:t>
      </w:r>
    </w:p>
    <w:p w:rsidR="00A25F68" w:rsidRDefault="0062790B" w:rsidP="0062790B">
      <w:pPr>
        <w:pStyle w:val="ListParagraph"/>
        <w:numPr>
          <w:ilvl w:val="1"/>
          <w:numId w:val="15"/>
        </w:numPr>
        <w:rPr>
          <w:lang w:val="fr-CA"/>
        </w:rPr>
      </w:pPr>
      <w:r>
        <w:rPr>
          <w:lang w:val="fr-CA"/>
        </w:rPr>
        <w:t>Si le bouton Start est appuyé, le logiciel reste dans l</w:t>
      </w:r>
      <w:r w:rsidRPr="00A25F68">
        <w:rPr>
          <w:lang w:val="fr-CA"/>
        </w:rPr>
        <w:t>’</w:t>
      </w:r>
      <w:r>
        <w:rPr>
          <w:lang w:val="fr-CA"/>
        </w:rPr>
        <w:t xml:space="preserve">état </w:t>
      </w:r>
      <w:r w:rsidR="00A25F68">
        <w:rPr>
          <w:lang w:val="fr-CA"/>
        </w:rPr>
        <w:t xml:space="preserve"> décompte</w:t>
      </w:r>
      <w:r w:rsidR="00143469">
        <w:rPr>
          <w:lang w:val="fr-CA"/>
        </w:rPr>
        <w:t xml:space="preserve"> </w:t>
      </w:r>
    </w:p>
    <w:p w:rsidR="00A25F68" w:rsidRDefault="00A25F68" w:rsidP="0062790B">
      <w:pPr>
        <w:pStyle w:val="ListParagraph"/>
        <w:numPr>
          <w:ilvl w:val="1"/>
          <w:numId w:val="15"/>
        </w:numPr>
        <w:rPr>
          <w:lang w:val="fr-CA"/>
        </w:rPr>
      </w:pPr>
      <w:r>
        <w:rPr>
          <w:lang w:val="fr-CA"/>
        </w:rPr>
        <w:t>Si le bouton Stop est appuyé, le logiciel va dans l</w:t>
      </w:r>
      <w:r w:rsidRPr="00A25F68">
        <w:rPr>
          <w:lang w:val="fr-CA"/>
        </w:rPr>
        <w:t>’</w:t>
      </w:r>
      <w:r>
        <w:rPr>
          <w:lang w:val="fr-CA"/>
        </w:rPr>
        <w:t>état pause</w:t>
      </w:r>
    </w:p>
    <w:p w:rsidR="00A25F68" w:rsidRDefault="00A25F68" w:rsidP="00A25F68">
      <w:pPr>
        <w:pStyle w:val="ListParagraph"/>
        <w:numPr>
          <w:ilvl w:val="1"/>
          <w:numId w:val="15"/>
        </w:numPr>
        <w:rPr>
          <w:lang w:val="fr-CA"/>
        </w:rPr>
      </w:pPr>
      <w:r>
        <w:rPr>
          <w:lang w:val="fr-CA"/>
        </w:rPr>
        <w:t xml:space="preserve">Si le bouton </w:t>
      </w:r>
      <w:proofErr w:type="spellStart"/>
      <w:r>
        <w:rPr>
          <w:lang w:val="fr-CA"/>
        </w:rPr>
        <w:t>Number</w:t>
      </w:r>
      <w:proofErr w:type="spellEnd"/>
      <w:r>
        <w:rPr>
          <w:lang w:val="fr-CA"/>
        </w:rPr>
        <w:t xml:space="preserve"> est appuyé, le logiciel reste dans l</w:t>
      </w:r>
      <w:r w:rsidRPr="00A25F68">
        <w:rPr>
          <w:lang w:val="fr-CA"/>
        </w:rPr>
        <w:t>’</w:t>
      </w:r>
      <w:r>
        <w:rPr>
          <w:lang w:val="fr-CA"/>
        </w:rPr>
        <w:t>état décompte</w:t>
      </w:r>
    </w:p>
    <w:p w:rsidR="00143469" w:rsidRDefault="00143469" w:rsidP="00A25F68">
      <w:pPr>
        <w:pStyle w:val="ListParagraph"/>
        <w:numPr>
          <w:ilvl w:val="1"/>
          <w:numId w:val="15"/>
        </w:numPr>
        <w:rPr>
          <w:lang w:val="fr-CA"/>
        </w:rPr>
      </w:pPr>
      <w:r>
        <w:rPr>
          <w:lang w:val="fr-CA"/>
        </w:rPr>
        <w:t>Quand le décompte arrive à 0 minutes et 0 secondes le logiciel se met dans l</w:t>
      </w:r>
      <w:r w:rsidRPr="00143469">
        <w:rPr>
          <w:lang w:val="fr-CA"/>
        </w:rPr>
        <w:t>’</w:t>
      </w:r>
      <w:r>
        <w:rPr>
          <w:lang w:val="fr-CA"/>
        </w:rPr>
        <w:t>état pause et les afficheurs 7-segment</w:t>
      </w:r>
      <w:r w:rsidR="00CD68D3">
        <w:rPr>
          <w:lang w:val="fr-CA"/>
        </w:rPr>
        <w:t>s affichent END(Fin) et le son continu et déclenché.</w:t>
      </w:r>
    </w:p>
    <w:p w:rsidR="0062790B" w:rsidRDefault="00A25F68" w:rsidP="00A25F68">
      <w:pPr>
        <w:pStyle w:val="ListParagraph"/>
        <w:numPr>
          <w:ilvl w:val="0"/>
          <w:numId w:val="15"/>
        </w:numPr>
        <w:rPr>
          <w:lang w:val="fr-CA"/>
        </w:rPr>
      </w:pPr>
      <w:r>
        <w:rPr>
          <w:lang w:val="fr-CA"/>
        </w:rPr>
        <w:t>Si le logiciel est dans l</w:t>
      </w:r>
      <w:r w:rsidRPr="00A25F68">
        <w:rPr>
          <w:lang w:val="fr-CA"/>
        </w:rPr>
        <w:t>’</w:t>
      </w:r>
      <w:r>
        <w:rPr>
          <w:lang w:val="fr-CA"/>
        </w:rPr>
        <w:t xml:space="preserve">état pause où  les afficheurs 7 segments </w:t>
      </w:r>
      <w:r w:rsidR="0062790B" w:rsidRPr="00A25F68">
        <w:rPr>
          <w:lang w:val="fr-CA"/>
        </w:rPr>
        <w:t xml:space="preserve"> </w:t>
      </w:r>
      <w:r>
        <w:rPr>
          <w:lang w:val="fr-CA"/>
        </w:rPr>
        <w:t xml:space="preserve"> </w:t>
      </w:r>
      <w:r w:rsidR="00143469">
        <w:rPr>
          <w:lang w:val="fr-CA"/>
        </w:rPr>
        <w:t>ne bougent plus</w:t>
      </w:r>
    </w:p>
    <w:p w:rsidR="00A25F68" w:rsidRDefault="00A25F68" w:rsidP="00A25F68">
      <w:pPr>
        <w:pStyle w:val="ListParagraph"/>
        <w:numPr>
          <w:ilvl w:val="1"/>
          <w:numId w:val="15"/>
        </w:numPr>
        <w:rPr>
          <w:lang w:val="fr-CA"/>
        </w:rPr>
      </w:pPr>
      <w:r>
        <w:rPr>
          <w:lang w:val="fr-CA"/>
        </w:rPr>
        <w:t>Si le bouton Start est appuyé, le logiciel va dans l</w:t>
      </w:r>
      <w:r w:rsidRPr="00A25F68">
        <w:rPr>
          <w:lang w:val="fr-CA"/>
        </w:rPr>
        <w:t>’</w:t>
      </w:r>
      <w:r>
        <w:rPr>
          <w:lang w:val="fr-CA"/>
        </w:rPr>
        <w:t>état décompte</w:t>
      </w:r>
    </w:p>
    <w:p w:rsidR="00A25F68" w:rsidRDefault="00A25F68" w:rsidP="00A25F68">
      <w:pPr>
        <w:pStyle w:val="ListParagraph"/>
        <w:numPr>
          <w:ilvl w:val="1"/>
          <w:numId w:val="15"/>
        </w:numPr>
        <w:rPr>
          <w:lang w:val="fr-CA"/>
        </w:rPr>
      </w:pPr>
      <w:r>
        <w:rPr>
          <w:lang w:val="fr-CA"/>
        </w:rPr>
        <w:t>Si le bouton Stop est appuyé, le logiciel va dans l</w:t>
      </w:r>
      <w:r w:rsidRPr="00A25F68">
        <w:rPr>
          <w:lang w:val="fr-CA"/>
        </w:rPr>
        <w:t>’</w:t>
      </w:r>
      <w:r>
        <w:rPr>
          <w:lang w:val="fr-CA"/>
        </w:rPr>
        <w:t xml:space="preserve">état </w:t>
      </w:r>
      <w:r w:rsidR="00143469">
        <w:rPr>
          <w:lang w:val="fr-CA"/>
        </w:rPr>
        <w:t>Initialisation</w:t>
      </w:r>
    </w:p>
    <w:p w:rsidR="00143469" w:rsidRPr="00A25F68" w:rsidRDefault="00143469" w:rsidP="00A25F68">
      <w:pPr>
        <w:pStyle w:val="ListParagraph"/>
        <w:numPr>
          <w:ilvl w:val="1"/>
          <w:numId w:val="15"/>
        </w:numPr>
        <w:rPr>
          <w:lang w:val="fr-CA"/>
        </w:rPr>
      </w:pPr>
      <w:r>
        <w:rPr>
          <w:lang w:val="fr-CA"/>
        </w:rPr>
        <w:t xml:space="preserve">Si le bouton </w:t>
      </w:r>
      <w:proofErr w:type="spellStart"/>
      <w:r>
        <w:rPr>
          <w:lang w:val="fr-CA"/>
        </w:rPr>
        <w:t>Number</w:t>
      </w:r>
      <w:proofErr w:type="spellEnd"/>
      <w:r>
        <w:rPr>
          <w:lang w:val="fr-CA"/>
        </w:rPr>
        <w:t xml:space="preserve"> est appuyé, le logiciel reste dans l’état pause</w:t>
      </w:r>
    </w:p>
    <w:p w:rsidR="00157ADB" w:rsidRDefault="00157ADB" w:rsidP="00220840">
      <w:pPr>
        <w:pStyle w:val="Heading2"/>
        <w:rPr>
          <w:lang w:val="fr-CA"/>
        </w:rPr>
      </w:pPr>
      <w:r>
        <w:rPr>
          <w:lang w:val="fr-CA"/>
        </w:rPr>
        <w:lastRenderedPageBreak/>
        <w:t>Description du matériel requis</w:t>
      </w:r>
    </w:p>
    <w:p w:rsidR="000E3A05" w:rsidRPr="000E3A05" w:rsidRDefault="000E3A05" w:rsidP="00463616">
      <w:pPr>
        <w:pStyle w:val="ListParagraph"/>
        <w:numPr>
          <w:ilvl w:val="0"/>
          <w:numId w:val="14"/>
        </w:numPr>
        <w:rPr>
          <w:lang w:val="fr-CA"/>
        </w:rPr>
      </w:pPr>
      <w:r w:rsidRPr="000E3A05">
        <w:rPr>
          <w:rFonts w:eastAsiaTheme="majorEastAsia" w:cstheme="majorBidi"/>
          <w:lang w:val="fr-CA"/>
        </w:rPr>
        <w:t xml:space="preserve">Un microcontrôleur HSC12 sur la </w:t>
      </w:r>
      <w:r w:rsidR="00463616" w:rsidRPr="000E3A05">
        <w:rPr>
          <w:rFonts w:eastAsiaTheme="majorEastAsia" w:cstheme="majorBidi"/>
          <w:lang w:val="fr-CA"/>
        </w:rPr>
        <w:t>carte d'entraînement Dragon-12</w:t>
      </w:r>
      <w:r w:rsidR="00D74E01" w:rsidRPr="000E3A05">
        <w:rPr>
          <w:rFonts w:eastAsiaTheme="majorEastAsia" w:cstheme="majorBidi"/>
          <w:lang w:val="fr-CA"/>
        </w:rPr>
        <w:t xml:space="preserve"> </w:t>
      </w:r>
      <w:r w:rsidR="004943B0">
        <w:rPr>
          <w:rFonts w:eastAsiaTheme="majorEastAsia" w:cstheme="majorBidi"/>
          <w:lang w:val="fr-CA"/>
        </w:rPr>
        <w:t xml:space="preserve">pour </w:t>
      </w:r>
      <w:r w:rsidRPr="000E3A05">
        <w:rPr>
          <w:rFonts w:eastAsiaTheme="majorEastAsia" w:cstheme="majorBidi"/>
          <w:lang w:val="fr-CA"/>
        </w:rPr>
        <w:t>le</w:t>
      </w:r>
      <w:r>
        <w:rPr>
          <w:rFonts w:eastAsiaTheme="majorEastAsia" w:cstheme="majorBidi"/>
          <w:lang w:val="fr-CA"/>
        </w:rPr>
        <w:t xml:space="preserve"> traitement.</w:t>
      </w:r>
    </w:p>
    <w:p w:rsidR="00463616" w:rsidRPr="000E3A05" w:rsidRDefault="00463616" w:rsidP="00463616">
      <w:pPr>
        <w:pStyle w:val="ListParagraph"/>
        <w:numPr>
          <w:ilvl w:val="0"/>
          <w:numId w:val="14"/>
        </w:numPr>
        <w:rPr>
          <w:lang w:val="fr-CA"/>
        </w:rPr>
      </w:pPr>
      <w:r w:rsidRPr="000E3A05">
        <w:rPr>
          <w:lang w:val="fr-CA"/>
        </w:rPr>
        <w:t xml:space="preserve">3 Boutons sur la carte d'entraînement Dragon-12 pour </w:t>
      </w:r>
      <w:r w:rsidR="00EB368F" w:rsidRPr="000E3A05">
        <w:rPr>
          <w:lang w:val="fr-CA"/>
        </w:rPr>
        <w:t>la lecture des données</w:t>
      </w:r>
    </w:p>
    <w:p w:rsidR="00EB368F" w:rsidRPr="00CC0E08" w:rsidRDefault="00EB368F" w:rsidP="00EB368F">
      <w:pPr>
        <w:pStyle w:val="ListParagraph"/>
        <w:numPr>
          <w:ilvl w:val="1"/>
          <w:numId w:val="14"/>
        </w:numPr>
        <w:rPr>
          <w:lang w:val="fr-CA"/>
        </w:rPr>
      </w:pPr>
      <w:r w:rsidRPr="00CC0E08">
        <w:rPr>
          <w:lang w:val="fr-CA"/>
        </w:rPr>
        <w:t>Le premier bouton pour la commande Start (Démarrer) de la minuterie</w:t>
      </w:r>
      <w:r w:rsidR="003B1B64" w:rsidRPr="00CC0E08">
        <w:rPr>
          <w:lang w:val="fr-CA"/>
        </w:rPr>
        <w:t>.</w:t>
      </w:r>
    </w:p>
    <w:p w:rsidR="00EB368F" w:rsidRPr="00CC0E08" w:rsidRDefault="00EB368F" w:rsidP="00EB368F">
      <w:pPr>
        <w:pStyle w:val="ListParagraph"/>
        <w:numPr>
          <w:ilvl w:val="1"/>
          <w:numId w:val="14"/>
        </w:numPr>
        <w:rPr>
          <w:lang w:val="fr-CA"/>
        </w:rPr>
      </w:pPr>
      <w:r w:rsidRPr="00CC0E08">
        <w:rPr>
          <w:lang w:val="fr-CA"/>
        </w:rPr>
        <w:t>Le deuxième bouton pour la commande Stop/</w:t>
      </w:r>
      <w:proofErr w:type="spellStart"/>
      <w:r w:rsidRPr="00CC0E08">
        <w:rPr>
          <w:lang w:val="fr-CA"/>
        </w:rPr>
        <w:t>Clear</w:t>
      </w:r>
      <w:proofErr w:type="spellEnd"/>
      <w:r w:rsidRPr="00CC0E08">
        <w:rPr>
          <w:lang w:val="fr-CA"/>
        </w:rPr>
        <w:t xml:space="preserve"> (Arrêt/Initialisation) de</w:t>
      </w:r>
      <w:r w:rsidR="003B1B64" w:rsidRPr="00CC0E08">
        <w:rPr>
          <w:lang w:val="fr-CA"/>
        </w:rPr>
        <w:t xml:space="preserve"> la minuterie.</w:t>
      </w:r>
    </w:p>
    <w:p w:rsidR="003B1B64" w:rsidRPr="00CC0E08" w:rsidRDefault="003B1B64" w:rsidP="003B1B64">
      <w:pPr>
        <w:pStyle w:val="ListParagraph"/>
        <w:numPr>
          <w:ilvl w:val="1"/>
          <w:numId w:val="14"/>
        </w:numPr>
        <w:rPr>
          <w:lang w:val="fr-CA"/>
        </w:rPr>
      </w:pPr>
      <w:r w:rsidRPr="00CC0E08">
        <w:rPr>
          <w:lang w:val="fr-CA"/>
        </w:rPr>
        <w:t xml:space="preserve">Le troisième bouton pour la commande </w:t>
      </w:r>
      <w:proofErr w:type="spellStart"/>
      <w:r w:rsidRPr="00CC0E08">
        <w:rPr>
          <w:lang w:val="fr-CA"/>
        </w:rPr>
        <w:t>Number</w:t>
      </w:r>
      <w:proofErr w:type="spellEnd"/>
      <w:r w:rsidRPr="00CC0E08">
        <w:rPr>
          <w:lang w:val="fr-CA"/>
        </w:rPr>
        <w:t xml:space="preserve"> (Nombre) pour entrer les chiffres dans la minuterie.</w:t>
      </w:r>
    </w:p>
    <w:p w:rsidR="00EB368F" w:rsidRPr="00CC0E08" w:rsidRDefault="00FA7F45" w:rsidP="00FA7F45">
      <w:pPr>
        <w:pStyle w:val="ListParagraph"/>
        <w:numPr>
          <w:ilvl w:val="0"/>
          <w:numId w:val="14"/>
        </w:numPr>
        <w:rPr>
          <w:lang w:val="fr-CA"/>
        </w:rPr>
      </w:pPr>
      <w:r w:rsidRPr="00CC0E08">
        <w:rPr>
          <w:lang w:val="fr-CA"/>
        </w:rPr>
        <w:t xml:space="preserve">4 Interrupteurs sur la carte d'entraînement Dragon-12 pour la lecture des données pour composer les chiffres </w:t>
      </w:r>
      <w:r w:rsidR="000E3A05">
        <w:rPr>
          <w:lang w:val="fr-CA"/>
        </w:rPr>
        <w:t xml:space="preserve">0 </w:t>
      </w:r>
      <w:r w:rsidRPr="00CC0E08">
        <w:rPr>
          <w:lang w:val="fr-CA"/>
        </w:rPr>
        <w:t>à</w:t>
      </w:r>
      <w:r w:rsidR="000E3A05">
        <w:rPr>
          <w:lang w:val="fr-CA"/>
        </w:rPr>
        <w:t xml:space="preserve"> 9 à</w:t>
      </w:r>
      <w:r w:rsidRPr="00CC0E08">
        <w:rPr>
          <w:lang w:val="fr-CA"/>
        </w:rPr>
        <w:t xml:space="preserve"> entrer dans la minuterie sous forme binaire.</w:t>
      </w:r>
    </w:p>
    <w:p w:rsidR="00463616" w:rsidRDefault="00A2077D" w:rsidP="00463616">
      <w:pPr>
        <w:pStyle w:val="ListParagraph"/>
        <w:numPr>
          <w:ilvl w:val="0"/>
          <w:numId w:val="14"/>
        </w:numPr>
        <w:rPr>
          <w:lang w:val="fr-CA"/>
        </w:rPr>
      </w:pPr>
      <w:r>
        <w:rPr>
          <w:lang w:val="fr-CA"/>
        </w:rPr>
        <w:t>4 afficheurs 7-segments pour affiche des résultats.</w:t>
      </w:r>
    </w:p>
    <w:p w:rsidR="00B957FE" w:rsidRPr="00463616" w:rsidRDefault="004943B0" w:rsidP="004943B0">
      <w:pPr>
        <w:pStyle w:val="ListParagraph"/>
        <w:numPr>
          <w:ilvl w:val="0"/>
          <w:numId w:val="14"/>
        </w:numPr>
        <w:rPr>
          <w:lang w:val="fr-CA"/>
        </w:rPr>
      </w:pPr>
      <w:r>
        <w:rPr>
          <w:lang w:val="fr-CA"/>
        </w:rPr>
        <w:t xml:space="preserve">Un haut-parleur </w:t>
      </w:r>
      <w:r w:rsidRPr="004943B0">
        <w:rPr>
          <w:lang w:val="fr-CA"/>
        </w:rPr>
        <w:t>sur la carte d'entraînement Dragon-12 pour</w:t>
      </w:r>
      <w:r>
        <w:rPr>
          <w:lang w:val="fr-CA"/>
        </w:rPr>
        <w:t xml:space="preserve"> les sons.</w:t>
      </w:r>
    </w:p>
    <w:p w:rsidR="00463616" w:rsidRPr="00463616" w:rsidRDefault="00463616" w:rsidP="00463616">
      <w:pPr>
        <w:rPr>
          <w:lang w:val="fr-CA"/>
        </w:rPr>
      </w:pPr>
    </w:p>
    <w:p w:rsidR="00D41C6D" w:rsidRDefault="00D41C6D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val="fr-CA"/>
        </w:rPr>
      </w:pPr>
      <w:bookmarkStart w:id="0" w:name="_GoBack"/>
      <w:bookmarkEnd w:id="0"/>
    </w:p>
    <w:p w:rsidR="00157ADB" w:rsidRDefault="00157ADB" w:rsidP="00220840">
      <w:pPr>
        <w:pStyle w:val="Heading2"/>
        <w:rPr>
          <w:lang w:val="fr-CA"/>
        </w:rPr>
      </w:pPr>
      <w:r>
        <w:rPr>
          <w:lang w:val="fr-CA"/>
        </w:rPr>
        <w:t>Diagramme du projet</w:t>
      </w:r>
    </w:p>
    <w:p w:rsidR="00157ADB" w:rsidRDefault="001E1A8B" w:rsidP="00157ADB">
      <w:pPr>
        <w:rPr>
          <w:lang w:val="fr-CA"/>
        </w:rPr>
      </w:pPr>
      <w:r>
        <w:rPr>
          <w:rFonts w:asciiTheme="majorHAnsi" w:eastAsiaTheme="majorEastAsia" w:hAnsiTheme="majorHAnsi" w:cstheme="majorBidi"/>
          <w:b/>
          <w:bCs/>
          <w:noProof/>
          <w:sz w:val="28"/>
          <w:szCs w:val="28"/>
          <w:lang w:eastAsia="en-CA"/>
        </w:rPr>
        <w:pict>
          <v:group id="_x0000_s1054" style="position:absolute;margin-left:226.35pt;margin-top:2.7pt;width:85.15pt;height:96pt;z-index:251667456" coordorigin="5967,1882" coordsize="1703,1920">
            <v:oval id="_x0000_s1027" style="position:absolute;left:5967;top:2362;width:1440;height:1440">
              <v:textbox style="mso-next-textbox:#_x0000_s1027">
                <w:txbxContent>
                  <w:p w:rsidR="006949A6" w:rsidRDefault="006949A6" w:rsidP="006949A6">
                    <w:pPr>
                      <w:rPr>
                        <w:sz w:val="16"/>
                        <w:lang w:val="fr-CA"/>
                      </w:rPr>
                    </w:pPr>
                  </w:p>
                  <w:p w:rsidR="006949A6" w:rsidRPr="006949A6" w:rsidRDefault="006949A6" w:rsidP="001C504B">
                    <w:pPr>
                      <w:jc w:val="center"/>
                      <w:rPr>
                        <w:sz w:val="16"/>
                        <w:lang w:val="fr-CA"/>
                      </w:rPr>
                    </w:pPr>
                    <w:r>
                      <w:rPr>
                        <w:sz w:val="16"/>
                        <w:lang w:val="fr-CA"/>
                      </w:rPr>
                      <w:t>Décalage</w:t>
                    </w:r>
                  </w:p>
                </w:txbxContent>
              </v:textbox>
            </v:oval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9" type="#_x0000_t19" style="position:absolute;left:6984;top:1889;width:693;height:679;rotation:14935818fd" coordsize="43200,43200" adj=",-7114861,21600" path="wr,,43200,43200,21600,,14723,1124nfewr,,43200,43200,21600,,14723,1124l21600,21600nsxe">
              <v:stroke endarrow="block"/>
              <v:path o:connectlocs="21600,0;14723,1124;21600,21600"/>
              <v:textbox>
                <w:txbxContent>
                  <w:p w:rsidR="00257861" w:rsidRPr="00257861" w:rsidRDefault="00257861" w:rsidP="00257861">
                    <w:pPr>
                      <w:rPr>
                        <w:sz w:val="14"/>
                        <w:szCs w:val="16"/>
                        <w:lang w:val="fr-CA"/>
                      </w:rPr>
                    </w:pPr>
                    <w:proofErr w:type="spellStart"/>
                    <w:r w:rsidRPr="00257861">
                      <w:rPr>
                        <w:sz w:val="14"/>
                        <w:szCs w:val="16"/>
                        <w:lang w:val="fr-CA"/>
                      </w:rPr>
                      <w:t>Number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rFonts w:asciiTheme="majorHAnsi" w:eastAsiaTheme="majorEastAsia" w:hAnsiTheme="majorHAnsi" w:cstheme="majorBidi"/>
          <w:b/>
          <w:bCs/>
          <w:noProof/>
          <w:sz w:val="28"/>
          <w:szCs w:val="28"/>
          <w:lang w:eastAsia="en-CA"/>
        </w:rPr>
        <w:pict>
          <v:group id="_x0000_s1053" style="position:absolute;margin-left:23.55pt;margin-top:7.7pt;width:96.3pt;height:103.35pt;z-index:251662848" coordorigin="1911,1982" coordsize="1926,2067">
            <v:oval id="_x0000_s1026" style="position:absolute;left:2397;top:2362;width:1440;height:1440">
              <v:textbox style="mso-next-textbox:#_x0000_s1026">
                <w:txbxContent>
                  <w:p w:rsidR="006949A6" w:rsidRDefault="006949A6">
                    <w:pPr>
                      <w:rPr>
                        <w:sz w:val="16"/>
                        <w:lang w:val="fr-CA"/>
                      </w:rPr>
                    </w:pPr>
                  </w:p>
                  <w:p w:rsidR="006949A6" w:rsidRPr="006949A6" w:rsidRDefault="006949A6" w:rsidP="001C504B">
                    <w:pPr>
                      <w:jc w:val="center"/>
                      <w:rPr>
                        <w:sz w:val="16"/>
                        <w:lang w:val="fr-CA"/>
                      </w:rPr>
                    </w:pPr>
                    <w:r w:rsidRPr="006949A6">
                      <w:rPr>
                        <w:sz w:val="16"/>
                        <w:lang w:val="fr-CA"/>
                      </w:rPr>
                      <w:t>Initialisation</w:t>
                    </w:r>
                  </w:p>
                </w:txbxContent>
              </v:textbox>
            </v:oval>
            <v:shape id="_x0000_s1033" type="#_x0000_t19" style="position:absolute;left:2051;top:1982;width:693;height:679;rotation:9622592fd" coordsize="43200,43200" adj=",-7114861,21600" path="wr,,43200,43200,21600,,14723,1124nfewr,,43200,43200,21600,,14723,1124l21600,21600nsxe">
              <v:stroke endarrow="block"/>
              <v:path o:connectlocs="21600,0;14723,1124;21600,21600"/>
              <v:textbox>
                <w:txbxContent>
                  <w:p w:rsidR="006949A6" w:rsidRPr="001C504B" w:rsidRDefault="006949A6">
                    <w:pPr>
                      <w:rPr>
                        <w:sz w:val="14"/>
                        <w:lang w:val="fr-CA"/>
                      </w:rPr>
                    </w:pPr>
                    <w:r w:rsidRPr="001C504B">
                      <w:rPr>
                        <w:sz w:val="14"/>
                        <w:lang w:val="fr-CA"/>
                      </w:rPr>
                      <w:t>Stop</w:t>
                    </w:r>
                  </w:p>
                </w:txbxContent>
              </v:textbox>
            </v:shape>
            <v:shape id="_x0000_s1035" type="#_x0000_t19" style="position:absolute;left:1904;top:3363;width:693;height:679;rotation:4268732fd" coordsize="43200,43200" adj=",-7114861,21600" path="wr,,43200,43200,21600,,14723,1124nfewr,,43200,43200,21600,,14723,1124l21600,21600nsxe">
              <v:stroke endarrow="block"/>
              <v:path o:connectlocs="21600,0;14723,1124;21600,21600"/>
              <v:textbox>
                <w:txbxContent>
                  <w:p w:rsidR="006949A6" w:rsidRPr="001C504B" w:rsidRDefault="006949A6" w:rsidP="006949A6">
                    <w:pPr>
                      <w:rPr>
                        <w:sz w:val="14"/>
                        <w:lang w:val="fr-CA"/>
                      </w:rPr>
                    </w:pPr>
                    <w:r w:rsidRPr="001C504B">
                      <w:rPr>
                        <w:sz w:val="14"/>
                        <w:lang w:val="fr-CA"/>
                      </w:rPr>
                      <w:t>St</w:t>
                    </w:r>
                    <w:r w:rsidR="001C504B" w:rsidRPr="001C504B">
                      <w:rPr>
                        <w:sz w:val="14"/>
                        <w:lang w:val="fr-CA"/>
                      </w:rPr>
                      <w:t>art</w:t>
                    </w:r>
                  </w:p>
                  <w:p w:rsidR="001C504B" w:rsidRPr="006949A6" w:rsidRDefault="001C504B" w:rsidP="006949A6">
                    <w:pPr>
                      <w:rPr>
                        <w:sz w:val="20"/>
                        <w:lang w:val="fr-CA"/>
                      </w:rPr>
                    </w:pPr>
                  </w:p>
                </w:txbxContent>
              </v:textbox>
            </v:shape>
          </v:group>
        </w:pict>
      </w:r>
    </w:p>
    <w:p w:rsidR="00157ADB" w:rsidRPr="00157ADB" w:rsidRDefault="00157ADB" w:rsidP="00157ADB">
      <w:pPr>
        <w:rPr>
          <w:lang w:val="fr-CA"/>
        </w:rPr>
      </w:pPr>
    </w:p>
    <w:p w:rsidR="003579DD" w:rsidRPr="00080B73" w:rsidRDefault="00080B73" w:rsidP="00080B73">
      <w:pPr>
        <w:rPr>
          <w:rFonts w:asciiTheme="majorHAnsi" w:eastAsiaTheme="majorEastAsia" w:hAnsiTheme="majorHAnsi" w:cstheme="majorBidi"/>
          <w:bCs/>
          <w:sz w:val="8"/>
          <w:szCs w:val="28"/>
          <w:lang w:val="fr-CA"/>
        </w:rPr>
      </w:pPr>
      <w:r>
        <w:rPr>
          <w:rFonts w:asciiTheme="majorHAnsi" w:eastAsiaTheme="majorEastAsia" w:hAnsiTheme="majorHAnsi" w:cstheme="majorBidi"/>
          <w:bCs/>
          <w:sz w:val="14"/>
          <w:szCs w:val="28"/>
          <w:lang w:val="fr-CA"/>
        </w:rPr>
        <w:t xml:space="preserve">                                                                                                         </w:t>
      </w:r>
      <w:proofErr w:type="spellStart"/>
      <w:r w:rsidRPr="00080B73">
        <w:rPr>
          <w:rFonts w:asciiTheme="majorHAnsi" w:eastAsiaTheme="majorEastAsia" w:hAnsiTheme="majorHAnsi" w:cstheme="majorBidi"/>
          <w:bCs/>
          <w:sz w:val="14"/>
          <w:szCs w:val="28"/>
          <w:lang w:val="fr-CA"/>
        </w:rPr>
        <w:t>Number</w:t>
      </w:r>
      <w:proofErr w:type="spellEnd"/>
    </w:p>
    <w:p w:rsidR="003579DD" w:rsidRPr="00157ADB" w:rsidRDefault="00080B73" w:rsidP="003579DD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  <w:lang w:val="fr-CA"/>
        </w:rPr>
      </w:pPr>
      <w:r w:rsidRPr="00080B73">
        <w:rPr>
          <w:rFonts w:asciiTheme="majorHAnsi" w:eastAsiaTheme="majorEastAsia" w:hAnsiTheme="majorHAnsi" w:cstheme="majorBidi"/>
          <w:bCs/>
          <w:noProof/>
          <w:sz w:val="14"/>
          <w:szCs w:val="28"/>
          <w:lang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115.4pt;margin-top:4.15pt;width:119.6pt;height:.05pt;z-index:251668480" o:connectortype="straight">
            <v:stroke endarrow="block"/>
          </v:shape>
        </w:pict>
      </w:r>
    </w:p>
    <w:p w:rsidR="003579DD" w:rsidRPr="00157ADB" w:rsidRDefault="00080B73" w:rsidP="00080B73">
      <w:pPr>
        <w:tabs>
          <w:tab w:val="left" w:pos="2984"/>
          <w:tab w:val="center" w:pos="4680"/>
        </w:tabs>
        <w:rPr>
          <w:rFonts w:asciiTheme="majorHAnsi" w:eastAsiaTheme="majorEastAsia" w:hAnsiTheme="majorHAnsi" w:cstheme="majorBidi"/>
          <w:b/>
          <w:bCs/>
          <w:sz w:val="28"/>
          <w:szCs w:val="28"/>
          <w:lang w:val="fr-CA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  <w:lang w:val="fr-CA"/>
        </w:rPr>
        <w:tab/>
        <w:t xml:space="preserve">     </w:t>
      </w:r>
      <w:r w:rsidRPr="00080B73">
        <w:rPr>
          <w:rFonts w:asciiTheme="majorHAnsi" w:eastAsiaTheme="majorEastAsia" w:hAnsiTheme="majorHAnsi" w:cstheme="majorBidi"/>
          <w:bCs/>
          <w:sz w:val="14"/>
          <w:szCs w:val="28"/>
          <w:lang w:val="fr-CA"/>
        </w:rPr>
        <w:t>Stop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  <w:lang w:val="fr-CA"/>
        </w:rPr>
        <w:tab/>
        <w:t>S</w:t>
      </w:r>
    </w:p>
    <w:p w:rsidR="006949A6" w:rsidRDefault="00080B73" w:rsidP="00407420">
      <w:pPr>
        <w:rPr>
          <w:b/>
          <w:lang w:val="fr-CA"/>
        </w:rPr>
      </w:pPr>
      <w:r>
        <w:rPr>
          <w:noProof/>
          <w:lang w:eastAsia="en-CA"/>
        </w:rPr>
        <w:pict>
          <v:shape id="_x0000_s1048" type="#_x0000_t32" style="position:absolute;margin-left:118.85pt;margin-top:2.4pt;width:109.4pt;height:0;flip:x;z-index:251669504" o:connectortype="straight">
            <v:stroke endarrow="block"/>
          </v:shape>
        </w:pict>
      </w:r>
    </w:p>
    <w:p w:rsidR="006949A6" w:rsidRPr="006949A6" w:rsidRDefault="00080B73" w:rsidP="006949A6">
      <w:pPr>
        <w:rPr>
          <w:lang w:val="fr-CA"/>
        </w:rPr>
      </w:pPr>
      <w:r>
        <w:rPr>
          <w:noProof/>
          <w:lang w:eastAsia="en-CA"/>
        </w:rPr>
        <w:pict>
          <v:shape id="_x0000_s1049" type="#_x0000_t32" style="position:absolute;margin-left:264.4pt;margin-top:13.7pt;width:.05pt;height:56.75pt;z-index:251670528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56" type="#_x0000_t32" style="position:absolute;margin-left:84.65pt;margin-top:13.7pt;width:0;height:56.75pt;flip:y;z-index:251673600" o:connectortype="straight">
            <v:stroke endarrow="block"/>
          </v:shape>
        </w:pict>
      </w:r>
    </w:p>
    <w:p w:rsidR="006949A6" w:rsidRPr="006949A6" w:rsidRDefault="006949A6" w:rsidP="006949A6">
      <w:pPr>
        <w:rPr>
          <w:lang w:val="fr-CA"/>
        </w:rPr>
      </w:pPr>
    </w:p>
    <w:p w:rsidR="006949A6" w:rsidRPr="006949A6" w:rsidRDefault="00080B73" w:rsidP="00080B73">
      <w:pPr>
        <w:tabs>
          <w:tab w:val="left" w:pos="1532"/>
          <w:tab w:val="left" w:pos="5230"/>
        </w:tabs>
        <w:rPr>
          <w:lang w:val="fr-CA"/>
        </w:rPr>
      </w:pPr>
      <w:r>
        <w:rPr>
          <w:lang w:val="fr-CA"/>
        </w:rPr>
        <w:tab/>
        <w:t xml:space="preserve">    </w:t>
      </w:r>
      <w:r w:rsidRPr="00080B73">
        <w:rPr>
          <w:sz w:val="14"/>
          <w:lang w:val="fr-CA"/>
        </w:rPr>
        <w:t>Stop</w:t>
      </w:r>
      <w:r>
        <w:rPr>
          <w:sz w:val="14"/>
          <w:lang w:val="fr-CA"/>
        </w:rPr>
        <w:tab/>
        <w:t xml:space="preserve">     Start</w:t>
      </w:r>
    </w:p>
    <w:p w:rsidR="006949A6" w:rsidRPr="006949A6" w:rsidRDefault="006949A6" w:rsidP="006949A6">
      <w:pPr>
        <w:rPr>
          <w:lang w:val="fr-CA"/>
        </w:rPr>
      </w:pPr>
    </w:p>
    <w:p w:rsidR="006949A6" w:rsidRPr="006949A6" w:rsidRDefault="006949A6" w:rsidP="006949A6">
      <w:pPr>
        <w:rPr>
          <w:lang w:val="fr-CA"/>
        </w:rPr>
      </w:pPr>
    </w:p>
    <w:p w:rsidR="006949A6" w:rsidRPr="00080B73" w:rsidRDefault="00080B73" w:rsidP="00080B73">
      <w:pPr>
        <w:tabs>
          <w:tab w:val="left" w:pos="3479"/>
        </w:tabs>
        <w:rPr>
          <w:sz w:val="16"/>
          <w:szCs w:val="16"/>
          <w:lang w:val="fr-CA"/>
        </w:rPr>
      </w:pPr>
      <w:r>
        <w:rPr>
          <w:noProof/>
          <w:lang w:eastAsia="en-CA"/>
        </w:rPr>
        <w:pict>
          <v:group id="_x0000_s1052" style="position:absolute;margin-left:34.55pt;margin-top:2.65pt;width:87.55pt;height:92.35pt;z-index:251664384" coordorigin="1807,5090" coordsize="1751,1847">
            <v:oval id="_x0000_s1028" style="position:absolute;left:2118;top:5090;width:1440;height:1440">
              <v:textbox style="mso-next-textbox:#_x0000_s1028">
                <w:txbxContent>
                  <w:p w:rsidR="006949A6" w:rsidRDefault="006949A6" w:rsidP="006949A6">
                    <w:pPr>
                      <w:rPr>
                        <w:sz w:val="16"/>
                        <w:lang w:val="fr-CA"/>
                      </w:rPr>
                    </w:pPr>
                  </w:p>
                  <w:p w:rsidR="006949A6" w:rsidRPr="006949A6" w:rsidRDefault="006949A6" w:rsidP="001C504B">
                    <w:pPr>
                      <w:jc w:val="center"/>
                      <w:rPr>
                        <w:sz w:val="16"/>
                        <w:lang w:val="fr-CA"/>
                      </w:rPr>
                    </w:pPr>
                    <w:r>
                      <w:rPr>
                        <w:sz w:val="16"/>
                        <w:lang w:val="fr-CA"/>
                      </w:rPr>
                      <w:t>Pause</w:t>
                    </w:r>
                  </w:p>
                </w:txbxContent>
              </v:textbox>
            </v:oval>
            <v:shape id="_x0000_s1036" type="#_x0000_t19" style="position:absolute;left:1800;top:6251;width:693;height:679;rotation:3623384fd" coordsize="43200,43200" adj=",-7114861,21600" path="wr,,43200,43200,21600,,14723,1124nfewr,,43200,43200,21600,,14723,1124l21600,21600nsxe">
              <v:stroke endarrow="block"/>
              <v:path o:connectlocs="21600,0;14723,1124;21600,21600"/>
              <v:textbox style="mso-next-textbox:#_x0000_s1036">
                <w:txbxContent>
                  <w:p w:rsidR="001C504B" w:rsidRPr="001C504B" w:rsidRDefault="001C504B" w:rsidP="001C504B">
                    <w:pPr>
                      <w:rPr>
                        <w:sz w:val="14"/>
                        <w:lang w:val="fr-CA"/>
                      </w:rPr>
                    </w:pPr>
                    <w:proofErr w:type="spellStart"/>
                    <w:r w:rsidRPr="001C504B">
                      <w:rPr>
                        <w:sz w:val="14"/>
                        <w:lang w:val="fr-CA"/>
                      </w:rPr>
                      <w:t>Number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  <w:lang w:eastAsia="en-CA"/>
        </w:rPr>
        <w:pict>
          <v:group id="_x0000_s1055" style="position:absolute;margin-left:228.25pt;margin-top:3.2pt;width:106.3pt;height:98.7pt;z-index:251665920" coordorigin="5909,5173" coordsize="2126,1974">
            <v:oval id="_x0000_s1029" style="position:absolute;left:5909;top:5173;width:1440;height:1440">
              <v:textbox style="mso-next-textbox:#_x0000_s1029">
                <w:txbxContent>
                  <w:p w:rsidR="006949A6" w:rsidRDefault="006949A6" w:rsidP="006949A6">
                    <w:pPr>
                      <w:rPr>
                        <w:sz w:val="16"/>
                        <w:lang w:val="fr-CA"/>
                      </w:rPr>
                    </w:pPr>
                  </w:p>
                  <w:p w:rsidR="006949A6" w:rsidRPr="006949A6" w:rsidRDefault="006949A6" w:rsidP="001C504B">
                    <w:pPr>
                      <w:jc w:val="center"/>
                      <w:rPr>
                        <w:sz w:val="16"/>
                        <w:lang w:val="fr-CA"/>
                      </w:rPr>
                    </w:pPr>
                    <w:r>
                      <w:rPr>
                        <w:sz w:val="16"/>
                        <w:lang w:val="fr-CA"/>
                      </w:rPr>
                      <w:t>Décompte</w:t>
                    </w:r>
                  </w:p>
                </w:txbxContent>
              </v:textbox>
            </v:oval>
            <v:shape id="_x0000_s1037" type="#_x0000_t19" style="position:absolute;left:6790;top:6468;width:693;height:679;rotation:-1262661fd" coordsize="43200,43200" adj=",-7114861,21600" path="wr,,43200,43200,21600,,14723,1124nfewr,,43200,43200,21600,,14723,1124l21600,21600nsxe">
              <v:stroke endarrow="block"/>
              <v:path o:connectlocs="21600,0;14723,1124;21600,21600"/>
              <v:textbox style="mso-next-textbox:#_x0000_s1037">
                <w:txbxContent>
                  <w:p w:rsidR="008E5E90" w:rsidRPr="00257861" w:rsidRDefault="008E5E90" w:rsidP="008E5E90">
                    <w:pPr>
                      <w:rPr>
                        <w:sz w:val="14"/>
                        <w:szCs w:val="16"/>
                        <w:lang w:val="fr-CA"/>
                      </w:rPr>
                    </w:pPr>
                    <w:r w:rsidRPr="00257861">
                      <w:rPr>
                        <w:sz w:val="14"/>
                        <w:szCs w:val="16"/>
                        <w:lang w:val="fr-CA"/>
                      </w:rPr>
                      <w:t>St</w:t>
                    </w:r>
                    <w:r w:rsidR="00257861" w:rsidRPr="00257861">
                      <w:rPr>
                        <w:sz w:val="14"/>
                        <w:szCs w:val="16"/>
                        <w:lang w:val="fr-CA"/>
                      </w:rPr>
                      <w:t>art</w:t>
                    </w:r>
                  </w:p>
                </w:txbxContent>
              </v:textbox>
            </v:shape>
            <v:shape id="_x0000_s1038" type="#_x0000_t19" style="position:absolute;left:7349;top:5484;width:693;height:679;rotation:18010231fd" coordsize="43200,43200" adj=",-7114861,21600" path="wr,,43200,43200,21600,,14723,1124nfewr,,43200,43200,21600,,14723,1124l21600,21600nsxe">
              <v:stroke endarrow="block"/>
              <v:path o:connectlocs="21600,0;14723,1124;21600,21600"/>
              <v:textbox style="mso-next-textbox:#_x0000_s1038">
                <w:txbxContent>
                  <w:p w:rsidR="00582E65" w:rsidRPr="00257861" w:rsidRDefault="00257861" w:rsidP="00582E65">
                    <w:pPr>
                      <w:rPr>
                        <w:sz w:val="14"/>
                        <w:szCs w:val="16"/>
                        <w:lang w:val="fr-CA"/>
                      </w:rPr>
                    </w:pPr>
                    <w:proofErr w:type="spellStart"/>
                    <w:r w:rsidRPr="00257861">
                      <w:rPr>
                        <w:sz w:val="14"/>
                        <w:szCs w:val="16"/>
                        <w:lang w:val="fr-CA"/>
                      </w:rPr>
                      <w:t>Number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lang w:val="fr-CA"/>
        </w:rPr>
        <w:tab/>
      </w:r>
      <w:r w:rsidRPr="00080B73">
        <w:rPr>
          <w:sz w:val="14"/>
          <w:szCs w:val="16"/>
          <w:lang w:val="fr-CA"/>
        </w:rPr>
        <w:t>Start</w:t>
      </w:r>
    </w:p>
    <w:p w:rsidR="00080B73" w:rsidRDefault="00080B73" w:rsidP="006949A6">
      <w:pPr>
        <w:jc w:val="center"/>
        <w:rPr>
          <w:lang w:val="fr-CA"/>
        </w:rPr>
      </w:pPr>
      <w:r>
        <w:rPr>
          <w:noProof/>
          <w:lang w:eastAsia="en-CA"/>
        </w:rPr>
        <w:pict>
          <v:shape id="_x0000_s1050" type="#_x0000_t32" style="position:absolute;left:0;text-align:left;margin-left:112.85pt;margin-top:3.85pt;width:126.2pt;height:0;z-index:251671552" o:connectortype="straight">
            <v:stroke endarrow="block"/>
          </v:shape>
        </w:pict>
      </w:r>
    </w:p>
    <w:p w:rsidR="00080B73" w:rsidRDefault="00080B73" w:rsidP="00080B73">
      <w:pPr>
        <w:rPr>
          <w:lang w:val="fr-CA"/>
        </w:rPr>
      </w:pPr>
    </w:p>
    <w:p w:rsidR="00F25440" w:rsidRDefault="00080B73" w:rsidP="00080B73">
      <w:pPr>
        <w:tabs>
          <w:tab w:val="left" w:pos="3548"/>
        </w:tabs>
        <w:rPr>
          <w:sz w:val="14"/>
          <w:lang w:val="fr-CA"/>
        </w:rPr>
      </w:pPr>
      <w:r>
        <w:rPr>
          <w:noProof/>
          <w:lang w:eastAsia="en-CA"/>
        </w:rPr>
        <w:pict>
          <v:shape id="_x0000_s1051" type="#_x0000_t32" style="position:absolute;margin-left:119.85pt;margin-top:15.2pt;width:109.95pt;height:0;flip:x;z-index:251672576" o:connectortype="straight">
            <v:stroke endarrow="block"/>
          </v:shape>
        </w:pict>
      </w:r>
      <w:r>
        <w:rPr>
          <w:lang w:val="fr-CA"/>
        </w:rPr>
        <w:tab/>
      </w:r>
      <w:r w:rsidRPr="00080B73">
        <w:rPr>
          <w:sz w:val="14"/>
          <w:lang w:val="fr-CA"/>
        </w:rPr>
        <w:t>Stop</w:t>
      </w:r>
    </w:p>
    <w:p w:rsidR="00CD68D3" w:rsidRDefault="00CD68D3" w:rsidP="00080B73">
      <w:pPr>
        <w:tabs>
          <w:tab w:val="left" w:pos="3548"/>
        </w:tabs>
        <w:rPr>
          <w:sz w:val="14"/>
          <w:lang w:val="fr-CA"/>
        </w:rPr>
      </w:pPr>
    </w:p>
    <w:p w:rsidR="00CD68D3" w:rsidRDefault="00CD68D3" w:rsidP="00080B73">
      <w:pPr>
        <w:tabs>
          <w:tab w:val="left" w:pos="3548"/>
        </w:tabs>
        <w:rPr>
          <w:sz w:val="14"/>
          <w:lang w:val="fr-CA"/>
        </w:rPr>
      </w:pPr>
    </w:p>
    <w:p w:rsidR="00CD68D3" w:rsidRDefault="00CD68D3" w:rsidP="00080B73">
      <w:pPr>
        <w:tabs>
          <w:tab w:val="left" w:pos="3548"/>
        </w:tabs>
        <w:rPr>
          <w:sz w:val="14"/>
          <w:lang w:val="fr-CA"/>
        </w:rPr>
      </w:pPr>
    </w:p>
    <w:p w:rsidR="00CD68D3" w:rsidRDefault="00CD68D3" w:rsidP="00080B73">
      <w:pPr>
        <w:tabs>
          <w:tab w:val="left" w:pos="3548"/>
        </w:tabs>
        <w:rPr>
          <w:sz w:val="14"/>
          <w:lang w:val="fr-CA"/>
        </w:rPr>
      </w:pPr>
    </w:p>
    <w:p w:rsidR="00CD68D3" w:rsidRDefault="00CD68D3" w:rsidP="00080B73">
      <w:pPr>
        <w:tabs>
          <w:tab w:val="left" w:pos="3548"/>
        </w:tabs>
        <w:rPr>
          <w:sz w:val="14"/>
          <w:lang w:val="fr-CA"/>
        </w:rPr>
      </w:pPr>
    </w:p>
    <w:p w:rsidR="00CD68D3" w:rsidRDefault="00CD68D3" w:rsidP="00080B73">
      <w:pPr>
        <w:tabs>
          <w:tab w:val="left" w:pos="3548"/>
        </w:tabs>
        <w:rPr>
          <w:sz w:val="14"/>
          <w:lang w:val="fr-CA"/>
        </w:rPr>
      </w:pPr>
    </w:p>
    <w:p w:rsidR="00CD68D3" w:rsidRDefault="00CD68D3" w:rsidP="00080B73">
      <w:pPr>
        <w:tabs>
          <w:tab w:val="left" w:pos="3548"/>
        </w:tabs>
        <w:rPr>
          <w:sz w:val="14"/>
          <w:lang w:val="fr-CA"/>
        </w:rPr>
      </w:pPr>
    </w:p>
    <w:p w:rsidR="00CD68D3" w:rsidRPr="00CD68D3" w:rsidRDefault="00CD68D3" w:rsidP="00CD68D3">
      <w:pPr>
        <w:tabs>
          <w:tab w:val="left" w:pos="3548"/>
        </w:tabs>
        <w:jc w:val="center"/>
        <w:rPr>
          <w:sz w:val="44"/>
          <w:lang w:val="fr-CA"/>
        </w:rPr>
      </w:pPr>
      <w:r w:rsidRPr="00CD68D3">
        <w:rPr>
          <w:lang w:val="fr-CA"/>
        </w:rPr>
        <w:t>Diagramme d</w:t>
      </w:r>
      <w:r w:rsidRPr="00CD68D3">
        <w:t>’</w:t>
      </w:r>
      <w:r w:rsidRPr="00CD68D3">
        <w:rPr>
          <w:lang w:val="fr-CA"/>
        </w:rPr>
        <w:t>état</w:t>
      </w:r>
    </w:p>
    <w:sectPr w:rsidR="00CD68D3" w:rsidRPr="00CD68D3" w:rsidSect="00A62E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4253"/>
    <w:multiLevelType w:val="hybridMultilevel"/>
    <w:tmpl w:val="785E26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70A45"/>
    <w:multiLevelType w:val="hybridMultilevel"/>
    <w:tmpl w:val="47FE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85D57"/>
    <w:multiLevelType w:val="hybridMultilevel"/>
    <w:tmpl w:val="87CAF13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4137C8"/>
    <w:multiLevelType w:val="hybridMultilevel"/>
    <w:tmpl w:val="52CCDF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D56A4"/>
    <w:multiLevelType w:val="hybridMultilevel"/>
    <w:tmpl w:val="87CAF13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3E296D"/>
    <w:multiLevelType w:val="hybridMultilevel"/>
    <w:tmpl w:val="97A8B3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24A17"/>
    <w:multiLevelType w:val="hybridMultilevel"/>
    <w:tmpl w:val="1EFC2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D10CD"/>
    <w:multiLevelType w:val="hybridMultilevel"/>
    <w:tmpl w:val="686EB5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A59ED"/>
    <w:multiLevelType w:val="hybridMultilevel"/>
    <w:tmpl w:val="039AA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267DCF"/>
    <w:multiLevelType w:val="hybridMultilevel"/>
    <w:tmpl w:val="9BA47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7310CB"/>
    <w:multiLevelType w:val="hybridMultilevel"/>
    <w:tmpl w:val="01A45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8F0E06"/>
    <w:multiLevelType w:val="hybridMultilevel"/>
    <w:tmpl w:val="4CA614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14710"/>
    <w:multiLevelType w:val="hybridMultilevel"/>
    <w:tmpl w:val="9E34CF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AB3E34"/>
    <w:multiLevelType w:val="hybridMultilevel"/>
    <w:tmpl w:val="039AA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415E9C"/>
    <w:multiLevelType w:val="hybridMultilevel"/>
    <w:tmpl w:val="E1F630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4"/>
  </w:num>
  <w:num w:numId="5">
    <w:abstractNumId w:val="3"/>
  </w:num>
  <w:num w:numId="6">
    <w:abstractNumId w:val="13"/>
  </w:num>
  <w:num w:numId="7">
    <w:abstractNumId w:val="0"/>
  </w:num>
  <w:num w:numId="8">
    <w:abstractNumId w:val="8"/>
  </w:num>
  <w:num w:numId="9">
    <w:abstractNumId w:val="6"/>
  </w:num>
  <w:num w:numId="10">
    <w:abstractNumId w:val="4"/>
  </w:num>
  <w:num w:numId="11">
    <w:abstractNumId w:val="2"/>
  </w:num>
  <w:num w:numId="12">
    <w:abstractNumId w:val="1"/>
  </w:num>
  <w:num w:numId="13">
    <w:abstractNumId w:val="1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19DB"/>
    <w:rsid w:val="00014C94"/>
    <w:rsid w:val="000769CA"/>
    <w:rsid w:val="00080B73"/>
    <w:rsid w:val="00084500"/>
    <w:rsid w:val="00084702"/>
    <w:rsid w:val="00095C53"/>
    <w:rsid w:val="000B2CD0"/>
    <w:rsid w:val="000B4340"/>
    <w:rsid w:val="000E3A05"/>
    <w:rsid w:val="001009B5"/>
    <w:rsid w:val="001261A7"/>
    <w:rsid w:val="00143469"/>
    <w:rsid w:val="001543BE"/>
    <w:rsid w:val="00157ADB"/>
    <w:rsid w:val="00163A0B"/>
    <w:rsid w:val="00170F27"/>
    <w:rsid w:val="001738E1"/>
    <w:rsid w:val="00176049"/>
    <w:rsid w:val="0018260E"/>
    <w:rsid w:val="00185AF7"/>
    <w:rsid w:val="001B41EB"/>
    <w:rsid w:val="001C080F"/>
    <w:rsid w:val="001C2AB9"/>
    <w:rsid w:val="001C504B"/>
    <w:rsid w:val="001D3E63"/>
    <w:rsid w:val="001D488E"/>
    <w:rsid w:val="001E1A8B"/>
    <w:rsid w:val="00220840"/>
    <w:rsid w:val="00250A53"/>
    <w:rsid w:val="00254A77"/>
    <w:rsid w:val="00257861"/>
    <w:rsid w:val="00270234"/>
    <w:rsid w:val="00273B27"/>
    <w:rsid w:val="002A05CB"/>
    <w:rsid w:val="002B13F3"/>
    <w:rsid w:val="002B3D73"/>
    <w:rsid w:val="002C133E"/>
    <w:rsid w:val="002F179D"/>
    <w:rsid w:val="0031217E"/>
    <w:rsid w:val="0031258B"/>
    <w:rsid w:val="00314741"/>
    <w:rsid w:val="003434A5"/>
    <w:rsid w:val="003579DD"/>
    <w:rsid w:val="00365A81"/>
    <w:rsid w:val="00370D6C"/>
    <w:rsid w:val="003B1B64"/>
    <w:rsid w:val="003D290F"/>
    <w:rsid w:val="003E73C2"/>
    <w:rsid w:val="003E7587"/>
    <w:rsid w:val="003F4F35"/>
    <w:rsid w:val="003F65ED"/>
    <w:rsid w:val="00407420"/>
    <w:rsid w:val="00411BDE"/>
    <w:rsid w:val="00417C6E"/>
    <w:rsid w:val="00420A36"/>
    <w:rsid w:val="00424D60"/>
    <w:rsid w:val="00433679"/>
    <w:rsid w:val="00436B27"/>
    <w:rsid w:val="00442751"/>
    <w:rsid w:val="00457CD4"/>
    <w:rsid w:val="00461CCB"/>
    <w:rsid w:val="00463616"/>
    <w:rsid w:val="00472F77"/>
    <w:rsid w:val="004943B0"/>
    <w:rsid w:val="00496B36"/>
    <w:rsid w:val="004B4B76"/>
    <w:rsid w:val="004B5CBF"/>
    <w:rsid w:val="004C0B62"/>
    <w:rsid w:val="004C15B8"/>
    <w:rsid w:val="004D1F9D"/>
    <w:rsid w:val="004E66EB"/>
    <w:rsid w:val="005124F9"/>
    <w:rsid w:val="0052215A"/>
    <w:rsid w:val="00537EF2"/>
    <w:rsid w:val="00543C08"/>
    <w:rsid w:val="00545C15"/>
    <w:rsid w:val="005525CA"/>
    <w:rsid w:val="00565262"/>
    <w:rsid w:val="00582E65"/>
    <w:rsid w:val="005A508C"/>
    <w:rsid w:val="005B0562"/>
    <w:rsid w:val="005F43A8"/>
    <w:rsid w:val="00607B52"/>
    <w:rsid w:val="006101FC"/>
    <w:rsid w:val="00611594"/>
    <w:rsid w:val="0062790B"/>
    <w:rsid w:val="006372CE"/>
    <w:rsid w:val="006501B5"/>
    <w:rsid w:val="00685474"/>
    <w:rsid w:val="006918C7"/>
    <w:rsid w:val="006949A6"/>
    <w:rsid w:val="006B0A3F"/>
    <w:rsid w:val="006B39FC"/>
    <w:rsid w:val="006B4D76"/>
    <w:rsid w:val="006E3882"/>
    <w:rsid w:val="00733AD2"/>
    <w:rsid w:val="00795AB2"/>
    <w:rsid w:val="007A2202"/>
    <w:rsid w:val="007A4644"/>
    <w:rsid w:val="007B4DD3"/>
    <w:rsid w:val="007C0323"/>
    <w:rsid w:val="007D16A0"/>
    <w:rsid w:val="007D7370"/>
    <w:rsid w:val="007D7ADF"/>
    <w:rsid w:val="007E075D"/>
    <w:rsid w:val="007E166C"/>
    <w:rsid w:val="007F19DB"/>
    <w:rsid w:val="007F746D"/>
    <w:rsid w:val="00801011"/>
    <w:rsid w:val="0080180C"/>
    <w:rsid w:val="00813CE7"/>
    <w:rsid w:val="008265A8"/>
    <w:rsid w:val="0084219E"/>
    <w:rsid w:val="008529CB"/>
    <w:rsid w:val="0086779A"/>
    <w:rsid w:val="00884777"/>
    <w:rsid w:val="008A7288"/>
    <w:rsid w:val="008C3E63"/>
    <w:rsid w:val="008D122E"/>
    <w:rsid w:val="008E23D0"/>
    <w:rsid w:val="008E5E90"/>
    <w:rsid w:val="008F7E60"/>
    <w:rsid w:val="0092448E"/>
    <w:rsid w:val="00956F94"/>
    <w:rsid w:val="00975968"/>
    <w:rsid w:val="0098617D"/>
    <w:rsid w:val="00991328"/>
    <w:rsid w:val="0099425D"/>
    <w:rsid w:val="009A63A5"/>
    <w:rsid w:val="009C53B6"/>
    <w:rsid w:val="00A2077D"/>
    <w:rsid w:val="00A25F68"/>
    <w:rsid w:val="00A51FCE"/>
    <w:rsid w:val="00A62E83"/>
    <w:rsid w:val="00A76509"/>
    <w:rsid w:val="00A84178"/>
    <w:rsid w:val="00AA475D"/>
    <w:rsid w:val="00AC1506"/>
    <w:rsid w:val="00AD1310"/>
    <w:rsid w:val="00AF05FA"/>
    <w:rsid w:val="00B066AD"/>
    <w:rsid w:val="00B2537E"/>
    <w:rsid w:val="00B300B4"/>
    <w:rsid w:val="00B52CB0"/>
    <w:rsid w:val="00B553E9"/>
    <w:rsid w:val="00B756C7"/>
    <w:rsid w:val="00B957FE"/>
    <w:rsid w:val="00C03EE5"/>
    <w:rsid w:val="00C36240"/>
    <w:rsid w:val="00C46C5C"/>
    <w:rsid w:val="00C8621C"/>
    <w:rsid w:val="00CB0BF4"/>
    <w:rsid w:val="00CC0E08"/>
    <w:rsid w:val="00CD68D3"/>
    <w:rsid w:val="00D0651F"/>
    <w:rsid w:val="00D3191B"/>
    <w:rsid w:val="00D41C6D"/>
    <w:rsid w:val="00D534B4"/>
    <w:rsid w:val="00D63307"/>
    <w:rsid w:val="00D74E01"/>
    <w:rsid w:val="00D77229"/>
    <w:rsid w:val="00D809EF"/>
    <w:rsid w:val="00D92161"/>
    <w:rsid w:val="00D94DE5"/>
    <w:rsid w:val="00DB199F"/>
    <w:rsid w:val="00DB5CE5"/>
    <w:rsid w:val="00DB62A2"/>
    <w:rsid w:val="00DD28F4"/>
    <w:rsid w:val="00E0492C"/>
    <w:rsid w:val="00E351A8"/>
    <w:rsid w:val="00E35C21"/>
    <w:rsid w:val="00E50034"/>
    <w:rsid w:val="00E84C45"/>
    <w:rsid w:val="00E86089"/>
    <w:rsid w:val="00EA7150"/>
    <w:rsid w:val="00EB1344"/>
    <w:rsid w:val="00EB368F"/>
    <w:rsid w:val="00EB4397"/>
    <w:rsid w:val="00EC41E1"/>
    <w:rsid w:val="00ED63AA"/>
    <w:rsid w:val="00EF11A3"/>
    <w:rsid w:val="00F16D3D"/>
    <w:rsid w:val="00F23875"/>
    <w:rsid w:val="00F24850"/>
    <w:rsid w:val="00F25440"/>
    <w:rsid w:val="00F623F5"/>
    <w:rsid w:val="00F673F3"/>
    <w:rsid w:val="00F67CD2"/>
    <w:rsid w:val="00F72B6E"/>
    <w:rsid w:val="00F762A3"/>
    <w:rsid w:val="00F765D6"/>
    <w:rsid w:val="00FA3261"/>
    <w:rsid w:val="00FA65E9"/>
    <w:rsid w:val="00FA7F45"/>
    <w:rsid w:val="00FB2CCA"/>
    <w:rsid w:val="00FD6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arc" idref="#_x0000_s1033"/>
        <o:r id="V:Rule2" type="arc" idref="#_x0000_s1035"/>
        <o:r id="V:Rule3" type="arc" idref="#_x0000_s1036"/>
        <o:r id="V:Rule4" type="arc" idref="#_x0000_s1037"/>
        <o:r id="V:Rule5" type="arc" idref="#_x0000_s1038"/>
        <o:r id="V:Rule6" type="arc" idref="#_x0000_s1039"/>
        <o:r id="V:Rule7" type="connector" idref="#_x0000_s1047"/>
        <o:r id="V:Rule8" type="connector" idref="#_x0000_s1048"/>
        <o:r id="V:Rule9" type="connector" idref="#_x0000_s1049"/>
        <o:r id="V:Rule10" type="connector" idref="#_x0000_s1050"/>
        <o:r id="V:Rule11" type="connector" idref="#_x0000_s1051"/>
        <o:r id="V:Rule12" type="connector" idref="#_x0000_s105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9D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9D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9D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9D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9D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9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9D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9D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9D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9D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D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159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579D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9D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9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9D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9D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9D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9D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9D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9D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579D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79D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9D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579D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579DD"/>
    <w:rPr>
      <w:b/>
      <w:bCs/>
    </w:rPr>
  </w:style>
  <w:style w:type="character" w:styleId="Emphasis">
    <w:name w:val="Emphasis"/>
    <w:basedOn w:val="DefaultParagraphFont"/>
    <w:uiPriority w:val="20"/>
    <w:qFormat/>
    <w:rsid w:val="003579D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579DD"/>
    <w:rPr>
      <w:szCs w:val="32"/>
    </w:rPr>
  </w:style>
  <w:style w:type="paragraph" w:styleId="ListParagraph">
    <w:name w:val="List Paragraph"/>
    <w:basedOn w:val="Normal"/>
    <w:uiPriority w:val="34"/>
    <w:qFormat/>
    <w:rsid w:val="003579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79D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579D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9D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9DD"/>
    <w:rPr>
      <w:b/>
      <w:i/>
      <w:sz w:val="24"/>
    </w:rPr>
  </w:style>
  <w:style w:type="character" w:styleId="SubtleEmphasis">
    <w:name w:val="Subtle Emphasis"/>
    <w:uiPriority w:val="19"/>
    <w:qFormat/>
    <w:rsid w:val="003579D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579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579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579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579D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79DD"/>
    <w:pPr>
      <w:outlineLvl w:val="9"/>
    </w:pPr>
    <w:rPr>
      <w:rFonts w:cs="Times New Roman"/>
    </w:rPr>
  </w:style>
  <w:style w:type="table" w:styleId="TableGrid">
    <w:name w:val="Table Grid"/>
    <w:basedOn w:val="TableNormal"/>
    <w:uiPriority w:val="59"/>
    <w:rsid w:val="003F6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CSC-SCC</Company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ntawinigafr</dc:creator>
  <cp:lastModifiedBy>Vestine Mukeshimana</cp:lastModifiedBy>
  <cp:revision>39</cp:revision>
  <cp:lastPrinted>2016-02-18T01:09:00Z</cp:lastPrinted>
  <dcterms:created xsi:type="dcterms:W3CDTF">2016-03-10T16:13:00Z</dcterms:created>
  <dcterms:modified xsi:type="dcterms:W3CDTF">2016-03-13T21:57:00Z</dcterms:modified>
</cp:coreProperties>
</file>