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167A4" w:rsidRDefault="00C167A4">
      <w:pPr>
        <w:rPr>
          <w:rFonts w:hint="eastAsia"/>
        </w:rPr>
      </w:pPr>
    </w:p>
    <w:p w:rsidR="00C167A4" w:rsidRDefault="00C167A4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通用数据挖掘系统</w:t>
      </w:r>
      <w:r>
        <w:rPr>
          <w:rFonts w:ascii="黑体" w:eastAsia="黑体" w:hAnsi="黑体"/>
          <w:b/>
          <w:bCs/>
          <w:sz w:val="72"/>
          <w:szCs w:val="72"/>
        </w:rPr>
        <w:t>V3.0</w:t>
      </w:r>
    </w:p>
    <w:p w:rsidR="00C167A4" w:rsidRDefault="00C167A4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概要设计说明书</w:t>
      </w:r>
    </w:p>
    <w:p w:rsidR="00C167A4" w:rsidRDefault="00C167A4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:rsidR="00C167A4" w:rsidRDefault="00C167A4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Version 3.0</w:t>
      </w:r>
    </w:p>
    <w:p w:rsidR="00C167A4" w:rsidRDefault="00C167A4">
      <w:pPr>
        <w:jc w:val="center"/>
      </w:pPr>
      <w:r>
        <w:rPr>
          <w:rFonts w:ascii="黑体" w:eastAsia="黑体" w:hAnsi="黑体" w:hint="eastAsia"/>
          <w:b/>
          <w:sz w:val="28"/>
          <w:szCs w:val="28"/>
        </w:rPr>
        <w:t>文档编号</w:t>
      </w:r>
      <w:r>
        <w:rPr>
          <w:rFonts w:ascii="黑体" w:eastAsia="黑体" w:hAnsi="黑体"/>
          <w:b/>
          <w:sz w:val="28"/>
          <w:szCs w:val="28"/>
        </w:rPr>
        <w:t xml:space="preserve"> TTS***</w:t>
      </w: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20</w:t>
      </w:r>
      <w:r>
        <w:rPr>
          <w:rFonts w:ascii="黑体" w:eastAsia="黑体" w:hAnsi="黑体" w:hint="eastAsia"/>
          <w:b/>
          <w:sz w:val="28"/>
          <w:szCs w:val="28"/>
        </w:rPr>
        <w:t>12</w:t>
      </w:r>
      <w:r>
        <w:rPr>
          <w:rFonts w:ascii="黑体" w:eastAsia="黑体" w:hAnsi="黑体"/>
          <w:b/>
          <w:sz w:val="28"/>
          <w:szCs w:val="28"/>
        </w:rPr>
        <w:t>-</w:t>
      </w: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>-31</w:t>
      </w:r>
    </w:p>
    <w:p w:rsidR="00C167A4" w:rsidRDefault="00C167A4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达内</w:t>
      </w:r>
      <w:r>
        <w:rPr>
          <w:rFonts w:ascii="黑体" w:eastAsia="黑体" w:hAnsi="黑体"/>
          <w:b/>
          <w:sz w:val="28"/>
          <w:szCs w:val="28"/>
        </w:rPr>
        <w:t xml:space="preserve">IT </w:t>
      </w:r>
      <w:r>
        <w:rPr>
          <w:rFonts w:ascii="黑体" w:eastAsia="黑体" w:hAnsi="黑体" w:hint="eastAsia"/>
          <w:b/>
          <w:sz w:val="28"/>
          <w:szCs w:val="28"/>
        </w:rPr>
        <w:t>集团</w:t>
      </w:r>
    </w:p>
    <w:p w:rsidR="00C167A4" w:rsidRDefault="00C167A4">
      <w:pPr>
        <w:widowControl/>
        <w:jc w:val="left"/>
        <w:rPr>
          <w:b/>
          <w:sz w:val="28"/>
          <w:szCs w:val="28"/>
        </w:rPr>
      </w:pPr>
    </w:p>
    <w:p w:rsidR="00C167A4" w:rsidRDefault="00C167A4">
      <w:pPr>
        <w:widowControl/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167A4" w:rsidRDefault="00C167A4">
      <w:pPr>
        <w:widowControl/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文档历史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167A4">
        <w:tc>
          <w:tcPr>
            <w:tcW w:w="1704" w:type="dxa"/>
            <w:shd w:val="clear" w:color="auto" w:fill="D9D9D9"/>
          </w:tcPr>
          <w:p w:rsidR="00C167A4" w:rsidRDefault="00C167A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版本</w:t>
            </w:r>
          </w:p>
        </w:tc>
        <w:tc>
          <w:tcPr>
            <w:tcW w:w="1704" w:type="dxa"/>
            <w:shd w:val="clear" w:color="auto" w:fill="D9D9D9"/>
          </w:tcPr>
          <w:p w:rsidR="00C167A4" w:rsidRDefault="00C167A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标题</w:t>
            </w:r>
          </w:p>
        </w:tc>
        <w:tc>
          <w:tcPr>
            <w:tcW w:w="1704" w:type="dxa"/>
            <w:shd w:val="clear" w:color="auto" w:fill="D9D9D9"/>
          </w:tcPr>
          <w:p w:rsidR="00C167A4" w:rsidRDefault="00C167A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内容</w:t>
            </w:r>
          </w:p>
        </w:tc>
        <w:tc>
          <w:tcPr>
            <w:tcW w:w="1705" w:type="dxa"/>
            <w:shd w:val="clear" w:color="auto" w:fill="D9D9D9"/>
          </w:tcPr>
          <w:p w:rsidR="00C167A4" w:rsidRDefault="00C167A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作者</w:t>
            </w:r>
          </w:p>
        </w:tc>
        <w:tc>
          <w:tcPr>
            <w:tcW w:w="1705" w:type="dxa"/>
            <w:shd w:val="clear" w:color="auto" w:fill="D9D9D9"/>
          </w:tcPr>
          <w:p w:rsidR="00C167A4" w:rsidRDefault="00C167A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时间</w:t>
            </w:r>
          </w:p>
        </w:tc>
      </w:tr>
      <w:tr w:rsidR="00C167A4"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</w:tr>
      <w:tr w:rsidR="00C167A4"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</w:tr>
      <w:tr w:rsidR="00C167A4"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</w:tr>
      <w:tr w:rsidR="00C167A4"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</w:tr>
      <w:tr w:rsidR="00C167A4"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4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  <w:tc>
          <w:tcPr>
            <w:tcW w:w="1705" w:type="dxa"/>
          </w:tcPr>
          <w:p w:rsidR="00C167A4" w:rsidRDefault="00C167A4">
            <w:pPr>
              <w:rPr>
                <w:sz w:val="18"/>
              </w:rPr>
            </w:pPr>
          </w:p>
        </w:tc>
      </w:tr>
    </w:tbl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>
      <w:pPr>
        <w:jc w:val="center"/>
        <w:rPr>
          <w:b/>
          <w:sz w:val="28"/>
          <w:szCs w:val="28"/>
        </w:rPr>
      </w:pPr>
    </w:p>
    <w:p w:rsidR="00C167A4" w:rsidRDefault="00C167A4" w:rsidP="007151F1">
      <w:pPr>
        <w:widowControl/>
        <w:jc w:val="left"/>
      </w:pPr>
      <w:r>
        <w:rPr>
          <w:b/>
          <w:sz w:val="28"/>
          <w:szCs w:val="28"/>
        </w:rPr>
        <w:br w:type="page"/>
      </w:r>
      <w:r>
        <w:rPr>
          <w:rFonts w:hint="eastAsia"/>
        </w:rPr>
        <w:lastRenderedPageBreak/>
        <w:t>编写目的</w:t>
      </w:r>
    </w:p>
    <w:p w:rsidR="00C167A4" w:rsidRDefault="00C167A4">
      <w:pPr>
        <w:ind w:firstLineChars="200" w:firstLine="420"/>
      </w:pPr>
      <w:r>
        <w:rPr>
          <w:rFonts w:hint="eastAsia"/>
        </w:rPr>
        <w:t>此概要设计文档描述</w:t>
      </w:r>
      <w:r>
        <w:t>DMS3.0</w:t>
      </w:r>
      <w:r>
        <w:rPr>
          <w:rFonts w:hint="eastAsia"/>
        </w:rPr>
        <w:t>项目的总体设计，在明确系统需求的基础上划分系统的功能模块，进行系统开发的分工，明确各模块间的接口，为进行后面的详细设计和实现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。文档的预期读者包括：项目设计人员，项目经理，程序员，测试人员，部署人员，项目技术支持人员等。</w:t>
      </w:r>
    </w:p>
    <w:p w:rsidR="00C167A4" w:rsidRDefault="00C167A4">
      <w:pPr>
        <w:pStyle w:val="a"/>
      </w:pPr>
      <w:r>
        <w:rPr>
          <w:rFonts w:hint="eastAsia"/>
        </w:rPr>
        <w:t>参考文档</w:t>
      </w:r>
    </w:p>
    <w:p w:rsidR="00C167A4" w:rsidRDefault="00C167A4">
      <w:pPr>
        <w:numPr>
          <w:ilvl w:val="0"/>
          <w:numId w:val="3"/>
        </w:numPr>
      </w:pPr>
      <w:r>
        <w:rPr>
          <w:rFonts w:hint="eastAsia"/>
        </w:rPr>
        <w:t>《</w:t>
      </w:r>
      <w:r>
        <w:t>DMS3.0</w:t>
      </w:r>
      <w:r>
        <w:rPr>
          <w:rFonts w:hint="eastAsia"/>
        </w:rPr>
        <w:t>需求说明书》；文档编号：</w:t>
      </w:r>
      <w:r>
        <w:t>TTS***</w:t>
      </w:r>
      <w:r>
        <w:rPr>
          <w:rFonts w:hint="eastAsia"/>
        </w:rPr>
        <w:t>；版本号</w:t>
      </w:r>
      <w:r>
        <w:t>v1.0</w:t>
      </w:r>
    </w:p>
    <w:p w:rsidR="00C167A4" w:rsidRDefault="00C167A4">
      <w:pPr>
        <w:pStyle w:val="a"/>
      </w:pPr>
      <w:r>
        <w:rPr>
          <w:rFonts w:hint="eastAsia"/>
        </w:rPr>
        <w:t>名称解释</w:t>
      </w:r>
    </w:p>
    <w:p w:rsidR="00C167A4" w:rsidRDefault="00C167A4">
      <w:pPr>
        <w:spacing w:before="120"/>
      </w:pPr>
      <w:r>
        <w:rPr>
          <w:rStyle w:val="aa"/>
        </w:rPr>
        <w:t>DMS</w:t>
      </w:r>
      <w:r>
        <w:rPr>
          <w:rFonts w:hint="eastAsia"/>
        </w:rPr>
        <w:t>：数据挖掘系统（</w:t>
      </w:r>
      <w:r>
        <w:t>Data Mining System</w:t>
      </w:r>
      <w:r>
        <w:rPr>
          <w:rFonts w:hint="eastAsia"/>
        </w:rPr>
        <w:t>）</w:t>
      </w:r>
    </w:p>
    <w:p w:rsidR="00C167A4" w:rsidRDefault="00C167A4">
      <w:pPr>
        <w:spacing w:before="120"/>
      </w:pPr>
      <w:r>
        <w:rPr>
          <w:rFonts w:hint="eastAsia"/>
          <w:b/>
        </w:rPr>
        <w:t>业务流程：</w:t>
      </w:r>
      <w:r>
        <w:rPr>
          <w:rFonts w:hint="eastAsia"/>
        </w:rPr>
        <w:t>描述系统工作的总体过程。</w:t>
      </w:r>
    </w:p>
    <w:p w:rsidR="00C167A4" w:rsidRDefault="00C167A4">
      <w:pPr>
        <w:spacing w:before="120"/>
      </w:pPr>
      <w:r>
        <w:rPr>
          <w:rFonts w:hint="eastAsia"/>
          <w:b/>
        </w:rPr>
        <w:t>物理结构：</w:t>
      </w:r>
      <w:r>
        <w:rPr>
          <w:rFonts w:hint="eastAsia"/>
        </w:rPr>
        <w:t>描述系统各功能模块与物理设备之间的联系。</w:t>
      </w:r>
    </w:p>
    <w:p w:rsidR="00C167A4" w:rsidRDefault="00C167A4">
      <w:pPr>
        <w:spacing w:before="120"/>
      </w:pPr>
      <w:r>
        <w:rPr>
          <w:rFonts w:hint="eastAsia"/>
          <w:b/>
        </w:rPr>
        <w:t>系统模块：</w:t>
      </w:r>
      <w:r>
        <w:rPr>
          <w:rFonts w:hint="eastAsia"/>
        </w:rPr>
        <w:t>描述系统的功能模块。</w:t>
      </w:r>
    </w:p>
    <w:p w:rsidR="00C167A4" w:rsidRDefault="00C167A4">
      <w:pPr>
        <w:spacing w:before="120"/>
      </w:pPr>
      <w:r>
        <w:rPr>
          <w:rFonts w:hint="eastAsia"/>
          <w:b/>
        </w:rPr>
        <w:t>接口设计：</w:t>
      </w:r>
      <w:r>
        <w:rPr>
          <w:rFonts w:hint="eastAsia"/>
        </w:rPr>
        <w:t>设计出系统与用户，系统与外部，系统各功能模块之间的依赖关系。</w:t>
      </w:r>
    </w:p>
    <w:p w:rsidR="00C167A4" w:rsidRDefault="00C167A4">
      <w:pPr>
        <w:spacing w:before="120"/>
      </w:pPr>
      <w:r>
        <w:rPr>
          <w:rFonts w:hint="eastAsia"/>
          <w:b/>
        </w:rPr>
        <w:t>用户接口：</w:t>
      </w:r>
      <w:r>
        <w:rPr>
          <w:rFonts w:hint="eastAsia"/>
        </w:rPr>
        <w:t>描述系统与用户交互的依赖关系。</w:t>
      </w:r>
    </w:p>
    <w:p w:rsidR="00C167A4" w:rsidRDefault="00C167A4">
      <w:pPr>
        <w:spacing w:before="120"/>
      </w:pPr>
      <w:r>
        <w:rPr>
          <w:rFonts w:hint="eastAsia"/>
          <w:b/>
        </w:rPr>
        <w:t>外部接口：</w:t>
      </w:r>
      <w:r>
        <w:rPr>
          <w:rFonts w:hint="eastAsia"/>
        </w:rPr>
        <w:t>描述系统与外部其他系统间的依赖关系。</w:t>
      </w:r>
    </w:p>
    <w:p w:rsidR="00C167A4" w:rsidRDefault="00C167A4">
      <w:pPr>
        <w:spacing w:before="120"/>
        <w:rPr>
          <w:rStyle w:val="aa"/>
          <w:rFonts w:ascii="宋体"/>
          <w:b w:val="0"/>
          <w:bCs w:val="0"/>
          <w:szCs w:val="21"/>
        </w:rPr>
      </w:pPr>
      <w:r>
        <w:rPr>
          <w:rStyle w:val="aa"/>
          <w:rFonts w:ascii="宋体" w:hAnsi="宋体" w:hint="eastAsia"/>
          <w:bCs w:val="0"/>
          <w:szCs w:val="21"/>
        </w:rPr>
        <w:t>内部接口：</w:t>
      </w:r>
      <w:r>
        <w:rPr>
          <w:rStyle w:val="aa"/>
          <w:rFonts w:ascii="宋体" w:hAnsi="宋体" w:hint="eastAsia"/>
          <w:b w:val="0"/>
          <w:bCs w:val="0"/>
          <w:szCs w:val="21"/>
        </w:rPr>
        <w:t>描述系统内部各功能模块间的依赖关系。</w:t>
      </w:r>
    </w:p>
    <w:p w:rsidR="00C167A4" w:rsidRDefault="00C167A4">
      <w:pPr>
        <w:spacing w:before="156"/>
      </w:pPr>
      <w:r>
        <w:rPr>
          <w:rStyle w:val="aa"/>
          <w:rFonts w:hint="eastAsia"/>
        </w:rPr>
        <w:t>用户：</w:t>
      </w:r>
      <w:r>
        <w:rPr>
          <w:rFonts w:hint="eastAsia"/>
        </w:rPr>
        <w:t>需要使用</w:t>
      </w:r>
      <w:r>
        <w:t>Unix</w:t>
      </w:r>
      <w:r>
        <w:rPr>
          <w:rFonts w:hint="eastAsia"/>
        </w:rPr>
        <w:t>实验室出租业务的客户，用户通过电信公司提供的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和密码登录指定的</w:t>
      </w:r>
      <w:r>
        <w:t>Unix</w:t>
      </w:r>
      <w:r>
        <w:rPr>
          <w:rFonts w:hint="eastAsia"/>
        </w:rPr>
        <w:t>机器，并使用</w:t>
      </w:r>
      <w:r>
        <w:t>Unix</w:t>
      </w:r>
      <w:r>
        <w:rPr>
          <w:rFonts w:hint="eastAsia"/>
        </w:rPr>
        <w:t>服务。</w:t>
      </w:r>
    </w:p>
    <w:p w:rsidR="00C167A4" w:rsidRDefault="00C167A4">
      <w:pPr>
        <w:spacing w:before="156"/>
      </w:pPr>
      <w:r>
        <w:rPr>
          <w:rStyle w:val="aa"/>
          <w:rFonts w:hint="eastAsia"/>
        </w:rPr>
        <w:t>终端机器：</w:t>
      </w:r>
      <w:r>
        <w:rPr>
          <w:rFonts w:hint="eastAsia"/>
        </w:rPr>
        <w:t>用户通过一台本地终端机器来访问我们的</w:t>
      </w:r>
      <w:r>
        <w:t>Unix</w:t>
      </w:r>
      <w:r>
        <w:rPr>
          <w:rFonts w:hint="eastAsia"/>
        </w:rPr>
        <w:t>机器，并使用</w:t>
      </w:r>
      <w:r>
        <w:t>Unix</w:t>
      </w:r>
      <w:r>
        <w:rPr>
          <w:rFonts w:hint="eastAsia"/>
        </w:rPr>
        <w:t>服务，该本地终端就是我们所说的终端机器。在我们的程序中要记录这一终端的</w:t>
      </w:r>
      <w:r>
        <w:t>IP</w:t>
      </w:r>
      <w:r>
        <w:rPr>
          <w:rFonts w:hint="eastAsia"/>
        </w:rPr>
        <w:t>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向用户收费的依据之一。</w:t>
      </w:r>
    </w:p>
    <w:p w:rsidR="00C167A4" w:rsidRDefault="00C167A4">
      <w:pPr>
        <w:spacing w:before="156"/>
      </w:pPr>
      <w:r>
        <w:rPr>
          <w:rStyle w:val="aa"/>
          <w:rFonts w:hint="eastAsia"/>
        </w:rPr>
        <w:t>登录日志文件：</w:t>
      </w:r>
      <w:r>
        <w:rPr>
          <w:rFonts w:hint="eastAsia"/>
        </w:rPr>
        <w:t>在</w:t>
      </w:r>
      <w:r>
        <w:t>Unix</w:t>
      </w:r>
      <w:r>
        <w:rPr>
          <w:rFonts w:hint="eastAsia"/>
        </w:rPr>
        <w:t>机器中自动记录用户登入</w:t>
      </w:r>
      <w:r>
        <w:t>/</w:t>
      </w:r>
      <w:r>
        <w:rPr>
          <w:rFonts w:hint="eastAsia"/>
        </w:rPr>
        <w:t>登出日志的文件，该文件为：</w:t>
      </w:r>
      <w:r>
        <w:lastRenderedPageBreak/>
        <w:t>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/</w:t>
      </w:r>
      <w:proofErr w:type="spellStart"/>
      <w:r>
        <w:t>wtmpx</w:t>
      </w:r>
      <w:proofErr w:type="spellEnd"/>
      <w:r>
        <w:rPr>
          <w:rFonts w:hint="eastAsia"/>
        </w:rPr>
        <w:t>；在我们的程序中该文件也可以是程序外部指定的另一个文件。我们的程序需要提取该文件的数据来匹配出用户登入</w:t>
      </w:r>
      <w:r>
        <w:t>/</w:t>
      </w:r>
      <w:r>
        <w:rPr>
          <w:rFonts w:hint="eastAsia"/>
        </w:rPr>
        <w:t>登出的记录，并将其作为将来的收费依据。</w:t>
      </w:r>
    </w:p>
    <w:p w:rsidR="00C167A4" w:rsidRDefault="00C167A4">
      <w:pPr>
        <w:spacing w:before="156"/>
      </w:pPr>
      <w:r>
        <w:rPr>
          <w:rStyle w:val="aa"/>
          <w:rFonts w:hint="eastAsia"/>
        </w:rPr>
        <w:t>用户登入记录：</w:t>
      </w:r>
      <w:r>
        <w:rPr>
          <w:rFonts w:hint="eastAsia"/>
        </w:rPr>
        <w:t>在登录日志文件中记录的用户登入</w:t>
      </w:r>
      <w:r>
        <w:t>Unix</w:t>
      </w:r>
      <w:r>
        <w:rPr>
          <w:rFonts w:hint="eastAsia"/>
        </w:rPr>
        <w:t>系统的日志记录，该日志记录包含用户的登录名，用户登入</w:t>
      </w:r>
      <w:r>
        <w:t>Unix</w:t>
      </w:r>
      <w:r>
        <w:rPr>
          <w:rFonts w:hint="eastAsia"/>
        </w:rPr>
        <w:t>的时刻，登录的终端机器</w:t>
      </w:r>
      <w:r>
        <w:t>IP</w:t>
      </w:r>
      <w:r>
        <w:rPr>
          <w:rFonts w:hint="eastAsia"/>
        </w:rPr>
        <w:t>等信息。</w:t>
      </w:r>
    </w:p>
    <w:p w:rsidR="00C167A4" w:rsidRDefault="00C167A4">
      <w:pPr>
        <w:spacing w:before="156"/>
        <w:rPr>
          <w:rStyle w:val="aa"/>
        </w:rPr>
      </w:pPr>
      <w:r>
        <w:rPr>
          <w:rStyle w:val="aa"/>
          <w:rFonts w:hint="eastAsia"/>
        </w:rPr>
        <w:t>用户登出记录：</w:t>
      </w:r>
      <w:r>
        <w:rPr>
          <w:rFonts w:hint="eastAsia"/>
        </w:rPr>
        <w:t>在登录日志文件中记录的用户登出</w:t>
      </w:r>
      <w:r>
        <w:t>Unix</w:t>
      </w:r>
      <w:r>
        <w:rPr>
          <w:rFonts w:hint="eastAsia"/>
        </w:rPr>
        <w:t>系统的日志记录，该日志记录包含用户的登录名，用户登出</w:t>
      </w:r>
      <w:r>
        <w:t>Unix</w:t>
      </w:r>
      <w:r>
        <w:rPr>
          <w:rFonts w:hint="eastAsia"/>
        </w:rPr>
        <w:t>的时刻，登录的终端机器</w:t>
      </w:r>
      <w:r>
        <w:t>IP</w:t>
      </w:r>
      <w:r>
        <w:rPr>
          <w:rFonts w:hint="eastAsia"/>
        </w:rPr>
        <w:t>等信息。我们需要将用户的登入记录和登出记录匹配起来，得到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条条完整的登录信息，并计算出用户本次登录的时长。</w:t>
      </w:r>
    </w:p>
    <w:p w:rsidR="00C167A4" w:rsidRDefault="00C167A4">
      <w:pPr>
        <w:spacing w:before="156"/>
      </w:pPr>
      <w:r>
        <w:rPr>
          <w:rStyle w:val="aa"/>
          <w:rFonts w:hint="eastAsia"/>
        </w:rPr>
        <w:t>用户的登录记录：</w:t>
      </w:r>
      <w:r>
        <w:rPr>
          <w:rFonts w:hint="eastAsia"/>
        </w:rPr>
        <w:t>将用户的登入记录和登出记录按照对应关系匹配起来，形成一条完整的登录记录，登录记录中包含以下信息：用户登录名，登入时刻，登出时刻，登录时长，登录终端机器</w:t>
      </w:r>
      <w:r>
        <w:t>IP</w:t>
      </w:r>
      <w:r>
        <w:rPr>
          <w:rFonts w:hint="eastAsia"/>
        </w:rPr>
        <w:t>等。</w:t>
      </w:r>
    </w:p>
    <w:p w:rsidR="00C167A4" w:rsidRDefault="00C167A4">
      <w:pPr>
        <w:spacing w:before="156"/>
        <w:rPr>
          <w:rStyle w:val="aa"/>
        </w:rPr>
      </w:pPr>
      <w:r>
        <w:rPr>
          <w:rStyle w:val="aa"/>
          <w:rFonts w:hint="eastAsia"/>
        </w:rPr>
        <w:t>匹配的登入</w:t>
      </w:r>
      <w:r>
        <w:rPr>
          <w:rStyle w:val="aa"/>
        </w:rPr>
        <w:t>/</w:t>
      </w:r>
      <w:r>
        <w:rPr>
          <w:rStyle w:val="aa"/>
          <w:rFonts w:hint="eastAsia"/>
        </w:rPr>
        <w:t>登出记录：</w:t>
      </w:r>
      <w:r>
        <w:rPr>
          <w:rFonts w:hint="eastAsia"/>
        </w:rPr>
        <w:t>等同于</w:t>
      </w:r>
      <w:r>
        <w:rPr>
          <w:rStyle w:val="aa"/>
          <w:rFonts w:hint="eastAsia"/>
        </w:rPr>
        <w:t>用户的登录记录</w:t>
      </w:r>
      <w:r>
        <w:rPr>
          <w:rFonts w:hint="eastAsia"/>
        </w:rPr>
        <w:t>。</w:t>
      </w:r>
    </w:p>
    <w:p w:rsidR="00C167A4" w:rsidRDefault="00C167A4">
      <w:pPr>
        <w:spacing w:before="156"/>
      </w:pPr>
      <w:r>
        <w:rPr>
          <w:rStyle w:val="aa"/>
          <w:rFonts w:hint="eastAsia"/>
        </w:rPr>
        <w:t>未匹配的登入记录：</w:t>
      </w:r>
      <w:r>
        <w:rPr>
          <w:rFonts w:hint="eastAsia"/>
        </w:rPr>
        <w:t>在登录日志文件中理论上一条登入记录跟一条登出记录匹配，但有可能在我们采集数据时用户还没有登出，所以日志文件中可能出现没有登出记录与之匹配的登入记录，这些登入记录我们将其保存在一个指定的文件中，在下次采集时再读取。</w:t>
      </w:r>
    </w:p>
    <w:p w:rsidR="00C167A4" w:rsidRDefault="00C167A4">
      <w:pPr>
        <w:rPr>
          <w:rFonts w:hint="eastAsia"/>
        </w:rPr>
      </w:pPr>
    </w:p>
    <w:p w:rsidR="00C167A4" w:rsidRDefault="00C167A4">
      <w:pPr>
        <w:pStyle w:val="a"/>
      </w:pPr>
      <w:r>
        <w:rPr>
          <w:rFonts w:hint="eastAsia"/>
        </w:rPr>
        <w:t>总体设计</w:t>
      </w:r>
    </w:p>
    <w:p w:rsidR="00C167A4" w:rsidRDefault="00C167A4">
      <w:pPr>
        <w:pStyle w:val="a0"/>
      </w:pPr>
      <w:r>
        <w:rPr>
          <w:rFonts w:hint="eastAsia"/>
        </w:rPr>
        <w:t>业务流程</w:t>
      </w:r>
    </w:p>
    <w:p w:rsidR="00C167A4" w:rsidRDefault="00C167A4">
      <w:pPr>
        <w:pStyle w:val="a0"/>
        <w:numPr>
          <w:ilvl w:val="1"/>
          <w:numId w:val="0"/>
        </w:numPr>
      </w:pPr>
      <w:r>
        <w:rPr>
          <w:rFonts w:hint="eastAsia"/>
        </w:rPr>
        <w:t xml:space="preserve">     </w:t>
      </w:r>
      <w:r>
        <w:rPr>
          <w:rFonts w:hint="eastAsia"/>
        </w:rPr>
        <w:t>这个是项目的大体流程图，还没涉及到具体的细节。大体的流程如图所示，先读取数据即把数据从日志文件中读取出来，之后把放入内存集合中的数据进行匹配成需要的数据，把匹配好的集合发送到服务端。服务端接收数据，保存数据到数据库，数据进入数据库进行整合。</w:t>
      </w:r>
    </w:p>
    <w:p w:rsidR="00C167A4" w:rsidRDefault="00C167A4">
      <w:pPr>
        <w:pStyle w:val="a0"/>
        <w:numPr>
          <w:ilvl w:val="1"/>
          <w:numId w:val="0"/>
        </w:numPr>
      </w:pPr>
    </w:p>
    <w:p w:rsidR="00C167A4" w:rsidRDefault="00F571F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38525" cy="491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A4" w:rsidRDefault="00C167A4">
      <w:pPr>
        <w:rPr>
          <w:b/>
        </w:rPr>
      </w:pPr>
      <w:r>
        <w:rPr>
          <w:rFonts w:hint="eastAsia"/>
          <w:b/>
        </w:rPr>
        <w:t>说明：</w:t>
      </w:r>
    </w:p>
    <w:p w:rsidR="00C167A4" w:rsidRDefault="00C167A4">
      <w:pPr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，业务流程中几个存储文件的命名规则：</w:t>
      </w:r>
    </w:p>
    <w:p w:rsidR="00C167A4" w:rsidRPr="00F571F7" w:rsidRDefault="00C167A4">
      <w:pPr>
        <w:pStyle w:val="11"/>
        <w:numPr>
          <w:ilvl w:val="1"/>
          <w:numId w:val="4"/>
        </w:numPr>
        <w:rPr>
          <w:rFonts w:ascii="宋体"/>
          <w:highlight w:val="yellow"/>
          <w:lang w:eastAsia="zh-CN"/>
        </w:rPr>
      </w:pPr>
      <w:r>
        <w:rPr>
          <w:rFonts w:ascii="宋体" w:hAnsi="宋体" w:hint="eastAsia"/>
          <w:lang w:eastAsia="zh-CN"/>
        </w:rPr>
        <w:t>系统日志文件由外部传递给程序，程序需要判定是否存在然后才能采集</w:t>
      </w:r>
      <w:r w:rsidR="008B0E9F" w:rsidRPr="00F571F7">
        <w:rPr>
          <w:rFonts w:ascii="宋体" w:hAnsi="宋体" w:hint="eastAsia"/>
          <w:highlight w:val="yellow"/>
          <w:lang w:eastAsia="zh-CN"/>
        </w:rPr>
        <w:t>文件名为</w:t>
      </w:r>
      <w:proofErr w:type="spellStart"/>
      <w:r w:rsidR="008B0E9F" w:rsidRPr="00F571F7">
        <w:rPr>
          <w:rFonts w:ascii="宋体" w:hAnsi="宋体" w:hint="eastAsia"/>
          <w:highlight w:val="yellow"/>
          <w:lang w:eastAsia="zh-CN"/>
        </w:rPr>
        <w:t>wtmpx</w:t>
      </w:r>
      <w:proofErr w:type="spellEnd"/>
      <w:r w:rsidR="008425A7">
        <w:rPr>
          <w:rFonts w:ascii="宋体" w:hAnsi="宋体" w:hint="eastAsia"/>
          <w:highlight w:val="yellow"/>
          <w:lang w:eastAsia="zh-CN"/>
        </w:rPr>
        <w:t>。备份时添加时间</w:t>
      </w:r>
      <w:r w:rsidR="008425A7">
        <w:rPr>
          <w:rFonts w:ascii="宋体" w:hAnsi="宋体"/>
          <w:highlight w:val="yellow"/>
          <w:lang w:eastAsia="zh-CN"/>
        </w:rPr>
        <w:t>后缀，如wtmpx.201706280852</w:t>
      </w:r>
      <w:r w:rsidR="00BC49C1">
        <w:rPr>
          <w:rFonts w:ascii="宋体" w:hAnsi="宋体"/>
          <w:highlight w:val="yellow"/>
          <w:lang w:eastAsia="zh-CN"/>
        </w:rPr>
        <w:t>12</w:t>
      </w:r>
    </w:p>
    <w:p w:rsidR="00C167A4" w:rsidRPr="008B0E9F" w:rsidRDefault="00C167A4">
      <w:pPr>
        <w:pStyle w:val="11"/>
        <w:numPr>
          <w:ilvl w:val="1"/>
          <w:numId w:val="4"/>
        </w:numPr>
        <w:rPr>
          <w:lang w:eastAsia="zh-CN"/>
        </w:rPr>
      </w:pPr>
      <w:r>
        <w:rPr>
          <w:rFonts w:ascii="宋体" w:hAnsi="宋体" w:hint="eastAsia"/>
          <w:lang w:eastAsia="zh-CN"/>
        </w:rPr>
        <w:t>未匹配登入数据项集合的存储路径由外部传递给程序</w:t>
      </w:r>
      <w:r>
        <w:rPr>
          <w:rFonts w:ascii="宋体"/>
          <w:lang w:eastAsia="zh-CN"/>
        </w:rPr>
        <w:t>,</w:t>
      </w:r>
      <w:r w:rsidRPr="00F571F7">
        <w:rPr>
          <w:rFonts w:ascii="宋体" w:hAnsi="宋体" w:hint="eastAsia"/>
          <w:highlight w:val="yellow"/>
          <w:lang w:eastAsia="zh-CN"/>
        </w:rPr>
        <w:t>文件名采用</w:t>
      </w:r>
      <w:r w:rsidRPr="00F571F7">
        <w:rPr>
          <w:rFonts w:ascii="宋体" w:hAnsi="宋体"/>
          <w:highlight w:val="yellow"/>
          <w:lang w:eastAsia="zh-CN"/>
        </w:rPr>
        <w:t>logins.dat</w:t>
      </w:r>
      <w:r w:rsidRPr="00F571F7">
        <w:rPr>
          <w:rFonts w:ascii="宋体" w:hAnsi="宋体" w:hint="eastAsia"/>
          <w:highlight w:val="yellow"/>
          <w:lang w:eastAsia="zh-CN"/>
        </w:rPr>
        <w:t>。</w:t>
      </w:r>
    </w:p>
    <w:p w:rsidR="008B0E9F" w:rsidRPr="00D5151E" w:rsidRDefault="008B0E9F">
      <w:pPr>
        <w:pStyle w:val="11"/>
        <w:numPr>
          <w:ilvl w:val="1"/>
          <w:numId w:val="4"/>
        </w:numPr>
        <w:rPr>
          <w:lang w:eastAsia="zh-CN"/>
        </w:rPr>
      </w:pPr>
      <w:r>
        <w:rPr>
          <w:rFonts w:ascii="宋体" w:hAnsi="宋体" w:hint="eastAsia"/>
          <w:lang w:eastAsia="zh-CN"/>
        </w:rPr>
        <w:t>未发送出去的匹配好的数据集合的存储路径由外部传递程序，</w:t>
      </w:r>
      <w:r w:rsidRPr="00F571F7">
        <w:rPr>
          <w:rFonts w:ascii="宋体" w:hAnsi="宋体" w:hint="eastAsia"/>
          <w:highlight w:val="yellow"/>
          <w:lang w:eastAsia="zh-CN"/>
        </w:rPr>
        <w:t>文件</w:t>
      </w:r>
      <w:r w:rsidR="00D5151E" w:rsidRPr="00F571F7">
        <w:rPr>
          <w:rFonts w:ascii="宋体" w:hAnsi="宋体" w:hint="eastAsia"/>
          <w:highlight w:val="yellow"/>
          <w:lang w:eastAsia="zh-CN"/>
        </w:rPr>
        <w:t>名</w:t>
      </w:r>
      <w:r w:rsidRPr="00F571F7">
        <w:rPr>
          <w:rFonts w:ascii="宋体" w:hAnsi="宋体" w:hint="eastAsia"/>
          <w:highlight w:val="yellow"/>
          <w:lang w:eastAsia="zh-CN"/>
        </w:rPr>
        <w:t>采用</w:t>
      </w:r>
      <w:r w:rsidR="00D5151E" w:rsidRPr="00F571F7">
        <w:rPr>
          <w:rFonts w:ascii="宋体" w:hAnsi="宋体" w:hint="eastAsia"/>
          <w:highlight w:val="yellow"/>
          <w:lang w:eastAsia="zh-CN"/>
        </w:rPr>
        <w:t>fail.dat</w:t>
      </w:r>
      <w:r w:rsidR="00D5151E">
        <w:rPr>
          <w:rFonts w:ascii="宋体" w:hAnsi="宋体" w:hint="eastAsia"/>
          <w:lang w:eastAsia="zh-CN"/>
        </w:rPr>
        <w:t>。</w:t>
      </w:r>
    </w:p>
    <w:p w:rsidR="00D5151E" w:rsidRDefault="00D5151E">
      <w:pPr>
        <w:pStyle w:val="11"/>
        <w:numPr>
          <w:ilvl w:val="1"/>
          <w:numId w:val="4"/>
        </w:numPr>
        <w:rPr>
          <w:lang w:eastAsia="zh-CN"/>
        </w:rPr>
      </w:pPr>
      <w:r>
        <w:rPr>
          <w:rFonts w:ascii="宋体" w:hAnsi="宋体" w:hint="eastAsia"/>
          <w:lang w:eastAsia="zh-CN"/>
        </w:rPr>
        <w:t>使用文件DAO时，</w:t>
      </w:r>
      <w:r w:rsidRPr="00F571F7">
        <w:rPr>
          <w:rFonts w:ascii="宋体" w:hAnsi="宋体" w:hint="eastAsia"/>
          <w:highlight w:val="yellow"/>
          <w:lang w:eastAsia="zh-CN"/>
        </w:rPr>
        <w:t>文件名称采用dms.dat</w:t>
      </w:r>
      <w:r>
        <w:rPr>
          <w:rFonts w:ascii="宋体" w:hAnsi="宋体" w:hint="eastAsia"/>
          <w:lang w:eastAsia="zh-CN"/>
        </w:rPr>
        <w:t>。</w:t>
      </w:r>
    </w:p>
    <w:p w:rsidR="00C167A4" w:rsidRDefault="00C167A4">
      <w:pPr>
        <w:pStyle w:val="11"/>
        <w:numPr>
          <w:ilvl w:val="0"/>
          <w:numId w:val="5"/>
        </w:numPr>
        <w:rPr>
          <w:rFonts w:ascii="宋体"/>
        </w:rPr>
      </w:pPr>
      <w:proofErr w:type="spellStart"/>
      <w:r>
        <w:rPr>
          <w:rFonts w:hint="eastAsia"/>
        </w:rPr>
        <w:t>业务规则说明</w:t>
      </w:r>
      <w:proofErr w:type="spellEnd"/>
      <w:r>
        <w:rPr>
          <w:rFonts w:ascii="宋体" w:hAnsi="宋体" w:hint="eastAsia"/>
        </w:rPr>
        <w:t>：</w:t>
      </w:r>
    </w:p>
    <w:p w:rsidR="00C167A4" w:rsidRDefault="00C167A4">
      <w:pPr>
        <w:pStyle w:val="11"/>
        <w:ind w:left="360"/>
        <w:rPr>
          <w:rFonts w:ascii="宋体"/>
          <w:kern w:val="2"/>
          <w:lang w:eastAsia="zh-CN"/>
        </w:rPr>
      </w:pPr>
      <w:r>
        <w:rPr>
          <w:rFonts w:ascii="宋体" w:hAnsi="宋体"/>
          <w:lang w:eastAsia="zh-CN"/>
        </w:rPr>
        <w:t>2.1</w:t>
      </w:r>
      <w:r>
        <w:rPr>
          <w:rFonts w:ascii="宋体" w:hAnsi="宋体" w:hint="eastAsia"/>
          <w:kern w:val="2"/>
          <w:lang w:eastAsia="zh-CN"/>
        </w:rPr>
        <w:t>日志登入</w:t>
      </w:r>
      <w:r>
        <w:rPr>
          <w:rFonts w:ascii="宋体" w:hAnsi="宋体"/>
          <w:kern w:val="2"/>
          <w:lang w:eastAsia="zh-CN"/>
        </w:rPr>
        <w:t>/</w:t>
      </w:r>
      <w:r>
        <w:rPr>
          <w:rFonts w:ascii="宋体" w:hAnsi="宋体" w:hint="eastAsia"/>
          <w:kern w:val="2"/>
          <w:lang w:eastAsia="zh-CN"/>
        </w:rPr>
        <w:t>登出数据项读取规则</w:t>
      </w:r>
    </w:p>
    <w:p w:rsidR="00C167A4" w:rsidRDefault="00C167A4">
      <w:pPr>
        <w:pStyle w:val="11"/>
        <w:ind w:left="360"/>
        <w:rPr>
          <w:rFonts w:ascii="宋体"/>
          <w:kern w:val="2"/>
          <w:lang w:eastAsia="zh-CN"/>
        </w:rPr>
      </w:pPr>
      <w:r>
        <w:rPr>
          <w:rFonts w:ascii="宋体" w:hAnsi="宋体" w:hint="eastAsia"/>
          <w:kern w:val="2"/>
          <w:lang w:eastAsia="zh-CN"/>
        </w:rPr>
        <w:t>系统日志文件中的数据项有很多，但并不是所有数据项都需要采集的，只有满足如下条件的数据项才是需要采集的：</w:t>
      </w:r>
    </w:p>
    <w:p w:rsidR="00C167A4" w:rsidRPr="00BC49C1" w:rsidRDefault="00C167A4">
      <w:pPr>
        <w:pStyle w:val="11"/>
        <w:numPr>
          <w:ilvl w:val="0"/>
          <w:numId w:val="6"/>
        </w:numPr>
        <w:rPr>
          <w:rFonts w:ascii="宋体" w:cs="宋体"/>
          <w:color w:val="000000"/>
          <w:szCs w:val="21"/>
          <w:highlight w:val="yellow"/>
          <w:lang w:val="zh-CN" w:eastAsia="zh-CN"/>
        </w:rPr>
      </w:pPr>
      <w:r>
        <w:rPr>
          <w:rFonts w:ascii="宋体" w:cs="宋体" w:hint="eastAsia"/>
          <w:color w:val="000000"/>
          <w:szCs w:val="21"/>
          <w:lang w:val="zh-CN" w:eastAsia="zh-CN"/>
        </w:rPr>
        <w:lastRenderedPageBreak/>
        <w:t>登录</w:t>
      </w:r>
      <w:proofErr w:type="gramStart"/>
      <w:r>
        <w:rPr>
          <w:rFonts w:ascii="宋体" w:cs="宋体" w:hint="eastAsia"/>
          <w:color w:val="000000"/>
          <w:szCs w:val="21"/>
          <w:lang w:val="zh-CN" w:eastAsia="zh-CN"/>
        </w:rPr>
        <w:t>名不能</w:t>
      </w:r>
      <w:proofErr w:type="gramEnd"/>
      <w:r>
        <w:rPr>
          <w:rFonts w:ascii="宋体" w:cs="宋体" w:hint="eastAsia"/>
          <w:color w:val="000000"/>
          <w:szCs w:val="21"/>
          <w:lang w:val="zh-CN" w:eastAsia="zh-CN"/>
        </w:rPr>
        <w:t>以点号（</w:t>
      </w:r>
      <w:r>
        <w:rPr>
          <w:rFonts w:ascii="宋体" w:cs="宋体"/>
          <w:color w:val="000000"/>
          <w:szCs w:val="21"/>
          <w:lang w:val="zh-CN" w:eastAsia="zh-CN"/>
        </w:rPr>
        <w:t>.</w:t>
      </w:r>
      <w:r>
        <w:rPr>
          <w:rFonts w:ascii="宋体" w:cs="宋体" w:hint="eastAsia"/>
          <w:color w:val="000000"/>
          <w:szCs w:val="21"/>
          <w:lang w:val="zh-CN" w:eastAsia="zh-CN"/>
        </w:rPr>
        <w:t>）开头，</w:t>
      </w:r>
      <w:r w:rsidRPr="00BC49C1">
        <w:rPr>
          <w:rFonts w:ascii="宋体" w:cs="宋体" w:hint="eastAsia"/>
          <w:color w:val="000000"/>
          <w:szCs w:val="21"/>
          <w:highlight w:val="yellow"/>
          <w:lang w:val="zh-CN" w:eastAsia="zh-CN"/>
        </w:rPr>
        <w:t>以点号开头的一般是登录程序本身的日志数据项，不需要采集。</w:t>
      </w:r>
    </w:p>
    <w:p w:rsidR="00C167A4" w:rsidRDefault="00C167A4">
      <w:pPr>
        <w:pStyle w:val="11"/>
        <w:numPr>
          <w:ilvl w:val="0"/>
          <w:numId w:val="6"/>
        </w:numPr>
        <w:rPr>
          <w:rFonts w:ascii="宋体"/>
          <w:kern w:val="2"/>
          <w:szCs w:val="21"/>
          <w:lang w:eastAsia="zh-CN"/>
        </w:rPr>
      </w:pPr>
      <w:r>
        <w:rPr>
          <w:rFonts w:ascii="宋体" w:cs="宋体" w:hint="eastAsia"/>
          <w:color w:val="000000"/>
          <w:szCs w:val="21"/>
          <w:lang w:val="zh-CN" w:eastAsia="zh-CN"/>
        </w:rPr>
        <w:t>登录类型必须是</w:t>
      </w:r>
      <w:r>
        <w:rPr>
          <w:rFonts w:ascii="Times New Roman" w:hAnsi="Times New Roman"/>
          <w:color w:val="000000"/>
          <w:szCs w:val="21"/>
          <w:lang w:val="zh-CN" w:eastAsia="zh-CN"/>
        </w:rPr>
        <w:t>7(</w:t>
      </w:r>
      <w:r>
        <w:rPr>
          <w:rFonts w:ascii="宋体" w:cs="宋体" w:hint="eastAsia"/>
          <w:color w:val="000000"/>
          <w:szCs w:val="21"/>
          <w:lang w:val="zh-CN" w:eastAsia="zh-CN"/>
        </w:rPr>
        <w:t>登入</w:t>
      </w:r>
      <w:r>
        <w:rPr>
          <w:rFonts w:ascii="Times New Roman" w:hAnsi="Times New Roman"/>
          <w:color w:val="000000"/>
          <w:szCs w:val="21"/>
          <w:lang w:val="zh-CN" w:eastAsia="zh-CN"/>
        </w:rPr>
        <w:t>)</w:t>
      </w:r>
      <w:r>
        <w:rPr>
          <w:rFonts w:ascii="宋体" w:cs="宋体" w:hint="eastAsia"/>
          <w:color w:val="000000"/>
          <w:szCs w:val="21"/>
          <w:lang w:val="zh-CN" w:eastAsia="zh-CN"/>
        </w:rPr>
        <w:t>或</w:t>
      </w:r>
      <w:r>
        <w:rPr>
          <w:rFonts w:ascii="Times New Roman" w:hAnsi="Times New Roman"/>
          <w:color w:val="000000"/>
          <w:szCs w:val="21"/>
          <w:lang w:val="zh-CN" w:eastAsia="zh-CN"/>
        </w:rPr>
        <w:t>8(</w:t>
      </w:r>
      <w:r>
        <w:rPr>
          <w:rFonts w:ascii="宋体" w:cs="宋体" w:hint="eastAsia"/>
          <w:color w:val="000000"/>
          <w:szCs w:val="21"/>
          <w:lang w:val="zh-CN" w:eastAsia="zh-CN"/>
        </w:rPr>
        <w:t>登出</w:t>
      </w:r>
      <w:r>
        <w:rPr>
          <w:rFonts w:ascii="Times New Roman" w:hAnsi="Times New Roman"/>
          <w:color w:val="000000"/>
          <w:szCs w:val="21"/>
          <w:lang w:val="zh-CN" w:eastAsia="zh-CN"/>
        </w:rPr>
        <w:t>)</w:t>
      </w:r>
      <w:r>
        <w:rPr>
          <w:rFonts w:ascii="Times New Roman" w:hAnsi="Times New Roman" w:hint="eastAsia"/>
          <w:color w:val="000000"/>
          <w:szCs w:val="21"/>
          <w:lang w:val="zh-CN" w:eastAsia="zh-CN"/>
        </w:rPr>
        <w:t>，登录类型具体说明见下面列表：</w:t>
      </w:r>
    </w:p>
    <w:p w:rsidR="00C167A4" w:rsidRDefault="00C167A4">
      <w:pPr>
        <w:pStyle w:val="11"/>
        <w:spacing w:before="0" w:line="240" w:lineRule="auto"/>
        <w:ind w:left="1065"/>
        <w:rPr>
          <w:rFonts w:ascii="宋体"/>
          <w:kern w:val="2"/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46"/>
        <w:gridCol w:w="2841"/>
      </w:tblGrid>
      <w:tr w:rsidR="00C167A4">
        <w:trPr>
          <w:trHeight w:hRule="exact" w:val="397"/>
        </w:trPr>
        <w:tc>
          <w:tcPr>
            <w:tcW w:w="1560" w:type="dxa"/>
            <w:shd w:val="clear" w:color="auto" w:fill="BFBFBF"/>
          </w:tcPr>
          <w:p w:rsidR="00C167A4" w:rsidRDefault="00C167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登录</w:t>
            </w:r>
            <w:r>
              <w:rPr>
                <w:b/>
                <w:szCs w:val="21"/>
              </w:rPr>
              <w:t>Type</w:t>
            </w:r>
            <w:r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3446" w:type="dxa"/>
            <w:shd w:val="clear" w:color="auto" w:fill="BFBFBF"/>
          </w:tcPr>
          <w:p w:rsidR="00C167A4" w:rsidRDefault="00C167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登录</w:t>
            </w:r>
            <w:r>
              <w:rPr>
                <w:b/>
                <w:szCs w:val="21"/>
              </w:rPr>
              <w:t>type</w:t>
            </w:r>
            <w:proofErr w:type="gramStart"/>
            <w:r>
              <w:rPr>
                <w:rFonts w:hint="eastAsia"/>
                <w:b/>
                <w:szCs w:val="21"/>
              </w:rPr>
              <w:t>值说明</w:t>
            </w:r>
            <w:proofErr w:type="gramEnd"/>
          </w:p>
        </w:tc>
        <w:tc>
          <w:tcPr>
            <w:tcW w:w="2841" w:type="dxa"/>
            <w:shd w:val="clear" w:color="auto" w:fill="BFBFBF"/>
          </w:tcPr>
          <w:p w:rsidR="00C167A4" w:rsidRDefault="00C167A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定义的宏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EMPTY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RUN_LVL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BOOT_TIME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OLD_TIME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NEW_TIME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--</w:t>
            </w:r>
            <w:r>
              <w:rPr>
                <w:rFonts w:hint="eastAsia"/>
                <w:szCs w:val="21"/>
              </w:rPr>
              <w:t>初始化进程</w:t>
            </w:r>
          </w:p>
        </w:tc>
        <w:tc>
          <w:tcPr>
            <w:tcW w:w="2841" w:type="dxa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INIT_PROCESS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  <w:tcBorders>
              <w:bottom w:val="single" w:sz="4" w:space="0" w:color="000000"/>
            </w:tcBorders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446" w:type="dxa"/>
            <w:tcBorders>
              <w:bottom w:val="single" w:sz="4" w:space="0" w:color="000000"/>
            </w:tcBorders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--</w:t>
            </w:r>
            <w:r>
              <w:rPr>
                <w:rFonts w:hint="eastAsia"/>
                <w:szCs w:val="21"/>
              </w:rPr>
              <w:t>登录进程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LOGIN_PROCESS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  <w:shd w:val="clear" w:color="auto" w:fill="8DB3E2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46" w:type="dxa"/>
            <w:shd w:val="clear" w:color="auto" w:fill="8DB3E2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--</w:t>
            </w:r>
            <w:r>
              <w:rPr>
                <w:rFonts w:hint="eastAsia"/>
                <w:szCs w:val="21"/>
              </w:rPr>
              <w:t>用户进程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登入</w:t>
            </w:r>
            <w:r>
              <w:rPr>
                <w:szCs w:val="21"/>
              </w:rPr>
              <w:t>)</w:t>
            </w:r>
          </w:p>
        </w:tc>
        <w:tc>
          <w:tcPr>
            <w:tcW w:w="2841" w:type="dxa"/>
            <w:shd w:val="clear" w:color="auto" w:fill="8DB3E2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USER_PROCESS</w:t>
            </w:r>
          </w:p>
        </w:tc>
      </w:tr>
      <w:tr w:rsidR="00C167A4">
        <w:trPr>
          <w:trHeight w:hRule="exact" w:val="397"/>
        </w:trPr>
        <w:tc>
          <w:tcPr>
            <w:tcW w:w="1560" w:type="dxa"/>
            <w:shd w:val="clear" w:color="auto" w:fill="8DB3E2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446" w:type="dxa"/>
            <w:shd w:val="clear" w:color="auto" w:fill="8DB3E2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--</w:t>
            </w:r>
            <w:r>
              <w:rPr>
                <w:rFonts w:hint="eastAsia"/>
                <w:szCs w:val="21"/>
              </w:rPr>
              <w:t>终止进程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登出</w:t>
            </w:r>
            <w:r>
              <w:rPr>
                <w:szCs w:val="21"/>
              </w:rPr>
              <w:t>)</w:t>
            </w:r>
          </w:p>
        </w:tc>
        <w:tc>
          <w:tcPr>
            <w:tcW w:w="2841" w:type="dxa"/>
            <w:shd w:val="clear" w:color="auto" w:fill="8DB3E2"/>
          </w:tcPr>
          <w:p w:rsidR="00C167A4" w:rsidRDefault="00C167A4">
            <w:pPr>
              <w:rPr>
                <w:szCs w:val="21"/>
              </w:rPr>
            </w:pPr>
            <w:r>
              <w:rPr>
                <w:szCs w:val="21"/>
              </w:rPr>
              <w:t>#define DEAD_PROCESS</w:t>
            </w:r>
          </w:p>
        </w:tc>
      </w:tr>
    </w:tbl>
    <w:p w:rsidR="00C167A4" w:rsidRDefault="00C167A4">
      <w:pPr>
        <w:jc w:val="center"/>
        <w:rPr>
          <w:rStyle w:val="ab"/>
        </w:rPr>
      </w:pPr>
      <w:r>
        <w:rPr>
          <w:rStyle w:val="ab"/>
          <w:rFonts w:hint="eastAsia"/>
        </w:rPr>
        <w:t>表</w:t>
      </w:r>
      <w:r>
        <w:rPr>
          <w:rStyle w:val="ab"/>
        </w:rPr>
        <w:t>2-1</w:t>
      </w:r>
      <w:r>
        <w:rPr>
          <w:rStyle w:val="ab"/>
          <w:rFonts w:hint="eastAsia"/>
        </w:rPr>
        <w:t>：登录类型定义</w:t>
      </w:r>
    </w:p>
    <w:p w:rsidR="00C167A4" w:rsidRDefault="00C167A4"/>
    <w:p w:rsidR="00C167A4" w:rsidRDefault="00C167A4" w:rsidP="003A160A">
      <w:pPr>
        <w:pStyle w:val="a0"/>
      </w:pPr>
      <w:r>
        <w:rPr>
          <w:rFonts w:hint="eastAsia"/>
        </w:rPr>
        <w:t>系统模块</w:t>
      </w:r>
      <w:r w:rsidR="00A67F44">
        <w:rPr>
          <w:rFonts w:hint="eastAsia"/>
        </w:rPr>
        <w:t>(</w:t>
      </w:r>
      <w:r w:rsidR="00A67F44">
        <w:rPr>
          <w:rFonts w:hint="eastAsia"/>
        </w:rPr>
        <w:t>需要补充</w:t>
      </w:r>
      <w:r w:rsidR="00A67F44">
        <w:rPr>
          <w:rFonts w:hint="eastAsia"/>
        </w:rPr>
        <w:t>)</w:t>
      </w:r>
    </w:p>
    <w:p w:rsidR="00C167A4" w:rsidRDefault="00C167A4">
      <w:pPr>
        <w:ind w:firstLineChars="200" w:firstLine="420"/>
      </w:pPr>
      <w:r>
        <w:rPr>
          <w:rFonts w:hint="eastAsia"/>
        </w:rPr>
        <w:t>物理上系统分为采集客户端（被采集机器）和采集服务器两部分，在采集客户端包含数据采集模块，数据匹配分析模块和数据发送模块；在采集服务器端包含数据接收模块，数据存储模块和数据显示模块，各模块的主要功能和职责如下</w:t>
      </w:r>
      <w:r w:rsidR="001F352B">
        <w:rPr>
          <w:rFonts w:hint="eastAsia"/>
        </w:rPr>
        <w:t>(</w:t>
      </w:r>
      <w:r w:rsidR="001F352B">
        <w:rPr>
          <w:rFonts w:hint="eastAsia"/>
        </w:rPr>
        <w:t>需要完善</w:t>
      </w:r>
      <w:r w:rsidR="001F352B">
        <w:rPr>
          <w:rFonts w:hint="eastAsia"/>
        </w:rPr>
        <w:t>)</w:t>
      </w:r>
      <w:r>
        <w:rPr>
          <w:rFonts w:hint="eastAsia"/>
        </w:rPr>
        <w:t>：</w:t>
      </w:r>
    </w:p>
    <w:p w:rsidR="00C167A4" w:rsidRDefault="00C167A4">
      <w:pPr>
        <w:ind w:firstLineChars="200" w:firstLine="420"/>
      </w:pPr>
    </w:p>
    <w:p w:rsidR="00C167A4" w:rsidRDefault="00C167A4">
      <w:pPr>
        <w:pStyle w:val="1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数据采集模块：</w:t>
      </w:r>
    </w:p>
    <w:p w:rsidR="003A160A" w:rsidRDefault="003A160A" w:rsidP="003A160A">
      <w:pPr>
        <w:pStyle w:val="11"/>
        <w:ind w:left="360"/>
        <w:rPr>
          <w:lang w:eastAsia="zh-CN"/>
        </w:rPr>
      </w:pPr>
      <w:r w:rsidRPr="003A160A">
        <w:rPr>
          <w:rFonts w:hint="eastAsia"/>
          <w:lang w:eastAsia="zh-CN"/>
        </w:rPr>
        <w:t>该功能模块的主要任务是</w:t>
      </w:r>
      <w:r w:rsidR="007929EA" w:rsidRPr="007929EA">
        <w:rPr>
          <w:rFonts w:hint="eastAsia"/>
          <w:lang w:eastAsia="zh-CN"/>
        </w:rPr>
        <w:t>DMS</w:t>
      </w:r>
      <w:r w:rsidR="007929EA" w:rsidRPr="007929EA">
        <w:rPr>
          <w:rFonts w:hint="eastAsia"/>
          <w:lang w:eastAsia="zh-CN"/>
        </w:rPr>
        <w:t>客户端程序读取用户登录数据文件</w:t>
      </w:r>
      <w:r w:rsidR="007929EA" w:rsidRPr="007929EA">
        <w:rPr>
          <w:rFonts w:hint="eastAsia"/>
          <w:lang w:eastAsia="zh-CN"/>
        </w:rPr>
        <w:t>,</w:t>
      </w:r>
      <w:r w:rsidR="007929EA" w:rsidRPr="007929EA">
        <w:rPr>
          <w:rFonts w:hint="eastAsia"/>
          <w:lang w:eastAsia="zh-CN"/>
        </w:rPr>
        <w:t>对文件进行备份，并清空原始文件</w:t>
      </w:r>
      <w:r w:rsidRPr="003A160A">
        <w:rPr>
          <w:rFonts w:hint="eastAsia"/>
          <w:lang w:eastAsia="zh-CN"/>
        </w:rPr>
        <w:t>，</w:t>
      </w:r>
      <w:r w:rsidR="00224F4C">
        <w:rPr>
          <w:rFonts w:hint="eastAsia"/>
          <w:lang w:eastAsia="zh-CN"/>
        </w:rPr>
        <w:t>读取</w:t>
      </w:r>
      <w:r w:rsidR="00224F4C">
        <w:rPr>
          <w:lang w:eastAsia="zh-CN"/>
        </w:rPr>
        <w:t>上次未匹配的登入记录，</w:t>
      </w:r>
      <w:r w:rsidRPr="003A160A">
        <w:rPr>
          <w:rFonts w:hint="eastAsia"/>
          <w:lang w:eastAsia="zh-CN"/>
        </w:rPr>
        <w:t>将文件的信息解析为程序对象，</w:t>
      </w:r>
      <w:r w:rsidR="00224F4C">
        <w:rPr>
          <w:rFonts w:hint="eastAsia"/>
          <w:lang w:eastAsia="zh-CN"/>
        </w:rPr>
        <w:t>既将</w:t>
      </w:r>
      <w:r w:rsidR="00224F4C">
        <w:rPr>
          <w:lang w:eastAsia="zh-CN"/>
        </w:rPr>
        <w:t>用户登入</w:t>
      </w:r>
      <w:r w:rsidR="00224F4C">
        <w:rPr>
          <w:rFonts w:hint="eastAsia"/>
          <w:lang w:eastAsia="zh-CN"/>
        </w:rPr>
        <w:t>/</w:t>
      </w:r>
      <w:r w:rsidR="00224F4C">
        <w:rPr>
          <w:rFonts w:hint="eastAsia"/>
          <w:lang w:eastAsia="zh-CN"/>
        </w:rPr>
        <w:t>登出</w:t>
      </w:r>
      <w:r w:rsidR="00224F4C">
        <w:rPr>
          <w:lang w:eastAsia="zh-CN"/>
        </w:rPr>
        <w:t>记录</w:t>
      </w:r>
      <w:r w:rsidR="00224F4C">
        <w:rPr>
          <w:rFonts w:hint="eastAsia"/>
          <w:lang w:eastAsia="zh-CN"/>
        </w:rPr>
        <w:t>分别</w:t>
      </w:r>
      <w:r w:rsidR="00224F4C">
        <w:rPr>
          <w:lang w:eastAsia="zh-CN"/>
        </w:rPr>
        <w:t>存在对应的集合中，</w:t>
      </w:r>
      <w:r w:rsidRPr="003A160A">
        <w:rPr>
          <w:rFonts w:hint="eastAsia"/>
          <w:lang w:eastAsia="zh-CN"/>
        </w:rPr>
        <w:t>以方便匹配模块的匹配。</w:t>
      </w:r>
    </w:p>
    <w:p w:rsidR="00C167A4" w:rsidRDefault="00C167A4">
      <w:pPr>
        <w:pStyle w:val="1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数据匹配和分析模块：</w:t>
      </w:r>
    </w:p>
    <w:p w:rsidR="003A160A" w:rsidRDefault="003A160A" w:rsidP="003A160A">
      <w:pPr>
        <w:pStyle w:val="11"/>
        <w:ind w:left="360"/>
        <w:rPr>
          <w:lang w:eastAsia="zh-CN"/>
        </w:rPr>
      </w:pPr>
      <w:r w:rsidRPr="003A160A">
        <w:rPr>
          <w:rFonts w:hint="eastAsia"/>
          <w:lang w:eastAsia="zh-CN"/>
        </w:rPr>
        <w:t>该模块的主要任务是将数据读取模块读取到的数据按照登入</w:t>
      </w:r>
      <w:r w:rsidRPr="003A160A">
        <w:rPr>
          <w:rFonts w:hint="eastAsia"/>
          <w:lang w:eastAsia="zh-CN"/>
        </w:rPr>
        <w:t>/</w:t>
      </w:r>
      <w:r w:rsidRPr="003A160A">
        <w:rPr>
          <w:rFonts w:hint="eastAsia"/>
          <w:lang w:eastAsia="zh-CN"/>
        </w:rPr>
        <w:t>登出的关系匹配成一条完整的登录记录。</w:t>
      </w:r>
      <w:r w:rsidR="007929EA">
        <w:rPr>
          <w:rFonts w:hint="eastAsia"/>
          <w:lang w:eastAsia="zh-CN"/>
        </w:rPr>
        <w:t>若本次</w:t>
      </w:r>
      <w:r w:rsidR="007929EA">
        <w:rPr>
          <w:lang w:eastAsia="zh-CN"/>
        </w:rPr>
        <w:t>匹配是上次未匹配的登入记录</w:t>
      </w:r>
      <w:r w:rsidR="007929EA">
        <w:rPr>
          <w:rFonts w:hint="eastAsia"/>
          <w:lang w:eastAsia="zh-CN"/>
        </w:rPr>
        <w:t>，则</w:t>
      </w:r>
      <w:r w:rsidR="007929EA">
        <w:rPr>
          <w:lang w:eastAsia="zh-CN"/>
        </w:rPr>
        <w:t>将其在文件中删除，</w:t>
      </w:r>
      <w:r w:rsidR="00224F4C">
        <w:rPr>
          <w:rFonts w:hint="eastAsia"/>
          <w:lang w:eastAsia="zh-CN"/>
        </w:rPr>
        <w:t>若</w:t>
      </w:r>
      <w:r w:rsidR="007929EA">
        <w:rPr>
          <w:rFonts w:hint="eastAsia"/>
          <w:lang w:eastAsia="zh-CN"/>
        </w:rPr>
        <w:t>仍有</w:t>
      </w:r>
      <w:proofErr w:type="gramStart"/>
      <w:r w:rsidR="00224F4C">
        <w:rPr>
          <w:rFonts w:hint="eastAsia"/>
          <w:lang w:eastAsia="zh-CN"/>
        </w:rPr>
        <w:t>有</w:t>
      </w:r>
      <w:proofErr w:type="gramEnd"/>
      <w:r w:rsidR="00224F4C">
        <w:rPr>
          <w:lang w:eastAsia="zh-CN"/>
        </w:rPr>
        <w:t>登入记录未匹配则将其存储在指定的文件中。</w:t>
      </w:r>
    </w:p>
    <w:p w:rsidR="00C167A4" w:rsidRDefault="00C167A4">
      <w:pPr>
        <w:pStyle w:val="1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数据发送模块：</w:t>
      </w:r>
    </w:p>
    <w:p w:rsidR="003A160A" w:rsidRDefault="003A160A" w:rsidP="003A160A">
      <w:pPr>
        <w:pStyle w:val="11"/>
        <w:ind w:left="360"/>
        <w:rPr>
          <w:lang w:eastAsia="zh-CN"/>
        </w:rPr>
      </w:pPr>
      <w:r w:rsidRPr="003A160A">
        <w:rPr>
          <w:rFonts w:hint="eastAsia"/>
          <w:lang w:eastAsia="zh-CN"/>
        </w:rPr>
        <w:lastRenderedPageBreak/>
        <w:t>该模块的主要任务是建立客户端网络连接，将匹配好的用户登录记录以字符串的形式发送到服务器。</w:t>
      </w:r>
    </w:p>
    <w:p w:rsidR="004032E4" w:rsidRDefault="00C167A4" w:rsidP="004032E4">
      <w:pPr>
        <w:pStyle w:val="1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数据接收模块：</w:t>
      </w:r>
    </w:p>
    <w:p w:rsidR="003A160A" w:rsidRDefault="003A160A" w:rsidP="003A160A">
      <w:pPr>
        <w:pStyle w:val="11"/>
        <w:ind w:left="360"/>
        <w:rPr>
          <w:lang w:eastAsia="zh-CN"/>
        </w:rPr>
      </w:pPr>
      <w:r w:rsidRPr="003A160A">
        <w:rPr>
          <w:rFonts w:hint="eastAsia"/>
          <w:lang w:eastAsia="zh-CN"/>
        </w:rPr>
        <w:t>该模块的主要任务是建立服务器端网络连接，从客户端读取匹配好的用户登录记录字符串。</w:t>
      </w:r>
    </w:p>
    <w:p w:rsidR="00C167A4" w:rsidRDefault="00C167A4" w:rsidP="004032E4">
      <w:pPr>
        <w:pStyle w:val="1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数据存储模块：</w:t>
      </w:r>
    </w:p>
    <w:p w:rsidR="003A160A" w:rsidRDefault="003A160A" w:rsidP="003A160A">
      <w:pPr>
        <w:pStyle w:val="11"/>
        <w:ind w:left="360"/>
        <w:rPr>
          <w:lang w:eastAsia="zh-CN"/>
        </w:rPr>
      </w:pPr>
      <w:r w:rsidRPr="003A160A">
        <w:rPr>
          <w:rFonts w:hint="eastAsia"/>
          <w:lang w:eastAsia="zh-CN"/>
        </w:rPr>
        <w:t>该模块的主要任务是将数据接收模块接收到的数据</w:t>
      </w:r>
      <w:r w:rsidR="003D4E18">
        <w:rPr>
          <w:rFonts w:hint="eastAsia"/>
          <w:lang w:eastAsia="zh-CN"/>
        </w:rPr>
        <w:t>交给</w:t>
      </w:r>
      <w:r w:rsidR="003D4E18">
        <w:rPr>
          <w:rFonts w:hint="eastAsia"/>
          <w:lang w:eastAsia="zh-CN"/>
        </w:rPr>
        <w:t>DAO</w:t>
      </w:r>
      <w:r w:rsidR="003D4E18">
        <w:rPr>
          <w:rFonts w:hint="eastAsia"/>
          <w:lang w:eastAsia="zh-CN"/>
        </w:rPr>
        <w:t>，</w:t>
      </w:r>
      <w:r w:rsidR="003D4E18">
        <w:rPr>
          <w:lang w:eastAsia="zh-CN"/>
        </w:rPr>
        <w:t>由</w:t>
      </w:r>
      <w:r w:rsidR="003D4E18">
        <w:rPr>
          <w:rFonts w:hint="eastAsia"/>
          <w:lang w:eastAsia="zh-CN"/>
        </w:rPr>
        <w:t>DAO</w:t>
      </w:r>
      <w:r w:rsidR="003D4E18">
        <w:rPr>
          <w:rFonts w:hint="eastAsia"/>
          <w:lang w:eastAsia="zh-CN"/>
        </w:rPr>
        <w:t>将数据</w:t>
      </w:r>
      <w:r w:rsidRPr="003A160A">
        <w:rPr>
          <w:rFonts w:hint="eastAsia"/>
          <w:lang w:eastAsia="zh-CN"/>
        </w:rPr>
        <w:t>保存到指定的数据库表中。</w:t>
      </w:r>
      <w:r w:rsidR="007151F1">
        <w:rPr>
          <w:rFonts w:hint="eastAsia"/>
          <w:lang w:eastAsia="zh-CN"/>
        </w:rPr>
        <w:t>【</w:t>
      </w:r>
      <w:r w:rsidR="003D4E18" w:rsidRPr="003D4E18">
        <w:rPr>
          <w:rFonts w:hint="eastAsia"/>
          <w:highlight w:val="yellow"/>
          <w:lang w:eastAsia="zh-CN"/>
        </w:rPr>
        <w:t xml:space="preserve">DAO (Data Access Objects) </w:t>
      </w:r>
      <w:r w:rsidR="003D4E18" w:rsidRPr="003D4E18">
        <w:rPr>
          <w:rFonts w:hint="eastAsia"/>
          <w:highlight w:val="yellow"/>
          <w:lang w:eastAsia="zh-CN"/>
        </w:rPr>
        <w:t>数据访问对象是第一个面向对象的接口</w:t>
      </w:r>
      <w:r w:rsidR="007151F1">
        <w:rPr>
          <w:rFonts w:hint="eastAsia"/>
          <w:lang w:eastAsia="zh-CN"/>
        </w:rPr>
        <w:t>】</w:t>
      </w:r>
    </w:p>
    <w:p w:rsidR="00C167A4" w:rsidRDefault="00C167A4">
      <w:pPr>
        <w:pStyle w:val="a"/>
      </w:pPr>
      <w:r>
        <w:rPr>
          <w:rFonts w:hint="eastAsia"/>
        </w:rPr>
        <w:t>接口设计</w:t>
      </w:r>
    </w:p>
    <w:p w:rsidR="00C167A4" w:rsidRDefault="00C167A4">
      <w:pPr>
        <w:pStyle w:val="a0"/>
      </w:pPr>
      <w:r>
        <w:rPr>
          <w:rFonts w:hint="eastAsia"/>
        </w:rPr>
        <w:t>用户接口</w:t>
      </w:r>
    </w:p>
    <w:p w:rsidR="00C167A4" w:rsidRDefault="00C167A4">
      <w:r>
        <w:rPr>
          <w:rFonts w:hint="eastAsia"/>
        </w:rPr>
        <w:t>用户：执行命令，启动</w:t>
      </w:r>
      <w:r>
        <w:t>DMS3.0</w:t>
      </w:r>
      <w:r>
        <w:rPr>
          <w:rFonts w:hint="eastAsia"/>
        </w:rPr>
        <w:t>服务端程序。</w:t>
      </w:r>
    </w:p>
    <w:p w:rsidR="00C167A4" w:rsidRDefault="00C167A4">
      <w:r>
        <w:rPr>
          <w:rFonts w:hint="eastAsia"/>
        </w:rPr>
        <w:t>系统：服务端系统运行，等待接收数据。</w:t>
      </w:r>
    </w:p>
    <w:p w:rsidR="00C167A4" w:rsidRDefault="00C167A4"/>
    <w:p w:rsidR="00C167A4" w:rsidRDefault="00C167A4">
      <w:r>
        <w:rPr>
          <w:rFonts w:hint="eastAsia"/>
        </w:rPr>
        <w:t>用户：执行命令，启动</w:t>
      </w:r>
      <w:r>
        <w:t>DMS3.0</w:t>
      </w:r>
      <w:r>
        <w:rPr>
          <w:rFonts w:hint="eastAsia"/>
        </w:rPr>
        <w:t>客户端程序。</w:t>
      </w:r>
    </w:p>
    <w:p w:rsidR="00C167A4" w:rsidRDefault="00C167A4">
      <w:r>
        <w:rPr>
          <w:rFonts w:hint="eastAsia"/>
        </w:rPr>
        <w:t>系统：客户端系统运行，采集并发送数据。</w:t>
      </w:r>
    </w:p>
    <w:p w:rsidR="00C167A4" w:rsidRDefault="00C167A4"/>
    <w:p w:rsidR="00C167A4" w:rsidRDefault="00C167A4">
      <w:pPr>
        <w:pStyle w:val="a0"/>
      </w:pPr>
      <w:r>
        <w:rPr>
          <w:rFonts w:hint="eastAsia"/>
        </w:rPr>
        <w:t>外部接口</w:t>
      </w:r>
    </w:p>
    <w:p w:rsidR="00C167A4" w:rsidRDefault="00C167A4">
      <w:r>
        <w:rPr>
          <w:rFonts w:hint="eastAsia"/>
        </w:rPr>
        <w:t>系统读取用户登录记录文件，获得用户登录信息。</w:t>
      </w:r>
    </w:p>
    <w:p w:rsidR="00C167A4" w:rsidRDefault="00C167A4">
      <w:r>
        <w:rPr>
          <w:rFonts w:hint="eastAsia"/>
        </w:rPr>
        <w:t>系统读取上次未匹配的登入记录文件，获取未匹配的登入记录数据。</w:t>
      </w:r>
    </w:p>
    <w:p w:rsidR="00C167A4" w:rsidRDefault="00C167A4">
      <w:r>
        <w:rPr>
          <w:rFonts w:hint="eastAsia"/>
        </w:rPr>
        <w:t>系统将匹配好的数据写入指定数据库表中。</w:t>
      </w:r>
    </w:p>
    <w:p w:rsidR="00C167A4" w:rsidRDefault="00C167A4">
      <w:r>
        <w:rPr>
          <w:rFonts w:hint="eastAsia"/>
        </w:rPr>
        <w:t>系统整合出月报表和年报表。</w:t>
      </w:r>
    </w:p>
    <w:p w:rsidR="00C167A4" w:rsidRDefault="00C167A4">
      <w:pPr>
        <w:pStyle w:val="a0"/>
      </w:pPr>
      <w:r>
        <w:rPr>
          <w:rFonts w:hint="eastAsia"/>
        </w:rPr>
        <w:t>内部接口</w:t>
      </w:r>
    </w:p>
    <w:p w:rsidR="00C167A4" w:rsidRDefault="00C167A4">
      <w:r>
        <w:rPr>
          <w:rFonts w:hint="eastAsia"/>
        </w:rPr>
        <w:lastRenderedPageBreak/>
        <w:t>数据读取模块与数据匹配模块间的接口：</w:t>
      </w:r>
    </w:p>
    <w:p w:rsidR="00C167A4" w:rsidRDefault="00C167A4">
      <w:r>
        <w:rPr>
          <w:rFonts w:hint="eastAsia"/>
        </w:rPr>
        <w:t>输入：</w:t>
      </w:r>
      <w:r w:rsidR="000F473A">
        <w:rPr>
          <w:rFonts w:hint="eastAsia"/>
        </w:rPr>
        <w:t>登入</w:t>
      </w:r>
      <w:r w:rsidR="000F473A">
        <w:rPr>
          <w:rFonts w:hint="eastAsia"/>
        </w:rPr>
        <w:t>/</w:t>
      </w:r>
      <w:r w:rsidR="000F473A">
        <w:rPr>
          <w:rFonts w:hint="eastAsia"/>
        </w:rPr>
        <w:t>登出</w:t>
      </w:r>
      <w:r w:rsidR="000F473A">
        <w:t>数据集</w:t>
      </w:r>
    </w:p>
    <w:p w:rsidR="00C167A4" w:rsidRDefault="004032E4">
      <w:r>
        <w:rPr>
          <w:rFonts w:hint="eastAsia"/>
        </w:rPr>
        <w:t>输出：</w:t>
      </w:r>
      <w:r w:rsidR="000F473A">
        <w:rPr>
          <w:rFonts w:hint="eastAsia"/>
        </w:rPr>
        <w:t>匹配好的</w:t>
      </w:r>
      <w:r w:rsidR="000F473A">
        <w:t>日志记录集</w:t>
      </w:r>
    </w:p>
    <w:p w:rsidR="00C167A4" w:rsidRDefault="00C167A4"/>
    <w:p w:rsidR="00C167A4" w:rsidRDefault="00C167A4">
      <w:r>
        <w:rPr>
          <w:rFonts w:hint="eastAsia"/>
        </w:rPr>
        <w:t>数据匹配模块与数据发送模块间的接口：</w:t>
      </w:r>
    </w:p>
    <w:p w:rsidR="00C167A4" w:rsidRDefault="00C167A4">
      <w:r>
        <w:rPr>
          <w:rFonts w:hint="eastAsia"/>
        </w:rPr>
        <w:t>输入：</w:t>
      </w:r>
      <w:r w:rsidR="000F473A">
        <w:rPr>
          <w:rFonts w:hint="eastAsia"/>
        </w:rPr>
        <w:t>匹配好的日志记录集</w:t>
      </w:r>
    </w:p>
    <w:p w:rsidR="00C167A4" w:rsidRDefault="004032E4">
      <w:r>
        <w:rPr>
          <w:rFonts w:hint="eastAsia"/>
        </w:rPr>
        <w:t>输出：</w:t>
      </w:r>
      <w:proofErr w:type="gramStart"/>
      <w:r w:rsidR="00AD42C8">
        <w:rPr>
          <w:rFonts w:hint="eastAsia"/>
        </w:rPr>
        <w:t>若网络</w:t>
      </w:r>
      <w:proofErr w:type="gramEnd"/>
      <w:r w:rsidR="00AD42C8">
        <w:rPr>
          <w:rFonts w:hint="eastAsia"/>
        </w:rPr>
        <w:t>中断</w:t>
      </w:r>
      <w:r w:rsidR="00AD42C8">
        <w:t>，产生发送失败的日志记录文件</w:t>
      </w:r>
    </w:p>
    <w:p w:rsidR="00C167A4" w:rsidRDefault="00C167A4"/>
    <w:p w:rsidR="00C167A4" w:rsidRDefault="00C167A4">
      <w:r>
        <w:rPr>
          <w:rFonts w:hint="eastAsia"/>
        </w:rPr>
        <w:t>数据发送模块与数据接收模块间的接口：</w:t>
      </w:r>
    </w:p>
    <w:p w:rsidR="00C167A4" w:rsidRDefault="00C167A4">
      <w:r>
        <w:rPr>
          <w:rFonts w:hint="eastAsia"/>
        </w:rPr>
        <w:t>输入：</w:t>
      </w:r>
      <w:r w:rsidR="00AD42C8">
        <w:rPr>
          <w:rFonts w:hint="eastAsia"/>
        </w:rPr>
        <w:t>日志记录数据</w:t>
      </w:r>
    </w:p>
    <w:p w:rsidR="00C167A4" w:rsidRDefault="00C167A4">
      <w:r>
        <w:rPr>
          <w:rFonts w:hint="eastAsia"/>
        </w:rPr>
        <w:t>输出：</w:t>
      </w:r>
      <w:r w:rsidR="00AD42C8">
        <w:rPr>
          <w:rFonts w:hint="eastAsia"/>
        </w:rPr>
        <w:t>服务器日志队列</w:t>
      </w:r>
      <w:r w:rsidR="00AD42C8">
        <w:t>中产生数据</w:t>
      </w:r>
    </w:p>
    <w:p w:rsidR="00C167A4" w:rsidRDefault="00C167A4"/>
    <w:p w:rsidR="00C167A4" w:rsidRDefault="00C167A4">
      <w:r>
        <w:rPr>
          <w:rFonts w:hint="eastAsia"/>
        </w:rPr>
        <w:t>数据接收模块与数据保存模块间的接口：</w:t>
      </w:r>
    </w:p>
    <w:p w:rsidR="00C167A4" w:rsidRDefault="00C167A4">
      <w:r>
        <w:rPr>
          <w:rFonts w:hint="eastAsia"/>
        </w:rPr>
        <w:t>输入：</w:t>
      </w:r>
      <w:r w:rsidR="00AD42C8">
        <w:rPr>
          <w:rFonts w:hint="eastAsia"/>
        </w:rPr>
        <w:t>服务器日志队列</w:t>
      </w:r>
      <w:r w:rsidR="00AD42C8">
        <w:t>中的</w:t>
      </w:r>
      <w:r w:rsidR="00AD42C8">
        <w:rPr>
          <w:rFonts w:hint="eastAsia"/>
        </w:rPr>
        <w:t>数据</w:t>
      </w:r>
    </w:p>
    <w:p w:rsidR="00C167A4" w:rsidRDefault="004032E4">
      <w:r>
        <w:rPr>
          <w:rFonts w:hint="eastAsia"/>
        </w:rPr>
        <w:t>输出：</w:t>
      </w:r>
      <w:r w:rsidR="00AD42C8">
        <w:rPr>
          <w:rFonts w:hint="eastAsia"/>
        </w:rPr>
        <w:t>DAO</w:t>
      </w:r>
      <w:r w:rsidR="00AD42C8">
        <w:rPr>
          <w:rFonts w:hint="eastAsia"/>
        </w:rPr>
        <w:t>获取到的数据</w:t>
      </w:r>
    </w:p>
    <w:p w:rsidR="00C167A4" w:rsidRDefault="00C167A4"/>
    <w:p w:rsidR="00C167A4" w:rsidRDefault="00C167A4">
      <w:r>
        <w:rPr>
          <w:rFonts w:hint="eastAsia"/>
        </w:rPr>
        <w:t>数据保存模块与数据库间接口：</w:t>
      </w:r>
    </w:p>
    <w:p w:rsidR="00C167A4" w:rsidRDefault="00C167A4">
      <w:r>
        <w:rPr>
          <w:rFonts w:hint="eastAsia"/>
        </w:rPr>
        <w:t>输入：</w:t>
      </w:r>
      <w:r w:rsidR="00AD42C8">
        <w:rPr>
          <w:rFonts w:hint="eastAsia"/>
        </w:rPr>
        <w:t>DAO</w:t>
      </w:r>
      <w:r w:rsidR="00AD42C8">
        <w:rPr>
          <w:rFonts w:hint="eastAsia"/>
        </w:rPr>
        <w:t>获取到的数据</w:t>
      </w:r>
    </w:p>
    <w:p w:rsidR="00C167A4" w:rsidRDefault="004032E4">
      <w:r>
        <w:rPr>
          <w:rFonts w:hint="eastAsia"/>
        </w:rPr>
        <w:t>输出：</w:t>
      </w:r>
      <w:r w:rsidR="00AD42C8">
        <w:rPr>
          <w:rFonts w:hint="eastAsia"/>
        </w:rPr>
        <w:t>数据库</w:t>
      </w:r>
      <w:r w:rsidR="00AD42C8">
        <w:t>表中的数据</w:t>
      </w:r>
    </w:p>
    <w:p w:rsidR="00C167A4" w:rsidRPr="00AD42C8" w:rsidRDefault="00C167A4"/>
    <w:p w:rsidR="00C167A4" w:rsidRDefault="00C167A4">
      <w:r>
        <w:rPr>
          <w:rFonts w:hint="eastAsia"/>
        </w:rPr>
        <w:t>数据整合模块与数据库间接口：</w:t>
      </w:r>
    </w:p>
    <w:p w:rsidR="00C167A4" w:rsidRDefault="004032E4">
      <w:r>
        <w:rPr>
          <w:rFonts w:hint="eastAsia"/>
        </w:rPr>
        <w:t>输入：</w:t>
      </w:r>
      <w:r w:rsidR="00AD42C8">
        <w:rPr>
          <w:rFonts w:hint="eastAsia"/>
        </w:rPr>
        <w:t>数据库表</w:t>
      </w:r>
      <w:r w:rsidR="00AD42C8">
        <w:t>中的</w:t>
      </w:r>
      <w:r w:rsidR="00AD42C8">
        <w:rPr>
          <w:rFonts w:hint="eastAsia"/>
        </w:rPr>
        <w:t>日记录表</w:t>
      </w:r>
    </w:p>
    <w:p w:rsidR="00C167A4" w:rsidRDefault="004032E4">
      <w:r>
        <w:rPr>
          <w:rFonts w:hint="eastAsia"/>
        </w:rPr>
        <w:t>输出：</w:t>
      </w:r>
      <w:r w:rsidR="00AD42C8">
        <w:rPr>
          <w:rFonts w:hint="eastAsia"/>
        </w:rPr>
        <w:t>形成日报表、周报表</w:t>
      </w:r>
      <w:r w:rsidR="00AD42C8">
        <w:t>。月报表</w:t>
      </w:r>
    </w:p>
    <w:p w:rsidR="00C167A4" w:rsidRDefault="00C167A4">
      <w:pPr>
        <w:pStyle w:val="a"/>
      </w:pPr>
      <w:r>
        <w:rPr>
          <w:rFonts w:hint="eastAsia"/>
        </w:rPr>
        <w:t>数据结构设计</w:t>
      </w:r>
    </w:p>
    <w:p w:rsidR="00C167A4" w:rsidRDefault="00C167A4">
      <w:r>
        <w:rPr>
          <w:rFonts w:hint="eastAsia"/>
        </w:rPr>
        <w:t>根据系统需求，设计出如下数据实体：</w:t>
      </w:r>
    </w:p>
    <w:p w:rsidR="00C167A4" w:rsidRDefault="00C167A4">
      <w:pPr>
        <w:pStyle w:val="11"/>
        <w:numPr>
          <w:ilvl w:val="0"/>
          <w:numId w:val="8"/>
        </w:numPr>
        <w:rPr>
          <w:lang w:eastAsia="zh-CN"/>
        </w:rPr>
      </w:pPr>
      <w:proofErr w:type="spellStart"/>
      <w:r>
        <w:rPr>
          <w:lang w:eastAsia="zh-CN"/>
        </w:rPr>
        <w:t>LogRec</w:t>
      </w:r>
      <w:proofErr w:type="spellEnd"/>
      <w:r>
        <w:rPr>
          <w:rFonts w:hint="eastAsia"/>
          <w:lang w:eastAsia="zh-CN"/>
        </w:rPr>
        <w:t>：登入</w:t>
      </w:r>
      <w:r>
        <w:rPr>
          <w:lang w:eastAsia="zh-CN"/>
        </w:rPr>
        <w:t>/</w:t>
      </w:r>
      <w:r>
        <w:rPr>
          <w:rFonts w:hint="eastAsia"/>
          <w:lang w:eastAsia="zh-CN"/>
        </w:rPr>
        <w:t>登出记录类，用来表示一条原始的用户登入</w:t>
      </w:r>
      <w:r>
        <w:rPr>
          <w:lang w:eastAsia="zh-CN"/>
        </w:rPr>
        <w:t>/</w:t>
      </w:r>
      <w:r>
        <w:rPr>
          <w:rFonts w:hint="eastAsia"/>
          <w:lang w:eastAsia="zh-CN"/>
        </w:rPr>
        <w:t>登出记录。</w:t>
      </w:r>
    </w:p>
    <w:p w:rsidR="00C167A4" w:rsidRDefault="00C167A4">
      <w:pPr>
        <w:pStyle w:val="11"/>
        <w:numPr>
          <w:ilvl w:val="0"/>
          <w:numId w:val="8"/>
        </w:numPr>
        <w:rPr>
          <w:lang w:eastAsia="zh-CN"/>
        </w:rPr>
      </w:pPr>
      <w:proofErr w:type="spellStart"/>
      <w:r>
        <w:rPr>
          <w:lang w:eastAsia="zh-CN"/>
        </w:rPr>
        <w:t>MLogRec</w:t>
      </w:r>
      <w:proofErr w:type="spellEnd"/>
      <w:r>
        <w:rPr>
          <w:rFonts w:hint="eastAsia"/>
          <w:lang w:eastAsia="zh-CN"/>
        </w:rPr>
        <w:t>：匹配的登录记录类，用来表示一条匹配的用户登录记录。</w:t>
      </w:r>
    </w:p>
    <w:p w:rsidR="00C167A4" w:rsidRDefault="00C167A4">
      <w:r>
        <w:rPr>
          <w:rFonts w:hint="eastAsia"/>
        </w:rPr>
        <w:lastRenderedPageBreak/>
        <w:t>以下分别对这两个实体类的设计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说明：</w:t>
      </w:r>
    </w:p>
    <w:p w:rsidR="00C167A4" w:rsidRDefault="00C167A4">
      <w:pPr>
        <w:pStyle w:val="a0"/>
      </w:pPr>
      <w:bookmarkStart w:id="0" w:name="_Toc233921851"/>
      <w:r>
        <w:rPr>
          <w:rFonts w:hint="eastAsia"/>
        </w:rPr>
        <w:t>登入</w:t>
      </w:r>
      <w:r>
        <w:t>/</w:t>
      </w:r>
      <w:r>
        <w:rPr>
          <w:rFonts w:hint="eastAsia"/>
        </w:rPr>
        <w:t>登出记录数据类</w:t>
      </w:r>
      <w:bookmarkEnd w:id="0"/>
    </w:p>
    <w:p w:rsidR="00C167A4" w:rsidRDefault="00C167A4">
      <w:pPr>
        <w:pStyle w:val="a1"/>
      </w:pPr>
      <w:proofErr w:type="spellStart"/>
      <w:r>
        <w:t>LogRec</w:t>
      </w:r>
      <w:proofErr w:type="spellEnd"/>
      <w:r>
        <w:rPr>
          <w:rFonts w:hint="eastAsia"/>
        </w:rPr>
        <w:t>类图：</w:t>
      </w:r>
    </w:p>
    <w:p w:rsidR="00C167A4" w:rsidRDefault="007151F1">
      <w:pPr>
        <w:jc w:val="center"/>
      </w:pPr>
      <w:r w:rsidRPr="007151F1">
        <w:rPr>
          <w:noProof/>
        </w:rPr>
        <w:drawing>
          <wp:inline distT="0" distB="0" distL="0" distR="0">
            <wp:extent cx="1733550" cy="1552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A4" w:rsidRDefault="00C167A4">
      <w:pPr>
        <w:pStyle w:val="a1"/>
        <w:rPr>
          <w:rStyle w:val="ab"/>
          <w:i w:val="0"/>
        </w:rPr>
      </w:pPr>
      <w:proofErr w:type="spellStart"/>
      <w:r>
        <w:rPr>
          <w:rStyle w:val="ab"/>
          <w:i w:val="0"/>
        </w:rPr>
        <w:t>LogRec</w:t>
      </w:r>
      <w:proofErr w:type="spellEnd"/>
      <w:r>
        <w:rPr>
          <w:rStyle w:val="ab"/>
          <w:rFonts w:hint="eastAsia"/>
          <w:i w:val="0"/>
        </w:rPr>
        <w:t>类成员变量说明：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167A4" w:rsidTr="006F4552">
        <w:tc>
          <w:tcPr>
            <w:tcW w:w="2840" w:type="dxa"/>
          </w:tcPr>
          <w:p w:rsidR="00C167A4" w:rsidRDefault="00C167A4">
            <w:pPr>
              <w:rPr>
                <w:b/>
              </w:rPr>
            </w:pPr>
            <w:r>
              <w:rPr>
                <w:rFonts w:hint="eastAsia"/>
                <w:b/>
              </w:rPr>
              <w:t>成员变量定义</w:t>
            </w:r>
          </w:p>
        </w:tc>
        <w:tc>
          <w:tcPr>
            <w:tcW w:w="2841" w:type="dxa"/>
          </w:tcPr>
          <w:p w:rsidR="00C167A4" w:rsidRDefault="00C167A4">
            <w:pPr>
              <w:rPr>
                <w:b/>
              </w:rPr>
            </w:pPr>
            <w:r>
              <w:rPr>
                <w:rFonts w:hint="eastAsia"/>
                <w:b/>
              </w:rPr>
              <w:t>成员变量说明</w:t>
            </w:r>
          </w:p>
        </w:tc>
        <w:tc>
          <w:tcPr>
            <w:tcW w:w="2841" w:type="dxa"/>
          </w:tcPr>
          <w:p w:rsidR="00C167A4" w:rsidRDefault="00C167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F4552" w:rsidTr="007151F1">
        <w:tc>
          <w:tcPr>
            <w:tcW w:w="2840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logname</w:t>
            </w:r>
            <w:proofErr w:type="spellEnd"/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用户登录名</w:t>
            </w:r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匹配同一次登录会话的必须数据之一</w:t>
            </w:r>
          </w:p>
        </w:tc>
      </w:tr>
      <w:tr w:rsidR="006F4552" w:rsidTr="007151F1">
        <w:tc>
          <w:tcPr>
            <w:tcW w:w="2840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pid</w:t>
            </w:r>
            <w:proofErr w:type="spellEnd"/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进程</w:t>
            </w:r>
            <w:r>
              <w:rPr>
                <w:bCs/>
                <w:szCs w:val="21"/>
              </w:rPr>
              <w:t>ID</w:t>
            </w:r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匹配同一次登录会话的必须数据之二</w:t>
            </w:r>
          </w:p>
        </w:tc>
      </w:tr>
      <w:tr w:rsidR="006F4552" w:rsidTr="007151F1">
        <w:tc>
          <w:tcPr>
            <w:tcW w:w="2840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b/>
                <w:bCs/>
                <w:szCs w:val="21"/>
              </w:rPr>
              <w:t>type</w:t>
            </w:r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登录类型</w:t>
            </w:r>
            <w:r>
              <w:rPr>
                <w:bCs/>
                <w:szCs w:val="21"/>
              </w:rPr>
              <w:t>7-</w:t>
            </w:r>
            <w:r>
              <w:rPr>
                <w:rFonts w:hint="eastAsia"/>
                <w:bCs/>
                <w:szCs w:val="21"/>
              </w:rPr>
              <w:t>登入，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登出</w:t>
            </w:r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bCs/>
                <w:szCs w:val="21"/>
              </w:rPr>
              <w:t>type</w:t>
            </w:r>
            <w:r>
              <w:rPr>
                <w:rFonts w:hint="eastAsia"/>
                <w:bCs/>
                <w:szCs w:val="21"/>
              </w:rPr>
              <w:t>的值在</w:t>
            </w:r>
            <w:r>
              <w:rPr>
                <w:bCs/>
                <w:szCs w:val="21"/>
              </w:rPr>
              <w:t>1-8</w:t>
            </w:r>
            <w:r>
              <w:rPr>
                <w:rFonts w:hint="eastAsia"/>
                <w:bCs/>
                <w:szCs w:val="21"/>
              </w:rPr>
              <w:t>之间，但只处理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两种情况</w:t>
            </w:r>
          </w:p>
        </w:tc>
      </w:tr>
      <w:tr w:rsidR="006F4552" w:rsidTr="007151F1">
        <w:tc>
          <w:tcPr>
            <w:tcW w:w="2840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logtime</w:t>
            </w:r>
            <w:proofErr w:type="spellEnd"/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登录时刻</w:t>
            </w:r>
            <w:r>
              <w:rPr>
                <w:bCs/>
                <w:szCs w:val="21"/>
              </w:rPr>
              <w:t>*//*</w:t>
            </w:r>
            <w:r>
              <w:rPr>
                <w:rFonts w:hint="eastAsia"/>
                <w:bCs/>
                <w:szCs w:val="21"/>
              </w:rPr>
              <w:t>单位是秒</w:t>
            </w:r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要采集的数据，</w:t>
            </w:r>
            <w:proofErr w:type="spellStart"/>
            <w:r>
              <w:rPr>
                <w:bCs/>
                <w:szCs w:val="21"/>
              </w:rPr>
              <w:t>logtime</w:t>
            </w:r>
            <w:proofErr w:type="spellEnd"/>
            <w:r>
              <w:rPr>
                <w:rFonts w:hint="eastAsia"/>
                <w:bCs/>
                <w:szCs w:val="21"/>
              </w:rPr>
              <w:t>是登入或登出时刻</w:t>
            </w:r>
          </w:p>
        </w:tc>
      </w:tr>
      <w:tr w:rsidR="006F4552" w:rsidTr="007151F1">
        <w:tc>
          <w:tcPr>
            <w:tcW w:w="2840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logip</w:t>
            </w:r>
            <w:proofErr w:type="spellEnd"/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登录</w:t>
            </w:r>
            <w:r>
              <w:rPr>
                <w:bCs/>
                <w:szCs w:val="21"/>
              </w:rPr>
              <w:t>IP</w:t>
            </w:r>
          </w:p>
        </w:tc>
        <w:tc>
          <w:tcPr>
            <w:tcW w:w="2841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要采集的数据</w:t>
            </w:r>
          </w:p>
        </w:tc>
      </w:tr>
    </w:tbl>
    <w:p w:rsidR="00C167A4" w:rsidRDefault="00C167A4">
      <w:pPr>
        <w:rPr>
          <w:rStyle w:val="ab"/>
          <w:i w:val="0"/>
        </w:rPr>
      </w:pPr>
    </w:p>
    <w:p w:rsidR="00C167A4" w:rsidRDefault="00C167A4">
      <w:pPr>
        <w:pStyle w:val="a0"/>
        <w:rPr>
          <w:rStyle w:val="ab"/>
          <w:i w:val="0"/>
        </w:rPr>
      </w:pPr>
      <w:bookmarkStart w:id="1" w:name="_Toc233921852"/>
      <w:r>
        <w:rPr>
          <w:rStyle w:val="ab"/>
          <w:rFonts w:hint="eastAsia"/>
          <w:i w:val="0"/>
        </w:rPr>
        <w:t>匹配的用户登录记录类</w:t>
      </w:r>
      <w:bookmarkEnd w:id="1"/>
    </w:p>
    <w:p w:rsidR="00C167A4" w:rsidRDefault="001D47A1">
      <w:pPr>
        <w:pStyle w:val="a1"/>
        <w:rPr>
          <w:rStyle w:val="ab"/>
          <w:i w:val="0"/>
        </w:rPr>
      </w:pPr>
      <w:proofErr w:type="spellStart"/>
      <w:r>
        <w:rPr>
          <w:rStyle w:val="ab"/>
          <w:i w:val="0"/>
        </w:rPr>
        <w:t>M</w:t>
      </w:r>
      <w:r w:rsidR="00C167A4">
        <w:rPr>
          <w:rStyle w:val="ab"/>
          <w:i w:val="0"/>
        </w:rPr>
        <w:t>LogRec</w:t>
      </w:r>
      <w:proofErr w:type="spellEnd"/>
      <w:r w:rsidR="00C167A4">
        <w:rPr>
          <w:rStyle w:val="ab"/>
          <w:rFonts w:hint="eastAsia"/>
          <w:i w:val="0"/>
        </w:rPr>
        <w:t>类图：</w:t>
      </w:r>
    </w:p>
    <w:p w:rsidR="007151F1" w:rsidRDefault="007151F1" w:rsidP="007151F1">
      <w:pPr>
        <w:pStyle w:val="a1"/>
        <w:numPr>
          <w:ilvl w:val="0"/>
          <w:numId w:val="0"/>
        </w:numPr>
        <w:ind w:left="851"/>
        <w:rPr>
          <w:rStyle w:val="ab"/>
          <w:rFonts w:hint="eastAsia"/>
          <w:i w:val="0"/>
        </w:rPr>
      </w:pPr>
      <w:r w:rsidRPr="007151F1">
        <w:rPr>
          <w:rStyle w:val="ab"/>
          <w:rFonts w:hint="eastAsia"/>
          <w:i w:val="0"/>
          <w:noProof/>
        </w:rPr>
        <w:lastRenderedPageBreak/>
        <w:drawing>
          <wp:inline distT="0" distB="0" distL="0" distR="0">
            <wp:extent cx="1733550" cy="1552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A4" w:rsidRDefault="001D47A1">
      <w:pPr>
        <w:pStyle w:val="a1"/>
        <w:rPr>
          <w:rStyle w:val="ab"/>
          <w:i w:val="0"/>
        </w:rPr>
      </w:pPr>
      <w:proofErr w:type="spellStart"/>
      <w:r>
        <w:rPr>
          <w:rStyle w:val="ab"/>
          <w:i w:val="0"/>
        </w:rPr>
        <w:t>M</w:t>
      </w:r>
      <w:r w:rsidR="00C167A4">
        <w:rPr>
          <w:rStyle w:val="ab"/>
          <w:i w:val="0"/>
        </w:rPr>
        <w:t>LogRec</w:t>
      </w:r>
      <w:proofErr w:type="spellEnd"/>
      <w:r w:rsidR="00C167A4">
        <w:rPr>
          <w:rStyle w:val="ab"/>
          <w:rFonts w:hint="eastAsia"/>
          <w:i w:val="0"/>
        </w:rPr>
        <w:t>类成员变量说明：</w:t>
      </w:r>
    </w:p>
    <w:p w:rsidR="00C167A4" w:rsidRDefault="00C167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446"/>
        <w:gridCol w:w="2841"/>
      </w:tblGrid>
      <w:tr w:rsidR="00C167A4" w:rsidTr="006F4552">
        <w:tc>
          <w:tcPr>
            <w:tcW w:w="2235" w:type="dxa"/>
          </w:tcPr>
          <w:p w:rsidR="00C167A4" w:rsidRDefault="00C167A4">
            <w:pPr>
              <w:rPr>
                <w:b/>
              </w:rPr>
            </w:pPr>
            <w:r>
              <w:rPr>
                <w:rFonts w:hint="eastAsia"/>
                <w:b/>
              </w:rPr>
              <w:t>成员变量定义</w:t>
            </w:r>
          </w:p>
        </w:tc>
        <w:tc>
          <w:tcPr>
            <w:tcW w:w="3446" w:type="dxa"/>
          </w:tcPr>
          <w:p w:rsidR="00C167A4" w:rsidRDefault="00C167A4">
            <w:pPr>
              <w:rPr>
                <w:b/>
              </w:rPr>
            </w:pPr>
            <w:r>
              <w:rPr>
                <w:rFonts w:hint="eastAsia"/>
                <w:b/>
              </w:rPr>
              <w:t>成员变量说明</w:t>
            </w:r>
          </w:p>
        </w:tc>
        <w:tc>
          <w:tcPr>
            <w:tcW w:w="2841" w:type="dxa"/>
          </w:tcPr>
          <w:p w:rsidR="00C167A4" w:rsidRDefault="00C167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F4552" w:rsidTr="007151F1">
        <w:tc>
          <w:tcPr>
            <w:tcW w:w="2235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logname</w:t>
            </w:r>
            <w:proofErr w:type="spellEnd"/>
          </w:p>
        </w:tc>
        <w:tc>
          <w:tcPr>
            <w:tcW w:w="3446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用户登录名</w:t>
            </w:r>
          </w:p>
        </w:tc>
        <w:tc>
          <w:tcPr>
            <w:tcW w:w="2841" w:type="dxa"/>
          </w:tcPr>
          <w:p w:rsidR="006F4552" w:rsidRDefault="006F4552" w:rsidP="006F4552"/>
        </w:tc>
      </w:tr>
      <w:tr w:rsidR="006F4552" w:rsidTr="007151F1">
        <w:tc>
          <w:tcPr>
            <w:tcW w:w="2235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logintime</w:t>
            </w:r>
            <w:proofErr w:type="spellEnd"/>
          </w:p>
        </w:tc>
        <w:tc>
          <w:tcPr>
            <w:tcW w:w="3446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登入时刻</w:t>
            </w:r>
          </w:p>
        </w:tc>
        <w:tc>
          <w:tcPr>
            <w:tcW w:w="2841" w:type="dxa"/>
          </w:tcPr>
          <w:p w:rsidR="006F4552" w:rsidRDefault="006F4552" w:rsidP="006F4552"/>
        </w:tc>
      </w:tr>
      <w:tr w:rsidR="006F4552" w:rsidTr="007151F1">
        <w:tc>
          <w:tcPr>
            <w:tcW w:w="2235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logouttime</w:t>
            </w:r>
            <w:proofErr w:type="spellEnd"/>
          </w:p>
        </w:tc>
        <w:tc>
          <w:tcPr>
            <w:tcW w:w="3446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登出时刻</w:t>
            </w:r>
          </w:p>
        </w:tc>
        <w:tc>
          <w:tcPr>
            <w:tcW w:w="2841" w:type="dxa"/>
          </w:tcPr>
          <w:p w:rsidR="006F4552" w:rsidRDefault="006F4552" w:rsidP="006F4552"/>
        </w:tc>
      </w:tr>
      <w:tr w:rsidR="006F4552" w:rsidTr="007151F1">
        <w:tc>
          <w:tcPr>
            <w:tcW w:w="2235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b/>
                <w:bCs/>
                <w:szCs w:val="21"/>
              </w:rPr>
              <w:t>durations</w:t>
            </w:r>
          </w:p>
        </w:tc>
        <w:tc>
          <w:tcPr>
            <w:tcW w:w="3446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登录时间长度</w:t>
            </w:r>
          </w:p>
        </w:tc>
        <w:tc>
          <w:tcPr>
            <w:tcW w:w="2841" w:type="dxa"/>
          </w:tcPr>
          <w:p w:rsidR="006F4552" w:rsidRDefault="006F4552" w:rsidP="006F4552"/>
        </w:tc>
      </w:tr>
      <w:tr w:rsidR="006F4552" w:rsidTr="007151F1">
        <w:tc>
          <w:tcPr>
            <w:tcW w:w="2235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logip</w:t>
            </w:r>
            <w:proofErr w:type="spellEnd"/>
          </w:p>
        </w:tc>
        <w:tc>
          <w:tcPr>
            <w:tcW w:w="3446" w:type="dxa"/>
            <w:shd w:val="clear" w:color="auto" w:fill="FFFFFF"/>
          </w:tcPr>
          <w:p w:rsidR="006F4552" w:rsidRDefault="006F4552" w:rsidP="006F455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登录终端的</w:t>
            </w:r>
            <w:proofErr w:type="spellStart"/>
            <w:r>
              <w:rPr>
                <w:bCs/>
                <w:szCs w:val="21"/>
              </w:rPr>
              <w:t>ip</w:t>
            </w:r>
            <w:proofErr w:type="spellEnd"/>
            <w:r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2841" w:type="dxa"/>
          </w:tcPr>
          <w:p w:rsidR="006F4552" w:rsidRDefault="006F4552" w:rsidP="006F4552"/>
        </w:tc>
      </w:tr>
    </w:tbl>
    <w:p w:rsidR="00C167A4" w:rsidRDefault="00C167A4"/>
    <w:p w:rsidR="00C167A4" w:rsidRDefault="00C167A4">
      <w:pPr>
        <w:pStyle w:val="a"/>
      </w:pPr>
      <w:r>
        <w:rPr>
          <w:rFonts w:hint="eastAsia"/>
        </w:rPr>
        <w:t>数据库设计</w:t>
      </w:r>
    </w:p>
    <w:p w:rsidR="00C167A4" w:rsidRDefault="00C167A4">
      <w:r>
        <w:rPr>
          <w:rFonts w:hint="eastAsia"/>
        </w:rPr>
        <w:t>根据需求，设计出如下数据库表结构：</w:t>
      </w:r>
    </w:p>
    <w:p w:rsidR="00C167A4" w:rsidRDefault="00C167A4">
      <w:r>
        <w:rPr>
          <w:rFonts w:hint="eastAsia"/>
        </w:rPr>
        <w:t>表结构：</w:t>
      </w:r>
    </w:p>
    <w:p w:rsidR="00C167A4" w:rsidRDefault="00C167A4">
      <w:r>
        <w:rPr>
          <w:rFonts w:hint="eastAsia"/>
        </w:rPr>
        <w:t>用户登录记录明细表：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956"/>
        <w:gridCol w:w="850"/>
        <w:gridCol w:w="1701"/>
        <w:gridCol w:w="3311"/>
      </w:tblGrid>
      <w:tr w:rsidR="00C167A4" w:rsidTr="005C2F1F">
        <w:tc>
          <w:tcPr>
            <w:tcW w:w="1704" w:type="dxa"/>
          </w:tcPr>
          <w:p w:rsidR="00C167A4" w:rsidRDefault="00C167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56" w:type="dxa"/>
          </w:tcPr>
          <w:p w:rsidR="00C167A4" w:rsidRDefault="00C167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:rsidR="00C167A4" w:rsidRDefault="00C167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1" w:type="dxa"/>
          </w:tcPr>
          <w:p w:rsidR="00C167A4" w:rsidRDefault="00C167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11" w:type="dxa"/>
          </w:tcPr>
          <w:p w:rsidR="00C167A4" w:rsidRDefault="00C167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167A4" w:rsidTr="005C2F1F">
        <w:tc>
          <w:tcPr>
            <w:tcW w:w="1704" w:type="dxa"/>
          </w:tcPr>
          <w:p w:rsidR="00C167A4" w:rsidRDefault="006F4552">
            <w:r>
              <w:rPr>
                <w:rFonts w:hint="eastAsia"/>
              </w:rPr>
              <w:t>登录记录编号</w:t>
            </w:r>
          </w:p>
        </w:tc>
        <w:tc>
          <w:tcPr>
            <w:tcW w:w="956" w:type="dxa"/>
          </w:tcPr>
          <w:p w:rsidR="00C167A4" w:rsidRDefault="006F455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850" w:type="dxa"/>
          </w:tcPr>
          <w:p w:rsidR="00C167A4" w:rsidRDefault="00C167A4"/>
        </w:tc>
        <w:tc>
          <w:tcPr>
            <w:tcW w:w="1701" w:type="dxa"/>
          </w:tcPr>
          <w:p w:rsidR="00C167A4" w:rsidRDefault="007151F1">
            <w:r w:rsidRPr="007151F1">
              <w:t>PRIMARY KEY</w:t>
            </w:r>
          </w:p>
        </w:tc>
        <w:tc>
          <w:tcPr>
            <w:tcW w:w="3311" w:type="dxa"/>
          </w:tcPr>
          <w:p w:rsidR="00C167A4" w:rsidRDefault="006F4552">
            <w:r>
              <w:rPr>
                <w:rFonts w:hint="eastAsia"/>
              </w:rPr>
              <w:t>系统自动生成</w:t>
            </w:r>
          </w:p>
        </w:tc>
      </w:tr>
      <w:tr w:rsidR="00C167A4" w:rsidTr="005C2F1F">
        <w:tc>
          <w:tcPr>
            <w:tcW w:w="1704" w:type="dxa"/>
          </w:tcPr>
          <w:p w:rsidR="00C167A4" w:rsidRDefault="006F455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956" w:type="dxa"/>
          </w:tcPr>
          <w:p w:rsidR="00C167A4" w:rsidRDefault="005C2F1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50" w:type="dxa"/>
          </w:tcPr>
          <w:p w:rsidR="00C167A4" w:rsidRDefault="005C2F1F"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C167A4" w:rsidRDefault="005C2F1F">
            <w:r>
              <w:rPr>
                <w:rFonts w:hint="eastAsia"/>
              </w:rPr>
              <w:t>NOT NULL</w:t>
            </w:r>
          </w:p>
        </w:tc>
        <w:tc>
          <w:tcPr>
            <w:tcW w:w="3311" w:type="dxa"/>
          </w:tcPr>
          <w:p w:rsidR="00C167A4" w:rsidRDefault="00C167A4"/>
        </w:tc>
      </w:tr>
      <w:tr w:rsidR="005C2F1F" w:rsidTr="005C2F1F">
        <w:tc>
          <w:tcPr>
            <w:tcW w:w="1704" w:type="dxa"/>
          </w:tcPr>
          <w:p w:rsidR="005C2F1F" w:rsidRDefault="005C2F1F" w:rsidP="005C2F1F">
            <w:pPr>
              <w:rPr>
                <w:rFonts w:hint="eastAsia"/>
              </w:rPr>
            </w:pPr>
            <w:r>
              <w:rPr>
                <w:rFonts w:hint="eastAsia"/>
              </w:rPr>
              <w:t>用户终端</w:t>
            </w:r>
            <w:r>
              <w:t>IP</w:t>
            </w:r>
          </w:p>
        </w:tc>
        <w:tc>
          <w:tcPr>
            <w:tcW w:w="956" w:type="dxa"/>
          </w:tcPr>
          <w:p w:rsidR="005C2F1F" w:rsidRDefault="005C2F1F" w:rsidP="005C2F1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50" w:type="dxa"/>
          </w:tcPr>
          <w:p w:rsidR="005C2F1F" w:rsidRDefault="005C2F1F" w:rsidP="005C2F1F"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5C2F1F" w:rsidRDefault="005C2F1F" w:rsidP="005C2F1F">
            <w:r w:rsidRPr="0098628A">
              <w:t>NOT NULL</w:t>
            </w:r>
          </w:p>
        </w:tc>
        <w:tc>
          <w:tcPr>
            <w:tcW w:w="3311" w:type="dxa"/>
          </w:tcPr>
          <w:p w:rsidR="005C2F1F" w:rsidRDefault="005C2F1F" w:rsidP="005C2F1F"/>
        </w:tc>
      </w:tr>
      <w:tr w:rsidR="005C2F1F" w:rsidTr="005C2F1F">
        <w:tc>
          <w:tcPr>
            <w:tcW w:w="1704" w:type="dxa"/>
          </w:tcPr>
          <w:p w:rsidR="005C2F1F" w:rsidRDefault="005C2F1F" w:rsidP="005C2F1F">
            <w:r>
              <w:rPr>
                <w:rFonts w:hint="eastAsia"/>
              </w:rPr>
              <w:t>登入时间</w:t>
            </w:r>
          </w:p>
        </w:tc>
        <w:tc>
          <w:tcPr>
            <w:tcW w:w="956" w:type="dxa"/>
          </w:tcPr>
          <w:p w:rsidR="005C2F1F" w:rsidRDefault="005C2F1F" w:rsidP="005C2F1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50" w:type="dxa"/>
          </w:tcPr>
          <w:p w:rsidR="005C2F1F" w:rsidRDefault="005C2F1F" w:rsidP="005C2F1F"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5C2F1F" w:rsidRDefault="005C2F1F" w:rsidP="005C2F1F">
            <w:r w:rsidRPr="0098628A">
              <w:t>NOT NULL</w:t>
            </w:r>
          </w:p>
        </w:tc>
        <w:tc>
          <w:tcPr>
            <w:tcW w:w="3311" w:type="dxa"/>
          </w:tcPr>
          <w:p w:rsidR="005C2F1F" w:rsidRDefault="005C2F1F" w:rsidP="005C2F1F"/>
        </w:tc>
      </w:tr>
      <w:tr w:rsidR="005C2F1F" w:rsidTr="005C2F1F">
        <w:tc>
          <w:tcPr>
            <w:tcW w:w="1704" w:type="dxa"/>
          </w:tcPr>
          <w:p w:rsidR="005C2F1F" w:rsidRDefault="005C2F1F" w:rsidP="005C2F1F">
            <w:r>
              <w:rPr>
                <w:rFonts w:hint="eastAsia"/>
              </w:rPr>
              <w:t>登出时间</w:t>
            </w:r>
          </w:p>
        </w:tc>
        <w:tc>
          <w:tcPr>
            <w:tcW w:w="956" w:type="dxa"/>
          </w:tcPr>
          <w:p w:rsidR="005C2F1F" w:rsidRDefault="005C2F1F" w:rsidP="005C2F1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50" w:type="dxa"/>
          </w:tcPr>
          <w:p w:rsidR="005C2F1F" w:rsidRDefault="005C2F1F" w:rsidP="005C2F1F"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5C2F1F" w:rsidRDefault="005C2F1F" w:rsidP="005C2F1F">
            <w:r w:rsidRPr="0098628A">
              <w:t>NOT NULL</w:t>
            </w:r>
          </w:p>
        </w:tc>
        <w:tc>
          <w:tcPr>
            <w:tcW w:w="3311" w:type="dxa"/>
          </w:tcPr>
          <w:p w:rsidR="005C2F1F" w:rsidRDefault="005C2F1F" w:rsidP="005C2F1F"/>
        </w:tc>
      </w:tr>
      <w:tr w:rsidR="005C2F1F" w:rsidTr="005C2F1F">
        <w:tc>
          <w:tcPr>
            <w:tcW w:w="1704" w:type="dxa"/>
          </w:tcPr>
          <w:p w:rsidR="005C2F1F" w:rsidRDefault="005C2F1F" w:rsidP="005C2F1F">
            <w:pPr>
              <w:rPr>
                <w:rFonts w:hint="eastAsia"/>
              </w:rPr>
            </w:pPr>
            <w:r>
              <w:rPr>
                <w:rFonts w:hint="eastAsia"/>
              </w:rPr>
              <w:t>登陆时常</w:t>
            </w:r>
          </w:p>
        </w:tc>
        <w:tc>
          <w:tcPr>
            <w:tcW w:w="956" w:type="dxa"/>
          </w:tcPr>
          <w:p w:rsidR="005C2F1F" w:rsidRDefault="005C2F1F" w:rsidP="005C2F1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850" w:type="dxa"/>
          </w:tcPr>
          <w:p w:rsidR="005C2F1F" w:rsidRDefault="005C2F1F" w:rsidP="005C2F1F"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5C2F1F" w:rsidRDefault="005C2F1F" w:rsidP="005C2F1F">
            <w:r w:rsidRPr="0098628A">
              <w:t>NOT NULL</w:t>
            </w:r>
          </w:p>
        </w:tc>
        <w:tc>
          <w:tcPr>
            <w:tcW w:w="3311" w:type="dxa"/>
          </w:tcPr>
          <w:p w:rsidR="005C2F1F" w:rsidRDefault="005C2F1F" w:rsidP="005C2F1F"/>
        </w:tc>
      </w:tr>
    </w:tbl>
    <w:p w:rsidR="00C167A4" w:rsidRDefault="00C167A4">
      <w:bookmarkStart w:id="2" w:name="_GoBack"/>
      <w:bookmarkEnd w:id="2"/>
    </w:p>
    <w:p w:rsidR="00C167A4" w:rsidRDefault="00C167A4"/>
    <w:p w:rsidR="00C167A4" w:rsidRDefault="00C167A4"/>
    <w:sectPr w:rsidR="00C167A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6A1" w:rsidRDefault="007A56A1" w:rsidP="00C167A4">
      <w:pPr>
        <w:spacing w:line="240" w:lineRule="auto"/>
      </w:pPr>
      <w:r>
        <w:separator/>
      </w:r>
    </w:p>
  </w:endnote>
  <w:endnote w:type="continuationSeparator" w:id="0">
    <w:p w:rsidR="007A56A1" w:rsidRDefault="007A56A1" w:rsidP="00C16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7A4" w:rsidRDefault="00C167A4">
    <w:pPr>
      <w:jc w:val="right"/>
      <w:rPr>
        <w:i/>
        <w:sz w:val="18"/>
        <w:szCs w:val="18"/>
      </w:rPr>
    </w:pPr>
    <w:r>
      <w:rPr>
        <w:rFonts w:hint="eastAsia"/>
        <w:i/>
        <w:sz w:val="18"/>
        <w:szCs w:val="18"/>
      </w:rPr>
      <w:t>数据挖掘系统</w:t>
    </w:r>
    <w:r>
      <w:rPr>
        <w:i/>
        <w:sz w:val="18"/>
        <w:szCs w:val="18"/>
      </w:rPr>
      <w:t>v3.0</w:t>
    </w:r>
    <w:r>
      <w:rPr>
        <w:rFonts w:hint="eastAsia"/>
        <w:i/>
        <w:sz w:val="18"/>
        <w:szCs w:val="18"/>
      </w:rPr>
      <w:t>概要设计说明书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6A1" w:rsidRDefault="007A56A1" w:rsidP="00C167A4">
      <w:pPr>
        <w:spacing w:line="240" w:lineRule="auto"/>
      </w:pPr>
      <w:r>
        <w:separator/>
      </w:r>
    </w:p>
  </w:footnote>
  <w:footnote w:type="continuationSeparator" w:id="0">
    <w:p w:rsidR="007A56A1" w:rsidRDefault="007A56A1" w:rsidP="00C16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7A4" w:rsidRDefault="00F571F7">
    <w:pPr>
      <w:pStyle w:val="af3"/>
      <w:jc w:val="both"/>
    </w:pPr>
    <w:r>
      <w:rPr>
        <w:rFonts w:hint="eastAsia"/>
        <w:noProof/>
      </w:rPr>
      <w:drawing>
        <wp:inline distT="0" distB="0" distL="0" distR="0">
          <wp:extent cx="1057275" cy="371475"/>
          <wp:effectExtent l="0" t="0" r="0" b="0"/>
          <wp:docPr id="1" name="图片 2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56A1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12.25pt;height:7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8pt" trim="t" string="达内IT培训集团"/>
          <o:lock v:ext="edit" text="f"/>
          <w10:wrap anchorx="margin" anchory="margin"/>
        </v:shape>
      </w:pict>
    </w:r>
    <w:r w:rsidR="00C167A4"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a1"/>
      <w:lvlText w:val="%1.%2.%3."/>
      <w:lvlJc w:val="left"/>
      <w:pPr>
        <w:ind w:left="851" w:hanging="709"/>
      </w:pPr>
      <w:rPr>
        <w:rFonts w:cs="Times New Roman"/>
      </w:rPr>
    </w:lvl>
    <w:lvl w:ilvl="3">
      <w:start w:val="1"/>
      <w:numFmt w:val="decimal"/>
      <w:pStyle w:val="a2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lowerLetter"/>
      <w:lvlText w:val="%1)"/>
      <w:lvlJc w:val="left"/>
      <w:pPr>
        <w:ind w:left="1065" w:hanging="285"/>
      </w:pPr>
      <w:rPr>
        <w:rFonts w:ascii="宋体" w:eastAsia="宋体" w:hAnsi="宋体" w:cs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4" w15:restartNumberingAfterBreak="0">
    <w:nsid w:val="0000000F"/>
    <w:multiLevelType w:val="multilevel"/>
    <w:tmpl w:val="0000000F"/>
    <w:lvl w:ilvl="0">
      <w:start w:val="2"/>
      <w:numFmt w:val="decimal"/>
      <w:lvlText w:val="%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decimal"/>
      <w:pStyle w:val="a3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a4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7" w15:restartNumberingAfterBreak="0">
    <w:nsid w:val="572327FA"/>
    <w:multiLevelType w:val="multilevel"/>
    <w:tmpl w:val="00000000"/>
    <w:lvl w:ilvl="0">
      <w:start w:val="1"/>
      <w:numFmt w:val="decimal"/>
      <w:lvlText w:val="【%1】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7C0C"/>
    <w:rsid w:val="000F473A"/>
    <w:rsid w:val="00172A27"/>
    <w:rsid w:val="001D47A1"/>
    <w:rsid w:val="001F352B"/>
    <w:rsid w:val="00224F4C"/>
    <w:rsid w:val="002C0DE9"/>
    <w:rsid w:val="003A160A"/>
    <w:rsid w:val="003D4E18"/>
    <w:rsid w:val="004032E4"/>
    <w:rsid w:val="0041433F"/>
    <w:rsid w:val="00505E2E"/>
    <w:rsid w:val="005C2F1F"/>
    <w:rsid w:val="0064311B"/>
    <w:rsid w:val="006F4552"/>
    <w:rsid w:val="00700D5C"/>
    <w:rsid w:val="007151F1"/>
    <w:rsid w:val="007929EA"/>
    <w:rsid w:val="007A56A1"/>
    <w:rsid w:val="008425A7"/>
    <w:rsid w:val="008B0E9F"/>
    <w:rsid w:val="00A67F44"/>
    <w:rsid w:val="00AD42C8"/>
    <w:rsid w:val="00BC49C1"/>
    <w:rsid w:val="00C167A4"/>
    <w:rsid w:val="00D5151E"/>
    <w:rsid w:val="00F571F7"/>
    <w:rsid w:val="00FB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839CCC"/>
  <w15:chartTrackingRefBased/>
  <w15:docId w15:val="{B49F9E19-2012-4D57-9A96-61A51C9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5"/>
    <w:next w:val="a5"/>
    <w:link w:val="30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basedOn w:val="a6"/>
    <w:rPr>
      <w:rFonts w:cs="Times New Roman"/>
      <w:color w:val="0000FF"/>
      <w:u w:val="single"/>
    </w:rPr>
  </w:style>
  <w:style w:type="character" w:styleId="aa">
    <w:name w:val="Strong"/>
    <w:basedOn w:val="a6"/>
    <w:qFormat/>
    <w:rPr>
      <w:rFonts w:cs="Times New Roman"/>
      <w:b/>
      <w:bCs/>
    </w:rPr>
  </w:style>
  <w:style w:type="character" w:styleId="ab">
    <w:name w:val="Emphasis"/>
    <w:basedOn w:val="a6"/>
    <w:qFormat/>
    <w:rPr>
      <w:rFonts w:cs="Times New Roman"/>
      <w:i/>
      <w:iCs/>
    </w:rPr>
  </w:style>
  <w:style w:type="character" w:customStyle="1" w:styleId="Char">
    <w:name w:val="二级标题 Char"/>
    <w:basedOn w:val="a6"/>
    <w:link w:val="a0"/>
    <w:rPr>
      <w:rFonts w:cs="Times New Roman"/>
      <w:b/>
      <w:kern w:val="2"/>
      <w:sz w:val="24"/>
      <w:szCs w:val="24"/>
    </w:rPr>
  </w:style>
  <w:style w:type="character" w:customStyle="1" w:styleId="30">
    <w:name w:val="标题 3 字符"/>
    <w:basedOn w:val="a6"/>
    <w:link w:val="3"/>
    <w:rPr>
      <w:rFonts w:cs="Times New Roman"/>
      <w:b/>
      <w:bCs/>
      <w:kern w:val="2"/>
      <w:sz w:val="32"/>
      <w:szCs w:val="32"/>
    </w:rPr>
  </w:style>
  <w:style w:type="character" w:customStyle="1" w:styleId="10">
    <w:name w:val="不明显强调1"/>
    <w:basedOn w:val="a6"/>
    <w:rPr>
      <w:rFonts w:cs="Times New Roman"/>
      <w:i/>
      <w:iCs/>
      <w:color w:val="808080"/>
    </w:rPr>
  </w:style>
  <w:style w:type="character" w:customStyle="1" w:styleId="ac">
    <w:name w:val="纯文本 字符"/>
    <w:basedOn w:val="a6"/>
    <w:link w:val="ad"/>
    <w:rPr>
      <w:rFonts w:ascii="宋体" w:cs="Times New Roman"/>
      <w:sz w:val="24"/>
      <w:szCs w:val="24"/>
    </w:rPr>
  </w:style>
  <w:style w:type="character" w:customStyle="1" w:styleId="ae">
    <w:name w:val="批注框文本 字符"/>
    <w:basedOn w:val="a6"/>
    <w:link w:val="af"/>
    <w:rPr>
      <w:rFonts w:cs="Times New Roman"/>
      <w:kern w:val="2"/>
      <w:sz w:val="18"/>
      <w:szCs w:val="18"/>
    </w:rPr>
  </w:style>
  <w:style w:type="character" w:customStyle="1" w:styleId="Char0">
    <w:name w:val="三级标题 Char"/>
    <w:basedOn w:val="a6"/>
    <w:link w:val="a1"/>
    <w:rPr>
      <w:rFonts w:eastAsia="楷体" w:cs="Times New Roman"/>
      <w:b/>
      <w:kern w:val="2"/>
      <w:sz w:val="24"/>
      <w:szCs w:val="24"/>
    </w:rPr>
  </w:style>
  <w:style w:type="character" w:customStyle="1" w:styleId="af0">
    <w:name w:val="副标题 字符"/>
    <w:basedOn w:val="a6"/>
    <w:link w:val="a4"/>
    <w:rPr>
      <w:rFonts w:cs="Times New Roman"/>
      <w:b/>
      <w:kern w:val="2"/>
      <w:sz w:val="24"/>
      <w:szCs w:val="24"/>
    </w:rPr>
  </w:style>
  <w:style w:type="character" w:customStyle="1" w:styleId="af1">
    <w:name w:val="标题 字符"/>
    <w:basedOn w:val="a6"/>
    <w:link w:val="a3"/>
    <w:rPr>
      <w:rFonts w:ascii="Cambria" w:eastAsia="黑体" w:hAnsi="Cambria" w:cs="Times New Roman"/>
      <w:b/>
      <w:bCs/>
      <w:kern w:val="2"/>
      <w:sz w:val="32"/>
      <w:szCs w:val="32"/>
    </w:rPr>
  </w:style>
  <w:style w:type="character" w:customStyle="1" w:styleId="Char1">
    <w:name w:val="一级标题 Char"/>
    <w:basedOn w:val="a6"/>
    <w:link w:val="a"/>
    <w:rPr>
      <w:rFonts w:ascii="Cambria" w:eastAsia="黑体" w:hAnsi="Cambria" w:cs="Times New Roman"/>
      <w:b/>
      <w:bCs/>
      <w:kern w:val="2"/>
      <w:sz w:val="32"/>
      <w:szCs w:val="32"/>
    </w:rPr>
  </w:style>
  <w:style w:type="paragraph" w:styleId="af2">
    <w:name w:val="Document Map"/>
    <w:basedOn w:val="a5"/>
    <w:pPr>
      <w:shd w:val="clear" w:color="auto" w:fill="000080"/>
    </w:pPr>
  </w:style>
  <w:style w:type="paragraph" w:styleId="af3">
    <w:name w:val="header"/>
    <w:basedOn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Plain Text"/>
    <w:basedOn w:val="Default"/>
    <w:next w:val="Default"/>
    <w:link w:val="ac"/>
    <w:rPr>
      <w:rFonts w:cs="Times New Roman"/>
    </w:rPr>
  </w:style>
  <w:style w:type="paragraph" w:styleId="af4">
    <w:name w:val="footer"/>
    <w:basedOn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alloon Text"/>
    <w:basedOn w:val="a5"/>
    <w:link w:val="ae"/>
    <w:rPr>
      <w:sz w:val="18"/>
      <w:szCs w:val="18"/>
    </w:rPr>
  </w:style>
  <w:style w:type="paragraph" w:customStyle="1" w:styleId="a0">
    <w:name w:val="二级标题"/>
    <w:basedOn w:val="a4"/>
    <w:link w:val="Char"/>
    <w:pPr>
      <w:numPr>
        <w:numId w:val="1"/>
      </w:numPr>
      <w:spacing w:beforeLines="150" w:before="468" w:afterLines="100" w:after="312"/>
    </w:pPr>
    <w:rPr>
      <w:b w:val="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Title"/>
    <w:basedOn w:val="a5"/>
    <w:next w:val="a5"/>
    <w:link w:val="af1"/>
    <w:qFormat/>
    <w:pPr>
      <w:numPr>
        <w:numId w:val="2"/>
      </w:numPr>
      <w:spacing w:before="240" w:after="60"/>
      <w:jc w:val="left"/>
      <w:outlineLvl w:val="0"/>
    </w:pPr>
    <w:rPr>
      <w:rFonts w:ascii="Cambria" w:eastAsia="黑体" w:hAnsi="Cambria"/>
      <w:b/>
      <w:bCs/>
      <w:sz w:val="32"/>
      <w:szCs w:val="32"/>
    </w:rPr>
  </w:style>
  <w:style w:type="paragraph" w:styleId="a4">
    <w:name w:val="Subtitle"/>
    <w:basedOn w:val="a5"/>
    <w:next w:val="a5"/>
    <w:link w:val="af0"/>
    <w:qFormat/>
    <w:pPr>
      <w:numPr>
        <w:ilvl w:val="1"/>
        <w:numId w:val="2"/>
      </w:numPr>
    </w:pPr>
    <w:rPr>
      <w:b/>
      <w:sz w:val="24"/>
    </w:rPr>
  </w:style>
  <w:style w:type="paragraph" w:customStyle="1" w:styleId="a">
    <w:name w:val="一级标题"/>
    <w:basedOn w:val="a3"/>
    <w:link w:val="Char1"/>
    <w:pPr>
      <w:numPr>
        <w:numId w:val="1"/>
      </w:numPr>
      <w:spacing w:beforeLines="150" w:before="468" w:afterLines="100" w:after="312"/>
    </w:pPr>
    <w:rPr>
      <w:b w:val="0"/>
      <w:bCs w:val="0"/>
    </w:rPr>
  </w:style>
  <w:style w:type="paragraph" w:customStyle="1" w:styleId="a1">
    <w:name w:val="三级标题"/>
    <w:basedOn w:val="a5"/>
    <w:link w:val="Char0"/>
    <w:pPr>
      <w:numPr>
        <w:ilvl w:val="2"/>
        <w:numId w:val="1"/>
      </w:numPr>
      <w:spacing w:beforeLines="100" w:before="312" w:afterLines="50" w:after="156"/>
    </w:pPr>
    <w:rPr>
      <w:rFonts w:eastAsia="楷体"/>
      <w:b/>
      <w:sz w:val="24"/>
    </w:rPr>
  </w:style>
  <w:style w:type="paragraph" w:customStyle="1" w:styleId="af5">
    <w:name w:val="表文字"/>
    <w:basedOn w:val="a5"/>
    <w:next w:val="a5"/>
    <w:pPr>
      <w:widowControl/>
      <w:spacing w:before="60" w:after="60"/>
    </w:pPr>
    <w:rPr>
      <w:kern w:val="0"/>
      <w:sz w:val="18"/>
      <w:szCs w:val="18"/>
    </w:rPr>
  </w:style>
  <w:style w:type="paragraph" w:customStyle="1" w:styleId="a2">
    <w:name w:val="四级标题"/>
    <w:basedOn w:val="a1"/>
    <w:pPr>
      <w:numPr>
        <w:ilvl w:val="3"/>
      </w:numPr>
    </w:pPr>
    <w:rPr>
      <w:b w:val="0"/>
    </w:rPr>
  </w:style>
  <w:style w:type="paragraph" w:customStyle="1" w:styleId="11">
    <w:name w:val="列出段落1"/>
    <w:basedOn w:val="a5"/>
    <w:pPr>
      <w:widowControl/>
      <w:spacing w:before="120" w:line="300" w:lineRule="auto"/>
      <w:ind w:left="720"/>
      <w:jc w:val="left"/>
    </w:pPr>
    <w:rPr>
      <w:rFonts w:ascii="Calibri" w:hAnsi="Calibri"/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555</Words>
  <Characters>3168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通用数据挖掘系统V3</dc:title>
  <dc:subject/>
  <dc:creator>刘玉骄</dc:creator>
  <cp:keywords/>
  <dc:description/>
  <cp:lastModifiedBy>刘玉骄</cp:lastModifiedBy>
  <cp:revision>10</cp:revision>
  <cp:lastPrinted>1899-12-31T16:00:00Z</cp:lastPrinted>
  <dcterms:created xsi:type="dcterms:W3CDTF">2017-06-28T00:51:00Z</dcterms:created>
  <dcterms:modified xsi:type="dcterms:W3CDTF">2017-06-28T03:46:00Z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