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1C792B" w14:textId="77777777" w:rsidR="00ED732C" w:rsidRDefault="00000000">
      <w:pPr>
        <w:spacing w:after="60"/>
        <w:jc w:val="center"/>
      </w:pPr>
      <w:r>
        <w:rPr>
          <w:b/>
          <w:bCs/>
          <w:color w:val="1F4E79"/>
          <w:sz w:val="56"/>
          <w:szCs w:val="56"/>
        </w:rPr>
        <w:t>N+</w:t>
      </w:r>
    </w:p>
    <w:p w14:paraId="3961378B" w14:textId="77777777" w:rsidR="00ED732C" w:rsidRDefault="00000000">
      <w:pPr>
        <w:spacing w:after="60"/>
        <w:jc w:val="center"/>
      </w:pPr>
      <w:r>
        <w:rPr>
          <w:color w:val="595959"/>
          <w:sz w:val="32"/>
          <w:szCs w:val="32"/>
        </w:rPr>
        <w:t>Development Chronology</w:t>
      </w:r>
    </w:p>
    <w:p w14:paraId="619CAFED" w14:textId="77777777" w:rsidR="00ED732C" w:rsidRDefault="00000000">
      <w:pPr>
        <w:pBdr>
          <w:bottom w:val="single" w:sz="12" w:space="6" w:color="1F4E79"/>
        </w:pBdr>
        <w:spacing w:after="360"/>
        <w:jc w:val="center"/>
      </w:pPr>
      <w:r>
        <w:rPr>
          <w:i/>
          <w:iCs/>
          <w:color w:val="595959"/>
        </w:rPr>
        <w:t>April 21, 2026 – May 19, 2026</w:t>
      </w:r>
    </w:p>
    <w:p w14:paraId="53160E88" w14:textId="77777777" w:rsidR="00ED732C" w:rsidRDefault="00000000">
      <w:pPr>
        <w:pStyle w:val="Heading1"/>
        <w:spacing w:before="0"/>
      </w:pPr>
      <w:r>
        <w:t>Overview</w:t>
      </w:r>
    </w:p>
    <w:p w14:paraId="103865C7" w14:textId="77777777" w:rsidR="00ED732C" w:rsidRDefault="00000000">
      <w:pPr>
        <w:spacing w:after="120"/>
      </w:pPr>
      <w:r>
        <w:t>This document chronicles the design and development of N+, a lightweight C# text editor created in response to the retirement of Notepad++ by our local IT. The application is distributed as a single executable requiring no installation and aims to restore the most-used capabilities of its predecessor while introducing targeted enhancements. Entries below are presented in chronological order and reflect the iterative pace of the work — features, refinements, and bug fixes as they were delivered.</w:t>
      </w:r>
    </w:p>
    <w:p w14:paraId="5EA54C1F" w14:textId="77777777" w:rsidR="00ED732C" w:rsidRDefault="00000000">
      <w:pPr>
        <w:pStyle w:val="Heading2"/>
        <w:pBdr>
          <w:bottom w:val="single" w:sz="6" w:space="4" w:color="BFBFBF"/>
        </w:pBdr>
      </w:pPr>
      <w:r>
        <w:t>April 21, 2026</w:t>
      </w:r>
    </w:p>
    <w:p w14:paraId="06663062" w14:textId="77777777" w:rsidR="00ED732C" w:rsidRDefault="00000000">
      <w:pPr>
        <w:spacing w:after="120"/>
      </w:pPr>
      <w:r>
        <w:rPr>
          <w:i/>
          <w:iCs/>
          <w:color w:val="595959"/>
        </w:rPr>
        <w:t>Initial Beta Release</w:t>
      </w:r>
    </w:p>
    <w:p w14:paraId="195AE164" w14:textId="77777777" w:rsidR="00ED732C" w:rsidRDefault="00000000">
      <w:pPr>
        <w:spacing w:after="120"/>
      </w:pPr>
      <w:r>
        <w:t>Following our local IT's retirement of Notepad++, developed a lightweight replacement editor from the ground up in C#. The application is delivered as a single executable with no installation required. This is a beta release and has not yet undergone full testing. The working title is “N+,” though the name is not final.</w:t>
      </w:r>
    </w:p>
    <w:p w14:paraId="4E857F3C" w14:textId="77777777" w:rsidR="00ED732C" w:rsidRDefault="00000000">
      <w:pPr>
        <w:spacing w:before="120" w:after="60"/>
      </w:pPr>
      <w:r>
        <w:rPr>
          <w:b/>
          <w:bCs/>
          <w:color w:val="1F4E79"/>
        </w:rPr>
        <w:t>Core Features</w:t>
      </w:r>
    </w:p>
    <w:p w14:paraId="726F0CB1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Column mode selection</w:t>
      </w:r>
    </w:p>
    <w:p w14:paraId="2946D1B9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Find and Replace</w:t>
      </w:r>
    </w:p>
    <w:p w14:paraId="1CE85D95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Bookmarking</w:t>
      </w:r>
    </w:p>
    <w:p w14:paraId="195AD986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Line operations (remove empty lines, remove duplicates, sort)</w:t>
      </w:r>
    </w:p>
    <w:p w14:paraId="4D57AC97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Macros (record, playback, load and save)</w:t>
      </w:r>
    </w:p>
    <w:p w14:paraId="3784FE90" w14:textId="77777777" w:rsidR="00ED732C" w:rsidRDefault="00000000">
      <w:pPr>
        <w:spacing w:before="120" w:after="60"/>
      </w:pPr>
      <w:r>
        <w:rPr>
          <w:b/>
          <w:bCs/>
          <w:color w:val="1F4E79"/>
        </w:rPr>
        <w:t>View Toggles</w:t>
      </w:r>
    </w:p>
    <w:p w14:paraId="0426AEC3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Dark / Light theme</w:t>
      </w:r>
    </w:p>
    <w:p w14:paraId="5B0B1726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Show all </w:t>
      </w:r>
      <w:proofErr w:type="gramStart"/>
      <w:r>
        <w:t>characters</w:t>
      </w:r>
      <w:proofErr w:type="gramEnd"/>
    </w:p>
    <w:p w14:paraId="5384025E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Indent guide</w:t>
      </w:r>
    </w:p>
    <w:p w14:paraId="0A5BA9C4" w14:textId="77777777" w:rsidR="00ED732C" w:rsidRDefault="00000000">
      <w:pPr>
        <w:spacing w:before="120" w:after="60"/>
      </w:pPr>
      <w:r>
        <w:rPr>
          <w:b/>
          <w:bCs/>
          <w:color w:val="1F4E79"/>
        </w:rPr>
        <w:t>Additional Capabilities</w:t>
      </w:r>
    </w:p>
    <w:p w14:paraId="798C80F7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Basic </w:t>
      </w:r>
      <w:proofErr w:type="spellStart"/>
      <w:r>
        <w:t>lexer</w:t>
      </w:r>
      <w:proofErr w:type="spellEnd"/>
      <w:r>
        <w:t>-based syntax coloring</w:t>
      </w:r>
    </w:p>
    <w:p w14:paraId="1E3C8FD9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Read-only viewing for non-text (binary) files</w:t>
      </w:r>
    </w:p>
    <w:p w14:paraId="14674516" w14:textId="77777777" w:rsidR="00ED732C" w:rsidRDefault="00000000">
      <w:pPr>
        <w:pStyle w:val="Heading2"/>
        <w:pBdr>
          <w:bottom w:val="single" w:sz="6" w:space="4" w:color="BFBFBF"/>
        </w:pBdr>
      </w:pPr>
      <w:r>
        <w:t>April 22, 2026</w:t>
      </w:r>
    </w:p>
    <w:p w14:paraId="58D21AE2" w14:textId="77777777" w:rsidR="00ED732C" w:rsidRDefault="00000000">
      <w:pPr>
        <w:spacing w:after="120"/>
      </w:pPr>
      <w:r>
        <w:rPr>
          <w:i/>
          <w:iCs/>
          <w:color w:val="595959"/>
        </w:rPr>
        <w:t>Quality-of-Life Improvements</w:t>
      </w:r>
    </w:p>
    <w:p w14:paraId="0F5E2B4B" w14:textId="77777777" w:rsidR="00ED732C" w:rsidRDefault="00000000">
      <w:pPr>
        <w:spacing w:after="120"/>
      </w:pPr>
      <w:r>
        <w:t>Several refinements addressing minor usability issues:</w:t>
      </w:r>
    </w:p>
    <w:p w14:paraId="2AAF91E5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Hot Exit — restores open tabs and toggle states (light/dark theme, word wrap, show all characters, indent </w:t>
      </w:r>
      <w:proofErr w:type="gramStart"/>
      <w:r>
        <w:t>guide lines</w:t>
      </w:r>
      <w:proofErr w:type="gramEnd"/>
      <w:r>
        <w:t>)</w:t>
      </w:r>
    </w:p>
    <w:p w14:paraId="2C7CDA21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 xml:space="preserve">Expanded </w:t>
      </w:r>
      <w:proofErr w:type="spellStart"/>
      <w:r>
        <w:t>lexer</w:t>
      </w:r>
      <w:proofErr w:type="spellEnd"/>
      <w:r>
        <w:t xml:space="preserve"> support: XML, HTML, JavaScript, Python, and SQL</w:t>
      </w:r>
    </w:p>
    <w:p w14:paraId="4CC8F8F5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Added word wrap </w:t>
      </w:r>
      <w:proofErr w:type="gramStart"/>
      <w:r>
        <w:t>option</w:t>
      </w:r>
      <w:proofErr w:type="gramEnd"/>
    </w:p>
    <w:p w14:paraId="5503A818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Refreshed icon bar with proper icons and floating tooltips</w:t>
      </w:r>
    </w:p>
    <w:p w14:paraId="08547970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Updated in-app user </w:t>
      </w:r>
      <w:proofErr w:type="gramStart"/>
      <w:r>
        <w:t>guide</w:t>
      </w:r>
      <w:proofErr w:type="gramEnd"/>
    </w:p>
    <w:p w14:paraId="2BC37390" w14:textId="77777777" w:rsidR="00ED732C" w:rsidRDefault="00000000">
      <w:pPr>
        <w:pStyle w:val="Heading2"/>
        <w:pBdr>
          <w:bottom w:val="single" w:sz="6" w:space="4" w:color="BFBFBF"/>
        </w:pBdr>
      </w:pPr>
      <w:r>
        <w:t>April 23, 2026</w:t>
      </w:r>
    </w:p>
    <w:p w14:paraId="043525CC" w14:textId="77777777" w:rsidR="00ED732C" w:rsidRDefault="00000000">
      <w:pPr>
        <w:spacing w:after="120"/>
      </w:pPr>
      <w:r>
        <w:rPr>
          <w:i/>
          <w:iCs/>
          <w:color w:val="595959"/>
        </w:rPr>
        <w:t>Minor Menu Adjustments</w:t>
      </w:r>
    </w:p>
    <w:p w14:paraId="05F7A55B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Added “File › Save As” to the File </w:t>
      </w:r>
      <w:proofErr w:type="gramStart"/>
      <w:r>
        <w:t>menu</w:t>
      </w:r>
      <w:proofErr w:type="gramEnd"/>
    </w:p>
    <w:p w14:paraId="088F47EA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Removed “File › Save All” from the File menu (Save All ribbon icon remains available)</w:t>
      </w:r>
    </w:p>
    <w:p w14:paraId="7BC683CB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Column Selection can now be performed with mouse + ALT </w:t>
      </w:r>
      <w:proofErr w:type="gramStart"/>
      <w:r>
        <w:t>key</w:t>
      </w:r>
      <w:proofErr w:type="gramEnd"/>
    </w:p>
    <w:p w14:paraId="09BAEDE6" w14:textId="77777777" w:rsidR="00ED732C" w:rsidRDefault="00000000">
      <w:pPr>
        <w:pStyle w:val="Heading2"/>
        <w:pBdr>
          <w:bottom w:val="single" w:sz="6" w:space="4" w:color="BFBFBF"/>
        </w:pBdr>
      </w:pPr>
      <w:r>
        <w:t>April 24, 2026</w:t>
      </w:r>
    </w:p>
    <w:p w14:paraId="63453A70" w14:textId="77777777" w:rsidR="00ED732C" w:rsidRDefault="00000000">
      <w:pPr>
        <w:spacing w:after="120"/>
      </w:pPr>
      <w:r>
        <w:rPr>
          <w:i/>
          <w:iCs/>
          <w:color w:val="595959"/>
        </w:rPr>
        <w:t>Status Bar and Visual Indicators</w:t>
      </w:r>
    </w:p>
    <w:p w14:paraId="71DFC921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Added a status </w:t>
      </w:r>
      <w:proofErr w:type="gramStart"/>
      <w:r>
        <w:t>bar</w:t>
      </w:r>
      <w:proofErr w:type="gramEnd"/>
    </w:p>
    <w:p w14:paraId="3133ED27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Read-only file tabs now appear in light red for easier </w:t>
      </w:r>
      <w:proofErr w:type="gramStart"/>
      <w:r>
        <w:t>identification</w:t>
      </w:r>
      <w:proofErr w:type="gramEnd"/>
    </w:p>
    <w:p w14:paraId="301DB5E1" w14:textId="77777777" w:rsidR="00ED732C" w:rsidRDefault="00000000">
      <w:pPr>
        <w:pStyle w:val="Heading2"/>
        <w:pBdr>
          <w:bottom w:val="single" w:sz="6" w:space="4" w:color="BFBFBF"/>
        </w:pBdr>
      </w:pPr>
      <w:r>
        <w:t>April 24, 2026 (continued)</w:t>
      </w:r>
    </w:p>
    <w:p w14:paraId="7ED741DD" w14:textId="77777777" w:rsidR="00ED732C" w:rsidRDefault="00000000">
      <w:pPr>
        <w:spacing w:after="120"/>
      </w:pPr>
      <w:r>
        <w:rPr>
          <w:i/>
          <w:iCs/>
          <w:color w:val="595959"/>
        </w:rPr>
        <w:t>Unsolicited Enhancements</w:t>
      </w:r>
    </w:p>
    <w:p w14:paraId="2306C647" w14:textId="77777777" w:rsidR="00ED732C" w:rsidRDefault="00000000">
      <w:pPr>
        <w:spacing w:after="120"/>
      </w:pPr>
      <w:r>
        <w:t>Two additional enhancements added the same day:</w:t>
      </w:r>
    </w:p>
    <w:p w14:paraId="55F16988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JSON tree viewer</w:t>
      </w:r>
    </w:p>
    <w:p w14:paraId="296A7B25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Live file monitoring toggle for log files</w:t>
      </w:r>
    </w:p>
    <w:p w14:paraId="75031421" w14:textId="77777777" w:rsidR="00ED732C" w:rsidRDefault="00000000">
      <w:pPr>
        <w:pStyle w:val="Heading2"/>
        <w:pBdr>
          <w:bottom w:val="single" w:sz="6" w:space="4" w:color="BFBFBF"/>
        </w:pBdr>
      </w:pPr>
      <w:r>
        <w:t>April 25, 2026</w:t>
      </w:r>
    </w:p>
    <w:p w14:paraId="12282017" w14:textId="77777777" w:rsidR="00ED732C" w:rsidRDefault="00000000">
      <w:pPr>
        <w:spacing w:after="120"/>
      </w:pPr>
      <w:r>
        <w:rPr>
          <w:i/>
          <w:iCs/>
          <w:color w:val="595959"/>
        </w:rPr>
        <w:t>Macro System and UI Expansion</w:t>
      </w:r>
    </w:p>
    <w:p w14:paraId="2863CDA0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More robust macro key capture</w:t>
      </w:r>
    </w:p>
    <w:p w14:paraId="17D4409B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Persistent macro load/save </w:t>
      </w:r>
      <w:proofErr w:type="gramStart"/>
      <w:r>
        <w:t>system</w:t>
      </w:r>
      <w:proofErr w:type="gramEnd"/>
    </w:p>
    <w:p w14:paraId="44BF26BE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Built-in Macro Editor</w:t>
      </w:r>
    </w:p>
    <w:p w14:paraId="743E15D8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Macro Play icon added to </w:t>
      </w:r>
      <w:proofErr w:type="gramStart"/>
      <w:r>
        <w:t>toolbar</w:t>
      </w:r>
      <w:proofErr w:type="gramEnd"/>
    </w:p>
    <w:p w14:paraId="0CD902F9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New File icon </w:t>
      </w:r>
      <w:proofErr w:type="gramStart"/>
      <w:r>
        <w:t>added</w:t>
      </w:r>
      <w:proofErr w:type="gramEnd"/>
    </w:p>
    <w:p w14:paraId="7C53B58A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Recent files list</w:t>
      </w:r>
    </w:p>
    <w:p w14:paraId="326859FB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JSON tree viewer relocated to a </w:t>
      </w:r>
      <w:proofErr w:type="gramStart"/>
      <w:r>
        <w:t>left-side</w:t>
      </w:r>
      <w:proofErr w:type="gramEnd"/>
      <w:r>
        <w:t xml:space="preserve"> panel</w:t>
      </w:r>
    </w:p>
    <w:p w14:paraId="6850CCEB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Movable window tab positions</w:t>
      </w:r>
    </w:p>
    <w:p w14:paraId="7ED2524C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Live monitoring now auto-scrolls</w:t>
      </w:r>
    </w:p>
    <w:p w14:paraId="65AC2245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New application icon (no longer resembles Notepad++)</w:t>
      </w:r>
    </w:p>
    <w:p w14:paraId="17ABAA3A" w14:textId="77777777" w:rsidR="00ED732C" w:rsidRDefault="00000000">
      <w:pPr>
        <w:pStyle w:val="Heading2"/>
        <w:pBdr>
          <w:bottom w:val="single" w:sz="6" w:space="4" w:color="BFBFBF"/>
        </w:pBdr>
      </w:pPr>
      <w:r>
        <w:t>April 27, 2026</w:t>
      </w:r>
    </w:p>
    <w:p w14:paraId="2FAE41E5" w14:textId="77777777" w:rsidR="00ED732C" w:rsidRDefault="00000000">
      <w:pPr>
        <w:spacing w:after="120"/>
      </w:pPr>
      <w:r>
        <w:rPr>
          <w:i/>
          <w:iCs/>
          <w:color w:val="595959"/>
        </w:rPr>
        <w:t>Weekend Refinements</w:t>
      </w:r>
    </w:p>
    <w:p w14:paraId="4B22CB54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 xml:space="preserve">Application toolbar icons and menu fonts now support zoom (F11 to zoom in, F12 to zoom out); status bar displays the current zoom </w:t>
      </w:r>
      <w:proofErr w:type="gramStart"/>
      <w:r>
        <w:t>level</w:t>
      </w:r>
      <w:proofErr w:type="gramEnd"/>
    </w:p>
    <w:p w14:paraId="10DF26E4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Ctrl + mouse wheel zooms the active editor tab </w:t>
      </w:r>
      <w:proofErr w:type="gramStart"/>
      <w:r>
        <w:t>content</w:t>
      </w:r>
      <w:proofErr w:type="gramEnd"/>
    </w:p>
    <w:p w14:paraId="5BE3B658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Selected text auto-fills the Find </w:t>
      </w:r>
      <w:proofErr w:type="gramStart"/>
      <w:r>
        <w:t>field</w:t>
      </w:r>
      <w:proofErr w:type="gramEnd"/>
    </w:p>
    <w:p w14:paraId="49D72CAE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Find/Replace now maintains a recent </w:t>
      </w:r>
      <w:proofErr w:type="gramStart"/>
      <w:r>
        <w:t>history</w:t>
      </w:r>
      <w:proofErr w:type="gramEnd"/>
    </w:p>
    <w:p w14:paraId="5ED9D977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If a file is changed or removed externally, user is prompted to reload or remove it from the </w:t>
      </w:r>
      <w:proofErr w:type="gramStart"/>
      <w:r>
        <w:t>editor</w:t>
      </w:r>
      <w:proofErr w:type="gramEnd"/>
    </w:p>
    <w:p w14:paraId="6678844B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Editor tabs show change status — orange for unsaved changes, green for no changes</w:t>
      </w:r>
    </w:p>
    <w:p w14:paraId="387817D3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Toolbar icon normalization</w:t>
      </w:r>
    </w:p>
    <w:p w14:paraId="7236C6AD" w14:textId="77777777" w:rsidR="00ED732C" w:rsidRDefault="00000000">
      <w:pPr>
        <w:pStyle w:val="Heading2"/>
        <w:pBdr>
          <w:bottom w:val="single" w:sz="6" w:space="4" w:color="BFBFBF"/>
        </w:pBdr>
      </w:pPr>
      <w:r>
        <w:t>April 28, 2026</w:t>
      </w:r>
    </w:p>
    <w:p w14:paraId="3A70D090" w14:textId="77777777" w:rsidR="00ED732C" w:rsidRDefault="00000000">
      <w:pPr>
        <w:spacing w:after="120"/>
      </w:pPr>
      <w:r>
        <w:rPr>
          <w:i/>
          <w:iCs/>
          <w:color w:val="595959"/>
        </w:rPr>
        <w:t>Encoding Support and Stability</w:t>
      </w:r>
    </w:p>
    <w:p w14:paraId="14FDE594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Fixed issues with opening files already in use and </w:t>
      </w:r>
      <w:proofErr w:type="gramStart"/>
      <w:r>
        <w:t>live-monitoring</w:t>
      </w:r>
      <w:proofErr w:type="gramEnd"/>
      <w:r>
        <w:t xml:space="preserve"> them</w:t>
      </w:r>
    </w:p>
    <w:p w14:paraId="6B5D1A42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Added syntax highlighting for .</w:t>
      </w:r>
      <w:proofErr w:type="spellStart"/>
      <w:r>
        <w:t>vb</w:t>
      </w:r>
      <w:proofErr w:type="spellEnd"/>
      <w:r>
        <w:t>, .</w:t>
      </w:r>
      <w:proofErr w:type="spellStart"/>
      <w:r>
        <w:t>vbs</w:t>
      </w:r>
      <w:proofErr w:type="spellEnd"/>
      <w:r>
        <w:t>, .java, .ps1, .</w:t>
      </w:r>
      <w:proofErr w:type="spellStart"/>
      <w:r>
        <w:t>php</w:t>
      </w:r>
      <w:proofErr w:type="spellEnd"/>
      <w:proofErr w:type="gramStart"/>
      <w:r>
        <w:t>, .</w:t>
      </w:r>
      <w:proofErr w:type="spellStart"/>
      <w:r>
        <w:t>yml</w:t>
      </w:r>
      <w:proofErr w:type="spellEnd"/>
      <w:proofErr w:type="gramEnd"/>
      <w:r>
        <w:t>, and .</w:t>
      </w:r>
      <w:proofErr w:type="spellStart"/>
      <w:r>
        <w:t>yaml</w:t>
      </w:r>
      <w:proofErr w:type="spellEnd"/>
      <w:r>
        <w:t xml:space="preserve"> files</w:t>
      </w:r>
    </w:p>
    <w:p w14:paraId="6DC5385B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Added support for ANSI, UTF-8 with BOM, UTF-16 BE with BOM, and UTF-16 LE with BOM </w:t>
      </w:r>
      <w:proofErr w:type="gramStart"/>
      <w:r>
        <w:t>encodings</w:t>
      </w:r>
      <w:proofErr w:type="gramEnd"/>
    </w:p>
    <w:p w14:paraId="420FE7EE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Updated the Find/Replace/Mark dialog to display results in the status bar rather than a </w:t>
      </w:r>
      <w:proofErr w:type="gramStart"/>
      <w:r>
        <w:t>pop-up</w:t>
      </w:r>
      <w:proofErr w:type="gramEnd"/>
    </w:p>
    <w:p w14:paraId="77416C73" w14:textId="77777777" w:rsidR="00ED732C" w:rsidRDefault="00000000">
      <w:pPr>
        <w:pStyle w:val="Heading2"/>
        <w:pBdr>
          <w:bottom w:val="single" w:sz="6" w:space="4" w:color="BFBFBF"/>
        </w:pBdr>
      </w:pPr>
      <w:r>
        <w:t>April 29, 2026</w:t>
      </w:r>
    </w:p>
    <w:p w14:paraId="23EA7390" w14:textId="77777777" w:rsidR="00ED732C" w:rsidRDefault="00000000">
      <w:pPr>
        <w:spacing w:after="120"/>
      </w:pPr>
      <w:r>
        <w:rPr>
          <w:i/>
          <w:iCs/>
          <w:color w:val="595959"/>
        </w:rPr>
        <w:t>Macro Bug Fixes</w:t>
      </w:r>
    </w:p>
    <w:p w14:paraId="7460117C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Resolved several bugs in the macro </w:t>
      </w:r>
      <w:proofErr w:type="gramStart"/>
      <w:r>
        <w:t>subsystem</w:t>
      </w:r>
      <w:proofErr w:type="gramEnd"/>
    </w:p>
    <w:p w14:paraId="248BA867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Added toolbar buttons for macro start/stop recording (previously menu-only)</w:t>
      </w:r>
    </w:p>
    <w:p w14:paraId="1CC82FB1" w14:textId="77777777" w:rsidR="00ED732C" w:rsidRDefault="00000000">
      <w:pPr>
        <w:pStyle w:val="Heading2"/>
        <w:pBdr>
          <w:bottom w:val="single" w:sz="6" w:space="4" w:color="BFBFBF"/>
        </w:pBdr>
      </w:pPr>
      <w:r>
        <w:t>April 30, 2026</w:t>
      </w:r>
    </w:p>
    <w:p w14:paraId="46DA5C96" w14:textId="77777777" w:rsidR="00ED732C" w:rsidRDefault="00000000">
      <w:pPr>
        <w:spacing w:after="120"/>
      </w:pPr>
      <w:r>
        <w:rPr>
          <w:i/>
          <w:iCs/>
          <w:color w:val="595959"/>
        </w:rPr>
        <w:t>Find in Files</w:t>
      </w:r>
    </w:p>
    <w:p w14:paraId="421EC4AD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Added Find in Files feature to the Find/Replace </w:t>
      </w:r>
      <w:proofErr w:type="gramStart"/>
      <w:r>
        <w:t>dialog</w:t>
      </w:r>
      <w:proofErr w:type="gramEnd"/>
    </w:p>
    <w:p w14:paraId="316C070D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Added Find in Files icon to the </w:t>
      </w:r>
      <w:proofErr w:type="gramStart"/>
      <w:r>
        <w:t>toolbar</w:t>
      </w:r>
      <w:proofErr w:type="gramEnd"/>
    </w:p>
    <w:p w14:paraId="18574E46" w14:textId="77777777" w:rsidR="00ED732C" w:rsidRDefault="00000000">
      <w:pPr>
        <w:pStyle w:val="Heading2"/>
        <w:pBdr>
          <w:bottom w:val="single" w:sz="6" w:space="4" w:color="BFBFBF"/>
        </w:pBdr>
      </w:pPr>
      <w:r>
        <w:t>May 4, 2026</w:t>
      </w:r>
    </w:p>
    <w:p w14:paraId="68629105" w14:textId="77777777" w:rsidR="00ED732C" w:rsidRDefault="00000000">
      <w:pPr>
        <w:spacing w:after="120"/>
      </w:pPr>
      <w:r>
        <w:rPr>
          <w:i/>
          <w:iCs/>
          <w:color w:val="595959"/>
        </w:rPr>
        <w:t>Drag and Drop</w:t>
      </w:r>
    </w:p>
    <w:p w14:paraId="2862527F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Added Drag-and-Drop file opening (correcting a significant earlier oversight)</w:t>
      </w:r>
    </w:p>
    <w:p w14:paraId="5F039845" w14:textId="77777777" w:rsidR="00ED732C" w:rsidRDefault="00000000">
      <w:pPr>
        <w:pStyle w:val="Heading2"/>
        <w:pBdr>
          <w:bottom w:val="single" w:sz="6" w:space="4" w:color="BFBFBF"/>
        </w:pBdr>
      </w:pPr>
      <w:r>
        <w:t>May 12, 2026</w:t>
      </w:r>
    </w:p>
    <w:p w14:paraId="27F56982" w14:textId="77777777" w:rsidR="00ED732C" w:rsidRDefault="00000000">
      <w:pPr>
        <w:spacing w:after="120"/>
      </w:pPr>
      <w:r>
        <w:rPr>
          <w:i/>
          <w:iCs/>
          <w:color w:val="595959"/>
        </w:rPr>
        <w:t>Binary / HEX Editor</w:t>
      </w:r>
    </w:p>
    <w:p w14:paraId="0CDD5CEC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Binary/HEX files now have a dedicated editor and are no longer restricted to read-only </w:t>
      </w:r>
      <w:proofErr w:type="gramStart"/>
      <w:r>
        <w:t>viewing</w:t>
      </w:r>
      <w:proofErr w:type="gramEnd"/>
    </w:p>
    <w:p w14:paraId="23428228" w14:textId="77777777" w:rsidR="00ED732C" w:rsidRDefault="00000000">
      <w:pPr>
        <w:pStyle w:val="Heading2"/>
        <w:pBdr>
          <w:bottom w:val="single" w:sz="6" w:space="4" w:color="BFBFBF"/>
        </w:pBdr>
      </w:pPr>
      <w:r>
        <w:t>May 13, 2026</w:t>
      </w:r>
    </w:p>
    <w:p w14:paraId="498809C1" w14:textId="77777777" w:rsidR="00ED732C" w:rsidRDefault="00000000">
      <w:pPr>
        <w:spacing w:after="120"/>
      </w:pPr>
      <w:r>
        <w:rPr>
          <w:i/>
          <w:iCs/>
          <w:color w:val="595959"/>
        </w:rPr>
        <w:t>File-Type Detection Fix</w:t>
      </w:r>
    </w:p>
    <w:p w14:paraId="02EB070F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 xml:space="preserve">Resolved an issue where text files containing many null characters (e.g., Compass log files) were incorrectly flagged as binary; file-type detection now correctly identifies them as </w:t>
      </w:r>
      <w:proofErr w:type="gramStart"/>
      <w:r>
        <w:t>text</w:t>
      </w:r>
      <w:proofErr w:type="gramEnd"/>
    </w:p>
    <w:p w14:paraId="0D7A8B0A" w14:textId="77777777" w:rsidR="00ED732C" w:rsidRDefault="00000000">
      <w:pPr>
        <w:pStyle w:val="Heading2"/>
        <w:pBdr>
          <w:bottom w:val="single" w:sz="6" w:space="4" w:color="BFBFBF"/>
        </w:pBdr>
      </w:pPr>
      <w:r>
        <w:t>May 14, 2026</w:t>
      </w:r>
    </w:p>
    <w:p w14:paraId="3134C824" w14:textId="77777777" w:rsidR="00ED732C" w:rsidRDefault="00000000">
      <w:pPr>
        <w:spacing w:after="120"/>
      </w:pPr>
      <w:r>
        <w:rPr>
          <w:i/>
          <w:iCs/>
          <w:color w:val="595959"/>
        </w:rPr>
        <w:t>MIME and HEX Editor Toggle</w:t>
      </w:r>
    </w:p>
    <w:p w14:paraId="50EEDED3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Resolved MIME-type file associations opening the application without the actual </w:t>
      </w:r>
      <w:proofErr w:type="gramStart"/>
      <w:r>
        <w:t>file</w:t>
      </w:r>
      <w:proofErr w:type="gramEnd"/>
    </w:p>
    <w:p w14:paraId="76E72502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Added toolbar icon to toggle between HEX editor and normal editor </w:t>
      </w:r>
      <w:proofErr w:type="gramStart"/>
      <w:r>
        <w:t>modes</w:t>
      </w:r>
      <w:proofErr w:type="gramEnd"/>
    </w:p>
    <w:p w14:paraId="1C83AE32" w14:textId="77777777" w:rsidR="00ED732C" w:rsidRDefault="00000000">
      <w:pPr>
        <w:pStyle w:val="Heading2"/>
        <w:pBdr>
          <w:bottom w:val="single" w:sz="6" w:space="4" w:color="BFBFBF"/>
        </w:pBdr>
      </w:pPr>
      <w:r>
        <w:t>May 18, 2026</w:t>
      </w:r>
    </w:p>
    <w:p w14:paraId="02BE805F" w14:textId="77777777" w:rsidR="00ED732C" w:rsidRDefault="00000000">
      <w:pPr>
        <w:spacing w:after="120"/>
      </w:pPr>
      <w:r>
        <w:rPr>
          <w:i/>
          <w:iCs/>
          <w:color w:val="595959"/>
        </w:rPr>
        <w:t>Windows Shell Integration</w:t>
      </w:r>
    </w:p>
    <w:p w14:paraId="614F6592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Resolved Windows “Open With…” right-click issue where n+ was spawning itself again when opening a </w:t>
      </w:r>
      <w:proofErr w:type="gramStart"/>
      <w:r>
        <w:t>file</w:t>
      </w:r>
      <w:proofErr w:type="gramEnd"/>
    </w:p>
    <w:p w14:paraId="3DF88090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Added Tools menu option to add or remove the “Open with n+” entry from the Windows right-click </w:t>
      </w:r>
      <w:proofErr w:type="gramStart"/>
      <w:r>
        <w:t>menu</w:t>
      </w:r>
      <w:proofErr w:type="gramEnd"/>
    </w:p>
    <w:p w14:paraId="0168DBB9" w14:textId="77777777" w:rsidR="00ED732C" w:rsidRDefault="00000000">
      <w:pPr>
        <w:pStyle w:val="Heading2"/>
        <w:pBdr>
          <w:bottom w:val="single" w:sz="6" w:space="4" w:color="BFBFBF"/>
        </w:pBdr>
      </w:pPr>
      <w:r>
        <w:t>May 19, 2026</w:t>
      </w:r>
    </w:p>
    <w:p w14:paraId="2EC1FFA8" w14:textId="77777777" w:rsidR="00ED732C" w:rsidRDefault="00000000">
      <w:pPr>
        <w:spacing w:after="120"/>
      </w:pPr>
      <w:r>
        <w:rPr>
          <w:i/>
          <w:iCs/>
          <w:color w:val="595959"/>
        </w:rPr>
        <w:t>Live Monitoring Improvements</w:t>
      </w:r>
    </w:p>
    <w:p w14:paraId="63799364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Corrected live file monitoring to tail updates in real time rather than reloading the entire </w:t>
      </w:r>
      <w:proofErr w:type="gramStart"/>
      <w:r>
        <w:t>file</w:t>
      </w:r>
      <w:proofErr w:type="gramEnd"/>
    </w:p>
    <w:p w14:paraId="4A1853FC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Fixed the blocking “File has changed” dialog that previously paused the application until a response was </w:t>
      </w:r>
      <w:proofErr w:type="gramStart"/>
      <w:r>
        <w:t>received</w:t>
      </w:r>
      <w:proofErr w:type="gramEnd"/>
    </w:p>
    <w:p w14:paraId="5C64F5A7" w14:textId="56C3DE18" w:rsidR="00B9099A" w:rsidRDefault="00000000" w:rsidP="00B9099A">
      <w:pPr>
        <w:pStyle w:val="ListParagraph"/>
        <w:numPr>
          <w:ilvl w:val="0"/>
          <w:numId w:val="2"/>
        </w:numPr>
        <w:spacing w:after="60"/>
      </w:pPr>
      <w:r>
        <w:t xml:space="preserve">Added the ability to start live monitoring directly from the “File has changed” </w:t>
      </w:r>
      <w:proofErr w:type="gramStart"/>
      <w:r>
        <w:t>prompt</w:t>
      </w:r>
      <w:proofErr w:type="gramEnd"/>
    </w:p>
    <w:p w14:paraId="3C6C667E" w14:textId="6C552502" w:rsidR="00B9099A" w:rsidRDefault="00B9099A" w:rsidP="00B9099A">
      <w:pPr>
        <w:pStyle w:val="Heading2"/>
        <w:pBdr>
          <w:bottom w:val="single" w:sz="6" w:space="4" w:color="BFBFBF"/>
        </w:pBdr>
      </w:pPr>
      <w:r>
        <w:t>May 21, 2026</w:t>
      </w:r>
    </w:p>
    <w:p w14:paraId="67BB9CD1" w14:textId="74772B54" w:rsidR="00B9099A" w:rsidRPr="00B62AB6" w:rsidRDefault="00B9099A" w:rsidP="00B9099A">
      <w:pPr>
        <w:rPr>
          <w:rFonts w:asciiTheme="minorHAnsi" w:eastAsia="Times New Roman" w:hAnsiTheme="minorHAnsi" w:cstheme="minorHAnsi"/>
          <w:i/>
          <w:iCs/>
          <w:color w:val="000000"/>
        </w:rPr>
      </w:pPr>
      <w:r w:rsidRPr="00B62AB6">
        <w:rPr>
          <w:rFonts w:asciiTheme="minorHAnsi" w:eastAsia="Times New Roman" w:hAnsiTheme="minorHAnsi" w:cstheme="minorHAnsi"/>
          <w:i/>
          <w:iCs/>
          <w:color w:val="000000"/>
        </w:rPr>
        <w:t xml:space="preserve">Fixed annoyances and added update </w:t>
      </w:r>
      <w:proofErr w:type="gramStart"/>
      <w:r w:rsidRPr="00B62AB6">
        <w:rPr>
          <w:rFonts w:asciiTheme="minorHAnsi" w:eastAsia="Times New Roman" w:hAnsiTheme="minorHAnsi" w:cstheme="minorHAnsi"/>
          <w:i/>
          <w:iCs/>
          <w:color w:val="000000"/>
        </w:rPr>
        <w:t>checking</w:t>
      </w:r>
      <w:proofErr w:type="gramEnd"/>
    </w:p>
    <w:p w14:paraId="3F417A06" w14:textId="77777777" w:rsidR="00B9099A" w:rsidRPr="00B9099A" w:rsidRDefault="00B9099A" w:rsidP="00B9099A">
      <w:pPr>
        <w:rPr>
          <w:rFonts w:ascii="Aptos" w:eastAsia="Times New Roman" w:hAnsi="Aptos" w:cs="Times New Roman"/>
          <w:color w:val="000000"/>
        </w:rPr>
      </w:pPr>
    </w:p>
    <w:p w14:paraId="237BFF1B" w14:textId="77777777" w:rsidR="00B9099A" w:rsidRPr="00B9099A" w:rsidRDefault="00B9099A" w:rsidP="00B9099A">
      <w:pPr>
        <w:numPr>
          <w:ilvl w:val="0"/>
          <w:numId w:val="3"/>
        </w:numPr>
        <w:spacing w:after="180"/>
        <w:rPr>
          <w:rFonts w:asciiTheme="minorHAnsi" w:eastAsia="Times New Roman" w:hAnsiTheme="minorHAnsi" w:cstheme="minorHAnsi"/>
          <w:color w:val="000000"/>
        </w:rPr>
      </w:pPr>
      <w:r w:rsidRPr="00B9099A">
        <w:rPr>
          <w:rFonts w:asciiTheme="minorHAnsi" w:eastAsia="Times New Roman" w:hAnsiTheme="minorHAnsi" w:cstheme="minorHAnsi"/>
          <w:color w:val="000000"/>
        </w:rPr>
        <w:t xml:space="preserve">Improved tab clarity: selected and inactive tabs are now easier to </w:t>
      </w:r>
      <w:proofErr w:type="gramStart"/>
      <w:r w:rsidRPr="00B9099A">
        <w:rPr>
          <w:rFonts w:asciiTheme="minorHAnsi" w:eastAsia="Times New Roman" w:hAnsiTheme="minorHAnsi" w:cstheme="minorHAnsi"/>
          <w:color w:val="000000"/>
        </w:rPr>
        <w:t>distinguish</w:t>
      </w:r>
      <w:proofErr w:type="gramEnd"/>
    </w:p>
    <w:p w14:paraId="66F667FA" w14:textId="77777777" w:rsidR="00B9099A" w:rsidRPr="00B9099A" w:rsidRDefault="00B9099A" w:rsidP="00B9099A">
      <w:pPr>
        <w:numPr>
          <w:ilvl w:val="0"/>
          <w:numId w:val="3"/>
        </w:numPr>
        <w:spacing w:before="180" w:after="180"/>
        <w:rPr>
          <w:rFonts w:asciiTheme="minorHAnsi" w:eastAsia="Times New Roman" w:hAnsiTheme="minorHAnsi" w:cstheme="minorHAnsi"/>
          <w:color w:val="000000"/>
        </w:rPr>
      </w:pPr>
      <w:r w:rsidRPr="00B9099A">
        <w:rPr>
          <w:rFonts w:asciiTheme="minorHAnsi" w:eastAsia="Times New Roman" w:hAnsiTheme="minorHAnsi" w:cstheme="minorHAnsi"/>
          <w:color w:val="000000"/>
        </w:rPr>
        <w:t>Right</w:t>
      </w:r>
      <w:r w:rsidRPr="00B9099A">
        <w:rPr>
          <w:rFonts w:asciiTheme="minorHAnsi" w:eastAsia="Times New Roman" w:hAnsiTheme="minorHAnsi" w:cstheme="minorHAnsi"/>
          <w:color w:val="000000"/>
        </w:rPr>
        <w:noBreakHyphen/>
        <w:t xml:space="preserve">click “Open with n+” now reliably brings the window to the </w:t>
      </w:r>
      <w:proofErr w:type="gramStart"/>
      <w:r w:rsidRPr="00B9099A">
        <w:rPr>
          <w:rFonts w:asciiTheme="minorHAnsi" w:eastAsia="Times New Roman" w:hAnsiTheme="minorHAnsi" w:cstheme="minorHAnsi"/>
          <w:color w:val="000000"/>
        </w:rPr>
        <w:t>foreground</w:t>
      </w:r>
      <w:proofErr w:type="gramEnd"/>
    </w:p>
    <w:p w14:paraId="575379F7" w14:textId="24547A3E" w:rsidR="00B62AB6" w:rsidRDefault="00B9099A" w:rsidP="00B62AB6">
      <w:pPr>
        <w:numPr>
          <w:ilvl w:val="0"/>
          <w:numId w:val="3"/>
        </w:numPr>
        <w:spacing w:before="180" w:after="180"/>
        <w:rPr>
          <w:rFonts w:asciiTheme="minorHAnsi" w:eastAsia="Times New Roman" w:hAnsiTheme="minorHAnsi" w:cstheme="minorHAnsi"/>
          <w:color w:val="000000"/>
        </w:rPr>
      </w:pPr>
      <w:r w:rsidRPr="00B9099A">
        <w:rPr>
          <w:rFonts w:asciiTheme="minorHAnsi" w:eastAsia="Times New Roman" w:hAnsiTheme="minorHAnsi" w:cstheme="minorHAnsi"/>
          <w:color w:val="000000"/>
        </w:rPr>
        <w:t xml:space="preserve">Added automatic version update </w:t>
      </w:r>
      <w:proofErr w:type="gramStart"/>
      <w:r w:rsidRPr="00B9099A">
        <w:rPr>
          <w:rFonts w:asciiTheme="minorHAnsi" w:eastAsia="Times New Roman" w:hAnsiTheme="minorHAnsi" w:cstheme="minorHAnsi"/>
          <w:color w:val="000000"/>
        </w:rPr>
        <w:t>checks</w:t>
      </w:r>
      <w:proofErr w:type="gramEnd"/>
    </w:p>
    <w:p w14:paraId="3A82DF47" w14:textId="5F5A9BA0" w:rsidR="00B62AB6" w:rsidRDefault="00B62AB6" w:rsidP="00B62AB6">
      <w:pPr>
        <w:pStyle w:val="Heading2"/>
        <w:pBdr>
          <w:bottom w:val="single" w:sz="6" w:space="4" w:color="BFBFBF"/>
        </w:pBdr>
      </w:pPr>
      <w:r>
        <w:t>May 29, 2026</w:t>
      </w:r>
    </w:p>
    <w:p w14:paraId="5222EE89" w14:textId="321138B2" w:rsidR="00B62AB6" w:rsidRPr="00B62AB6" w:rsidRDefault="00B62AB6" w:rsidP="00B62AB6">
      <w:pPr>
        <w:rPr>
          <w:rFonts w:asciiTheme="minorHAnsi" w:eastAsia="Times New Roman" w:hAnsiTheme="minorHAnsi" w:cstheme="minorHAnsi"/>
          <w:i/>
          <w:iCs/>
          <w:color w:val="000000"/>
        </w:rPr>
      </w:pPr>
      <w:r w:rsidRPr="00B62AB6">
        <w:rPr>
          <w:rFonts w:asciiTheme="minorHAnsi" w:eastAsia="Times New Roman" w:hAnsiTheme="minorHAnsi" w:cstheme="minorHAnsi"/>
          <w:i/>
          <w:iCs/>
          <w:color w:val="000000"/>
        </w:rPr>
        <w:t>Added Code Folding and Tab Coloring</w:t>
      </w:r>
    </w:p>
    <w:p w14:paraId="2126501A" w14:textId="77777777" w:rsidR="00B62AB6" w:rsidRPr="00B62AB6" w:rsidRDefault="00B62AB6" w:rsidP="00B62AB6">
      <w:pPr>
        <w:rPr>
          <w:rFonts w:ascii="Aptos" w:eastAsia="Times New Roman" w:hAnsi="Aptos" w:cs="Times New Roman"/>
          <w:i/>
          <w:iCs/>
          <w:color w:val="000000"/>
        </w:rPr>
      </w:pPr>
    </w:p>
    <w:p w14:paraId="2125DF1B" w14:textId="77777777" w:rsidR="00B62AB6" w:rsidRPr="00B62AB6" w:rsidRDefault="00B62AB6" w:rsidP="00B62AB6">
      <w:pPr>
        <w:numPr>
          <w:ilvl w:val="0"/>
          <w:numId w:val="4"/>
        </w:numPr>
        <w:spacing w:after="180"/>
        <w:rPr>
          <w:rFonts w:asciiTheme="minorHAnsi" w:eastAsia="Times New Roman" w:hAnsiTheme="minorHAnsi" w:cstheme="minorHAnsi"/>
          <w:color w:val="000000"/>
        </w:rPr>
      </w:pPr>
      <w:r w:rsidRPr="00B62AB6">
        <w:rPr>
          <w:rFonts w:asciiTheme="minorHAnsi" w:eastAsia="Times New Roman" w:hAnsiTheme="minorHAnsi" w:cstheme="minorHAnsi"/>
          <w:color w:val="000000"/>
        </w:rPr>
        <w:t>Added code folding: brace matching with collapsible/expandable blocks.</w:t>
      </w:r>
    </w:p>
    <w:p w14:paraId="44ECC069" w14:textId="77777777" w:rsidR="00B62AB6" w:rsidRDefault="00B62AB6" w:rsidP="00B62AB6">
      <w:pPr>
        <w:numPr>
          <w:ilvl w:val="0"/>
          <w:numId w:val="4"/>
        </w:numPr>
        <w:spacing w:after="180"/>
        <w:rPr>
          <w:rFonts w:asciiTheme="minorHAnsi" w:eastAsia="Times New Roman" w:hAnsiTheme="minorHAnsi" w:cstheme="minorHAnsi"/>
          <w:color w:val="000000"/>
        </w:rPr>
      </w:pPr>
      <w:r w:rsidRPr="00B62AB6">
        <w:rPr>
          <w:rFonts w:asciiTheme="minorHAnsi" w:eastAsia="Times New Roman" w:hAnsiTheme="minorHAnsi" w:cstheme="minorHAnsi"/>
          <w:color w:val="000000"/>
        </w:rPr>
        <w:t>Added Tab Coloring</w:t>
      </w:r>
    </w:p>
    <w:p w14:paraId="659AFA41" w14:textId="77777777" w:rsidR="001960D4" w:rsidRDefault="001960D4" w:rsidP="001960D4">
      <w:pPr>
        <w:spacing w:after="180"/>
        <w:rPr>
          <w:rFonts w:asciiTheme="minorHAnsi" w:eastAsia="Times New Roman" w:hAnsiTheme="minorHAnsi" w:cstheme="minorHAnsi"/>
          <w:color w:val="000000"/>
        </w:rPr>
      </w:pPr>
    </w:p>
    <w:p w14:paraId="099A9827" w14:textId="77777777" w:rsidR="001960D4" w:rsidRPr="00B62AB6" w:rsidRDefault="001960D4" w:rsidP="001960D4">
      <w:pPr>
        <w:spacing w:after="180"/>
        <w:rPr>
          <w:rFonts w:asciiTheme="minorHAnsi" w:eastAsia="Times New Roman" w:hAnsiTheme="minorHAnsi" w:cstheme="minorHAnsi"/>
          <w:color w:val="000000"/>
        </w:rPr>
      </w:pPr>
    </w:p>
    <w:p w14:paraId="77A30D70" w14:textId="57CE75F9" w:rsidR="001960D4" w:rsidRDefault="001960D4" w:rsidP="001960D4">
      <w:pPr>
        <w:pStyle w:val="Heading2"/>
        <w:pBdr>
          <w:bottom w:val="single" w:sz="6" w:space="4" w:color="BFBFBF"/>
        </w:pBdr>
      </w:pPr>
      <w:r>
        <w:lastRenderedPageBreak/>
        <w:t>June</w:t>
      </w:r>
      <w:r>
        <w:t xml:space="preserve"> </w:t>
      </w:r>
      <w:r>
        <w:t>02</w:t>
      </w:r>
      <w:r>
        <w:t>, 2026</w:t>
      </w:r>
    </w:p>
    <w:p w14:paraId="747AEF61" w14:textId="77777777" w:rsidR="001960D4" w:rsidRPr="001960D4" w:rsidRDefault="001960D4" w:rsidP="001960D4">
      <w:pPr>
        <w:shd w:val="clear" w:color="auto" w:fill="FFFFFF"/>
        <w:textAlignment w:val="baseline"/>
        <w:rPr>
          <w:rFonts w:ascii="Aptos" w:eastAsia="Times New Roman" w:hAnsi="Aptos" w:cs="Times New Roman"/>
          <w:color w:val="000000"/>
        </w:rPr>
      </w:pPr>
      <w:r w:rsidRPr="001960D4">
        <w:rPr>
          <w:rFonts w:ascii="Aptos" w:eastAsia="Times New Roman" w:hAnsi="Aptos" w:cs="Times New Roman"/>
          <w:color w:val="000000"/>
        </w:rPr>
        <w:t>Very Minor Update:</w:t>
      </w:r>
    </w:p>
    <w:p w14:paraId="2B3E5CF7" w14:textId="77777777" w:rsidR="001960D4" w:rsidRPr="001960D4" w:rsidRDefault="001960D4" w:rsidP="001960D4">
      <w:pPr>
        <w:numPr>
          <w:ilvl w:val="0"/>
          <w:numId w:val="6"/>
        </w:numPr>
        <w:shd w:val="clear" w:color="auto" w:fill="FFFFFF"/>
        <w:spacing w:after="180"/>
        <w:textAlignment w:val="baseline"/>
        <w:rPr>
          <w:rFonts w:ascii="Aptos" w:eastAsia="Times New Roman" w:hAnsi="Aptos" w:cs="Segoe UI"/>
          <w:color w:val="000000"/>
        </w:rPr>
      </w:pPr>
      <w:r w:rsidRPr="001960D4">
        <w:rPr>
          <w:rFonts w:ascii="Aptos" w:eastAsia="Times New Roman" w:hAnsi="Aptos" w:cs="Segoe UI"/>
          <w:color w:val="000000"/>
        </w:rPr>
        <w:t>Changed purple tab option to red. </w:t>
      </w:r>
    </w:p>
    <w:p w14:paraId="74968C85" w14:textId="536E7B10" w:rsidR="00B62AB6" w:rsidRPr="00B62AB6" w:rsidRDefault="00B62AB6" w:rsidP="00B62AB6">
      <w:pPr>
        <w:spacing w:before="180" w:after="180"/>
        <w:rPr>
          <w:rFonts w:asciiTheme="minorHAnsi" w:eastAsia="Times New Roman" w:hAnsiTheme="minorHAnsi" w:cstheme="minorHAnsi"/>
          <w:color w:val="000000"/>
        </w:rPr>
      </w:pPr>
    </w:p>
    <w:p w14:paraId="17B88A6A" w14:textId="345D4679" w:rsidR="001960D4" w:rsidRDefault="001960D4" w:rsidP="001960D4">
      <w:pPr>
        <w:pStyle w:val="Heading2"/>
        <w:pBdr>
          <w:bottom w:val="single" w:sz="6" w:space="4" w:color="BFBFBF"/>
        </w:pBdr>
      </w:pPr>
      <w:r>
        <w:t>June</w:t>
      </w:r>
      <w:r>
        <w:t xml:space="preserve"> </w:t>
      </w:r>
      <w:r>
        <w:t>03</w:t>
      </w:r>
      <w:r>
        <w:t>, 2026</w:t>
      </w:r>
    </w:p>
    <w:p w14:paraId="18FF5DA7" w14:textId="77777777" w:rsidR="001960D4" w:rsidRDefault="001960D4" w:rsidP="001960D4">
      <w:pPr>
        <w:rPr>
          <w:rFonts w:ascii="Aptos" w:eastAsia="Times New Roman" w:hAnsi="Aptos" w:cs="Times New Roman"/>
          <w:color w:val="000000"/>
        </w:rPr>
      </w:pPr>
    </w:p>
    <w:p w14:paraId="2648612D" w14:textId="2690B869" w:rsidR="001960D4" w:rsidRPr="001960D4" w:rsidRDefault="001960D4" w:rsidP="001960D4">
      <w:pPr>
        <w:rPr>
          <w:rFonts w:ascii="Aptos" w:eastAsia="Times New Roman" w:hAnsi="Aptos" w:cs="Times New Roman"/>
          <w:color w:val="000000"/>
        </w:rPr>
      </w:pPr>
      <w:r w:rsidRPr="001960D4">
        <w:rPr>
          <w:rFonts w:ascii="Aptos" w:eastAsia="Times New Roman" w:hAnsi="Aptos" w:cs="Times New Roman"/>
          <w:color w:val="000000"/>
        </w:rPr>
        <w:t>Very Minor Update:</w:t>
      </w:r>
    </w:p>
    <w:p w14:paraId="41C4B185" w14:textId="77777777" w:rsidR="001960D4" w:rsidRPr="001960D4" w:rsidRDefault="001960D4" w:rsidP="001960D4">
      <w:pPr>
        <w:numPr>
          <w:ilvl w:val="0"/>
          <w:numId w:val="5"/>
        </w:numPr>
        <w:spacing w:after="180"/>
        <w:rPr>
          <w:rFonts w:ascii="Aptos" w:eastAsia="Times New Roman" w:hAnsi="Aptos" w:cs="Times New Roman"/>
          <w:color w:val="000000"/>
        </w:rPr>
      </w:pPr>
      <w:r w:rsidRPr="001960D4">
        <w:rPr>
          <w:rFonts w:ascii="Aptos" w:eastAsia="Times New Roman" w:hAnsi="Aptos" w:cs="Times New Roman"/>
          <w:color w:val="000000"/>
        </w:rPr>
        <w:t>Changed Live Monitor Tab Color from Green to Gold </w:t>
      </w:r>
    </w:p>
    <w:p w14:paraId="6B0E4C85" w14:textId="77777777" w:rsidR="00B9099A" w:rsidRDefault="00B9099A" w:rsidP="00B9099A">
      <w:pPr>
        <w:spacing w:after="60"/>
      </w:pPr>
    </w:p>
    <w:sectPr w:rsidR="00B9099A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C0EBF8" w14:textId="77777777" w:rsidR="0074353E" w:rsidRDefault="0074353E">
      <w:r>
        <w:separator/>
      </w:r>
    </w:p>
  </w:endnote>
  <w:endnote w:type="continuationSeparator" w:id="0">
    <w:p w14:paraId="2BB1CB71" w14:textId="77777777" w:rsidR="0074353E" w:rsidRDefault="007435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93DDFB" w14:textId="77777777" w:rsidR="00ED732C" w:rsidRDefault="00000000">
    <w:pPr>
      <w:jc w:val="center"/>
    </w:pPr>
    <w:r>
      <w:rPr>
        <w:color w:val="595959"/>
        <w:sz w:val="18"/>
        <w:szCs w:val="18"/>
      </w:rPr>
      <w:t xml:space="preserve">Page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B9099A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of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NUMPAGES</w:instrText>
    </w:r>
    <w:r>
      <w:rPr>
        <w:color w:val="595959"/>
        <w:sz w:val="18"/>
        <w:szCs w:val="18"/>
      </w:rPr>
      <w:fldChar w:fldCharType="separate"/>
    </w:r>
    <w:r w:rsidR="00B9099A">
      <w:rPr>
        <w:noProof/>
        <w:color w:val="595959"/>
        <w:sz w:val="18"/>
        <w:szCs w:val="18"/>
      </w:rPr>
      <w:t>2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B019A2" w14:textId="77777777" w:rsidR="0074353E" w:rsidRDefault="0074353E">
      <w:r>
        <w:separator/>
      </w:r>
    </w:p>
  </w:footnote>
  <w:footnote w:type="continuationSeparator" w:id="0">
    <w:p w14:paraId="6AC63157" w14:textId="77777777" w:rsidR="0074353E" w:rsidRDefault="007435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D1AA9C" w14:textId="77777777" w:rsidR="00ED732C" w:rsidRDefault="00000000">
    <w:pPr>
      <w:jc w:val="right"/>
    </w:pPr>
    <w:r>
      <w:rPr>
        <w:i/>
        <w:iCs/>
        <w:color w:val="595959"/>
        <w:sz w:val="18"/>
        <w:szCs w:val="18"/>
      </w:rPr>
      <w:t>N+ — Development Chronology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CB4FE1"/>
    <w:multiLevelType w:val="multilevel"/>
    <w:tmpl w:val="5156A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0541052"/>
    <w:multiLevelType w:val="multilevel"/>
    <w:tmpl w:val="73C26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FE53F0A"/>
    <w:multiLevelType w:val="multilevel"/>
    <w:tmpl w:val="65FCD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58006F9"/>
    <w:multiLevelType w:val="multilevel"/>
    <w:tmpl w:val="737E3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AEC5DB4"/>
    <w:multiLevelType w:val="hybridMultilevel"/>
    <w:tmpl w:val="35D0BF50"/>
    <w:lvl w:ilvl="0" w:tplc="0406B9D4">
      <w:start w:val="1"/>
      <w:numFmt w:val="bullet"/>
      <w:lvlText w:val="●"/>
      <w:lvlJc w:val="left"/>
      <w:pPr>
        <w:ind w:left="720" w:hanging="360"/>
      </w:pPr>
    </w:lvl>
    <w:lvl w:ilvl="1" w:tplc="A1CE0BB4">
      <w:start w:val="1"/>
      <w:numFmt w:val="bullet"/>
      <w:lvlText w:val="○"/>
      <w:lvlJc w:val="left"/>
      <w:pPr>
        <w:ind w:left="1440" w:hanging="360"/>
      </w:pPr>
    </w:lvl>
    <w:lvl w:ilvl="2" w:tplc="6A4E9AA2">
      <w:start w:val="1"/>
      <w:numFmt w:val="bullet"/>
      <w:lvlText w:val="■"/>
      <w:lvlJc w:val="left"/>
      <w:pPr>
        <w:ind w:left="2160" w:hanging="360"/>
      </w:pPr>
    </w:lvl>
    <w:lvl w:ilvl="3" w:tplc="9FEE15F4">
      <w:start w:val="1"/>
      <w:numFmt w:val="bullet"/>
      <w:lvlText w:val="●"/>
      <w:lvlJc w:val="left"/>
      <w:pPr>
        <w:ind w:left="2880" w:hanging="360"/>
      </w:pPr>
    </w:lvl>
    <w:lvl w:ilvl="4" w:tplc="ACC6C0B8">
      <w:start w:val="1"/>
      <w:numFmt w:val="bullet"/>
      <w:lvlText w:val="○"/>
      <w:lvlJc w:val="left"/>
      <w:pPr>
        <w:ind w:left="3600" w:hanging="360"/>
      </w:pPr>
    </w:lvl>
    <w:lvl w:ilvl="5" w:tplc="F2485B0E">
      <w:start w:val="1"/>
      <w:numFmt w:val="bullet"/>
      <w:lvlText w:val="■"/>
      <w:lvlJc w:val="left"/>
      <w:pPr>
        <w:ind w:left="4320" w:hanging="360"/>
      </w:pPr>
    </w:lvl>
    <w:lvl w:ilvl="6" w:tplc="B2FE6622">
      <w:start w:val="1"/>
      <w:numFmt w:val="bullet"/>
      <w:lvlText w:val="●"/>
      <w:lvlJc w:val="left"/>
      <w:pPr>
        <w:ind w:left="5040" w:hanging="360"/>
      </w:pPr>
    </w:lvl>
    <w:lvl w:ilvl="7" w:tplc="8578B39E">
      <w:start w:val="1"/>
      <w:numFmt w:val="bullet"/>
      <w:lvlText w:val="●"/>
      <w:lvlJc w:val="left"/>
      <w:pPr>
        <w:ind w:left="5760" w:hanging="360"/>
      </w:pPr>
    </w:lvl>
    <w:lvl w:ilvl="8" w:tplc="3A0C28D8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77925BEA"/>
    <w:multiLevelType w:val="hybridMultilevel"/>
    <w:tmpl w:val="CFC2EFAC"/>
    <w:lvl w:ilvl="0" w:tplc="63B8EF20">
      <w:start w:val="1"/>
      <w:numFmt w:val="bullet"/>
      <w:lvlText w:val="•"/>
      <w:lvlJc w:val="left"/>
      <w:pPr>
        <w:ind w:left="480" w:hanging="280"/>
      </w:pPr>
    </w:lvl>
    <w:lvl w:ilvl="1" w:tplc="577EE39E">
      <w:numFmt w:val="decimal"/>
      <w:lvlText w:val=""/>
      <w:lvlJc w:val="left"/>
    </w:lvl>
    <w:lvl w:ilvl="2" w:tplc="DB829E60">
      <w:numFmt w:val="decimal"/>
      <w:lvlText w:val=""/>
      <w:lvlJc w:val="left"/>
    </w:lvl>
    <w:lvl w:ilvl="3" w:tplc="397214F0">
      <w:numFmt w:val="decimal"/>
      <w:lvlText w:val=""/>
      <w:lvlJc w:val="left"/>
    </w:lvl>
    <w:lvl w:ilvl="4" w:tplc="AF001D52">
      <w:numFmt w:val="decimal"/>
      <w:lvlText w:val=""/>
      <w:lvlJc w:val="left"/>
    </w:lvl>
    <w:lvl w:ilvl="5" w:tplc="48AAF0B0">
      <w:numFmt w:val="decimal"/>
      <w:lvlText w:val=""/>
      <w:lvlJc w:val="left"/>
    </w:lvl>
    <w:lvl w:ilvl="6" w:tplc="2648E9D8">
      <w:numFmt w:val="decimal"/>
      <w:lvlText w:val=""/>
      <w:lvlJc w:val="left"/>
    </w:lvl>
    <w:lvl w:ilvl="7" w:tplc="BC76783A">
      <w:numFmt w:val="decimal"/>
      <w:lvlText w:val=""/>
      <w:lvlJc w:val="left"/>
    </w:lvl>
    <w:lvl w:ilvl="8" w:tplc="D06EB3B8">
      <w:numFmt w:val="decimal"/>
      <w:lvlText w:val=""/>
      <w:lvlJc w:val="left"/>
    </w:lvl>
  </w:abstractNum>
  <w:num w:numId="1" w16cid:durableId="1802846629">
    <w:abstractNumId w:val="4"/>
    <w:lvlOverride w:ilvl="0">
      <w:startOverride w:val="1"/>
    </w:lvlOverride>
  </w:num>
  <w:num w:numId="2" w16cid:durableId="1815637663">
    <w:abstractNumId w:val="5"/>
    <w:lvlOverride w:ilvl="0">
      <w:startOverride w:val="1"/>
    </w:lvlOverride>
  </w:num>
  <w:num w:numId="3" w16cid:durableId="1483815556">
    <w:abstractNumId w:val="1"/>
  </w:num>
  <w:num w:numId="4" w16cid:durableId="1532066881">
    <w:abstractNumId w:val="3"/>
  </w:num>
  <w:num w:numId="5" w16cid:durableId="1685159897">
    <w:abstractNumId w:val="0"/>
  </w:num>
  <w:num w:numId="6" w16cid:durableId="14767533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732C"/>
    <w:rsid w:val="00033352"/>
    <w:rsid w:val="001960D4"/>
    <w:rsid w:val="003E285E"/>
    <w:rsid w:val="0074353E"/>
    <w:rsid w:val="00B62AB6"/>
    <w:rsid w:val="00B9099A"/>
    <w:rsid w:val="00ED7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C52CA9"/>
  <w15:docId w15:val="{898B8CEF-C4C2-4AEC-B339-D71FE6BCF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spacing w:before="300" w:after="80"/>
      <w:outlineLvl w:val="1"/>
    </w:pPr>
    <w:rPr>
      <w:b/>
      <w:bCs/>
      <w:color w:val="1F4E79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B9099A"/>
    <w:rPr>
      <w:b/>
      <w:bCs/>
      <w:color w:val="1F4E7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999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32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22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78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0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91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93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57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6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84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73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80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6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65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761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3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820</Words>
  <Characters>4679</Characters>
  <Application>Microsoft Office Word</Application>
  <DocSecurity>0</DocSecurity>
  <Lines>38</Lines>
  <Paragraphs>10</Paragraphs>
  <ScaleCrop>false</ScaleCrop>
  <Company/>
  <LinksUpToDate>false</LinksUpToDate>
  <CharactersWithSpaces>5489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N+ — Development Chronology</dc:title>
  <dc:creator>N+</dc:creator>
  <cp:lastModifiedBy>Mule Skinner</cp:lastModifiedBy>
  <cp:revision>4</cp:revision>
  <dcterms:created xsi:type="dcterms:W3CDTF">2026-05-20T13:06:00Z</dcterms:created>
  <dcterms:modified xsi:type="dcterms:W3CDTF">2026-06-03T18:34:00Z</dcterms:modified>
</cp:coreProperties>
</file>