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DC26" w14:textId="77777777" w:rsidR="00164963" w:rsidRPr="00BC1211" w:rsidRDefault="00164963" w:rsidP="00164963">
      <w:pPr>
        <w:tabs>
          <w:tab w:val="left" w:pos="5760"/>
          <w:tab w:val="left" w:pos="6480"/>
        </w:tabs>
        <w:jc w:val="center"/>
        <w:rPr>
          <w:rFonts w:ascii="Charter" w:hAnsi="Charter" w:cs="Shruti"/>
          <w:b/>
          <w:smallCaps/>
          <w:sz w:val="28"/>
          <w:szCs w:val="28"/>
        </w:rPr>
      </w:pPr>
      <w:r w:rsidRPr="00BC1211">
        <w:rPr>
          <w:rFonts w:ascii="Charter" w:hAnsi="Charter" w:cs="Shruti"/>
          <w:b/>
          <w:smallCaps/>
          <w:sz w:val="28"/>
          <w:szCs w:val="28"/>
        </w:rPr>
        <w:t>In the Chancery Court for Maury County, Tennessee</w:t>
      </w:r>
    </w:p>
    <w:p w14:paraId="4C695806" w14:textId="77777777" w:rsidR="00164963" w:rsidRPr="00BC1211" w:rsidRDefault="00164963" w:rsidP="00164963">
      <w:pPr>
        <w:tabs>
          <w:tab w:val="left" w:pos="5760"/>
          <w:tab w:val="left" w:pos="6480"/>
        </w:tabs>
        <w:jc w:val="center"/>
        <w:rPr>
          <w:rFonts w:ascii="Charter" w:hAnsi="Charter" w:cs="Shruti"/>
          <w:b/>
          <w:smallCaps/>
          <w:sz w:val="28"/>
          <w:szCs w:val="28"/>
        </w:rPr>
      </w:pPr>
      <w:r w:rsidRPr="00BC1211">
        <w:rPr>
          <w:rFonts w:ascii="Charter" w:hAnsi="Charter" w:cs="Shruti"/>
          <w:b/>
          <w:smallCaps/>
          <w:sz w:val="28"/>
          <w:szCs w:val="28"/>
        </w:rPr>
        <w:t>At Columbia</w:t>
      </w:r>
    </w:p>
    <w:p w14:paraId="0062BD31" w14:textId="77777777" w:rsidR="00164963" w:rsidRPr="00BC1211" w:rsidRDefault="00164963" w:rsidP="00164963">
      <w:pPr>
        <w:tabs>
          <w:tab w:val="left" w:pos="5760"/>
          <w:tab w:val="left" w:pos="6480"/>
        </w:tabs>
        <w:jc w:val="center"/>
        <w:rPr>
          <w:rFonts w:ascii="Charter" w:hAnsi="Charter" w:cs="Shruti"/>
          <w:b/>
          <w:smallCaps/>
          <w:sz w:val="28"/>
          <w:szCs w:val="28"/>
        </w:rPr>
      </w:pPr>
    </w:p>
    <w:tbl>
      <w:tblPr>
        <w:tblW w:w="9662" w:type="dxa"/>
        <w:tblBorders>
          <w:insideV w:val="single" w:sz="4" w:space="0" w:color="auto"/>
        </w:tblBorders>
        <w:tblLook w:val="04A0" w:firstRow="1" w:lastRow="0" w:firstColumn="1" w:lastColumn="0" w:noHBand="0" w:noVBand="1"/>
      </w:tblPr>
      <w:tblGrid>
        <w:gridCol w:w="5394"/>
        <w:gridCol w:w="4268"/>
      </w:tblGrid>
      <w:tr w:rsidR="00164963" w:rsidRPr="00BC1211" w14:paraId="58243F8C" w14:textId="77777777" w:rsidTr="003024FD">
        <w:trPr>
          <w:trHeight w:val="2531"/>
        </w:trPr>
        <w:tc>
          <w:tcPr>
            <w:tcW w:w="5394" w:type="dxa"/>
            <w:tcBorders>
              <w:top w:val="nil"/>
              <w:left w:val="nil"/>
              <w:bottom w:val="single" w:sz="4" w:space="0" w:color="auto"/>
              <w:right w:val="single" w:sz="4" w:space="0" w:color="auto"/>
            </w:tcBorders>
            <w:shd w:val="clear" w:color="auto" w:fill="auto"/>
          </w:tcPr>
          <w:p w14:paraId="5BDC993C" w14:textId="77777777" w:rsidR="00603A92" w:rsidRDefault="00603A92" w:rsidP="00603A92">
            <w:pPr>
              <w:pStyle w:val="PleadingCaption"/>
            </w:pPr>
            <w:r>
              <w:t xml:space="preserve">In the Matter of the  </w:t>
            </w:r>
          </w:p>
          <w:p w14:paraId="38EF6CDD" w14:textId="77777777" w:rsidR="00603A92" w:rsidRPr="009E3815" w:rsidRDefault="00603A92" w:rsidP="00603A92">
            <w:pPr>
              <w:pStyle w:val="PleadingCaption"/>
            </w:pPr>
            <w:r>
              <w:t xml:space="preserve">Estate of: &lt;&lt; </w:t>
            </w:r>
            <w:proofErr w:type="spellStart"/>
            <w:proofErr w:type="gramStart"/>
            <w:r>
              <w:t>Matter.CustomField.Decedent</w:t>
            </w:r>
            <w:proofErr w:type="spellEnd"/>
            <w:proofErr w:type="gramEnd"/>
            <w:r>
              <w:t xml:space="preserve"> &gt;&gt;</w:t>
            </w:r>
          </w:p>
          <w:p w14:paraId="54301A7F" w14:textId="77777777" w:rsidR="00603A92" w:rsidRPr="009E3815" w:rsidRDefault="00603A92" w:rsidP="00603A92">
            <w:pPr>
              <w:pStyle w:val="PleadingCaption"/>
            </w:pPr>
            <w:r>
              <w:t xml:space="preserve">              </w:t>
            </w:r>
          </w:p>
          <w:p w14:paraId="54756D86" w14:textId="77777777" w:rsidR="00603A92" w:rsidRPr="009E3815" w:rsidRDefault="00603A92" w:rsidP="00603A92">
            <w:pPr>
              <w:pStyle w:val="PleadingCaption"/>
            </w:pPr>
            <w:r>
              <w:t xml:space="preserve">&lt;&lt; </w:t>
            </w:r>
            <w:proofErr w:type="spellStart"/>
            <w:proofErr w:type="gramStart"/>
            <w:r>
              <w:t>Matter.CustomField.Executortrix</w:t>
            </w:r>
            <w:proofErr w:type="spellEnd"/>
            <w:proofErr w:type="gramEnd"/>
            <w:r>
              <w:t xml:space="preserve"> &gt;&gt;,</w:t>
            </w:r>
            <w:r w:rsidRPr="009E3815">
              <w:t xml:space="preserve">                    </w:t>
            </w:r>
          </w:p>
          <w:p w14:paraId="37F7A365" w14:textId="77777777" w:rsidR="00603A92" w:rsidRPr="009E3815" w:rsidRDefault="00603A92" w:rsidP="00603A92">
            <w:pPr>
              <w:pStyle w:val="PleadingCaption"/>
            </w:pPr>
            <w:r>
              <w:t>Petitioner</w:t>
            </w:r>
          </w:p>
          <w:p w14:paraId="27680266" w14:textId="77777777" w:rsidR="00164963" w:rsidRPr="008B76A9" w:rsidRDefault="00164963" w:rsidP="003024FD">
            <w:pPr>
              <w:widowControl/>
              <w:autoSpaceDE/>
              <w:autoSpaceDN/>
              <w:adjustRightInd/>
              <w:rPr>
                <w:rFonts w:ascii="Charter" w:hAnsi="Charter"/>
                <w:b/>
                <w:smallCaps/>
                <w:sz w:val="28"/>
              </w:rPr>
            </w:pPr>
          </w:p>
        </w:tc>
        <w:tc>
          <w:tcPr>
            <w:tcW w:w="4268" w:type="dxa"/>
            <w:tcBorders>
              <w:top w:val="nil"/>
              <w:left w:val="single" w:sz="4" w:space="0" w:color="auto"/>
              <w:bottom w:val="nil"/>
              <w:right w:val="nil"/>
            </w:tcBorders>
            <w:shd w:val="clear" w:color="auto" w:fill="auto"/>
            <w:vAlign w:val="center"/>
            <w:hideMark/>
          </w:tcPr>
          <w:p w14:paraId="5C30D33A" w14:textId="77777777" w:rsidR="00164963" w:rsidRPr="008B76A9" w:rsidRDefault="00164963" w:rsidP="003024FD">
            <w:pPr>
              <w:widowControl/>
              <w:autoSpaceDE/>
              <w:autoSpaceDN/>
              <w:adjustRightInd/>
              <w:rPr>
                <w:rFonts w:ascii="Charter" w:hAnsi="Charter"/>
                <w:b/>
                <w:smallCaps/>
                <w:sz w:val="28"/>
              </w:rPr>
            </w:pPr>
            <w:r w:rsidRPr="008B76A9">
              <w:rPr>
                <w:rFonts w:ascii="Charter" w:hAnsi="Charter"/>
                <w:b/>
                <w:smallCaps/>
                <w:sz w:val="28"/>
              </w:rPr>
              <w:t>No</w:t>
            </w:r>
            <w:r>
              <w:rPr>
                <w:rFonts w:ascii="Charter" w:hAnsi="Charter"/>
                <w:b/>
                <w:smallCaps/>
                <w:sz w:val="28"/>
              </w:rPr>
              <w:t xml:space="preserve">. </w:t>
            </w:r>
            <w:r w:rsidRPr="008B76A9">
              <w:rPr>
                <w:rFonts w:ascii="Charter" w:hAnsi="Charter"/>
                <w:b/>
                <w:smallCaps/>
                <w:sz w:val="28"/>
              </w:rPr>
              <w:t>________________</w:t>
            </w:r>
          </w:p>
        </w:tc>
      </w:tr>
    </w:tbl>
    <w:p w14:paraId="01A6B1C8" w14:textId="77777777" w:rsidR="00164963" w:rsidRPr="00BC1211" w:rsidRDefault="00164963" w:rsidP="00164963">
      <w:pPr>
        <w:widowControl/>
        <w:autoSpaceDE/>
        <w:autoSpaceDN/>
        <w:adjustRightInd/>
        <w:spacing w:line="360" w:lineRule="auto"/>
        <w:ind w:firstLine="1080"/>
        <w:jc w:val="center"/>
        <w:rPr>
          <w:rFonts w:ascii="Charter" w:hAnsi="Charter"/>
          <w:b/>
          <w:smallCaps/>
          <w:sz w:val="28"/>
          <w:szCs w:val="28"/>
        </w:rPr>
      </w:pPr>
    </w:p>
    <w:p w14:paraId="72FF09EA" w14:textId="77777777" w:rsidR="00164963" w:rsidRPr="00BC1211" w:rsidRDefault="00164963" w:rsidP="00164963">
      <w:pPr>
        <w:widowControl/>
        <w:autoSpaceDE/>
        <w:autoSpaceDN/>
        <w:adjustRightInd/>
        <w:ind w:firstLine="1080"/>
        <w:jc w:val="center"/>
        <w:rPr>
          <w:rFonts w:ascii="Charter" w:hAnsi="Charter"/>
          <w:b/>
          <w:smallCaps/>
          <w:sz w:val="28"/>
          <w:szCs w:val="28"/>
        </w:rPr>
      </w:pPr>
      <w:r>
        <w:rPr>
          <w:rFonts w:ascii="Charter" w:hAnsi="Charter"/>
          <w:b/>
          <w:smallCaps/>
          <w:sz w:val="28"/>
          <w:szCs w:val="28"/>
        </w:rPr>
        <w:t>Order Admitting Holographic Will to Probate</w:t>
      </w:r>
    </w:p>
    <w:p w14:paraId="3D2C420E" w14:textId="77777777" w:rsidR="00164963" w:rsidRDefault="00164963" w:rsidP="00164963">
      <w:pPr>
        <w:widowControl/>
        <w:tabs>
          <w:tab w:val="center" w:pos="4680"/>
        </w:tabs>
        <w:suppressAutoHyphens/>
        <w:spacing w:line="240" w:lineRule="atLeast"/>
        <w:jc w:val="center"/>
        <w:rPr>
          <w:rFonts w:ascii="Charter" w:hAnsi="Charter"/>
          <w:b/>
          <w:bCs/>
        </w:rPr>
      </w:pPr>
    </w:p>
    <w:p w14:paraId="65EEF59D" w14:textId="77777777" w:rsidR="00164963" w:rsidRPr="007B3A22" w:rsidRDefault="00164963" w:rsidP="00164963">
      <w:pPr>
        <w:widowControl/>
        <w:tabs>
          <w:tab w:val="left" w:pos="1440"/>
          <w:tab w:val="left" w:pos="5760"/>
          <w:tab w:val="left" w:pos="6480"/>
        </w:tabs>
        <w:jc w:val="both"/>
        <w:rPr>
          <w:rFonts w:ascii="Charter" w:hAnsi="Charter"/>
          <w:b/>
          <w:bCs/>
        </w:rPr>
      </w:pPr>
    </w:p>
    <w:p w14:paraId="1B5182C5" w14:textId="77777777" w:rsidR="00164963" w:rsidRPr="007B3A22" w:rsidRDefault="00164963" w:rsidP="00164963">
      <w:pPr>
        <w:tabs>
          <w:tab w:val="center" w:pos="4680"/>
        </w:tabs>
        <w:spacing w:line="360" w:lineRule="auto"/>
        <w:rPr>
          <w:rFonts w:ascii="Charter" w:hAnsi="Charter"/>
        </w:rPr>
      </w:pPr>
      <w:r>
        <w:rPr>
          <w:rFonts w:ascii="Charter" w:hAnsi="Charter"/>
        </w:rPr>
        <w:t xml:space="preserve">          Based upon examination of the P</w:t>
      </w:r>
      <w:r w:rsidRPr="007B3A22">
        <w:rPr>
          <w:rFonts w:ascii="Charter" w:hAnsi="Charter"/>
        </w:rPr>
        <w:t>etition and the testimony of witnesses, the Court finds the following:</w:t>
      </w:r>
    </w:p>
    <w:p w14:paraId="21128746" w14:textId="096654A1" w:rsidR="00164963" w:rsidRPr="007B3A22" w:rsidRDefault="00164963" w:rsidP="00164963">
      <w:pPr>
        <w:spacing w:line="360" w:lineRule="auto"/>
        <w:ind w:firstLine="720"/>
        <w:jc w:val="both"/>
        <w:rPr>
          <w:rFonts w:ascii="Charter" w:hAnsi="Charter"/>
        </w:rPr>
      </w:pPr>
      <w:r w:rsidRPr="007B3A22">
        <w:rPr>
          <w:rFonts w:ascii="Charter" w:hAnsi="Charter"/>
        </w:rPr>
        <w:t xml:space="preserve">A. </w:t>
      </w:r>
      <w:r>
        <w:rPr>
          <w:rFonts w:ascii="Charter" w:hAnsi="Charter"/>
        </w:rPr>
        <w:t>D</w:t>
      </w:r>
      <w:r w:rsidRPr="007B3A22">
        <w:rPr>
          <w:rFonts w:ascii="Charter" w:hAnsi="Charter"/>
        </w:rPr>
        <w:t xml:space="preserve">ecedent, </w:t>
      </w:r>
      <w:r w:rsidR="00603A92">
        <w:rPr>
          <w:rFonts w:ascii="Charter" w:hAnsi="Charter"/>
        </w:rPr>
        <w:t xml:space="preserve">&lt;&lt; </w:t>
      </w:r>
      <w:proofErr w:type="gramStart"/>
      <w:r w:rsidR="00603A92">
        <w:rPr>
          <w:rFonts w:ascii="Charter" w:hAnsi="Charter"/>
        </w:rPr>
        <w:t>MATTER.CUSTOMFIELD.DECEDENT</w:t>
      </w:r>
      <w:proofErr w:type="gramEnd"/>
      <w:r w:rsidR="00603A92">
        <w:rPr>
          <w:rFonts w:ascii="Charter" w:hAnsi="Charter"/>
        </w:rPr>
        <w:t xml:space="preserve"> &gt;&gt;</w:t>
      </w:r>
      <w:r w:rsidRPr="007B3A22">
        <w:rPr>
          <w:rFonts w:ascii="Charter" w:hAnsi="Charter"/>
        </w:rPr>
        <w:t xml:space="preserve">, was a lifelong resident of </w:t>
      </w:r>
      <w:r>
        <w:rPr>
          <w:rFonts w:ascii="Charter" w:hAnsi="Charter"/>
        </w:rPr>
        <w:t xml:space="preserve">{Decedent’s County of Residence} </w:t>
      </w:r>
      <w:r w:rsidRPr="007B3A22">
        <w:rPr>
          <w:rFonts w:ascii="Charter" w:hAnsi="Charter"/>
        </w:rPr>
        <w:t xml:space="preserve">County, Tennessee, residing at </w:t>
      </w:r>
      <w:r>
        <w:rPr>
          <w:rFonts w:ascii="Charter" w:hAnsi="Charter"/>
        </w:rPr>
        <w:t xml:space="preserve">{Decedent’s </w:t>
      </w:r>
      <w:proofErr w:type="gramStart"/>
      <w:r>
        <w:rPr>
          <w:rFonts w:ascii="Charter" w:hAnsi="Charter"/>
        </w:rPr>
        <w:t>Address}.</w:t>
      </w:r>
      <w:proofErr w:type="gramEnd"/>
    </w:p>
    <w:p w14:paraId="5EDC5BC0" w14:textId="77777777" w:rsidR="00164963" w:rsidRDefault="00164963" w:rsidP="00164963">
      <w:pPr>
        <w:spacing w:line="360" w:lineRule="auto"/>
        <w:ind w:firstLine="720"/>
        <w:jc w:val="both"/>
        <w:rPr>
          <w:rFonts w:ascii="Charter" w:hAnsi="Charter"/>
        </w:rPr>
      </w:pPr>
      <w:r w:rsidRPr="007B3A22">
        <w:rPr>
          <w:rFonts w:ascii="Charter" w:hAnsi="Charter"/>
        </w:rPr>
        <w:t>B</w:t>
      </w:r>
      <w:r>
        <w:rPr>
          <w:rFonts w:ascii="Charter" w:hAnsi="Charter"/>
        </w:rPr>
        <w:t xml:space="preserve">. </w:t>
      </w:r>
      <w:r w:rsidRPr="007B3A22">
        <w:rPr>
          <w:rFonts w:ascii="Charter" w:hAnsi="Charter"/>
        </w:rPr>
        <w:t xml:space="preserve">Decedent died on </w:t>
      </w:r>
      <w:r>
        <w:rPr>
          <w:rFonts w:ascii="Charter" w:hAnsi="Charter"/>
        </w:rPr>
        <w:t>{Decedent’s Date of Death}</w:t>
      </w:r>
      <w:r w:rsidRPr="007B3A22">
        <w:rPr>
          <w:rFonts w:ascii="Charter" w:hAnsi="Charter"/>
        </w:rPr>
        <w:t xml:space="preserve"> at the age of </w:t>
      </w:r>
      <w:r>
        <w:rPr>
          <w:rFonts w:ascii="Charter" w:hAnsi="Charter"/>
        </w:rPr>
        <w:t>{Decedent’s Age}</w:t>
      </w:r>
      <w:r w:rsidRPr="007B3A22">
        <w:rPr>
          <w:rFonts w:ascii="Charter" w:hAnsi="Charter"/>
        </w:rPr>
        <w:t xml:space="preserve"> years.</w:t>
      </w:r>
    </w:p>
    <w:p w14:paraId="46B8ADFD" w14:textId="77777777" w:rsidR="00164963" w:rsidRDefault="00164963" w:rsidP="00164963">
      <w:pPr>
        <w:widowControl/>
        <w:autoSpaceDE/>
        <w:autoSpaceDN/>
        <w:adjustRightInd/>
        <w:spacing w:after="5" w:line="360" w:lineRule="auto"/>
        <w:jc w:val="both"/>
        <w:rPr>
          <w:rFonts w:ascii="Charter" w:eastAsia="Arial" w:hAnsi="Charter" w:cs="Arial"/>
          <w:color w:val="000000"/>
        </w:rPr>
      </w:pPr>
      <w:r>
        <w:rPr>
          <w:rFonts w:ascii="Charter" w:eastAsia="Arial" w:hAnsi="Charter" w:cs="Arial"/>
          <w:color w:val="000000"/>
        </w:rPr>
        <w:t xml:space="preserve">           C. </w:t>
      </w:r>
      <w:r w:rsidRPr="009D10EC">
        <w:rPr>
          <w:rFonts w:ascii="Charter" w:eastAsia="Arial" w:hAnsi="Charter" w:cs="Arial"/>
          <w:color w:val="000000"/>
        </w:rPr>
        <w:t xml:space="preserve"> </w:t>
      </w:r>
      <w:r>
        <w:rPr>
          <w:rFonts w:ascii="Charter" w:eastAsia="Arial" w:hAnsi="Charter" w:cs="Arial"/>
          <w:color w:val="000000"/>
        </w:rPr>
        <w:t>The Decedent prepared a</w:t>
      </w:r>
      <w:r w:rsidRPr="009D10EC">
        <w:rPr>
          <w:rFonts w:ascii="Charter" w:eastAsia="Arial" w:hAnsi="Charter" w:cs="Arial"/>
          <w:color w:val="000000"/>
        </w:rPr>
        <w:t xml:space="preserve"> document </w:t>
      </w:r>
      <w:r>
        <w:rPr>
          <w:rFonts w:ascii="Charter" w:eastAsia="Arial" w:hAnsi="Charter" w:cs="Arial"/>
          <w:color w:val="000000"/>
        </w:rPr>
        <w:t xml:space="preserve">that </w:t>
      </w:r>
      <w:r w:rsidRPr="009D10EC">
        <w:rPr>
          <w:rFonts w:ascii="Charter" w:eastAsia="Arial" w:hAnsi="Charter" w:cs="Arial"/>
          <w:color w:val="000000"/>
        </w:rPr>
        <w:t>is testamentary in nature</w:t>
      </w:r>
      <w:r>
        <w:rPr>
          <w:rFonts w:ascii="Charter" w:eastAsia="Arial" w:hAnsi="Charter" w:cs="Arial"/>
          <w:color w:val="000000"/>
        </w:rPr>
        <w:t xml:space="preserve"> and is</w:t>
      </w:r>
      <w:r w:rsidRPr="009D10EC">
        <w:rPr>
          <w:rFonts w:ascii="Charter" w:eastAsia="Arial" w:hAnsi="Charter" w:cs="Arial"/>
          <w:color w:val="000000"/>
        </w:rPr>
        <w:t xml:space="preserve"> dated </w:t>
      </w:r>
      <w:r>
        <w:rPr>
          <w:rFonts w:ascii="Charter" w:eastAsia="Arial" w:hAnsi="Charter" w:cs="Arial"/>
          <w:color w:val="000000"/>
        </w:rPr>
        <w:t xml:space="preserve">{Date LWT Executed}. </w:t>
      </w:r>
      <w:r w:rsidRPr="009D10EC">
        <w:rPr>
          <w:rFonts w:ascii="Charter" w:eastAsia="Arial" w:hAnsi="Charter" w:cs="Arial"/>
          <w:color w:val="000000"/>
        </w:rPr>
        <w:t xml:space="preserve">The Petitioner offers proof of two disinterested witnesses, </w:t>
      </w:r>
      <w:r>
        <w:rPr>
          <w:rFonts w:ascii="Charter" w:eastAsia="Arial" w:hAnsi="Charter" w:cs="Arial"/>
          <w:color w:val="000000"/>
        </w:rPr>
        <w:t>{Witness 1}</w:t>
      </w:r>
      <w:r w:rsidRPr="009D10EC">
        <w:rPr>
          <w:rFonts w:ascii="Charter" w:eastAsia="Arial" w:hAnsi="Charter" w:cs="Arial"/>
          <w:color w:val="000000"/>
        </w:rPr>
        <w:t xml:space="preserve"> and </w:t>
      </w:r>
      <w:r>
        <w:rPr>
          <w:rFonts w:ascii="Charter" w:eastAsia="Arial" w:hAnsi="Charter" w:cs="Arial"/>
          <w:color w:val="000000"/>
        </w:rPr>
        <w:t>{Witness 2}</w:t>
      </w:r>
      <w:r w:rsidRPr="009D10EC">
        <w:rPr>
          <w:rFonts w:ascii="Charter" w:eastAsia="Arial" w:hAnsi="Charter" w:cs="Arial"/>
          <w:color w:val="000000"/>
        </w:rPr>
        <w:t xml:space="preserve">, that each one of them was familiar with the handwriting of the Decedent, that the document is written entirely in the handwriting of the Decedent, and that the signature is the signature of the Decedent. </w:t>
      </w:r>
    </w:p>
    <w:p w14:paraId="35F7A990" w14:textId="77777777" w:rsidR="00164963" w:rsidRPr="009D10EC" w:rsidRDefault="00164963" w:rsidP="00164963">
      <w:pPr>
        <w:widowControl/>
        <w:autoSpaceDE/>
        <w:autoSpaceDN/>
        <w:adjustRightInd/>
        <w:spacing w:after="5" w:line="360" w:lineRule="auto"/>
        <w:jc w:val="both"/>
        <w:rPr>
          <w:rFonts w:ascii="Charter" w:eastAsia="Arial" w:hAnsi="Charter" w:cs="Arial"/>
          <w:color w:val="000000"/>
        </w:rPr>
      </w:pPr>
      <w:r>
        <w:rPr>
          <w:rFonts w:ascii="Charter" w:eastAsia="Arial" w:hAnsi="Charter" w:cs="Arial"/>
          <w:color w:val="000000"/>
        </w:rPr>
        <w:tab/>
        <w:t>D.</w:t>
      </w:r>
      <w:r>
        <w:rPr>
          <w:rFonts w:ascii="Charter" w:eastAsia="Arial" w:hAnsi="Charter" w:cs="Arial"/>
          <w:color w:val="000000"/>
        </w:rPr>
        <w:tab/>
      </w:r>
      <w:r w:rsidRPr="00443AD2">
        <w:rPr>
          <w:rFonts w:ascii="Charter" w:hAnsi="Charter"/>
        </w:rPr>
        <w:t xml:space="preserve">Petitioner was appointed </w:t>
      </w:r>
      <w:r>
        <w:rPr>
          <w:rFonts w:ascii="Charter" w:hAnsi="Charter"/>
        </w:rPr>
        <w:t>{Executor/Executrix/Personal Representative}</w:t>
      </w:r>
      <w:r w:rsidRPr="00443AD2">
        <w:rPr>
          <w:rFonts w:ascii="Charter" w:hAnsi="Charter"/>
        </w:rPr>
        <w:t xml:space="preserve"> by Paragraph </w:t>
      </w:r>
      <w:r>
        <w:rPr>
          <w:rFonts w:ascii="Charter" w:hAnsi="Charter"/>
        </w:rPr>
        <w:t>{Paragraph of LWT Appointing Executor/Executrix/PR}</w:t>
      </w:r>
      <w:r w:rsidRPr="00443AD2">
        <w:rPr>
          <w:rFonts w:ascii="Charter" w:hAnsi="Charter"/>
        </w:rPr>
        <w:t xml:space="preserve"> of Decedent's </w:t>
      </w:r>
      <w:r>
        <w:rPr>
          <w:rFonts w:ascii="Charter" w:hAnsi="Charter"/>
        </w:rPr>
        <w:t xml:space="preserve">handwritten </w:t>
      </w:r>
      <w:r w:rsidRPr="00443AD2">
        <w:rPr>
          <w:rFonts w:ascii="Charter" w:hAnsi="Charter"/>
        </w:rPr>
        <w:t>Last Will and Testament</w:t>
      </w:r>
      <w:r>
        <w:rPr>
          <w:rFonts w:ascii="Charter" w:hAnsi="Charter"/>
        </w:rPr>
        <w:t>.</w:t>
      </w:r>
    </w:p>
    <w:p w14:paraId="7930CD4E" w14:textId="77777777" w:rsidR="00164963" w:rsidRDefault="00164963" w:rsidP="00164963">
      <w:pPr>
        <w:widowControl/>
        <w:autoSpaceDE/>
        <w:autoSpaceDN/>
        <w:adjustRightInd/>
        <w:rPr>
          <w:rFonts w:ascii="Charter" w:hAnsi="Charter"/>
        </w:rPr>
      </w:pPr>
      <w:r>
        <w:rPr>
          <w:rFonts w:ascii="Charter" w:hAnsi="Charter"/>
        </w:rPr>
        <w:br w:type="page"/>
      </w:r>
    </w:p>
    <w:p w14:paraId="60411AED" w14:textId="77777777" w:rsidR="00164963" w:rsidRPr="00B52602" w:rsidRDefault="00164963" w:rsidP="00164963">
      <w:pPr>
        <w:spacing w:line="480" w:lineRule="auto"/>
        <w:ind w:firstLine="720"/>
        <w:jc w:val="both"/>
        <w:rPr>
          <w:rFonts w:ascii="Charter" w:hAnsi="Charter"/>
          <w:smallCaps/>
          <w:sz w:val="28"/>
          <w:szCs w:val="28"/>
        </w:rPr>
      </w:pPr>
      <w:r>
        <w:rPr>
          <w:rFonts w:ascii="Charter" w:hAnsi="Charter"/>
          <w:smallCaps/>
          <w:sz w:val="28"/>
          <w:szCs w:val="28"/>
        </w:rPr>
        <w:lastRenderedPageBreak/>
        <w:t>Based On These Findings, The Court Orders The Following:</w:t>
      </w:r>
    </w:p>
    <w:p w14:paraId="3CB2DE06" w14:textId="77777777" w:rsidR="00164963" w:rsidRPr="00A87CF4" w:rsidRDefault="00164963" w:rsidP="00164963">
      <w:pPr>
        <w:widowControl/>
        <w:numPr>
          <w:ilvl w:val="1"/>
          <w:numId w:val="1"/>
        </w:numPr>
        <w:autoSpaceDE/>
        <w:autoSpaceDN/>
        <w:adjustRightInd/>
        <w:spacing w:after="5" w:line="360" w:lineRule="auto"/>
        <w:ind w:hanging="720"/>
        <w:jc w:val="both"/>
        <w:rPr>
          <w:rFonts w:ascii="Charter" w:eastAsia="Arial" w:hAnsi="Charter" w:cs="Arial"/>
          <w:color w:val="000000"/>
        </w:rPr>
      </w:pPr>
      <w:r w:rsidRPr="00A87CF4">
        <w:rPr>
          <w:rFonts w:ascii="Charter" w:eastAsia="Arial" w:hAnsi="Charter" w:cs="Arial"/>
          <w:color w:val="000000"/>
        </w:rPr>
        <w:t xml:space="preserve">That the </w:t>
      </w:r>
      <w:r>
        <w:rPr>
          <w:rFonts w:ascii="Charter" w:eastAsia="Arial" w:hAnsi="Charter" w:cs="Arial"/>
          <w:color w:val="000000"/>
        </w:rPr>
        <w:t xml:space="preserve">Holographic </w:t>
      </w:r>
      <w:r w:rsidRPr="00A87CF4">
        <w:rPr>
          <w:rFonts w:ascii="Charter" w:eastAsia="Arial" w:hAnsi="Charter" w:cs="Arial"/>
          <w:color w:val="000000"/>
        </w:rPr>
        <w:t xml:space="preserve">Last Will and Testament be proved and established, proof of said Last Will and Testament be granted and the same ordered for recording; </w:t>
      </w:r>
    </w:p>
    <w:p w14:paraId="34FC638C" w14:textId="77777777" w:rsidR="00164963" w:rsidRPr="00A87CF4" w:rsidRDefault="00164963" w:rsidP="00164963">
      <w:pPr>
        <w:widowControl/>
        <w:numPr>
          <w:ilvl w:val="1"/>
          <w:numId w:val="1"/>
        </w:numPr>
        <w:autoSpaceDE/>
        <w:autoSpaceDN/>
        <w:adjustRightInd/>
        <w:spacing w:after="5" w:line="360" w:lineRule="auto"/>
        <w:ind w:hanging="720"/>
        <w:jc w:val="both"/>
        <w:rPr>
          <w:rFonts w:ascii="Charter" w:eastAsia="Arial" w:hAnsi="Charter" w:cs="Arial"/>
          <w:color w:val="000000"/>
        </w:rPr>
      </w:pPr>
      <w:r>
        <w:rPr>
          <w:rFonts w:ascii="Charter" w:eastAsia="Arial" w:hAnsi="Charter" w:cs="Arial"/>
          <w:color w:val="000000"/>
        </w:rPr>
        <w:t>After issuing the oath to Petitioner, Letters Testamentary be issued to {Petitioner}.</w:t>
      </w:r>
    </w:p>
    <w:p w14:paraId="5183C3C1" w14:textId="77777777" w:rsidR="00164963" w:rsidRDefault="00164963" w:rsidP="00164963">
      <w:pPr>
        <w:widowControl/>
        <w:numPr>
          <w:ilvl w:val="1"/>
          <w:numId w:val="1"/>
        </w:numPr>
        <w:autoSpaceDE/>
        <w:autoSpaceDN/>
        <w:adjustRightInd/>
        <w:spacing w:after="5" w:line="360" w:lineRule="auto"/>
        <w:ind w:hanging="720"/>
        <w:jc w:val="both"/>
        <w:rPr>
          <w:rFonts w:ascii="Charter" w:eastAsia="Arial" w:hAnsi="Charter" w:cs="Arial"/>
          <w:color w:val="000000"/>
        </w:rPr>
      </w:pPr>
      <w:r w:rsidRPr="00A87CF4">
        <w:rPr>
          <w:rFonts w:ascii="Charter" w:eastAsia="Arial" w:hAnsi="Charter" w:cs="Arial"/>
          <w:color w:val="000000"/>
        </w:rPr>
        <w:t>That Notice of Publication be given for creditors of said Estate requiring them to file their claims within the time and in the manner required by T.C.A. § 30-2-306;</w:t>
      </w:r>
    </w:p>
    <w:p w14:paraId="46F9B168" w14:textId="77777777" w:rsidR="00164963" w:rsidRPr="006471C3" w:rsidRDefault="00164963" w:rsidP="00164963">
      <w:pPr>
        <w:widowControl/>
        <w:numPr>
          <w:ilvl w:val="1"/>
          <w:numId w:val="1"/>
        </w:numPr>
        <w:autoSpaceDE/>
        <w:autoSpaceDN/>
        <w:adjustRightInd/>
        <w:spacing w:after="5" w:line="360" w:lineRule="auto"/>
        <w:ind w:hanging="720"/>
        <w:jc w:val="both"/>
        <w:rPr>
          <w:rFonts w:ascii="Charter" w:eastAsia="Arial" w:hAnsi="Charter" w:cs="Arial"/>
          <w:color w:val="000000"/>
        </w:rPr>
      </w:pPr>
      <w:r w:rsidRPr="006471C3">
        <w:rPr>
          <w:rFonts w:ascii="Charter" w:hAnsi="Charter"/>
        </w:rPr>
        <w:t xml:space="preserve">The </w:t>
      </w:r>
      <w:r>
        <w:rPr>
          <w:rFonts w:ascii="Charter" w:hAnsi="Charter"/>
        </w:rPr>
        <w:t xml:space="preserve">{Executor/Executrix/Personal Representative} </w:t>
      </w:r>
      <w:r w:rsidRPr="006471C3">
        <w:rPr>
          <w:rFonts w:ascii="Charter" w:hAnsi="Charter"/>
        </w:rPr>
        <w:t>bond is excused;</w:t>
      </w:r>
    </w:p>
    <w:p w14:paraId="7417CB01" w14:textId="77777777" w:rsidR="00164963" w:rsidRPr="006471C3" w:rsidRDefault="00164963" w:rsidP="00164963">
      <w:pPr>
        <w:widowControl/>
        <w:numPr>
          <w:ilvl w:val="1"/>
          <w:numId w:val="1"/>
        </w:numPr>
        <w:autoSpaceDE/>
        <w:autoSpaceDN/>
        <w:adjustRightInd/>
        <w:spacing w:after="5" w:line="360" w:lineRule="auto"/>
        <w:ind w:hanging="720"/>
        <w:jc w:val="both"/>
        <w:rPr>
          <w:rFonts w:ascii="Charter" w:eastAsia="Arial" w:hAnsi="Charter" w:cs="Arial"/>
          <w:color w:val="000000"/>
        </w:rPr>
      </w:pPr>
      <w:r w:rsidRPr="006471C3">
        <w:rPr>
          <w:rFonts w:ascii="Charter" w:hAnsi="Charter"/>
        </w:rPr>
        <w:t xml:space="preserve">Petitioner is excused from filing an inventory and accounting. </w:t>
      </w:r>
    </w:p>
    <w:p w14:paraId="4FD3D89A" w14:textId="77777777" w:rsidR="00164963" w:rsidRPr="00CF3363" w:rsidRDefault="00164963" w:rsidP="00164963">
      <w:pPr>
        <w:widowControl/>
        <w:numPr>
          <w:ilvl w:val="1"/>
          <w:numId w:val="1"/>
        </w:numPr>
        <w:autoSpaceDE/>
        <w:autoSpaceDN/>
        <w:adjustRightInd/>
        <w:spacing w:after="5" w:line="360" w:lineRule="auto"/>
        <w:ind w:hanging="720"/>
        <w:jc w:val="both"/>
        <w:rPr>
          <w:rFonts w:ascii="Charter" w:eastAsia="Arial" w:hAnsi="Charter" w:cs="Arial"/>
          <w:color w:val="000000"/>
        </w:rPr>
      </w:pPr>
      <w:r w:rsidRPr="00A87CF4">
        <w:rPr>
          <w:rFonts w:ascii="Charter" w:eastAsia="Arial" w:hAnsi="Charter" w:cs="Arial"/>
          <w:color w:val="000000"/>
        </w:rPr>
        <w:t>That the Petitioner be granted any other general or specific relief to which the Estate may be entitled</w:t>
      </w:r>
      <w:r>
        <w:rPr>
          <w:rFonts w:ascii="Charter" w:eastAsia="Arial" w:hAnsi="Charter" w:cs="Arial"/>
          <w:color w:val="000000"/>
        </w:rPr>
        <w:t xml:space="preserve">. </w:t>
      </w:r>
      <w:r w:rsidRPr="000A4BC1">
        <w:rPr>
          <w:rFonts w:ascii="Charter" w:hAnsi="Charter"/>
        </w:rPr>
        <w:t xml:space="preserve">  </w:t>
      </w:r>
    </w:p>
    <w:p w14:paraId="0D2973E0" w14:textId="77777777" w:rsidR="00164963" w:rsidRPr="000A4BC1" w:rsidRDefault="00164963" w:rsidP="00164963">
      <w:pPr>
        <w:widowControl/>
        <w:autoSpaceDE/>
        <w:autoSpaceDN/>
        <w:adjustRightInd/>
        <w:spacing w:after="5" w:line="360" w:lineRule="auto"/>
        <w:ind w:left="1440"/>
        <w:jc w:val="both"/>
        <w:rPr>
          <w:rFonts w:ascii="Charter" w:eastAsia="Arial" w:hAnsi="Charter" w:cs="Arial"/>
          <w:color w:val="000000"/>
        </w:rPr>
      </w:pPr>
    </w:p>
    <w:p w14:paraId="0A4F0962" w14:textId="77777777" w:rsidR="00164963" w:rsidRPr="007B3A22" w:rsidRDefault="00164963" w:rsidP="00164963">
      <w:pPr>
        <w:spacing w:line="480" w:lineRule="auto"/>
        <w:ind w:firstLine="720"/>
        <w:jc w:val="both"/>
        <w:rPr>
          <w:rFonts w:ascii="Charter" w:hAnsi="Charter"/>
        </w:rPr>
      </w:pPr>
      <w:r>
        <w:rPr>
          <w:rFonts w:ascii="Charter" w:hAnsi="Charter"/>
          <w:smallCaps/>
        </w:rPr>
        <w:t>Entered</w:t>
      </w:r>
      <w:r w:rsidRPr="007B3A22">
        <w:rPr>
          <w:rFonts w:ascii="Charter" w:hAnsi="Charter"/>
        </w:rPr>
        <w:t xml:space="preserve">, this _____ day of </w:t>
      </w:r>
      <w:r>
        <w:rPr>
          <w:rFonts w:ascii="Charter" w:hAnsi="Charter"/>
        </w:rPr>
        <w:t>{Month}</w:t>
      </w:r>
      <w:r w:rsidRPr="007B3A22">
        <w:rPr>
          <w:rFonts w:ascii="Charter" w:hAnsi="Charter"/>
        </w:rPr>
        <w:t xml:space="preserve">, </w:t>
      </w:r>
      <w:r>
        <w:rPr>
          <w:rFonts w:ascii="Charter" w:hAnsi="Charter"/>
        </w:rPr>
        <w:t>{Year}.</w:t>
      </w:r>
    </w:p>
    <w:p w14:paraId="1527A023" w14:textId="77777777" w:rsidR="00164963" w:rsidRPr="007B3A22" w:rsidRDefault="00164963" w:rsidP="00164963">
      <w:pPr>
        <w:ind w:firstLine="5040"/>
        <w:rPr>
          <w:rFonts w:ascii="Charter" w:hAnsi="Charter"/>
        </w:rPr>
      </w:pPr>
      <w:r w:rsidRPr="007B3A22">
        <w:rPr>
          <w:rFonts w:ascii="Charter" w:hAnsi="Charter"/>
        </w:rPr>
        <w:t>_________</w:t>
      </w:r>
      <w:r>
        <w:rPr>
          <w:rFonts w:ascii="Charter" w:hAnsi="Charter"/>
        </w:rPr>
        <w:t>___</w:t>
      </w:r>
      <w:r w:rsidRPr="007B3A22">
        <w:rPr>
          <w:rFonts w:ascii="Charter" w:hAnsi="Charter"/>
        </w:rPr>
        <w:t>________________________</w:t>
      </w:r>
    </w:p>
    <w:p w14:paraId="2C3726A6" w14:textId="77777777" w:rsidR="00164963" w:rsidRPr="00CF3363" w:rsidRDefault="00164963" w:rsidP="00164963">
      <w:pPr>
        <w:rPr>
          <w:rFonts w:ascii="Charter" w:hAnsi="Charter"/>
          <w:smallCaps/>
          <w:sz w:val="28"/>
          <w:szCs w:val="28"/>
        </w:rPr>
      </w:pPr>
      <w:r w:rsidRPr="007B3A22">
        <w:rPr>
          <w:rFonts w:ascii="Charter" w:hAnsi="Charter"/>
        </w:rPr>
        <w:t xml:space="preserve">                                                                           </w:t>
      </w:r>
      <w:r>
        <w:rPr>
          <w:rFonts w:ascii="Charter" w:hAnsi="Charter"/>
        </w:rPr>
        <w:t xml:space="preserve"> </w:t>
      </w:r>
      <w:r w:rsidRPr="00CF3363">
        <w:rPr>
          <w:rFonts w:ascii="Charter" w:hAnsi="Charter"/>
          <w:smallCaps/>
          <w:sz w:val="28"/>
          <w:szCs w:val="28"/>
        </w:rPr>
        <w:t>Larry M. Roe, Jr., Clerk &amp; Master</w:t>
      </w:r>
    </w:p>
    <w:p w14:paraId="5AD2702A" w14:textId="77777777" w:rsidR="00164963" w:rsidRPr="0035658D" w:rsidRDefault="00164963" w:rsidP="00164963">
      <w:pPr>
        <w:rPr>
          <w:rFonts w:ascii="Charter" w:hAnsi="Charter"/>
          <w:smallCaps/>
          <w:sz w:val="28"/>
        </w:rPr>
      </w:pPr>
      <w:r w:rsidRPr="0035658D">
        <w:rPr>
          <w:rFonts w:ascii="Charter" w:hAnsi="Charter"/>
          <w:smallCaps/>
          <w:sz w:val="28"/>
          <w:szCs w:val="28"/>
        </w:rPr>
        <w:t>A</w:t>
      </w:r>
      <w:r>
        <w:rPr>
          <w:rFonts w:ascii="Charter" w:hAnsi="Charter"/>
          <w:smallCaps/>
          <w:sz w:val="28"/>
          <w:szCs w:val="28"/>
        </w:rPr>
        <w:t>pproved For Entry</w:t>
      </w:r>
      <w:r w:rsidRPr="0035658D">
        <w:rPr>
          <w:rFonts w:ascii="Charter" w:hAnsi="Charter"/>
          <w:smallCaps/>
          <w:sz w:val="28"/>
        </w:rPr>
        <w:t>;</w:t>
      </w:r>
    </w:p>
    <w:p w14:paraId="5625EE7F" w14:textId="77777777" w:rsidR="00164963" w:rsidRPr="000C7F7B" w:rsidRDefault="00164963" w:rsidP="00164963">
      <w:pPr>
        <w:rPr>
          <w:rFonts w:ascii="Charter" w:hAnsi="Charter"/>
        </w:rPr>
      </w:pPr>
    </w:p>
    <w:p w14:paraId="083B65EB" w14:textId="078EAB09" w:rsidR="00164963" w:rsidRPr="0035658D" w:rsidRDefault="004D624C" w:rsidP="00164963">
      <w:pPr>
        <w:rPr>
          <w:rFonts w:ascii="Charter" w:hAnsi="Charter"/>
          <w:smallCaps/>
          <w:sz w:val="28"/>
          <w:szCs w:val="28"/>
        </w:rPr>
      </w:pPr>
      <w:r>
        <w:rPr>
          <w:rFonts w:ascii="Charter" w:hAnsi="Charter"/>
          <w:smallCaps/>
          <w:sz w:val="28"/>
          <w:szCs w:val="28"/>
        </w:rPr>
        <w:t>Muletown Law, P.C.</w:t>
      </w:r>
    </w:p>
    <w:p w14:paraId="69C18B6F" w14:textId="77777777" w:rsidR="00164963" w:rsidRPr="000C7F7B" w:rsidRDefault="00164963" w:rsidP="00164963">
      <w:pPr>
        <w:rPr>
          <w:rFonts w:ascii="Charter" w:hAnsi="Charter"/>
        </w:rPr>
      </w:pPr>
    </w:p>
    <w:p w14:paraId="410F21D4" w14:textId="77777777" w:rsidR="00164963" w:rsidRPr="000C7F7B" w:rsidRDefault="00164963" w:rsidP="00164963">
      <w:pPr>
        <w:rPr>
          <w:rFonts w:ascii="Charter" w:hAnsi="Charter"/>
        </w:rPr>
      </w:pPr>
      <w:r>
        <w:rPr>
          <w:rFonts w:ascii="Charter" w:hAnsi="Charter"/>
          <w:smallCaps/>
          <w:sz w:val="28"/>
          <w:szCs w:val="28"/>
        </w:rPr>
        <w:t>By</w:t>
      </w:r>
      <w:r w:rsidRPr="00F01219">
        <w:rPr>
          <w:rFonts w:ascii="Charter" w:hAnsi="Charter"/>
          <w:smallCaps/>
          <w:sz w:val="28"/>
          <w:szCs w:val="28"/>
        </w:rPr>
        <w:t>:</w:t>
      </w:r>
      <w:r w:rsidRPr="000C7F7B">
        <w:rPr>
          <w:rFonts w:ascii="Charter" w:hAnsi="Charter"/>
        </w:rPr>
        <w:t xml:space="preserve"> ___________</w:t>
      </w:r>
      <w:r>
        <w:rPr>
          <w:rFonts w:ascii="Charter" w:hAnsi="Charter"/>
        </w:rPr>
        <w:t>_____</w:t>
      </w:r>
      <w:r w:rsidRPr="000C7F7B">
        <w:rPr>
          <w:rFonts w:ascii="Charter" w:hAnsi="Charter"/>
        </w:rPr>
        <w:t>____________________</w:t>
      </w:r>
      <w:r>
        <w:rPr>
          <w:rFonts w:ascii="Charter" w:hAnsi="Charter"/>
        </w:rPr>
        <w:t>__</w:t>
      </w:r>
      <w:r w:rsidRPr="000C7F7B">
        <w:rPr>
          <w:rFonts w:ascii="Charter" w:hAnsi="Charter"/>
        </w:rPr>
        <w:t>__</w:t>
      </w:r>
    </w:p>
    <w:p w14:paraId="7C918932" w14:textId="77777777" w:rsidR="00164963" w:rsidRPr="00F01219" w:rsidRDefault="00164963" w:rsidP="00164963">
      <w:pPr>
        <w:rPr>
          <w:rFonts w:ascii="Charter" w:hAnsi="Charter"/>
          <w:smallCaps/>
        </w:rPr>
      </w:pPr>
      <w:r w:rsidRPr="00F01219">
        <w:rPr>
          <w:rFonts w:ascii="Charter" w:hAnsi="Charter"/>
          <w:smallCaps/>
        </w:rPr>
        <w:t xml:space="preserve">         </w:t>
      </w:r>
      <w:r>
        <w:rPr>
          <w:rFonts w:ascii="Charter" w:hAnsi="Charter"/>
          <w:smallCaps/>
        </w:rPr>
        <w:t>{Attorney}</w:t>
      </w:r>
      <w:r w:rsidRPr="00F01219">
        <w:rPr>
          <w:rFonts w:ascii="Charter" w:hAnsi="Charter"/>
          <w:smallCaps/>
        </w:rPr>
        <w:t>, BPR #</w:t>
      </w:r>
      <w:r>
        <w:rPr>
          <w:rFonts w:ascii="Charter" w:hAnsi="Charter"/>
          <w:smallCaps/>
        </w:rPr>
        <w:t>{BPR#}</w:t>
      </w:r>
    </w:p>
    <w:p w14:paraId="7649326E" w14:textId="77777777" w:rsidR="00164963" w:rsidRPr="00F01219" w:rsidRDefault="00164963" w:rsidP="00164963">
      <w:pPr>
        <w:rPr>
          <w:rFonts w:ascii="Charter" w:hAnsi="Charter"/>
          <w:smallCaps/>
        </w:rPr>
      </w:pPr>
      <w:r w:rsidRPr="00F01219">
        <w:rPr>
          <w:rFonts w:ascii="Charter" w:hAnsi="Charter"/>
          <w:smallCaps/>
        </w:rPr>
        <w:t xml:space="preserve">       </w:t>
      </w:r>
      <w:r>
        <w:rPr>
          <w:rFonts w:ascii="Charter" w:hAnsi="Charter"/>
          <w:smallCaps/>
        </w:rPr>
        <w:t xml:space="preserve">  </w:t>
      </w:r>
      <w:r w:rsidRPr="00F01219">
        <w:rPr>
          <w:rFonts w:ascii="Charter" w:hAnsi="Charter"/>
          <w:smallCaps/>
        </w:rPr>
        <w:t>Attorneys for Petitioner</w:t>
      </w:r>
      <w:r w:rsidRPr="00F01219">
        <w:rPr>
          <w:rFonts w:ascii="Charter" w:hAnsi="Charter"/>
          <w:smallCaps/>
        </w:rPr>
        <w:tab/>
      </w:r>
    </w:p>
    <w:p w14:paraId="71209C1F" w14:textId="501328F6" w:rsidR="00164963" w:rsidRPr="00F01219" w:rsidRDefault="00164963" w:rsidP="00164963">
      <w:pPr>
        <w:rPr>
          <w:rFonts w:ascii="Charter" w:hAnsi="Charter"/>
          <w:smallCaps/>
        </w:rPr>
      </w:pPr>
      <w:r w:rsidRPr="00F01219">
        <w:rPr>
          <w:rFonts w:ascii="Charter" w:hAnsi="Charter"/>
          <w:smallCaps/>
        </w:rPr>
        <w:t xml:space="preserve">       </w:t>
      </w:r>
      <w:r>
        <w:rPr>
          <w:rFonts w:ascii="Charter" w:hAnsi="Charter"/>
          <w:smallCaps/>
        </w:rPr>
        <w:t xml:space="preserve">  </w:t>
      </w:r>
      <w:r w:rsidR="004D624C">
        <w:rPr>
          <w:rFonts w:ascii="Charter" w:hAnsi="Charter"/>
          <w:smallCaps/>
        </w:rPr>
        <w:t>1109</w:t>
      </w:r>
      <w:r w:rsidRPr="00F01219">
        <w:rPr>
          <w:rFonts w:ascii="Charter" w:hAnsi="Charter"/>
          <w:smallCaps/>
        </w:rPr>
        <w:t xml:space="preserve"> South Garden Street</w:t>
      </w:r>
    </w:p>
    <w:p w14:paraId="0B123C56" w14:textId="77777777" w:rsidR="00164963" w:rsidRPr="00F01219" w:rsidRDefault="00164963" w:rsidP="00164963">
      <w:pPr>
        <w:ind w:left="270"/>
        <w:rPr>
          <w:rFonts w:ascii="Charter" w:hAnsi="Charter"/>
          <w:smallCaps/>
        </w:rPr>
      </w:pPr>
      <w:r w:rsidRPr="00F01219">
        <w:rPr>
          <w:rFonts w:ascii="Charter" w:hAnsi="Charter"/>
          <w:smallCaps/>
        </w:rPr>
        <w:t xml:space="preserve">  </w:t>
      </w:r>
      <w:r>
        <w:rPr>
          <w:rFonts w:ascii="Charter" w:hAnsi="Charter"/>
          <w:smallCaps/>
        </w:rPr>
        <w:t xml:space="preserve">  </w:t>
      </w:r>
      <w:r w:rsidRPr="00F01219">
        <w:rPr>
          <w:rFonts w:ascii="Charter" w:hAnsi="Charter"/>
          <w:smallCaps/>
        </w:rPr>
        <w:t>P. O. Box 1017</w:t>
      </w:r>
    </w:p>
    <w:p w14:paraId="55A17872" w14:textId="77777777" w:rsidR="00164963" w:rsidRPr="00F01219" w:rsidRDefault="00164963" w:rsidP="00164963">
      <w:pPr>
        <w:ind w:left="270"/>
        <w:rPr>
          <w:rFonts w:ascii="Charter" w:hAnsi="Charter"/>
          <w:smallCaps/>
        </w:rPr>
      </w:pPr>
      <w:r w:rsidRPr="00F01219">
        <w:rPr>
          <w:rFonts w:ascii="Charter" w:hAnsi="Charter"/>
          <w:smallCaps/>
        </w:rPr>
        <w:t xml:space="preserve">   </w:t>
      </w:r>
      <w:r>
        <w:rPr>
          <w:rFonts w:ascii="Charter" w:hAnsi="Charter"/>
          <w:smallCaps/>
        </w:rPr>
        <w:t xml:space="preserve"> </w:t>
      </w:r>
      <w:r w:rsidRPr="00F01219">
        <w:rPr>
          <w:rFonts w:ascii="Charter" w:hAnsi="Charter"/>
          <w:smallCaps/>
        </w:rPr>
        <w:t>Columbia, TN  38402-1017</w:t>
      </w:r>
    </w:p>
    <w:p w14:paraId="2E969903" w14:textId="77777777" w:rsidR="00164963" w:rsidRPr="000C7F7B" w:rsidRDefault="00164963" w:rsidP="00164963">
      <w:pPr>
        <w:ind w:left="270"/>
        <w:rPr>
          <w:rFonts w:ascii="Charter" w:hAnsi="Charter"/>
        </w:rPr>
      </w:pPr>
      <w:r w:rsidRPr="00F01219">
        <w:rPr>
          <w:rFonts w:ascii="Charter" w:hAnsi="Charter"/>
          <w:smallCaps/>
        </w:rPr>
        <w:t xml:space="preserve">   </w:t>
      </w:r>
      <w:r>
        <w:rPr>
          <w:rFonts w:ascii="Charter" w:hAnsi="Charter"/>
          <w:smallCaps/>
        </w:rPr>
        <w:t xml:space="preserve"> </w:t>
      </w:r>
      <w:r w:rsidRPr="00F01219">
        <w:rPr>
          <w:rFonts w:ascii="Charter" w:hAnsi="Charter"/>
          <w:smallCaps/>
        </w:rPr>
        <w:t>931-388-2822</w:t>
      </w:r>
    </w:p>
    <w:p w14:paraId="6278DBA2" w14:textId="77777777" w:rsidR="004D624C" w:rsidRDefault="004D624C"/>
    <w:sectPr w:rsidR="00AA1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harter">
    <w:altName w:val="Charter"/>
    <w:panose1 w:val="020005030600000200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799B"/>
    <w:multiLevelType w:val="hybridMultilevel"/>
    <w:tmpl w:val="FB266998"/>
    <w:lvl w:ilvl="0" w:tplc="CAAA6BD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986AF2">
      <w:start w:val="1"/>
      <w:numFmt w:val="decimal"/>
      <w:lvlText w:val="%2."/>
      <w:lvlJc w:val="left"/>
      <w:pPr>
        <w:ind w:left="1440"/>
      </w:pPr>
      <w:rPr>
        <w:rFonts w:ascii="Charter" w:eastAsia="Arial" w:hAnsi="Charter" w:cs="Arial" w:hint="default"/>
        <w:b w:val="0"/>
        <w:i w:val="0"/>
        <w:strike w:val="0"/>
        <w:dstrike w:val="0"/>
        <w:color w:val="000000"/>
        <w:sz w:val="24"/>
        <w:szCs w:val="24"/>
        <w:u w:val="none" w:color="000000"/>
        <w:bdr w:val="none" w:sz="0" w:space="0" w:color="auto"/>
        <w:shd w:val="clear" w:color="auto" w:fill="auto"/>
        <w:vertAlign w:val="baseline"/>
      </w:rPr>
    </w:lvl>
    <w:lvl w:ilvl="2" w:tplc="921E1F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72DB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0A76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727A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70E7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CA848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7CAA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753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92"/>
    <w:rsid w:val="000E5FEF"/>
    <w:rsid w:val="00164963"/>
    <w:rsid w:val="004D624C"/>
    <w:rsid w:val="00535439"/>
    <w:rsid w:val="00603A92"/>
    <w:rsid w:val="00C42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E7EC"/>
  <w15:chartTrackingRefBased/>
  <w15:docId w15:val="{31F0F748-8B6E-3943-9187-44B7199A0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963"/>
    <w:pPr>
      <w:widowControl w:val="0"/>
      <w:autoSpaceDE w:val="0"/>
      <w:autoSpaceDN w:val="0"/>
      <w:adjustRightInd w:val="0"/>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eadingCaptionChar">
    <w:name w:val="Pleading Caption Char"/>
    <w:link w:val="PleadingCaption"/>
    <w:locked/>
    <w:rsid w:val="00603A92"/>
    <w:rPr>
      <w:rFonts w:ascii="Charter" w:hAnsi="Charter"/>
      <w:b/>
      <w:smallCaps/>
      <w:sz w:val="28"/>
    </w:rPr>
  </w:style>
  <w:style w:type="paragraph" w:customStyle="1" w:styleId="PleadingCaption">
    <w:name w:val="Pleading Caption"/>
    <w:link w:val="PleadingCaptionChar"/>
    <w:qFormat/>
    <w:rsid w:val="00603A92"/>
    <w:rPr>
      <w:rFonts w:ascii="Charter" w:hAnsi="Charter"/>
      <w:b/>
      <w:smallCap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7577a75-f6b5-4da9-9d7f-742923554f46" xsi:nil="true"/>
    <_ip_UnifiedCompliancePolicyProperties xmlns="http://schemas.microsoft.com/sharepoint/v3" xsi:nil="true"/>
    <lcf76f155ced4ddcb4097134ff3c332f xmlns="5a1af6ee-a0d5-4735-81f5-205ff6779ad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1cc4cf9d95b5e2d14d7aabb44ca49f5e">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a33e6829bf21261855124b7b230b6e9c"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2AE188-78BD-4CEB-A23E-D7FBFB6FD16E}">
  <ds:schemaRefs>
    <ds:schemaRef ds:uri="http://schemas.microsoft.com/office/2006/metadata/properties"/>
    <ds:schemaRef ds:uri="http://schemas.microsoft.com/office/infopath/2007/PartnerControls"/>
    <ds:schemaRef ds:uri="http://schemas.microsoft.com/sharepoint/v3"/>
    <ds:schemaRef ds:uri="27577a75-f6b5-4da9-9d7f-742923554f46"/>
    <ds:schemaRef ds:uri="5a1af6ee-a0d5-4735-81f5-205ff6779adb"/>
  </ds:schemaRefs>
</ds:datastoreItem>
</file>

<file path=customXml/itemProps2.xml><?xml version="1.0" encoding="utf-8"?>
<ds:datastoreItem xmlns:ds="http://schemas.openxmlformats.org/officeDocument/2006/customXml" ds:itemID="{A12C34C0-69B1-4F22-AC1B-D9FF79707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1af6ee-a0d5-4735-81f5-205ff6779adb"/>
    <ds:schemaRef ds:uri="27577a75-f6b5-4da9-9d7f-742923554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355831-0EE4-49B5-BE49-689A5B49E4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Katie Edmondson</cp:lastModifiedBy>
  <cp:revision>2</cp:revision>
  <dcterms:created xsi:type="dcterms:W3CDTF">2021-05-12T14:44:00Z</dcterms:created>
  <dcterms:modified xsi:type="dcterms:W3CDTF">2025-02-10T20:16:00Z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y fmtid="{D5CDD505-2E9C-101B-9397-08002B2CF9AE}" pid="3" name="MediaServiceImageTags">
    <vt:lpwstr/>
  </property>
</Properties>
</file>