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DF1AF" w14:textId="77777777" w:rsidR="00BC1211" w:rsidRPr="00BC1211" w:rsidRDefault="00BC1211" w:rsidP="00BC1211">
      <w:pPr>
        <w:tabs>
          <w:tab w:val="left" w:pos="5760"/>
          <w:tab w:val="left" w:pos="6480"/>
        </w:tabs>
        <w:jc w:val="center"/>
        <w:rPr>
          <w:rFonts w:ascii="Charter" w:hAnsi="Charter" w:cs="Shruti"/>
          <w:b/>
          <w:smallCaps/>
          <w:sz w:val="28"/>
          <w:szCs w:val="28"/>
        </w:rPr>
      </w:pPr>
      <w:r w:rsidRPr="00BC1211">
        <w:rPr>
          <w:rFonts w:ascii="Charter" w:hAnsi="Charter" w:cs="Shruti"/>
          <w:b/>
          <w:smallCaps/>
          <w:sz w:val="28"/>
          <w:szCs w:val="28"/>
        </w:rPr>
        <w:t>In the Chancery Court for Maury County, Tennessee</w:t>
      </w:r>
    </w:p>
    <w:p w14:paraId="40ADB0D3" w14:textId="77777777" w:rsidR="00BC1211" w:rsidRPr="00BC1211" w:rsidRDefault="00BC1211" w:rsidP="00BC1211">
      <w:pPr>
        <w:tabs>
          <w:tab w:val="left" w:pos="5760"/>
          <w:tab w:val="left" w:pos="6480"/>
        </w:tabs>
        <w:jc w:val="center"/>
        <w:rPr>
          <w:rFonts w:ascii="Charter" w:hAnsi="Charter" w:cs="Shruti"/>
          <w:b/>
          <w:smallCaps/>
          <w:sz w:val="28"/>
          <w:szCs w:val="28"/>
        </w:rPr>
      </w:pPr>
      <w:r w:rsidRPr="00BC1211">
        <w:rPr>
          <w:rFonts w:ascii="Charter" w:hAnsi="Charter" w:cs="Shruti"/>
          <w:b/>
          <w:smallCaps/>
          <w:sz w:val="28"/>
          <w:szCs w:val="28"/>
        </w:rPr>
        <w:t>At Columbia</w:t>
      </w:r>
    </w:p>
    <w:p w14:paraId="62655801" w14:textId="77777777" w:rsidR="00BC1211" w:rsidRPr="00BC1211" w:rsidRDefault="00BC1211" w:rsidP="00BC1211">
      <w:pPr>
        <w:tabs>
          <w:tab w:val="left" w:pos="5760"/>
          <w:tab w:val="left" w:pos="6480"/>
        </w:tabs>
        <w:jc w:val="center"/>
        <w:rPr>
          <w:rFonts w:ascii="Charter" w:hAnsi="Charter" w:cs="Shruti"/>
          <w:b/>
          <w:smallCaps/>
          <w:sz w:val="28"/>
          <w:szCs w:val="28"/>
        </w:rPr>
      </w:pPr>
    </w:p>
    <w:tbl>
      <w:tblPr>
        <w:tblStyle w:val="TableGrid"/>
        <w:tblW w:w="96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394"/>
        <w:gridCol w:w="4268"/>
      </w:tblGrid>
      <w:tr w:rsidR="00B3115F" w14:paraId="0CC28078" w14:textId="77777777" w:rsidTr="00B3115F">
        <w:trPr>
          <w:trHeight w:val="1827"/>
        </w:trPr>
        <w:tc>
          <w:tcPr>
            <w:tcW w:w="5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F3DBE0" w14:textId="77777777" w:rsidR="00B3115F" w:rsidRDefault="00B3115F">
            <w:pPr>
              <w:pStyle w:val="PleadingCaption"/>
            </w:pPr>
            <w:r>
              <w:t xml:space="preserve">In the Matter of:  </w:t>
            </w:r>
          </w:p>
          <w:p w14:paraId="2346D341" w14:textId="77777777" w:rsidR="00B3115F" w:rsidRDefault="00B3115F">
            <w:pPr>
              <w:pStyle w:val="PleadingCaption"/>
            </w:pPr>
            <w:r>
              <w:t>Estate of {Decedent Name}</w:t>
            </w:r>
          </w:p>
          <w:p w14:paraId="6F2324E6" w14:textId="77777777" w:rsidR="00B3115F" w:rsidRDefault="00B3115F">
            <w:pPr>
              <w:pStyle w:val="PleadingCaption"/>
            </w:pPr>
            <w:r>
              <w:t xml:space="preserve">              </w:t>
            </w:r>
          </w:p>
          <w:p w14:paraId="324B85EA" w14:textId="7F3C9E8A" w:rsidR="00B3115F" w:rsidRDefault="00B3115F">
            <w:pPr>
              <w:pStyle w:val="PleadingCaption"/>
            </w:pPr>
            <w:r>
              <w:fldChar w:fldCharType="begin"/>
            </w:r>
            <w:r>
              <w:instrText xml:space="preserve"> IF "TFT&lt;Petitioner&gt; Type&lt;Text&gt; Format&lt;Freeform&gt; Condition&lt;&gt; Item&lt;&gt; Column&lt;&gt; ResetResult&lt;{Petitioner}&gt;" &lt;&gt; "x" "{Petitioner}" "x" \* MERGEFORMAT </w:instrText>
            </w:r>
            <w:r>
              <w:fldChar w:fldCharType="separate"/>
            </w:r>
            <w:r>
              <w:rPr>
                <w:noProof/>
              </w:rPr>
              <w:t>{</w:t>
            </w:r>
            <w:r w:rsidR="007A082F">
              <w:rPr>
                <w:noProof/>
              </w:rPr>
              <w:t>Executor Name</w:t>
            </w:r>
            <w:r>
              <w:rPr>
                <w:noProof/>
              </w:rPr>
              <w:t>}</w:t>
            </w:r>
            <w:r>
              <w:fldChar w:fldCharType="end"/>
            </w:r>
            <w:r>
              <w:t xml:space="preserve">,                    </w:t>
            </w:r>
          </w:p>
          <w:p w14:paraId="165D2D50" w14:textId="62D5EEA8" w:rsidR="00B3115F" w:rsidRDefault="00DC5BA9">
            <w:pPr>
              <w:pStyle w:val="PleadingCaption"/>
            </w:pPr>
            <w:r w:rsidRPr="00DC5BA9">
              <w:t>{Executor/Executrix}</w:t>
            </w:r>
          </w:p>
        </w:tc>
        <w:tc>
          <w:tcPr>
            <w:tcW w:w="426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FA01E99" w14:textId="77777777" w:rsidR="00B3115F" w:rsidRDefault="00B3115F">
            <w:pPr>
              <w:pStyle w:val="PleadingCaption"/>
            </w:pPr>
            <w:proofErr w:type="gramStart"/>
            <w:r>
              <w:t>No. {</w:t>
            </w:r>
            <w:proofErr w:type="gramEnd"/>
            <w:r>
              <w:t>Docket Number}</w:t>
            </w:r>
          </w:p>
        </w:tc>
      </w:tr>
    </w:tbl>
    <w:p w14:paraId="08B3719D" w14:textId="77777777" w:rsidR="00BC1211" w:rsidRPr="00BC1211" w:rsidRDefault="00BC1211" w:rsidP="00BC1211">
      <w:pPr>
        <w:widowControl/>
        <w:autoSpaceDE/>
        <w:autoSpaceDN/>
        <w:adjustRightInd/>
        <w:spacing w:line="360" w:lineRule="auto"/>
        <w:ind w:firstLine="1080"/>
        <w:jc w:val="center"/>
        <w:rPr>
          <w:rFonts w:ascii="Charter" w:hAnsi="Charter" w:cs="Times New Roman"/>
          <w:b/>
          <w:smallCaps/>
          <w:sz w:val="28"/>
          <w:szCs w:val="28"/>
        </w:rPr>
      </w:pPr>
    </w:p>
    <w:p w14:paraId="671A432A" w14:textId="77777777" w:rsidR="00BC1211" w:rsidRPr="00BC1211" w:rsidRDefault="00BC1211" w:rsidP="00443B99">
      <w:pPr>
        <w:widowControl/>
        <w:autoSpaceDE/>
        <w:autoSpaceDN/>
        <w:adjustRightInd/>
        <w:jc w:val="center"/>
        <w:rPr>
          <w:rFonts w:ascii="Charter" w:hAnsi="Charter" w:cs="Times New Roman"/>
          <w:b/>
          <w:smallCaps/>
          <w:sz w:val="28"/>
          <w:szCs w:val="28"/>
        </w:rPr>
      </w:pPr>
      <w:r>
        <w:rPr>
          <w:rFonts w:ascii="Charter" w:hAnsi="Charter" w:cs="Times New Roman"/>
          <w:b/>
          <w:smallCaps/>
          <w:sz w:val="28"/>
          <w:szCs w:val="28"/>
        </w:rPr>
        <w:t>Order Closing Estate</w:t>
      </w:r>
    </w:p>
    <w:p w14:paraId="758F85C2" w14:textId="77777777" w:rsidR="00BC1211" w:rsidRDefault="00BC1211" w:rsidP="000708B6">
      <w:pPr>
        <w:widowControl/>
        <w:tabs>
          <w:tab w:val="center" w:pos="4680"/>
        </w:tabs>
        <w:suppressAutoHyphens/>
        <w:spacing w:line="240" w:lineRule="atLeast"/>
        <w:jc w:val="center"/>
        <w:rPr>
          <w:rFonts w:ascii="Charter" w:hAnsi="Charter" w:cs="Times New Roman"/>
          <w:b/>
          <w:bCs/>
          <w:sz w:val="24"/>
          <w:szCs w:val="24"/>
        </w:rPr>
      </w:pPr>
    </w:p>
    <w:p w14:paraId="1E0B6C13" w14:textId="77777777" w:rsidR="00BC1211" w:rsidRDefault="00BC1211" w:rsidP="000708B6">
      <w:pPr>
        <w:widowControl/>
        <w:tabs>
          <w:tab w:val="center" w:pos="4680"/>
        </w:tabs>
        <w:suppressAutoHyphens/>
        <w:spacing w:line="240" w:lineRule="atLeast"/>
        <w:jc w:val="center"/>
        <w:rPr>
          <w:rFonts w:ascii="Charter" w:hAnsi="Charter" w:cs="Times New Roman"/>
          <w:b/>
          <w:bCs/>
          <w:spacing w:val="-2"/>
          <w:sz w:val="24"/>
          <w:szCs w:val="24"/>
          <w:u w:val="single"/>
        </w:rPr>
      </w:pPr>
    </w:p>
    <w:p w14:paraId="373DCD79" w14:textId="77777777" w:rsidR="000D5F11" w:rsidRPr="00B75577" w:rsidRDefault="000D5F11" w:rsidP="000D5F11">
      <w:pPr>
        <w:spacing w:line="480" w:lineRule="auto"/>
        <w:ind w:firstLine="720"/>
        <w:jc w:val="both"/>
        <w:rPr>
          <w:rFonts w:ascii="Charter" w:hAnsi="Charter" w:cs="Times New Roman"/>
          <w:sz w:val="24"/>
          <w:szCs w:val="24"/>
        </w:rPr>
      </w:pPr>
      <w:r w:rsidRPr="00B75577">
        <w:rPr>
          <w:rFonts w:ascii="Charter" w:hAnsi="Charter" w:cs="Times New Roman"/>
          <w:spacing w:val="-2"/>
          <w:sz w:val="24"/>
          <w:szCs w:val="24"/>
        </w:rPr>
        <w:tab/>
      </w:r>
      <w:r w:rsidRPr="00B75577">
        <w:rPr>
          <w:rFonts w:ascii="Charter" w:hAnsi="Charter" w:cs="Times New Roman"/>
          <w:sz w:val="24"/>
          <w:szCs w:val="24"/>
        </w:rPr>
        <w:t xml:space="preserve">This </w:t>
      </w:r>
      <w:r w:rsidR="00EA6C06" w:rsidRPr="00B75577">
        <w:rPr>
          <w:rFonts w:ascii="Charter" w:hAnsi="Charter" w:cs="Times New Roman"/>
          <w:sz w:val="24"/>
          <w:szCs w:val="24"/>
        </w:rPr>
        <w:t>Estate</w:t>
      </w:r>
      <w:r w:rsidRPr="00B75577">
        <w:rPr>
          <w:rFonts w:ascii="Charter" w:hAnsi="Charter" w:cs="Times New Roman"/>
          <w:sz w:val="24"/>
          <w:szCs w:val="24"/>
        </w:rPr>
        <w:t xml:space="preserve"> came be</w:t>
      </w:r>
      <w:r w:rsidR="00F6064C" w:rsidRPr="00B75577">
        <w:rPr>
          <w:rFonts w:ascii="Charter" w:hAnsi="Charter" w:cs="Times New Roman"/>
          <w:sz w:val="24"/>
          <w:szCs w:val="24"/>
        </w:rPr>
        <w:t>fore the Clerk &amp; Master upon a P</w:t>
      </w:r>
      <w:r w:rsidR="001A24AC">
        <w:rPr>
          <w:rFonts w:ascii="Charter" w:hAnsi="Charter" w:cs="Times New Roman"/>
          <w:sz w:val="24"/>
          <w:szCs w:val="24"/>
        </w:rPr>
        <w:t>etition to C</w:t>
      </w:r>
      <w:r w:rsidRPr="00B75577">
        <w:rPr>
          <w:rFonts w:ascii="Charter" w:hAnsi="Charter" w:cs="Times New Roman"/>
          <w:sz w:val="24"/>
          <w:szCs w:val="24"/>
        </w:rPr>
        <w:t xml:space="preserve">lose the </w:t>
      </w:r>
      <w:r w:rsidR="00EA6C06" w:rsidRPr="00B75577">
        <w:rPr>
          <w:rFonts w:ascii="Charter" w:hAnsi="Charter" w:cs="Times New Roman"/>
          <w:sz w:val="24"/>
          <w:szCs w:val="24"/>
        </w:rPr>
        <w:t>Estate</w:t>
      </w:r>
      <w:r w:rsidRPr="00B75577">
        <w:rPr>
          <w:rFonts w:ascii="Charter" w:hAnsi="Charter" w:cs="Times New Roman"/>
          <w:sz w:val="24"/>
          <w:szCs w:val="24"/>
        </w:rPr>
        <w:t xml:space="preserve"> pursuant to T.C.A</w:t>
      </w:r>
      <w:r w:rsidR="0068296F" w:rsidRPr="00B75577">
        <w:rPr>
          <w:rFonts w:ascii="Charter" w:hAnsi="Charter" w:cs="Times New Roman"/>
          <w:sz w:val="24"/>
          <w:szCs w:val="24"/>
        </w:rPr>
        <w:t xml:space="preserve">. </w:t>
      </w:r>
      <w:r w:rsidR="0068296F" w:rsidRPr="00B75577">
        <w:rPr>
          <w:rFonts w:ascii="Charter" w:hAnsi="Charter" w:cs="Arial"/>
          <w:sz w:val="24"/>
          <w:szCs w:val="24"/>
        </w:rPr>
        <w:t>§</w:t>
      </w:r>
      <w:r w:rsidR="00BC1211">
        <w:rPr>
          <w:rFonts w:ascii="Charter" w:hAnsi="Charter" w:cs="Arial"/>
          <w:sz w:val="24"/>
          <w:szCs w:val="24"/>
        </w:rPr>
        <w:t xml:space="preserve"> </w:t>
      </w:r>
      <w:r w:rsidRPr="00B75577">
        <w:rPr>
          <w:rFonts w:ascii="Charter" w:hAnsi="Charter" w:cs="Times New Roman"/>
          <w:sz w:val="24"/>
          <w:szCs w:val="24"/>
        </w:rPr>
        <w:t>30-2-601, and from all of which it appears</w:t>
      </w:r>
      <w:r w:rsidR="00BC1211">
        <w:rPr>
          <w:rFonts w:ascii="Charter" w:hAnsi="Charter" w:cs="Times New Roman"/>
          <w:sz w:val="24"/>
          <w:szCs w:val="24"/>
        </w:rPr>
        <w:t>,</w:t>
      </w:r>
      <w:r w:rsidRPr="00B75577">
        <w:rPr>
          <w:rFonts w:ascii="Charter" w:hAnsi="Charter" w:cs="Times New Roman"/>
          <w:sz w:val="24"/>
          <w:szCs w:val="24"/>
        </w:rPr>
        <w:t xml:space="preserve"> and the Clerk &amp; Master finds that,</w:t>
      </w:r>
    </w:p>
    <w:p w14:paraId="59007A1D" w14:textId="74D93696" w:rsidR="000D5F11" w:rsidRPr="00B75577" w:rsidRDefault="000D5F11" w:rsidP="00A87300">
      <w:pPr>
        <w:numPr>
          <w:ilvl w:val="0"/>
          <w:numId w:val="2"/>
        </w:numPr>
        <w:spacing w:line="480" w:lineRule="auto"/>
        <w:jc w:val="both"/>
        <w:rPr>
          <w:rFonts w:ascii="Charter" w:hAnsi="Charter" w:cs="Times New Roman"/>
          <w:sz w:val="24"/>
          <w:szCs w:val="24"/>
        </w:rPr>
      </w:pPr>
      <w:r w:rsidRPr="00B75577">
        <w:rPr>
          <w:rFonts w:ascii="Charter" w:hAnsi="Charter" w:cs="Times New Roman"/>
          <w:sz w:val="24"/>
          <w:szCs w:val="24"/>
        </w:rPr>
        <w:t>The time for filing claims with the Clerk has expired and no such claims were filed.</w:t>
      </w:r>
      <w:r w:rsidR="004262FD">
        <w:rPr>
          <w:rFonts w:ascii="Charter" w:hAnsi="Charter" w:cs="Times New Roman"/>
          <w:sz w:val="24"/>
          <w:szCs w:val="24"/>
        </w:rPr>
        <w:t xml:space="preserve"> </w:t>
      </w:r>
      <w:r w:rsidR="004262FD" w:rsidRPr="00837B34">
        <w:rPr>
          <w:rFonts w:ascii="Wingdings" w:eastAsia="Wingdings" w:hAnsi="Wingdings" w:cs="Wingdings"/>
          <w:sz w:val="24"/>
          <w:szCs w:val="24"/>
          <w:highlight w:val="yellow"/>
        </w:rPr>
        <w:t>ß</w:t>
      </w:r>
      <w:r w:rsidR="004262FD" w:rsidRPr="00837B34">
        <w:rPr>
          <w:rFonts w:ascii="Charter" w:hAnsi="Charter" w:cs="Times New Roman"/>
          <w:sz w:val="24"/>
          <w:szCs w:val="24"/>
          <w:highlight w:val="yellow"/>
        </w:rPr>
        <w:t xml:space="preserve"> Changes if </w:t>
      </w:r>
      <w:r w:rsidR="004262FD" w:rsidRPr="004262FD">
        <w:rPr>
          <w:rFonts w:ascii="Charter" w:hAnsi="Charter" w:cs="Times New Roman"/>
          <w:sz w:val="24"/>
          <w:szCs w:val="24"/>
          <w:highlight w:val="yellow"/>
        </w:rPr>
        <w:t>claims have been filed.</w:t>
      </w:r>
    </w:p>
    <w:p w14:paraId="02599E9A" w14:textId="0C6D0195" w:rsidR="000D5F11" w:rsidRPr="00B75577" w:rsidRDefault="000D5F11" w:rsidP="00A87300">
      <w:pPr>
        <w:numPr>
          <w:ilvl w:val="0"/>
          <w:numId w:val="2"/>
        </w:numPr>
        <w:spacing w:line="480" w:lineRule="auto"/>
        <w:jc w:val="both"/>
        <w:rPr>
          <w:rFonts w:ascii="Charter" w:hAnsi="Charter" w:cs="Times New Roman"/>
          <w:sz w:val="24"/>
          <w:szCs w:val="24"/>
        </w:rPr>
      </w:pPr>
      <w:r w:rsidRPr="00B75577">
        <w:rPr>
          <w:rFonts w:ascii="Charter" w:hAnsi="Charter" w:cs="Times New Roman"/>
          <w:sz w:val="24"/>
          <w:szCs w:val="24"/>
        </w:rPr>
        <w:t xml:space="preserve">The beneficiaries of the </w:t>
      </w:r>
      <w:r w:rsidR="00EA6C06" w:rsidRPr="00B75577">
        <w:rPr>
          <w:rFonts w:ascii="Charter" w:hAnsi="Charter" w:cs="Times New Roman"/>
          <w:sz w:val="24"/>
          <w:szCs w:val="24"/>
        </w:rPr>
        <w:t>Estate</w:t>
      </w:r>
      <w:r w:rsidRPr="00B75577">
        <w:rPr>
          <w:rFonts w:ascii="Charter" w:hAnsi="Charter" w:cs="Times New Roman"/>
          <w:sz w:val="24"/>
          <w:szCs w:val="24"/>
        </w:rPr>
        <w:t xml:space="preserve"> are sui juris.</w:t>
      </w:r>
      <w:r w:rsidR="005426C5">
        <w:rPr>
          <w:rFonts w:ascii="Charter" w:hAnsi="Charter" w:cs="Times New Roman"/>
          <w:sz w:val="24"/>
          <w:szCs w:val="24"/>
        </w:rPr>
        <w:t xml:space="preserve"> </w:t>
      </w:r>
      <w:r w:rsidR="005426C5" w:rsidRPr="00837B34">
        <w:rPr>
          <w:rFonts w:ascii="Wingdings" w:eastAsia="Wingdings" w:hAnsi="Wingdings" w:cs="Wingdings"/>
          <w:sz w:val="24"/>
          <w:szCs w:val="24"/>
          <w:highlight w:val="yellow"/>
        </w:rPr>
        <w:t>ß</w:t>
      </w:r>
      <w:r w:rsidR="005426C5" w:rsidRPr="00837B34">
        <w:rPr>
          <w:rFonts w:ascii="Charter" w:hAnsi="Charter" w:cs="Times New Roman"/>
          <w:sz w:val="24"/>
          <w:szCs w:val="24"/>
          <w:highlight w:val="yellow"/>
        </w:rPr>
        <w:t xml:space="preserve"> Changes if </w:t>
      </w:r>
      <w:r w:rsidR="005426C5" w:rsidRPr="000001B0">
        <w:rPr>
          <w:rFonts w:ascii="Charter" w:hAnsi="Charter" w:cs="Times New Roman"/>
          <w:sz w:val="24"/>
          <w:szCs w:val="24"/>
          <w:highlight w:val="yellow"/>
        </w:rPr>
        <w:t>any are minors.</w:t>
      </w:r>
    </w:p>
    <w:p w14:paraId="43263B48" w14:textId="77777777" w:rsidR="000D5F11" w:rsidRPr="00B75577" w:rsidRDefault="000D5F11" w:rsidP="00A87300">
      <w:pPr>
        <w:numPr>
          <w:ilvl w:val="0"/>
          <w:numId w:val="2"/>
        </w:numPr>
        <w:spacing w:line="480" w:lineRule="auto"/>
        <w:jc w:val="both"/>
        <w:rPr>
          <w:rFonts w:ascii="Charter" w:hAnsi="Charter" w:cs="Times New Roman"/>
          <w:sz w:val="24"/>
          <w:szCs w:val="24"/>
        </w:rPr>
      </w:pPr>
      <w:r w:rsidRPr="00B75577">
        <w:rPr>
          <w:rFonts w:ascii="Charter" w:hAnsi="Charter" w:cs="Times New Roman"/>
          <w:sz w:val="24"/>
          <w:szCs w:val="24"/>
        </w:rPr>
        <w:t xml:space="preserve">The </w:t>
      </w:r>
      <w:r w:rsidR="00EA6C06" w:rsidRPr="00B75577">
        <w:rPr>
          <w:rFonts w:ascii="Charter" w:hAnsi="Charter" w:cs="Times New Roman"/>
          <w:sz w:val="24"/>
          <w:szCs w:val="24"/>
        </w:rPr>
        <w:t>Estate</w:t>
      </w:r>
      <w:r w:rsidRPr="00B75577">
        <w:rPr>
          <w:rFonts w:ascii="Charter" w:hAnsi="Charter" w:cs="Times New Roman"/>
          <w:sz w:val="24"/>
          <w:szCs w:val="24"/>
        </w:rPr>
        <w:t xml:space="preserve"> has received </w:t>
      </w:r>
      <w:r w:rsidR="003A0BBB" w:rsidRPr="00B75577">
        <w:rPr>
          <w:rFonts w:ascii="Charter" w:hAnsi="Charter" w:cs="Times New Roman"/>
          <w:sz w:val="24"/>
          <w:szCs w:val="24"/>
        </w:rPr>
        <w:t xml:space="preserve">a release from the Bureau of TennCare, </w:t>
      </w:r>
      <w:r w:rsidR="00B75577">
        <w:rPr>
          <w:rFonts w:ascii="Charter" w:hAnsi="Charter" w:cs="Times New Roman"/>
          <w:sz w:val="24"/>
          <w:szCs w:val="24"/>
        </w:rPr>
        <w:t xml:space="preserve">of </w:t>
      </w:r>
      <w:r w:rsidR="003A0BBB" w:rsidRPr="00B75577">
        <w:rPr>
          <w:rFonts w:ascii="Charter" w:hAnsi="Charter" w:cs="Times New Roman"/>
          <w:sz w:val="24"/>
          <w:szCs w:val="24"/>
        </w:rPr>
        <w:t>which ha</w:t>
      </w:r>
      <w:r w:rsidR="00980FE5" w:rsidRPr="00B75577">
        <w:rPr>
          <w:rFonts w:ascii="Charter" w:hAnsi="Charter" w:cs="Times New Roman"/>
          <w:sz w:val="24"/>
          <w:szCs w:val="24"/>
        </w:rPr>
        <w:t>s</w:t>
      </w:r>
      <w:r w:rsidR="003A0BBB" w:rsidRPr="00B75577">
        <w:rPr>
          <w:rFonts w:ascii="Charter" w:hAnsi="Charter" w:cs="Times New Roman"/>
          <w:sz w:val="24"/>
          <w:szCs w:val="24"/>
        </w:rPr>
        <w:t xml:space="preserve"> </w:t>
      </w:r>
      <w:r w:rsidR="00A87300" w:rsidRPr="00B75577">
        <w:rPr>
          <w:rFonts w:ascii="Charter" w:hAnsi="Charter" w:cs="Times New Roman"/>
          <w:sz w:val="24"/>
          <w:szCs w:val="24"/>
        </w:rPr>
        <w:t>bee</w:t>
      </w:r>
      <w:r w:rsidR="00F6064C" w:rsidRPr="00B75577">
        <w:rPr>
          <w:rFonts w:ascii="Charter" w:hAnsi="Charter" w:cs="Times New Roman"/>
          <w:sz w:val="24"/>
          <w:szCs w:val="24"/>
        </w:rPr>
        <w:t>n filed with the C</w:t>
      </w:r>
      <w:r w:rsidR="00A87300" w:rsidRPr="00B75577">
        <w:rPr>
          <w:rFonts w:ascii="Charter" w:hAnsi="Charter" w:cs="Times New Roman"/>
          <w:sz w:val="24"/>
          <w:szCs w:val="24"/>
        </w:rPr>
        <w:t>ourt</w:t>
      </w:r>
      <w:r w:rsidR="00B75577">
        <w:rPr>
          <w:rFonts w:ascii="Charter" w:hAnsi="Charter" w:cs="Times New Roman"/>
          <w:sz w:val="24"/>
          <w:szCs w:val="24"/>
        </w:rPr>
        <w:t xml:space="preserve"> and is incorporated herein by reference</w:t>
      </w:r>
      <w:r w:rsidRPr="00B75577">
        <w:rPr>
          <w:rFonts w:ascii="Charter" w:hAnsi="Charter" w:cs="Times New Roman"/>
          <w:sz w:val="24"/>
          <w:szCs w:val="24"/>
        </w:rPr>
        <w:t>.</w:t>
      </w:r>
    </w:p>
    <w:p w14:paraId="2CBD21FC" w14:textId="77777777" w:rsidR="00A87300" w:rsidRPr="00B75577" w:rsidRDefault="00A87300" w:rsidP="00A87300">
      <w:pPr>
        <w:numPr>
          <w:ilvl w:val="0"/>
          <w:numId w:val="2"/>
        </w:numPr>
        <w:spacing w:line="480" w:lineRule="auto"/>
        <w:jc w:val="both"/>
        <w:rPr>
          <w:rFonts w:ascii="Charter" w:hAnsi="Charter" w:cs="Times New Roman"/>
          <w:sz w:val="24"/>
          <w:szCs w:val="24"/>
        </w:rPr>
      </w:pPr>
      <w:r w:rsidRPr="00B75577">
        <w:rPr>
          <w:rFonts w:ascii="Charter" w:hAnsi="Charter" w:cs="Times New Roman"/>
          <w:sz w:val="24"/>
          <w:szCs w:val="24"/>
        </w:rPr>
        <w:t xml:space="preserve">This </w:t>
      </w:r>
      <w:r w:rsidR="00EA6C06" w:rsidRPr="00B75577">
        <w:rPr>
          <w:rFonts w:ascii="Charter" w:hAnsi="Charter" w:cs="Times New Roman"/>
          <w:sz w:val="24"/>
          <w:szCs w:val="24"/>
        </w:rPr>
        <w:t>Estate</w:t>
      </w:r>
      <w:r w:rsidRPr="00B75577">
        <w:rPr>
          <w:rFonts w:ascii="Charter" w:hAnsi="Charter" w:cs="Times New Roman"/>
          <w:sz w:val="24"/>
          <w:szCs w:val="24"/>
        </w:rPr>
        <w:t xml:space="preserve"> has been properly distributed.</w:t>
      </w:r>
    </w:p>
    <w:p w14:paraId="6ECD8F72" w14:textId="77777777" w:rsidR="00A87300" w:rsidRPr="00B75577" w:rsidRDefault="00A87300" w:rsidP="00A87300">
      <w:pPr>
        <w:numPr>
          <w:ilvl w:val="0"/>
          <w:numId w:val="2"/>
        </w:numPr>
        <w:spacing w:line="480" w:lineRule="auto"/>
        <w:jc w:val="both"/>
        <w:rPr>
          <w:rFonts w:ascii="Charter" w:hAnsi="Charter" w:cs="Times New Roman"/>
          <w:sz w:val="24"/>
          <w:szCs w:val="24"/>
        </w:rPr>
      </w:pPr>
      <w:r w:rsidRPr="00B75577">
        <w:rPr>
          <w:rFonts w:ascii="Charter" w:hAnsi="Charter" w:cs="Times New Roman"/>
          <w:sz w:val="24"/>
          <w:szCs w:val="24"/>
        </w:rPr>
        <w:t xml:space="preserve">All the residuary </w:t>
      </w:r>
      <w:proofErr w:type="spellStart"/>
      <w:r w:rsidRPr="00B75577">
        <w:rPr>
          <w:rFonts w:ascii="Charter" w:hAnsi="Charter" w:cs="Times New Roman"/>
          <w:sz w:val="24"/>
          <w:szCs w:val="24"/>
        </w:rPr>
        <w:t>distributees</w:t>
      </w:r>
      <w:proofErr w:type="spellEnd"/>
      <w:r w:rsidRPr="00B75577">
        <w:rPr>
          <w:rFonts w:ascii="Charter" w:hAnsi="Charter" w:cs="Times New Roman"/>
          <w:sz w:val="24"/>
          <w:szCs w:val="24"/>
        </w:rPr>
        <w:t xml:space="preserve"> and legatees of the </w:t>
      </w:r>
      <w:r w:rsidR="00EA6C06" w:rsidRPr="00B75577">
        <w:rPr>
          <w:rFonts w:ascii="Charter" w:hAnsi="Charter" w:cs="Times New Roman"/>
          <w:sz w:val="24"/>
          <w:szCs w:val="24"/>
        </w:rPr>
        <w:t>Estate</w:t>
      </w:r>
      <w:r w:rsidRPr="00B75577">
        <w:rPr>
          <w:rFonts w:ascii="Charter" w:hAnsi="Charter" w:cs="Times New Roman"/>
          <w:sz w:val="24"/>
          <w:szCs w:val="24"/>
        </w:rPr>
        <w:t xml:space="preserve"> </w:t>
      </w:r>
      <w:r w:rsidR="00EA6C06" w:rsidRPr="00B75577">
        <w:rPr>
          <w:rFonts w:ascii="Charter" w:hAnsi="Charter" w:cs="Times New Roman"/>
          <w:sz w:val="24"/>
          <w:szCs w:val="24"/>
        </w:rPr>
        <w:t xml:space="preserve">have </w:t>
      </w:r>
      <w:r w:rsidRPr="00B75577">
        <w:rPr>
          <w:rFonts w:ascii="Charter" w:hAnsi="Charter" w:cs="Times New Roman"/>
          <w:sz w:val="24"/>
          <w:szCs w:val="24"/>
        </w:rPr>
        <w:t>agree</w:t>
      </w:r>
      <w:r w:rsidR="00EA6C06" w:rsidRPr="00B75577">
        <w:rPr>
          <w:rFonts w:ascii="Charter" w:hAnsi="Charter" w:cs="Times New Roman"/>
          <w:sz w:val="24"/>
          <w:szCs w:val="24"/>
        </w:rPr>
        <w:t>d</w:t>
      </w:r>
      <w:r w:rsidRPr="00B75577">
        <w:rPr>
          <w:rFonts w:ascii="Charter" w:hAnsi="Charter" w:cs="Times New Roman"/>
          <w:sz w:val="24"/>
          <w:szCs w:val="24"/>
        </w:rPr>
        <w:t xml:space="preserve"> to close the </w:t>
      </w:r>
      <w:r w:rsidR="00EA6C06" w:rsidRPr="00B75577">
        <w:rPr>
          <w:rFonts w:ascii="Charter" w:hAnsi="Charter" w:cs="Times New Roman"/>
          <w:sz w:val="24"/>
          <w:szCs w:val="24"/>
        </w:rPr>
        <w:t>Estate</w:t>
      </w:r>
      <w:r w:rsidRPr="00B75577">
        <w:rPr>
          <w:rFonts w:ascii="Charter" w:hAnsi="Charter" w:cs="Times New Roman"/>
          <w:sz w:val="24"/>
          <w:szCs w:val="24"/>
        </w:rPr>
        <w:t xml:space="preserve"> without a detailed accounting</w:t>
      </w:r>
      <w:r w:rsidR="000708B6" w:rsidRPr="00B75577">
        <w:rPr>
          <w:rFonts w:ascii="Charter" w:hAnsi="Charter" w:cs="Times New Roman"/>
          <w:sz w:val="24"/>
          <w:szCs w:val="24"/>
        </w:rPr>
        <w:t xml:space="preserve"> and inventory</w:t>
      </w:r>
      <w:r w:rsidRPr="00B75577">
        <w:rPr>
          <w:rFonts w:ascii="Charter" w:hAnsi="Charter" w:cs="Times New Roman"/>
          <w:sz w:val="24"/>
          <w:szCs w:val="24"/>
        </w:rPr>
        <w:t>.</w:t>
      </w:r>
    </w:p>
    <w:p w14:paraId="5F04EC84" w14:textId="77777777" w:rsidR="000D5F11" w:rsidRPr="00B75577" w:rsidRDefault="000D5F11" w:rsidP="00A87300">
      <w:pPr>
        <w:numPr>
          <w:ilvl w:val="0"/>
          <w:numId w:val="2"/>
        </w:numPr>
        <w:spacing w:line="480" w:lineRule="auto"/>
        <w:jc w:val="both"/>
        <w:rPr>
          <w:rFonts w:ascii="Charter" w:hAnsi="Charter" w:cs="Times New Roman"/>
          <w:sz w:val="24"/>
          <w:szCs w:val="24"/>
        </w:rPr>
      </w:pPr>
      <w:r w:rsidRPr="00B75577">
        <w:rPr>
          <w:rFonts w:ascii="Charter" w:hAnsi="Charter" w:cs="Times New Roman"/>
          <w:sz w:val="24"/>
          <w:szCs w:val="24"/>
        </w:rPr>
        <w:t xml:space="preserve">No part of the </w:t>
      </w:r>
      <w:r w:rsidR="00EA6C06" w:rsidRPr="00B75577">
        <w:rPr>
          <w:rFonts w:ascii="Charter" w:hAnsi="Charter" w:cs="Times New Roman"/>
          <w:sz w:val="24"/>
          <w:szCs w:val="24"/>
        </w:rPr>
        <w:t>Estate</w:t>
      </w:r>
      <w:r w:rsidRPr="00B75577">
        <w:rPr>
          <w:rFonts w:ascii="Charter" w:hAnsi="Charter" w:cs="Times New Roman"/>
          <w:sz w:val="24"/>
          <w:szCs w:val="24"/>
        </w:rPr>
        <w:t xml:space="preserve"> is subject to escheat to the State of Tennessee in accordance with T.C.A</w:t>
      </w:r>
      <w:r w:rsidR="0068296F" w:rsidRPr="00B75577">
        <w:rPr>
          <w:rFonts w:ascii="Charter" w:hAnsi="Charter" w:cs="Times New Roman"/>
          <w:sz w:val="24"/>
          <w:szCs w:val="24"/>
        </w:rPr>
        <w:t xml:space="preserve">. </w:t>
      </w:r>
      <w:r w:rsidR="0068296F" w:rsidRPr="00B75577">
        <w:rPr>
          <w:rFonts w:ascii="Charter" w:hAnsi="Charter" w:cs="Arial"/>
          <w:sz w:val="24"/>
          <w:szCs w:val="24"/>
        </w:rPr>
        <w:t>§</w:t>
      </w:r>
      <w:r w:rsidR="00BC1211">
        <w:rPr>
          <w:rFonts w:ascii="Charter" w:hAnsi="Charter" w:cs="Arial"/>
          <w:sz w:val="24"/>
          <w:szCs w:val="24"/>
        </w:rPr>
        <w:t xml:space="preserve"> </w:t>
      </w:r>
      <w:r w:rsidRPr="00B75577">
        <w:rPr>
          <w:rFonts w:ascii="Charter" w:hAnsi="Charter" w:cs="Times New Roman"/>
          <w:sz w:val="24"/>
          <w:szCs w:val="24"/>
        </w:rPr>
        <w:t>3l-6-l0l, et seq.</w:t>
      </w:r>
    </w:p>
    <w:p w14:paraId="2DE553A1" w14:textId="77777777" w:rsidR="00BB5F6C" w:rsidRDefault="00BB5F6C" w:rsidP="006D72E3">
      <w:pPr>
        <w:widowControl/>
        <w:autoSpaceDE/>
        <w:autoSpaceDN/>
        <w:adjustRightInd/>
        <w:rPr>
          <w:rFonts w:ascii="Charter" w:hAnsi="Charter" w:cs="Times New Roman"/>
          <w:smallCaps/>
          <w:sz w:val="28"/>
          <w:szCs w:val="28"/>
        </w:rPr>
      </w:pPr>
    </w:p>
    <w:p w14:paraId="365BA352" w14:textId="77777777" w:rsidR="00BB5F6C" w:rsidRDefault="00BB5F6C" w:rsidP="006D72E3">
      <w:pPr>
        <w:widowControl/>
        <w:autoSpaceDE/>
        <w:autoSpaceDN/>
        <w:adjustRightInd/>
        <w:rPr>
          <w:rFonts w:ascii="Charter" w:hAnsi="Charter" w:cs="Times New Roman"/>
          <w:smallCaps/>
          <w:sz w:val="28"/>
          <w:szCs w:val="28"/>
        </w:rPr>
      </w:pPr>
    </w:p>
    <w:p w14:paraId="5AF27791" w14:textId="51C60FDE" w:rsidR="000D5F11" w:rsidRPr="00B75577" w:rsidRDefault="00A87300" w:rsidP="006D72E3">
      <w:pPr>
        <w:widowControl/>
        <w:autoSpaceDE/>
        <w:autoSpaceDN/>
        <w:adjustRightInd/>
        <w:rPr>
          <w:rFonts w:ascii="Charter" w:hAnsi="Charter" w:cs="Times New Roman"/>
          <w:sz w:val="24"/>
          <w:szCs w:val="24"/>
        </w:rPr>
      </w:pPr>
      <w:r w:rsidRPr="00BC1211">
        <w:rPr>
          <w:rFonts w:ascii="Charter" w:hAnsi="Charter" w:cs="Times New Roman"/>
          <w:smallCaps/>
          <w:sz w:val="28"/>
          <w:szCs w:val="28"/>
        </w:rPr>
        <w:lastRenderedPageBreak/>
        <w:t>A</w:t>
      </w:r>
      <w:r w:rsidR="00FF097E">
        <w:rPr>
          <w:rFonts w:ascii="Charter" w:hAnsi="Charter" w:cs="Times New Roman"/>
          <w:smallCaps/>
          <w:sz w:val="28"/>
          <w:szCs w:val="28"/>
        </w:rPr>
        <w:t>ccordingly</w:t>
      </w:r>
      <w:r w:rsidR="000D5F11" w:rsidRPr="00BC1211">
        <w:rPr>
          <w:rFonts w:ascii="Charter" w:hAnsi="Charter" w:cs="Times New Roman"/>
          <w:smallCaps/>
          <w:sz w:val="28"/>
          <w:szCs w:val="28"/>
        </w:rPr>
        <w:t xml:space="preserve">, it is </w:t>
      </w:r>
      <w:r w:rsidR="00FF097E">
        <w:rPr>
          <w:rFonts w:ascii="Charter" w:hAnsi="Charter" w:cs="Times New Roman"/>
          <w:smallCaps/>
          <w:sz w:val="28"/>
          <w:szCs w:val="28"/>
        </w:rPr>
        <w:t>Ordered</w:t>
      </w:r>
      <w:r w:rsidR="000D5F11" w:rsidRPr="00BC1211">
        <w:rPr>
          <w:rFonts w:ascii="Charter" w:hAnsi="Charter" w:cs="Times New Roman"/>
          <w:smallCaps/>
          <w:sz w:val="28"/>
          <w:szCs w:val="28"/>
        </w:rPr>
        <w:t xml:space="preserve"> that</w:t>
      </w:r>
      <w:r w:rsidR="000D5F11" w:rsidRPr="00B75577">
        <w:rPr>
          <w:rFonts w:ascii="Charter" w:hAnsi="Charter" w:cs="Times New Roman"/>
          <w:sz w:val="24"/>
          <w:szCs w:val="24"/>
        </w:rPr>
        <w:t>,</w:t>
      </w:r>
    </w:p>
    <w:p w14:paraId="22E1D9EF" w14:textId="77777777" w:rsidR="006D72E3" w:rsidRPr="00B75577" w:rsidRDefault="006D72E3" w:rsidP="006D72E3">
      <w:pPr>
        <w:widowControl/>
        <w:autoSpaceDE/>
        <w:autoSpaceDN/>
        <w:adjustRightInd/>
        <w:rPr>
          <w:rFonts w:ascii="Charter" w:hAnsi="Charter" w:cs="Times New Roman"/>
          <w:sz w:val="24"/>
          <w:szCs w:val="24"/>
        </w:rPr>
      </w:pPr>
    </w:p>
    <w:p w14:paraId="4D725AA6" w14:textId="77777777" w:rsidR="000D5F11" w:rsidRPr="00B75577" w:rsidRDefault="00F6064C" w:rsidP="00A87300">
      <w:pPr>
        <w:numPr>
          <w:ilvl w:val="0"/>
          <w:numId w:val="4"/>
        </w:numPr>
        <w:spacing w:line="480" w:lineRule="auto"/>
        <w:jc w:val="both"/>
        <w:rPr>
          <w:rFonts w:ascii="Charter" w:hAnsi="Charter" w:cs="Times New Roman"/>
          <w:sz w:val="24"/>
          <w:szCs w:val="24"/>
        </w:rPr>
      </w:pPr>
      <w:r w:rsidRPr="00B75577">
        <w:rPr>
          <w:rFonts w:ascii="Charter" w:hAnsi="Charter" w:cs="Times New Roman"/>
          <w:sz w:val="24"/>
          <w:szCs w:val="24"/>
        </w:rPr>
        <w:t>The P</w:t>
      </w:r>
      <w:r w:rsidR="000D5F11" w:rsidRPr="00B75577">
        <w:rPr>
          <w:rFonts w:ascii="Charter" w:hAnsi="Charter" w:cs="Times New Roman"/>
          <w:sz w:val="24"/>
          <w:szCs w:val="24"/>
        </w:rPr>
        <w:t xml:space="preserve">etition is </w:t>
      </w:r>
      <w:proofErr w:type="gramStart"/>
      <w:r w:rsidR="000D5F11" w:rsidRPr="00B75577">
        <w:rPr>
          <w:rFonts w:ascii="Charter" w:hAnsi="Charter" w:cs="Times New Roman"/>
          <w:sz w:val="24"/>
          <w:szCs w:val="24"/>
        </w:rPr>
        <w:t>sustained</w:t>
      </w:r>
      <w:r w:rsidR="006E5BE7" w:rsidRPr="00B75577">
        <w:rPr>
          <w:rFonts w:ascii="Charter" w:hAnsi="Charter" w:cs="Times New Roman"/>
          <w:sz w:val="24"/>
          <w:szCs w:val="24"/>
        </w:rPr>
        <w:t>;</w:t>
      </w:r>
      <w:proofErr w:type="gramEnd"/>
    </w:p>
    <w:p w14:paraId="370C6E51" w14:textId="381C47E3" w:rsidR="000D5F11" w:rsidRPr="00B75577" w:rsidRDefault="000D5F11" w:rsidP="00A87300">
      <w:pPr>
        <w:numPr>
          <w:ilvl w:val="0"/>
          <w:numId w:val="4"/>
        </w:numPr>
        <w:spacing w:line="480" w:lineRule="auto"/>
        <w:jc w:val="both"/>
        <w:rPr>
          <w:rFonts w:ascii="Charter" w:hAnsi="Charter" w:cs="Times New Roman"/>
          <w:sz w:val="24"/>
          <w:szCs w:val="24"/>
        </w:rPr>
      </w:pPr>
      <w:r w:rsidRPr="00B75577">
        <w:rPr>
          <w:rFonts w:ascii="Charter" w:hAnsi="Charter" w:cs="Times New Roman"/>
          <w:sz w:val="24"/>
          <w:szCs w:val="24"/>
        </w:rPr>
        <w:t xml:space="preserve">The </w:t>
      </w:r>
      <w:r w:rsidR="008A1ADF" w:rsidRPr="008A1ADF">
        <w:rPr>
          <w:rFonts w:ascii="Charter" w:hAnsi="Charter" w:cs="Times New Roman"/>
          <w:bCs/>
          <w:sz w:val="24"/>
          <w:szCs w:val="24"/>
        </w:rPr>
        <w:t xml:space="preserve">{Executor/Executrix} </w:t>
      </w:r>
      <w:r w:rsidRPr="00B75577">
        <w:rPr>
          <w:rFonts w:ascii="Charter" w:hAnsi="Charter" w:cs="Times New Roman"/>
          <w:sz w:val="24"/>
          <w:szCs w:val="24"/>
        </w:rPr>
        <w:t xml:space="preserve">of this </w:t>
      </w:r>
      <w:r w:rsidR="00EA6C06" w:rsidRPr="00B75577">
        <w:rPr>
          <w:rFonts w:ascii="Charter" w:hAnsi="Charter" w:cs="Times New Roman"/>
          <w:sz w:val="24"/>
          <w:szCs w:val="24"/>
        </w:rPr>
        <w:t>Estate</w:t>
      </w:r>
      <w:r w:rsidRPr="00B75577">
        <w:rPr>
          <w:rFonts w:ascii="Charter" w:hAnsi="Charter" w:cs="Times New Roman"/>
          <w:sz w:val="24"/>
          <w:szCs w:val="24"/>
        </w:rPr>
        <w:t xml:space="preserve"> is not required to file any further statement, account</w:t>
      </w:r>
      <w:r w:rsidR="000708B6" w:rsidRPr="00B75577">
        <w:rPr>
          <w:rFonts w:ascii="Charter" w:hAnsi="Charter" w:cs="Times New Roman"/>
          <w:sz w:val="24"/>
          <w:szCs w:val="24"/>
        </w:rPr>
        <w:t>ing</w:t>
      </w:r>
      <w:r w:rsidRPr="00B75577">
        <w:rPr>
          <w:rFonts w:ascii="Charter" w:hAnsi="Charter" w:cs="Times New Roman"/>
          <w:sz w:val="24"/>
          <w:szCs w:val="24"/>
        </w:rPr>
        <w:t xml:space="preserve">, inventory or receipt of any property, money or other items received from the </w:t>
      </w:r>
      <w:r w:rsidR="00EA6C06" w:rsidRPr="00B75577">
        <w:rPr>
          <w:rFonts w:ascii="Charter" w:hAnsi="Charter" w:cs="Times New Roman"/>
          <w:sz w:val="24"/>
          <w:szCs w:val="24"/>
        </w:rPr>
        <w:t>Estate</w:t>
      </w:r>
      <w:r w:rsidRPr="00B75577">
        <w:rPr>
          <w:rFonts w:ascii="Charter" w:hAnsi="Charter" w:cs="Times New Roman"/>
          <w:sz w:val="24"/>
          <w:szCs w:val="24"/>
        </w:rPr>
        <w:t>; and</w:t>
      </w:r>
    </w:p>
    <w:p w14:paraId="72F0F55C" w14:textId="280387D5" w:rsidR="000D5F11" w:rsidRPr="008A1ADF" w:rsidRDefault="000D5F11" w:rsidP="008A1ADF">
      <w:pPr>
        <w:numPr>
          <w:ilvl w:val="0"/>
          <w:numId w:val="4"/>
        </w:numPr>
        <w:spacing w:line="480" w:lineRule="auto"/>
        <w:jc w:val="both"/>
        <w:rPr>
          <w:rFonts w:ascii="Charter" w:hAnsi="Charter" w:cs="Times New Roman"/>
          <w:b/>
          <w:sz w:val="24"/>
          <w:szCs w:val="24"/>
        </w:rPr>
      </w:pPr>
      <w:r w:rsidRPr="00B75577">
        <w:rPr>
          <w:rFonts w:ascii="Charter" w:hAnsi="Charter" w:cs="Times New Roman"/>
          <w:sz w:val="24"/>
          <w:szCs w:val="24"/>
        </w:rPr>
        <w:t xml:space="preserve">The </w:t>
      </w:r>
      <w:r w:rsidR="00EA6C06" w:rsidRPr="00B75577">
        <w:rPr>
          <w:rFonts w:ascii="Charter" w:hAnsi="Charter" w:cs="Times New Roman"/>
          <w:sz w:val="24"/>
          <w:szCs w:val="24"/>
        </w:rPr>
        <w:t>Estate</w:t>
      </w:r>
      <w:r w:rsidRPr="00B75577">
        <w:rPr>
          <w:rFonts w:ascii="Charter" w:hAnsi="Charter" w:cs="Times New Roman"/>
          <w:sz w:val="24"/>
          <w:szCs w:val="24"/>
        </w:rPr>
        <w:t xml:space="preserve"> is now closed and the </w:t>
      </w:r>
      <w:r w:rsidR="008A1ADF" w:rsidRPr="008A1ADF">
        <w:rPr>
          <w:rFonts w:ascii="Charter" w:hAnsi="Charter" w:cs="Times New Roman"/>
          <w:bCs/>
          <w:sz w:val="24"/>
          <w:szCs w:val="24"/>
        </w:rPr>
        <w:t>{Executor/Executrix}</w:t>
      </w:r>
      <w:r w:rsidRPr="008A1ADF">
        <w:rPr>
          <w:rFonts w:ascii="Charter" w:hAnsi="Charter" w:cs="Times New Roman"/>
          <w:bCs/>
          <w:sz w:val="24"/>
          <w:szCs w:val="24"/>
        </w:rPr>
        <w:t xml:space="preserve"> </w:t>
      </w:r>
      <w:r w:rsidRPr="008A1ADF">
        <w:rPr>
          <w:rFonts w:ascii="Charter" w:hAnsi="Charter" w:cs="Times New Roman"/>
          <w:sz w:val="24"/>
          <w:szCs w:val="24"/>
        </w:rPr>
        <w:t xml:space="preserve">of the </w:t>
      </w:r>
      <w:r w:rsidR="00EA6C06" w:rsidRPr="008A1ADF">
        <w:rPr>
          <w:rFonts w:ascii="Charter" w:hAnsi="Charter" w:cs="Times New Roman"/>
          <w:sz w:val="24"/>
          <w:szCs w:val="24"/>
        </w:rPr>
        <w:t>Estate</w:t>
      </w:r>
      <w:r w:rsidRPr="008A1ADF">
        <w:rPr>
          <w:rFonts w:ascii="Charter" w:hAnsi="Charter" w:cs="Times New Roman"/>
          <w:sz w:val="24"/>
          <w:szCs w:val="24"/>
        </w:rPr>
        <w:t xml:space="preserve"> and the surety</w:t>
      </w:r>
      <w:r w:rsidR="00A87300" w:rsidRPr="008A1ADF">
        <w:rPr>
          <w:rFonts w:ascii="Charter" w:hAnsi="Charter" w:cs="Times New Roman"/>
          <w:sz w:val="24"/>
          <w:szCs w:val="24"/>
        </w:rPr>
        <w:t xml:space="preserve"> </w:t>
      </w:r>
      <w:r w:rsidRPr="008A1ADF">
        <w:rPr>
          <w:rFonts w:ascii="Charter" w:hAnsi="Charter" w:cs="Times New Roman"/>
          <w:sz w:val="24"/>
          <w:szCs w:val="24"/>
        </w:rPr>
        <w:t xml:space="preserve">on the performance bond, if any was required, </w:t>
      </w:r>
      <w:r w:rsidR="006E5BE7" w:rsidRPr="008A1ADF">
        <w:rPr>
          <w:rFonts w:ascii="Charter" w:hAnsi="Charter" w:cs="Times New Roman"/>
          <w:sz w:val="24"/>
          <w:szCs w:val="24"/>
        </w:rPr>
        <w:t>is</w:t>
      </w:r>
      <w:r w:rsidRPr="008A1ADF">
        <w:rPr>
          <w:rFonts w:ascii="Charter" w:hAnsi="Charter" w:cs="Times New Roman"/>
          <w:sz w:val="24"/>
          <w:szCs w:val="24"/>
        </w:rPr>
        <w:t xml:space="preserve"> discharged and released</w:t>
      </w:r>
      <w:r w:rsidR="003D3AAB" w:rsidRPr="008A1ADF">
        <w:rPr>
          <w:rFonts w:ascii="Charter" w:hAnsi="Charter" w:cs="Times New Roman"/>
          <w:sz w:val="24"/>
          <w:szCs w:val="24"/>
        </w:rPr>
        <w:t>.</w:t>
      </w:r>
    </w:p>
    <w:p w14:paraId="2101C5C2" w14:textId="77777777" w:rsidR="0068296F" w:rsidRPr="00B75577" w:rsidRDefault="0068296F" w:rsidP="000D5F11">
      <w:pPr>
        <w:spacing w:line="480" w:lineRule="auto"/>
        <w:ind w:firstLine="720"/>
        <w:jc w:val="both"/>
        <w:rPr>
          <w:rFonts w:ascii="Charter" w:hAnsi="Charter" w:cs="Times New Roman"/>
          <w:sz w:val="24"/>
          <w:szCs w:val="24"/>
        </w:rPr>
      </w:pPr>
    </w:p>
    <w:p w14:paraId="5C0C565A" w14:textId="1AC9E838" w:rsidR="000D5F11" w:rsidRPr="00B75577" w:rsidRDefault="000D5F11" w:rsidP="000D5F11">
      <w:pPr>
        <w:spacing w:line="480" w:lineRule="auto"/>
        <w:ind w:firstLine="720"/>
        <w:jc w:val="both"/>
        <w:rPr>
          <w:rFonts w:ascii="Charter" w:hAnsi="Charter" w:cs="Times New Roman"/>
          <w:sz w:val="24"/>
          <w:szCs w:val="24"/>
        </w:rPr>
      </w:pPr>
      <w:r w:rsidRPr="00B75577">
        <w:rPr>
          <w:rFonts w:ascii="Charter" w:hAnsi="Charter" w:cs="Times New Roman"/>
          <w:sz w:val="24"/>
          <w:szCs w:val="24"/>
        </w:rPr>
        <w:t xml:space="preserve">ENTER, this </w:t>
      </w:r>
      <w:r w:rsidR="00DC5BA9">
        <w:rPr>
          <w:rFonts w:ascii="Charter" w:hAnsi="Charter" w:cs="Times New Roman"/>
          <w:sz w:val="24"/>
          <w:szCs w:val="24"/>
        </w:rPr>
        <w:t>_</w:t>
      </w:r>
      <w:r w:rsidRPr="00B75577">
        <w:rPr>
          <w:rFonts w:ascii="Charter" w:hAnsi="Charter" w:cs="Times New Roman"/>
          <w:sz w:val="24"/>
          <w:szCs w:val="24"/>
        </w:rPr>
        <w:t>____</w:t>
      </w:r>
      <w:r w:rsidR="00443B99">
        <w:rPr>
          <w:rFonts w:ascii="Charter" w:hAnsi="Charter" w:cs="Times New Roman"/>
          <w:sz w:val="24"/>
          <w:szCs w:val="24"/>
        </w:rPr>
        <w:t>___</w:t>
      </w:r>
      <w:r w:rsidRPr="00B75577">
        <w:rPr>
          <w:rFonts w:ascii="Charter" w:hAnsi="Charter" w:cs="Times New Roman"/>
          <w:sz w:val="24"/>
          <w:szCs w:val="24"/>
        </w:rPr>
        <w:t xml:space="preserve"> day of </w:t>
      </w:r>
      <w:r w:rsidR="00DC5BA9">
        <w:rPr>
          <w:rFonts w:ascii="Charter" w:hAnsi="Charter" w:cs="Times New Roman"/>
          <w:sz w:val="24"/>
          <w:szCs w:val="24"/>
        </w:rPr>
        <w:t>{Month}</w:t>
      </w:r>
      <w:r w:rsidRPr="00B75577">
        <w:rPr>
          <w:rFonts w:ascii="Charter" w:hAnsi="Charter" w:cs="Times New Roman"/>
          <w:sz w:val="24"/>
          <w:szCs w:val="24"/>
        </w:rPr>
        <w:t xml:space="preserve">, </w:t>
      </w:r>
      <w:r w:rsidR="00DC5BA9">
        <w:rPr>
          <w:rFonts w:ascii="Charter" w:hAnsi="Charter" w:cs="Times New Roman"/>
          <w:sz w:val="24"/>
          <w:szCs w:val="24"/>
        </w:rPr>
        <w:t>{Current Year}.</w:t>
      </w:r>
    </w:p>
    <w:p w14:paraId="6059A158" w14:textId="77777777" w:rsidR="00407E75" w:rsidRPr="00B75577" w:rsidRDefault="00407E75" w:rsidP="000D5F11">
      <w:pPr>
        <w:spacing w:line="480" w:lineRule="auto"/>
        <w:ind w:firstLine="720"/>
        <w:jc w:val="both"/>
        <w:rPr>
          <w:rFonts w:ascii="Charter" w:hAnsi="Charter" w:cs="Times New Roman"/>
          <w:sz w:val="24"/>
          <w:szCs w:val="24"/>
        </w:rPr>
      </w:pPr>
    </w:p>
    <w:p w14:paraId="698FA753" w14:textId="77777777" w:rsidR="000D5F11" w:rsidRPr="00B75577" w:rsidRDefault="000D5F11" w:rsidP="006E5BE7">
      <w:pPr>
        <w:ind w:left="4320" w:firstLine="720"/>
        <w:jc w:val="both"/>
        <w:rPr>
          <w:rFonts w:ascii="Charter" w:hAnsi="Charter" w:cs="Times New Roman"/>
          <w:sz w:val="24"/>
          <w:szCs w:val="24"/>
        </w:rPr>
      </w:pPr>
      <w:r w:rsidRPr="00B75577">
        <w:rPr>
          <w:rFonts w:ascii="Charter" w:hAnsi="Charter" w:cs="Times New Roman"/>
          <w:sz w:val="24"/>
          <w:szCs w:val="24"/>
        </w:rPr>
        <w:t>______________</w:t>
      </w:r>
      <w:r w:rsidR="00BC1211">
        <w:rPr>
          <w:rFonts w:ascii="Charter" w:hAnsi="Charter" w:cs="Times New Roman"/>
          <w:sz w:val="24"/>
          <w:szCs w:val="24"/>
        </w:rPr>
        <w:t>__</w:t>
      </w:r>
      <w:r w:rsidRPr="00B75577">
        <w:rPr>
          <w:rFonts w:ascii="Charter" w:hAnsi="Charter" w:cs="Times New Roman"/>
          <w:sz w:val="24"/>
          <w:szCs w:val="24"/>
        </w:rPr>
        <w:t>___________</w:t>
      </w:r>
      <w:r w:rsidR="00B75577">
        <w:rPr>
          <w:rFonts w:ascii="Charter" w:hAnsi="Charter" w:cs="Times New Roman"/>
          <w:sz w:val="24"/>
          <w:szCs w:val="24"/>
        </w:rPr>
        <w:t>_______</w:t>
      </w:r>
      <w:r w:rsidRPr="00B75577">
        <w:rPr>
          <w:rFonts w:ascii="Charter" w:hAnsi="Charter" w:cs="Times New Roman"/>
          <w:sz w:val="24"/>
          <w:szCs w:val="24"/>
        </w:rPr>
        <w:t>__</w:t>
      </w:r>
    </w:p>
    <w:p w14:paraId="47130CBE" w14:textId="77777777" w:rsidR="000D5F11" w:rsidRPr="00BC1211" w:rsidRDefault="000708B6" w:rsidP="000D5F11">
      <w:pPr>
        <w:ind w:firstLine="5040"/>
        <w:jc w:val="both"/>
        <w:rPr>
          <w:rFonts w:ascii="Charter" w:hAnsi="Charter" w:cs="Times New Roman"/>
          <w:smallCaps/>
          <w:sz w:val="28"/>
          <w:szCs w:val="28"/>
        </w:rPr>
      </w:pPr>
      <w:r w:rsidRPr="00BC1211">
        <w:rPr>
          <w:rFonts w:ascii="Charter" w:hAnsi="Charter" w:cs="Times New Roman"/>
          <w:smallCaps/>
          <w:sz w:val="28"/>
          <w:szCs w:val="28"/>
        </w:rPr>
        <w:t xml:space="preserve">Larry M. Roe, </w:t>
      </w:r>
      <w:r w:rsidR="000D5F11" w:rsidRPr="00BC1211">
        <w:rPr>
          <w:rFonts w:ascii="Charter" w:hAnsi="Charter" w:cs="Times New Roman"/>
          <w:smallCaps/>
          <w:sz w:val="28"/>
          <w:szCs w:val="28"/>
        </w:rPr>
        <w:t>Clerk &amp; Master</w:t>
      </w:r>
    </w:p>
    <w:p w14:paraId="40DCBCF3" w14:textId="77777777" w:rsidR="00EA6C06" w:rsidRPr="00B75577" w:rsidRDefault="00EA6C06" w:rsidP="000D5F11">
      <w:pPr>
        <w:jc w:val="both"/>
        <w:rPr>
          <w:rFonts w:ascii="Charter" w:hAnsi="Charter" w:cs="Times New Roman"/>
          <w:sz w:val="24"/>
          <w:szCs w:val="24"/>
        </w:rPr>
      </w:pPr>
    </w:p>
    <w:p w14:paraId="6F498DA4" w14:textId="77777777" w:rsidR="000D5F11" w:rsidRPr="00BC1211" w:rsidRDefault="00BC1211" w:rsidP="000D5F11">
      <w:pPr>
        <w:jc w:val="both"/>
        <w:rPr>
          <w:rFonts w:ascii="Charter" w:hAnsi="Charter" w:cs="Times New Roman"/>
          <w:smallCaps/>
          <w:sz w:val="28"/>
          <w:szCs w:val="24"/>
        </w:rPr>
      </w:pPr>
      <w:r>
        <w:rPr>
          <w:rFonts w:ascii="Charter" w:hAnsi="Charter" w:cs="Times New Roman"/>
          <w:smallCaps/>
          <w:sz w:val="28"/>
          <w:szCs w:val="24"/>
        </w:rPr>
        <w:t>Submitted and Approved</w:t>
      </w:r>
      <w:r w:rsidR="000D5F11" w:rsidRPr="00BC1211">
        <w:rPr>
          <w:rFonts w:ascii="Charter" w:hAnsi="Charter" w:cs="Times New Roman"/>
          <w:smallCaps/>
          <w:sz w:val="28"/>
          <w:szCs w:val="24"/>
        </w:rPr>
        <w:t xml:space="preserve"> </w:t>
      </w:r>
    </w:p>
    <w:p w14:paraId="73CBC4D6" w14:textId="77777777" w:rsidR="000D5F11" w:rsidRPr="00BC1211" w:rsidRDefault="00BC1211" w:rsidP="000D5F11">
      <w:pPr>
        <w:jc w:val="both"/>
        <w:rPr>
          <w:rFonts w:ascii="Charter" w:hAnsi="Charter" w:cs="Times New Roman"/>
          <w:smallCaps/>
          <w:sz w:val="28"/>
          <w:szCs w:val="24"/>
        </w:rPr>
      </w:pPr>
      <w:r>
        <w:rPr>
          <w:rFonts w:ascii="Charter" w:hAnsi="Charter" w:cs="Times New Roman"/>
          <w:smallCaps/>
          <w:sz w:val="28"/>
          <w:szCs w:val="24"/>
        </w:rPr>
        <w:t>For Entry:</w:t>
      </w:r>
    </w:p>
    <w:p w14:paraId="6B4B341C" w14:textId="77777777" w:rsidR="000D5F11" w:rsidRPr="00B75577" w:rsidRDefault="000D5F11" w:rsidP="000D5F11">
      <w:pPr>
        <w:jc w:val="both"/>
        <w:rPr>
          <w:rFonts w:ascii="Charter" w:hAnsi="Charter" w:cs="Times New Roman"/>
          <w:sz w:val="24"/>
          <w:szCs w:val="24"/>
        </w:rPr>
      </w:pPr>
    </w:p>
    <w:p w14:paraId="3F1B0571" w14:textId="66ABAB51" w:rsidR="000D5F11" w:rsidRPr="00BC1211" w:rsidRDefault="59262FD9" w:rsidP="000D5F11">
      <w:pPr>
        <w:jc w:val="both"/>
        <w:rPr>
          <w:rFonts w:ascii="Charter" w:hAnsi="Charter" w:cs="Times New Roman"/>
          <w:smallCaps/>
          <w:sz w:val="28"/>
          <w:szCs w:val="28"/>
        </w:rPr>
      </w:pPr>
      <w:r w:rsidRPr="34E50D57">
        <w:rPr>
          <w:rFonts w:ascii="Charter" w:hAnsi="Charter" w:cs="Times New Roman"/>
          <w:smallCaps/>
          <w:sz w:val="28"/>
          <w:szCs w:val="28"/>
        </w:rPr>
        <w:t>Muletown Law, P.C.</w:t>
      </w:r>
    </w:p>
    <w:p w14:paraId="604CB0A9" w14:textId="77777777" w:rsidR="00DC5BA9" w:rsidRDefault="00DC5BA9" w:rsidP="000D5F11">
      <w:pPr>
        <w:jc w:val="both"/>
        <w:rPr>
          <w:rFonts w:ascii="Charter" w:hAnsi="Charter" w:cs="Times New Roman"/>
          <w:sz w:val="24"/>
          <w:szCs w:val="24"/>
        </w:rPr>
      </w:pPr>
    </w:p>
    <w:p w14:paraId="06A393C6" w14:textId="73961912" w:rsidR="00DC5BA9" w:rsidRDefault="000D5F11" w:rsidP="000D5F11">
      <w:pPr>
        <w:jc w:val="both"/>
        <w:rPr>
          <w:rFonts w:ascii="Charter" w:hAnsi="Charter" w:cs="Times New Roman"/>
          <w:sz w:val="24"/>
          <w:szCs w:val="24"/>
        </w:rPr>
      </w:pPr>
      <w:r w:rsidRPr="00BC1211">
        <w:rPr>
          <w:rFonts w:ascii="Charter" w:hAnsi="Charter" w:cs="Times New Roman"/>
          <w:smallCaps/>
          <w:sz w:val="24"/>
          <w:szCs w:val="24"/>
        </w:rPr>
        <w:t>B</w:t>
      </w:r>
      <w:r w:rsidR="00BC1211">
        <w:rPr>
          <w:rFonts w:ascii="Charter" w:hAnsi="Charter" w:cs="Times New Roman"/>
          <w:smallCaps/>
          <w:sz w:val="24"/>
          <w:szCs w:val="24"/>
        </w:rPr>
        <w:t>y</w:t>
      </w:r>
      <w:r w:rsidRPr="00B75577">
        <w:rPr>
          <w:rFonts w:ascii="Charter" w:hAnsi="Charter" w:cs="Times New Roman"/>
          <w:sz w:val="24"/>
          <w:szCs w:val="24"/>
        </w:rPr>
        <w:t>:</w:t>
      </w:r>
      <w:r w:rsidR="003D3AAB" w:rsidRPr="00B75577">
        <w:rPr>
          <w:rFonts w:ascii="Charter" w:hAnsi="Charter" w:cs="Times New Roman"/>
          <w:sz w:val="24"/>
          <w:szCs w:val="24"/>
        </w:rPr>
        <w:t xml:space="preserve"> </w:t>
      </w:r>
      <w:r w:rsidRPr="00B75577">
        <w:rPr>
          <w:rFonts w:ascii="Charter" w:hAnsi="Charter" w:cs="Times New Roman"/>
          <w:sz w:val="24"/>
          <w:szCs w:val="24"/>
        </w:rPr>
        <w:t>____________________________</w:t>
      </w:r>
      <w:r w:rsidR="00BC1211">
        <w:rPr>
          <w:rFonts w:ascii="Charter" w:hAnsi="Charter" w:cs="Times New Roman"/>
          <w:sz w:val="24"/>
          <w:szCs w:val="24"/>
        </w:rPr>
        <w:t>______</w:t>
      </w:r>
      <w:r w:rsidR="000708B6" w:rsidRPr="00B75577">
        <w:rPr>
          <w:rFonts w:ascii="Charter" w:hAnsi="Charter" w:cs="Times New Roman"/>
          <w:sz w:val="24"/>
          <w:szCs w:val="24"/>
        </w:rPr>
        <w:t>_</w:t>
      </w:r>
    </w:p>
    <w:p w14:paraId="3137478B" w14:textId="5E01D05E" w:rsidR="000D5F11" w:rsidRPr="005310AC" w:rsidRDefault="00D32F2F" w:rsidP="00DC5BA9">
      <w:pPr>
        <w:ind w:left="360"/>
        <w:jc w:val="both"/>
        <w:rPr>
          <w:rFonts w:ascii="Charter" w:hAnsi="Charter" w:cs="Times New Roman"/>
          <w:smallCaps/>
          <w:sz w:val="28"/>
          <w:szCs w:val="28"/>
        </w:rPr>
      </w:pPr>
      <w:proofErr w:type="gramStart"/>
      <w:r w:rsidRPr="005310AC">
        <w:rPr>
          <w:rFonts w:ascii="Charter" w:hAnsi="Charter" w:cs="Times New Roman"/>
          <w:smallCaps/>
          <w:sz w:val="28"/>
          <w:szCs w:val="28"/>
        </w:rPr>
        <w:t>{Attorney}</w:t>
      </w:r>
      <w:r w:rsidR="000708B6" w:rsidRPr="005310AC">
        <w:rPr>
          <w:rFonts w:ascii="Charter" w:hAnsi="Charter" w:cs="Times New Roman"/>
          <w:smallCaps/>
          <w:sz w:val="28"/>
          <w:szCs w:val="28"/>
        </w:rPr>
        <w:t>,</w:t>
      </w:r>
      <w:proofErr w:type="gramEnd"/>
      <w:r w:rsidR="000708B6" w:rsidRPr="005310AC">
        <w:rPr>
          <w:rFonts w:ascii="Charter" w:hAnsi="Charter" w:cs="Times New Roman"/>
          <w:smallCaps/>
          <w:sz w:val="28"/>
          <w:szCs w:val="28"/>
        </w:rPr>
        <w:t xml:space="preserve"> BPR #</w:t>
      </w:r>
      <w:r w:rsidRPr="005310AC">
        <w:rPr>
          <w:rFonts w:ascii="Charter" w:hAnsi="Charter" w:cs="Times New Roman"/>
          <w:smallCaps/>
          <w:sz w:val="28"/>
          <w:szCs w:val="28"/>
        </w:rPr>
        <w:t>{BPR}</w:t>
      </w:r>
    </w:p>
    <w:p w14:paraId="30C061E2" w14:textId="79E8E2C8" w:rsidR="000D5F11" w:rsidRPr="00BC1211" w:rsidRDefault="00407E75" w:rsidP="00DC5BA9">
      <w:pPr>
        <w:ind w:left="360"/>
        <w:jc w:val="both"/>
        <w:rPr>
          <w:rFonts w:ascii="Charter" w:hAnsi="Charter" w:cs="Times New Roman"/>
          <w:smallCaps/>
          <w:sz w:val="24"/>
          <w:szCs w:val="24"/>
        </w:rPr>
      </w:pPr>
      <w:r w:rsidRPr="00BC1211">
        <w:rPr>
          <w:rFonts w:ascii="Charter" w:hAnsi="Charter" w:cs="Times New Roman"/>
          <w:smallCaps/>
          <w:sz w:val="24"/>
          <w:szCs w:val="24"/>
        </w:rPr>
        <w:t>Attorney</w:t>
      </w:r>
      <w:r w:rsidR="000D5F11" w:rsidRPr="00BC1211">
        <w:rPr>
          <w:rFonts w:ascii="Charter" w:hAnsi="Charter" w:cs="Times New Roman"/>
          <w:smallCaps/>
          <w:sz w:val="24"/>
          <w:szCs w:val="24"/>
        </w:rPr>
        <w:t xml:space="preserve"> for </w:t>
      </w:r>
      <w:r w:rsidR="00EA6C06" w:rsidRPr="00BC1211">
        <w:rPr>
          <w:rFonts w:ascii="Charter" w:hAnsi="Charter" w:cs="Times New Roman"/>
          <w:smallCaps/>
          <w:sz w:val="24"/>
          <w:szCs w:val="24"/>
        </w:rPr>
        <w:t>Estate</w:t>
      </w:r>
    </w:p>
    <w:p w14:paraId="60F836B6" w14:textId="4F198508" w:rsidR="00DC5BA9" w:rsidRDefault="00C3385E" w:rsidP="00DC5BA9">
      <w:pPr>
        <w:ind w:left="360"/>
        <w:jc w:val="both"/>
        <w:rPr>
          <w:rFonts w:ascii="Charter" w:hAnsi="Charter" w:cs="Times New Roman"/>
          <w:smallCaps/>
          <w:sz w:val="24"/>
          <w:szCs w:val="24"/>
        </w:rPr>
      </w:pPr>
      <w:r>
        <w:rPr>
          <w:rFonts w:ascii="Charter" w:hAnsi="Charter" w:cs="Times New Roman"/>
          <w:smallCaps/>
          <w:sz w:val="24"/>
          <w:szCs w:val="24"/>
        </w:rPr>
        <w:t>1109</w:t>
      </w:r>
      <w:r w:rsidR="00A711B7" w:rsidRPr="00BC1211">
        <w:rPr>
          <w:rFonts w:ascii="Charter" w:hAnsi="Charter" w:cs="Times New Roman"/>
          <w:smallCaps/>
          <w:sz w:val="24"/>
          <w:szCs w:val="24"/>
        </w:rPr>
        <w:t xml:space="preserve"> South Garden Street</w:t>
      </w:r>
    </w:p>
    <w:p w14:paraId="2A4EBAD1" w14:textId="6E33A6EC" w:rsidR="000D5F11" w:rsidRPr="00BC1211" w:rsidRDefault="000D5F11" w:rsidP="00DC5BA9">
      <w:pPr>
        <w:ind w:left="360"/>
        <w:jc w:val="both"/>
        <w:rPr>
          <w:rFonts w:ascii="Charter" w:hAnsi="Charter" w:cs="Times New Roman"/>
          <w:smallCaps/>
          <w:sz w:val="24"/>
          <w:szCs w:val="24"/>
        </w:rPr>
      </w:pPr>
      <w:r w:rsidRPr="00BC1211">
        <w:rPr>
          <w:rFonts w:ascii="Charter" w:hAnsi="Charter" w:cs="Times New Roman"/>
          <w:smallCaps/>
          <w:sz w:val="24"/>
          <w:szCs w:val="24"/>
        </w:rPr>
        <w:t>Columbia, TN 3840</w:t>
      </w:r>
      <w:r w:rsidR="00DC5BA9">
        <w:rPr>
          <w:rFonts w:ascii="Charter" w:hAnsi="Charter" w:cs="Times New Roman"/>
          <w:smallCaps/>
          <w:sz w:val="24"/>
          <w:szCs w:val="24"/>
        </w:rPr>
        <w:t>1</w:t>
      </w:r>
    </w:p>
    <w:p w14:paraId="2961A56A" w14:textId="220B4CD4" w:rsidR="00DB6D5B" w:rsidRDefault="00030DA0" w:rsidP="00DC5BA9">
      <w:pPr>
        <w:widowControl/>
        <w:tabs>
          <w:tab w:val="left" w:pos="1440"/>
          <w:tab w:val="left" w:pos="5760"/>
        </w:tabs>
        <w:suppressAutoHyphens/>
        <w:spacing w:line="240" w:lineRule="atLeast"/>
        <w:ind w:left="360"/>
        <w:jc w:val="both"/>
        <w:rPr>
          <w:rFonts w:ascii="Charter" w:hAnsi="Charter" w:cs="Times New Roman"/>
          <w:smallCaps/>
          <w:spacing w:val="-2"/>
          <w:sz w:val="24"/>
          <w:szCs w:val="24"/>
        </w:rPr>
      </w:pPr>
      <w:r w:rsidRPr="00BC1211">
        <w:rPr>
          <w:rFonts w:ascii="Charter" w:hAnsi="Charter" w:cs="Times New Roman"/>
          <w:smallCaps/>
          <w:spacing w:val="-2"/>
          <w:sz w:val="24"/>
          <w:szCs w:val="24"/>
        </w:rPr>
        <w:t>931-388-282</w:t>
      </w:r>
      <w:r w:rsidR="0028379C">
        <w:rPr>
          <w:rFonts w:ascii="Charter" w:hAnsi="Charter" w:cs="Times New Roman"/>
          <w:smallCaps/>
          <w:spacing w:val="-2"/>
          <w:sz w:val="24"/>
          <w:szCs w:val="24"/>
        </w:rPr>
        <w:t>2</w:t>
      </w:r>
    </w:p>
    <w:p w14:paraId="5C1FFFC7" w14:textId="6D9559BD" w:rsidR="0028379C" w:rsidRPr="003D0A34" w:rsidRDefault="0028379C" w:rsidP="00DC5BA9">
      <w:pPr>
        <w:widowControl/>
        <w:tabs>
          <w:tab w:val="left" w:pos="1440"/>
          <w:tab w:val="left" w:pos="5760"/>
        </w:tabs>
        <w:suppressAutoHyphens/>
        <w:spacing w:line="240" w:lineRule="atLeast"/>
        <w:ind w:left="360"/>
        <w:jc w:val="both"/>
        <w:rPr>
          <w:rFonts w:ascii="Charter" w:hAnsi="Charter" w:cs="Times New Roman"/>
          <w:spacing w:val="-2"/>
          <w:sz w:val="24"/>
          <w:szCs w:val="24"/>
        </w:rPr>
      </w:pPr>
      <w:r>
        <w:rPr>
          <w:rFonts w:ascii="Charter" w:hAnsi="Charter" w:cs="Times New Roman"/>
          <w:smallCaps/>
          <w:spacing w:val="-2"/>
          <w:sz w:val="24"/>
          <w:szCs w:val="24"/>
        </w:rPr>
        <w:t>{Att</w:t>
      </w:r>
      <w:r w:rsidR="005310AC">
        <w:rPr>
          <w:rFonts w:ascii="Charter" w:hAnsi="Charter" w:cs="Times New Roman"/>
          <w:smallCaps/>
          <w:spacing w:val="-2"/>
          <w:sz w:val="24"/>
          <w:szCs w:val="24"/>
        </w:rPr>
        <w:t>orney first name}@muletown.law</w:t>
      </w:r>
    </w:p>
    <w:p w14:paraId="2213A3E8" w14:textId="77777777" w:rsidR="000D5F11" w:rsidRPr="003F5C1B" w:rsidRDefault="000D5F11" w:rsidP="003F5C1B">
      <w:pPr>
        <w:rPr>
          <w:rFonts w:ascii="Calibri" w:hAnsi="Calibri" w:cs="Calibri"/>
          <w:sz w:val="22"/>
        </w:rPr>
      </w:pPr>
    </w:p>
    <w:sectPr w:rsidR="000D5F11" w:rsidRPr="003F5C1B" w:rsidSect="002160B6">
      <w:footerReference w:type="default" r:id="rId10"/>
      <w:pgSz w:w="12240" w:h="15840" w:code="1"/>
      <w:pgMar w:top="1440" w:right="1440" w:bottom="1440" w:left="1440" w:header="2160" w:footer="1440" w:gutter="0"/>
      <w:pgNumType w:start="1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712F6" w14:textId="77777777" w:rsidR="00551394" w:rsidRDefault="00551394">
      <w:pPr>
        <w:widowControl/>
        <w:spacing w:line="20" w:lineRule="exact"/>
        <w:rPr>
          <w:rFonts w:cs="Times New Roman"/>
          <w:sz w:val="24"/>
          <w:szCs w:val="24"/>
        </w:rPr>
      </w:pPr>
    </w:p>
  </w:endnote>
  <w:endnote w:type="continuationSeparator" w:id="0">
    <w:p w14:paraId="2E21EEDF" w14:textId="77777777" w:rsidR="00551394" w:rsidRDefault="00551394" w:rsidP="008A5C73">
      <w:r>
        <w:rPr>
          <w:rFonts w:cs="Times New Roman"/>
          <w:sz w:val="24"/>
          <w:szCs w:val="24"/>
        </w:rPr>
        <w:t xml:space="preserve"> </w:t>
      </w:r>
    </w:p>
  </w:endnote>
  <w:endnote w:type="continuationNotice" w:id="1">
    <w:p w14:paraId="30543008" w14:textId="77777777" w:rsidR="00551394" w:rsidRDefault="00551394" w:rsidP="008A5C73">
      <w:r>
        <w:rPr>
          <w:rFonts w:cs="Times New Roman"/>
          <w:sz w:val="24"/>
          <w:szCs w:val="24"/>
        </w:rP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harter">
    <w:altName w:val="﷽﷽﷽﷽﷽﷽﷽﷽"/>
    <w:panose1 w:val="02000503060000020004"/>
    <w:charset w:val="00"/>
    <w:family w:val="modern"/>
    <w:notTrueType/>
    <w:pitch w:val="variable"/>
    <w:sig w:usb0="00000003" w:usb1="00000000" w:usb2="00000000" w:usb3="00000000" w:csb0="0000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04462459"/>
      <w:docPartObj>
        <w:docPartGallery w:val="Page Numbers (Bottom of Page)"/>
        <w:docPartUnique/>
      </w:docPartObj>
    </w:sdtPr>
    <w:sdtEndPr>
      <w:rPr>
        <w:rFonts w:asciiTheme="minorHAnsi" w:hAnsiTheme="minorHAnsi"/>
        <w:sz w:val="16"/>
        <w:szCs w:val="16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Theme="minorHAnsi" w:hAnsiTheme="minorHAnsi"/>
            <w:sz w:val="16"/>
            <w:szCs w:val="16"/>
          </w:rPr>
        </w:sdtEndPr>
        <w:sdtContent>
          <w:p w14:paraId="624B66B6" w14:textId="24B5E46E" w:rsidR="00407E75" w:rsidRPr="00DC5BA9" w:rsidRDefault="00407E75" w:rsidP="00DC5BA9">
            <w:pPr>
              <w:pStyle w:val="Footer"/>
              <w:jc w:val="center"/>
              <w:rPr>
                <w:rFonts w:ascii="Charter" w:hAnsi="Charter"/>
                <w:b/>
                <w:bCs/>
                <w:sz w:val="24"/>
                <w:szCs w:val="24"/>
              </w:rPr>
            </w:pPr>
            <w:r w:rsidRPr="00BC1211">
              <w:rPr>
                <w:rFonts w:ascii="Charter" w:hAnsi="Charter"/>
                <w:b/>
                <w:sz w:val="24"/>
                <w:szCs w:val="24"/>
              </w:rPr>
              <w:t xml:space="preserve">Page </w:t>
            </w:r>
            <w:r w:rsidRPr="00BC1211">
              <w:rPr>
                <w:rFonts w:ascii="Charter" w:hAnsi="Charter"/>
                <w:b/>
                <w:bCs/>
                <w:sz w:val="24"/>
                <w:szCs w:val="24"/>
              </w:rPr>
              <w:fldChar w:fldCharType="begin"/>
            </w:r>
            <w:r w:rsidRPr="00BC1211">
              <w:rPr>
                <w:rFonts w:ascii="Charter" w:hAnsi="Charter"/>
                <w:b/>
                <w:bCs/>
                <w:sz w:val="24"/>
                <w:szCs w:val="24"/>
              </w:rPr>
              <w:instrText xml:space="preserve"> PAGE </w:instrText>
            </w:r>
            <w:r w:rsidRPr="00BC1211">
              <w:rPr>
                <w:rFonts w:ascii="Charter" w:hAnsi="Charter"/>
                <w:b/>
                <w:bCs/>
                <w:sz w:val="24"/>
                <w:szCs w:val="24"/>
              </w:rPr>
              <w:fldChar w:fldCharType="separate"/>
            </w:r>
            <w:r w:rsidR="006B5AC0" w:rsidRPr="00BC1211">
              <w:rPr>
                <w:rFonts w:ascii="Charter" w:hAnsi="Charter"/>
                <w:b/>
                <w:bCs/>
                <w:noProof/>
                <w:sz w:val="24"/>
                <w:szCs w:val="24"/>
              </w:rPr>
              <w:t>2</w:t>
            </w:r>
            <w:r w:rsidRPr="00BC1211">
              <w:rPr>
                <w:rFonts w:ascii="Charter" w:hAnsi="Charter"/>
                <w:b/>
                <w:bCs/>
                <w:sz w:val="24"/>
                <w:szCs w:val="24"/>
              </w:rPr>
              <w:fldChar w:fldCharType="end"/>
            </w:r>
            <w:r w:rsidRPr="00BC1211">
              <w:rPr>
                <w:rFonts w:ascii="Charter" w:hAnsi="Charter"/>
                <w:b/>
                <w:sz w:val="24"/>
                <w:szCs w:val="24"/>
              </w:rPr>
              <w:t xml:space="preserve"> of </w:t>
            </w:r>
            <w:r w:rsidRPr="00BC1211">
              <w:rPr>
                <w:rFonts w:ascii="Charter" w:hAnsi="Charter"/>
                <w:b/>
                <w:bCs/>
                <w:sz w:val="24"/>
                <w:szCs w:val="24"/>
              </w:rPr>
              <w:fldChar w:fldCharType="begin"/>
            </w:r>
            <w:r w:rsidRPr="00BC1211">
              <w:rPr>
                <w:rFonts w:ascii="Charter" w:hAnsi="Charter"/>
                <w:b/>
                <w:bCs/>
                <w:sz w:val="24"/>
                <w:szCs w:val="24"/>
              </w:rPr>
              <w:instrText xml:space="preserve"> NUMPAGES  </w:instrText>
            </w:r>
            <w:r w:rsidRPr="00BC1211">
              <w:rPr>
                <w:rFonts w:ascii="Charter" w:hAnsi="Charter"/>
                <w:b/>
                <w:bCs/>
                <w:sz w:val="24"/>
                <w:szCs w:val="24"/>
              </w:rPr>
              <w:fldChar w:fldCharType="separate"/>
            </w:r>
            <w:r w:rsidR="006B5AC0" w:rsidRPr="00BC1211">
              <w:rPr>
                <w:rFonts w:ascii="Charter" w:hAnsi="Charter"/>
                <w:b/>
                <w:bCs/>
                <w:noProof/>
                <w:sz w:val="24"/>
                <w:szCs w:val="24"/>
              </w:rPr>
              <w:t>2</w:t>
            </w:r>
            <w:r w:rsidRPr="00BC1211">
              <w:rPr>
                <w:rFonts w:ascii="Charter" w:hAnsi="Charter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F9C99" w14:textId="77777777" w:rsidR="00551394" w:rsidRDefault="00551394" w:rsidP="008A5C73">
      <w:r>
        <w:rPr>
          <w:rFonts w:cs="Times New Roman"/>
          <w:sz w:val="24"/>
          <w:szCs w:val="24"/>
        </w:rPr>
        <w:separator/>
      </w:r>
    </w:p>
  </w:footnote>
  <w:footnote w:type="continuationSeparator" w:id="0">
    <w:p w14:paraId="58E6B854" w14:textId="77777777" w:rsidR="00551394" w:rsidRDefault="005513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64"/>
    <w:multiLevelType w:val="multilevel"/>
    <w:tmpl w:val="00000064"/>
    <w:name w:val="WP List 0"/>
    <w:lvl w:ilvl="0">
      <w:start w:val="1"/>
      <w:numFmt w:val="upperRoman"/>
      <w:suff w:val="nothing"/>
      <w:lvlText w:val="%1."/>
      <w:lvlJc w:val="left"/>
    </w:lvl>
    <w:lvl w:ilvl="1">
      <w:start w:val="1"/>
      <w:numFmt w:val="upperLetter"/>
      <w:suff w:val="nothing"/>
      <w:lvlText w:val="%2."/>
      <w:lvlJc w:val="left"/>
    </w:lvl>
    <w:lvl w:ilvl="2">
      <w:start w:val="1"/>
      <w:numFmt w:val="decimal"/>
      <w:suff w:val="nothing"/>
      <w:lvlText w:val="%3."/>
      <w:lvlJc w:val="left"/>
    </w:lvl>
    <w:lvl w:ilvl="3">
      <w:start w:val="1"/>
      <w:numFmt w:val="lowerLetter"/>
      <w:suff w:val="nothing"/>
      <w:lvlText w:val="%4."/>
      <w:lvlJc w:val="left"/>
    </w:lvl>
    <w:lvl w:ilvl="4">
      <w:start w:val="1"/>
      <w:numFmt w:val="decimal"/>
      <w:suff w:val="nothing"/>
      <w:lvlText w:val="(%5)"/>
      <w:lvlJc w:val="left"/>
    </w:lvl>
    <w:lvl w:ilvl="5">
      <w:start w:val="1"/>
      <w:numFmt w:val="lowerLetter"/>
      <w:suff w:val="nothing"/>
      <w:lvlText w:val="(%6)"/>
      <w:lvlJc w:val="left"/>
    </w:lvl>
    <w:lvl w:ilvl="6">
      <w:start w:val="1"/>
      <w:numFmt w:val="lowerRoman"/>
      <w:suff w:val="nothing"/>
      <w:lvlText w:val="%7)"/>
      <w:lvlJc w:val="left"/>
    </w:lvl>
    <w:lvl w:ilvl="7">
      <w:start w:val="1"/>
      <w:numFmt w:val="lowerLetter"/>
      <w:suff w:val="nothing"/>
      <w:lvlText w:val="%8)"/>
      <w:lvlJc w:val="left"/>
    </w:lvl>
    <w:lvl w:ilvl="8">
      <w:numFmt w:val="none"/>
      <w:lvlText w:val=""/>
      <w:lvlJc w:val="left"/>
    </w:lvl>
  </w:abstractNum>
  <w:abstractNum w:abstractNumId="1" w15:restartNumberingAfterBreak="0">
    <w:nsid w:val="15DB2762"/>
    <w:multiLevelType w:val="hybridMultilevel"/>
    <w:tmpl w:val="4BDA72AC"/>
    <w:lvl w:ilvl="0" w:tplc="5A98EB28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57732973"/>
    <w:multiLevelType w:val="hybridMultilevel"/>
    <w:tmpl w:val="04022F16"/>
    <w:lvl w:ilvl="0" w:tplc="4E44D62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599901F7"/>
    <w:multiLevelType w:val="hybridMultilevel"/>
    <w:tmpl w:val="124C72A6"/>
    <w:lvl w:ilvl="0" w:tplc="5A98EB28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64915022"/>
    <w:multiLevelType w:val="hybridMultilevel"/>
    <w:tmpl w:val="E9B2FC0A"/>
    <w:lvl w:ilvl="0" w:tplc="1E3C6930">
      <w:start w:val="1"/>
      <w:numFmt w:val="decimal"/>
      <w:lvlText w:val="%1."/>
      <w:lvlJc w:val="left"/>
      <w:pPr>
        <w:tabs>
          <w:tab w:val="num" w:pos="1815"/>
        </w:tabs>
        <w:ind w:left="1815" w:hanging="10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069692435">
    <w:abstractNumId w:val="0"/>
  </w:num>
  <w:num w:numId="2" w16cid:durableId="1441098280">
    <w:abstractNumId w:val="1"/>
  </w:num>
  <w:num w:numId="3" w16cid:durableId="278223521">
    <w:abstractNumId w:val="4"/>
  </w:num>
  <w:num w:numId="4" w16cid:durableId="1007365733">
    <w:abstractNumId w:val="3"/>
  </w:num>
  <w:num w:numId="5" w16cid:durableId="939814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50"/>
  <w:doNotHyphenateCaps/>
  <w:drawingGridHorizontalSpacing w:val="100"/>
  <w:drawingGridVerticalSpacing w:val="120"/>
  <w:displayHorizontalDrawingGridEvery w:val="0"/>
  <w:displayVerticalDrawingGridEvery w:val="3"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5765"/>
    <w:rsid w:val="00001417"/>
    <w:rsid w:val="00020A0E"/>
    <w:rsid w:val="00030DA0"/>
    <w:rsid w:val="00030F5E"/>
    <w:rsid w:val="00042E53"/>
    <w:rsid w:val="000708B6"/>
    <w:rsid w:val="000D5F11"/>
    <w:rsid w:val="00146EAE"/>
    <w:rsid w:val="00155E38"/>
    <w:rsid w:val="001936CC"/>
    <w:rsid w:val="001A24AC"/>
    <w:rsid w:val="001A54BE"/>
    <w:rsid w:val="002160B6"/>
    <w:rsid w:val="0024022D"/>
    <w:rsid w:val="0028379C"/>
    <w:rsid w:val="002E79B8"/>
    <w:rsid w:val="00324503"/>
    <w:rsid w:val="00355D77"/>
    <w:rsid w:val="0035767A"/>
    <w:rsid w:val="00380B75"/>
    <w:rsid w:val="003A0BBB"/>
    <w:rsid w:val="003D0A34"/>
    <w:rsid w:val="003D3AAB"/>
    <w:rsid w:val="003D7CAB"/>
    <w:rsid w:val="003F5C1B"/>
    <w:rsid w:val="004012DE"/>
    <w:rsid w:val="00407E75"/>
    <w:rsid w:val="004262FD"/>
    <w:rsid w:val="00443B99"/>
    <w:rsid w:val="004F6DE0"/>
    <w:rsid w:val="005310AC"/>
    <w:rsid w:val="005426C5"/>
    <w:rsid w:val="00551394"/>
    <w:rsid w:val="00553808"/>
    <w:rsid w:val="00555FE0"/>
    <w:rsid w:val="005858CF"/>
    <w:rsid w:val="005A2B95"/>
    <w:rsid w:val="006811BD"/>
    <w:rsid w:val="0068296F"/>
    <w:rsid w:val="006B5AC0"/>
    <w:rsid w:val="006C701E"/>
    <w:rsid w:val="006D72E3"/>
    <w:rsid w:val="006E5BE7"/>
    <w:rsid w:val="006F106D"/>
    <w:rsid w:val="00755765"/>
    <w:rsid w:val="007A082F"/>
    <w:rsid w:val="007B2B01"/>
    <w:rsid w:val="00866017"/>
    <w:rsid w:val="00875F4F"/>
    <w:rsid w:val="008A1ADF"/>
    <w:rsid w:val="008A5C73"/>
    <w:rsid w:val="00925C3F"/>
    <w:rsid w:val="009276AF"/>
    <w:rsid w:val="00927F2F"/>
    <w:rsid w:val="00980FE5"/>
    <w:rsid w:val="00993A94"/>
    <w:rsid w:val="009C52C2"/>
    <w:rsid w:val="00A06D46"/>
    <w:rsid w:val="00A711B7"/>
    <w:rsid w:val="00A87300"/>
    <w:rsid w:val="00B3115F"/>
    <w:rsid w:val="00B3563F"/>
    <w:rsid w:val="00B42EB5"/>
    <w:rsid w:val="00B611EE"/>
    <w:rsid w:val="00B75577"/>
    <w:rsid w:val="00BB5F6C"/>
    <w:rsid w:val="00BC1211"/>
    <w:rsid w:val="00BE6FA2"/>
    <w:rsid w:val="00C3385E"/>
    <w:rsid w:val="00C3521C"/>
    <w:rsid w:val="00C56DC9"/>
    <w:rsid w:val="00C90304"/>
    <w:rsid w:val="00D32F2F"/>
    <w:rsid w:val="00DB6D5B"/>
    <w:rsid w:val="00DC5BA9"/>
    <w:rsid w:val="00DC727D"/>
    <w:rsid w:val="00E153FF"/>
    <w:rsid w:val="00EA6C06"/>
    <w:rsid w:val="00EC2645"/>
    <w:rsid w:val="00F46945"/>
    <w:rsid w:val="00F50EC4"/>
    <w:rsid w:val="00F6064C"/>
    <w:rsid w:val="00F8737F"/>
    <w:rsid w:val="00FF097E"/>
    <w:rsid w:val="34E50D57"/>
    <w:rsid w:val="59262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1AA70B61"/>
  <w15:chartTrackingRefBased/>
  <w15:docId w15:val="{FC898A6D-3C78-124A-B05A-C33CB3884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Lucida Sans Typewriter" w:hAnsi="Lucida Sans Typewriter" w:cs="Lucida Sans Typewrite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Pr>
      <w:rFonts w:cs="Times New Roman"/>
      <w:sz w:val="24"/>
      <w:szCs w:val="24"/>
    </w:rPr>
  </w:style>
  <w:style w:type="character" w:styleId="EndnoteReference">
    <w:name w:val="endnote reference"/>
    <w:basedOn w:val="DefaultParagraphFont"/>
    <w:semiHidden/>
    <w:rPr>
      <w:vertAlign w:val="superscript"/>
    </w:rPr>
  </w:style>
  <w:style w:type="paragraph" w:styleId="FootnoteText">
    <w:name w:val="footnote text"/>
    <w:basedOn w:val="Normal"/>
    <w:semiHidden/>
    <w:rPr>
      <w:rFonts w:cs="Times New Roman"/>
      <w:sz w:val="24"/>
      <w:szCs w:val="24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TOC1">
    <w:name w:val="toc 1"/>
    <w:basedOn w:val="Normal"/>
    <w:next w:val="Normal"/>
    <w:autoRedefine/>
    <w:semiHidden/>
    <w:pPr>
      <w:tabs>
        <w:tab w:val="right" w:leader="dot" w:pos="9360"/>
      </w:tabs>
      <w:suppressAutoHyphens/>
      <w:spacing w:before="480" w:line="240" w:lineRule="atLeast"/>
      <w:ind w:left="720" w:right="720" w:hanging="720"/>
    </w:pPr>
  </w:style>
  <w:style w:type="paragraph" w:styleId="TOC2">
    <w:name w:val="toc 2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right="720"/>
    </w:pPr>
  </w:style>
  <w:style w:type="paragraph" w:styleId="TOC3">
    <w:name w:val="toc 3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right="720"/>
    </w:pPr>
  </w:style>
  <w:style w:type="paragraph" w:styleId="TOC4">
    <w:name w:val="toc 4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right="720"/>
    </w:pPr>
  </w:style>
  <w:style w:type="paragraph" w:styleId="TOC5">
    <w:name w:val="toc 5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right="720"/>
    </w:pPr>
  </w:style>
  <w:style w:type="paragraph" w:styleId="TOC6">
    <w:name w:val="toc 6"/>
    <w:basedOn w:val="Normal"/>
    <w:next w:val="Normal"/>
    <w:autoRedefine/>
    <w:semiHidden/>
    <w:pPr>
      <w:tabs>
        <w:tab w:val="right" w:pos="9360"/>
      </w:tabs>
      <w:suppressAutoHyphens/>
      <w:spacing w:line="240" w:lineRule="atLeast"/>
      <w:ind w:left="720" w:hanging="720"/>
    </w:pPr>
  </w:style>
  <w:style w:type="paragraph" w:styleId="TOC7">
    <w:name w:val="toc 7"/>
    <w:basedOn w:val="Normal"/>
    <w:next w:val="Normal"/>
    <w:autoRedefine/>
    <w:semiHidden/>
    <w:pPr>
      <w:suppressAutoHyphens/>
      <w:spacing w:line="240" w:lineRule="atLeast"/>
      <w:ind w:left="720" w:hanging="720"/>
    </w:pPr>
  </w:style>
  <w:style w:type="paragraph" w:styleId="TOC8">
    <w:name w:val="toc 8"/>
    <w:basedOn w:val="Normal"/>
    <w:next w:val="Normal"/>
    <w:autoRedefine/>
    <w:semiHidden/>
    <w:pPr>
      <w:tabs>
        <w:tab w:val="right" w:pos="9360"/>
      </w:tabs>
      <w:suppressAutoHyphens/>
      <w:spacing w:line="240" w:lineRule="atLeast"/>
      <w:ind w:left="720" w:hanging="720"/>
    </w:pPr>
  </w:style>
  <w:style w:type="paragraph" w:styleId="TOC9">
    <w:name w:val="toc 9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hanging="720"/>
    </w:pPr>
  </w:style>
  <w:style w:type="paragraph" w:styleId="Index1">
    <w:name w:val="index 1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hanging="720"/>
    </w:pPr>
  </w:style>
  <w:style w:type="paragraph" w:styleId="Index2">
    <w:name w:val="index 2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/>
    </w:pPr>
  </w:style>
  <w:style w:type="paragraph" w:styleId="TOAHeading">
    <w:name w:val="toa heading"/>
    <w:basedOn w:val="Normal"/>
    <w:next w:val="Normal"/>
    <w:semiHidden/>
    <w:pPr>
      <w:tabs>
        <w:tab w:val="right" w:pos="9360"/>
      </w:tabs>
      <w:suppressAutoHyphens/>
      <w:spacing w:line="240" w:lineRule="atLeast"/>
    </w:pPr>
  </w:style>
  <w:style w:type="paragraph" w:styleId="Caption">
    <w:name w:val="caption"/>
    <w:basedOn w:val="Normal"/>
    <w:next w:val="Normal"/>
    <w:qFormat/>
    <w:rPr>
      <w:rFonts w:cs="Times New Roman"/>
      <w:sz w:val="24"/>
      <w:szCs w:val="24"/>
    </w:rPr>
  </w:style>
  <w:style w:type="character" w:customStyle="1" w:styleId="EquationCaption">
    <w:name w:val="_Equation Caption"/>
  </w:style>
  <w:style w:type="paragraph" w:styleId="BalloonText">
    <w:name w:val="Balloon Text"/>
    <w:basedOn w:val="Normal"/>
    <w:semiHidden/>
    <w:rsid w:val="00A06D4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07E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7E75"/>
    <w:rPr>
      <w:rFonts w:ascii="Lucida Sans Typewriter" w:hAnsi="Lucida Sans Typewriter" w:cs="Lucida Sans Typewriter"/>
    </w:rPr>
  </w:style>
  <w:style w:type="paragraph" w:styleId="Footer">
    <w:name w:val="footer"/>
    <w:basedOn w:val="Normal"/>
    <w:link w:val="FooterChar"/>
    <w:uiPriority w:val="99"/>
    <w:unhideWhenUsed/>
    <w:rsid w:val="00407E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7E75"/>
    <w:rPr>
      <w:rFonts w:ascii="Lucida Sans Typewriter" w:hAnsi="Lucida Sans Typewriter" w:cs="Lucida Sans Typewriter"/>
    </w:rPr>
  </w:style>
  <w:style w:type="table" w:styleId="TableGrid">
    <w:name w:val="Table Grid"/>
    <w:basedOn w:val="TableNormal"/>
    <w:uiPriority w:val="59"/>
    <w:rsid w:val="00BC12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eadingCaptionChar">
    <w:name w:val="Pleading Caption Char"/>
    <w:link w:val="PleadingCaption"/>
    <w:locked/>
    <w:rsid w:val="00146EAE"/>
    <w:rPr>
      <w:rFonts w:ascii="Charter" w:hAnsi="Charter"/>
      <w:b/>
      <w:smallCaps/>
      <w:sz w:val="28"/>
      <w:szCs w:val="24"/>
    </w:rPr>
  </w:style>
  <w:style w:type="paragraph" w:customStyle="1" w:styleId="PleadingCaption">
    <w:name w:val="Pleading Caption"/>
    <w:link w:val="PleadingCaptionChar"/>
    <w:qFormat/>
    <w:rsid w:val="00146EAE"/>
    <w:rPr>
      <w:rFonts w:ascii="Charter" w:hAnsi="Charter"/>
      <w:b/>
      <w:smallCaps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61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577a75-f6b5-4da9-9d7f-742923554f46" xsi:nil="true"/>
    <lcf76f155ced4ddcb4097134ff3c332f xmlns="5a1af6ee-a0d5-4735-81f5-205ff6779adb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EF824BC0A0B140A62993CE1EA97799" ma:contentTypeVersion="20" ma:contentTypeDescription="Create a new document." ma:contentTypeScope="" ma:versionID="1cc4cf9d95b5e2d14d7aabb44ca49f5e">
  <xsd:schema xmlns:xsd="http://www.w3.org/2001/XMLSchema" xmlns:xs="http://www.w3.org/2001/XMLSchema" xmlns:p="http://schemas.microsoft.com/office/2006/metadata/properties" xmlns:ns1="http://schemas.microsoft.com/sharepoint/v3" xmlns:ns2="5a1af6ee-a0d5-4735-81f5-205ff6779adb" xmlns:ns3="27577a75-f6b5-4da9-9d7f-742923554f46" targetNamespace="http://schemas.microsoft.com/office/2006/metadata/properties" ma:root="true" ma:fieldsID="a33e6829bf21261855124b7b230b6e9c" ns1:_="" ns2:_="" ns3:_="">
    <xsd:import namespace="http://schemas.microsoft.com/sharepoint/v3"/>
    <xsd:import namespace="5a1af6ee-a0d5-4735-81f5-205ff6779adb"/>
    <xsd:import namespace="27577a75-f6b5-4da9-9d7f-742923554f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1af6ee-a0d5-4735-81f5-205ff6779a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3dd7d5a-e827-4cf1-9fdf-383af1d946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77a75-f6b5-4da9-9d7f-742923554f4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d3a55ab-35ff-40c3-8839-c3d9b728dbb5}" ma:internalName="TaxCatchAll" ma:showField="CatchAllData" ma:web="27577a75-f6b5-4da9-9d7f-742923554f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56E795-90C0-4BBE-B470-AB2A11FD93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2277C36-3767-485F-8680-96CE196692B3}">
  <ds:schemaRefs>
    <ds:schemaRef ds:uri="http://schemas.microsoft.com/office/2006/metadata/properties"/>
    <ds:schemaRef ds:uri="http://schemas.microsoft.com/office/infopath/2007/PartnerControls"/>
    <ds:schemaRef ds:uri="27577a75-f6b5-4da9-9d7f-742923554f46"/>
    <ds:schemaRef ds:uri="5a1af6ee-a0d5-4735-81f5-205ff6779adb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2D9386DE-3B1D-4B3D-8FBB-3A7337DC9E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a1af6ee-a0d5-4735-81f5-205ff6779adb"/>
    <ds:schemaRef ds:uri="27577a75-f6b5-4da9-9d7f-742923554f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1665</Characters>
  <Application>Microsoft Office Word</Application>
  <DocSecurity>0</DocSecurity>
  <Lines>13</Lines>
  <Paragraphs>3</Paragraphs>
  <ScaleCrop>false</ScaleCrop>
  <Company>Lawwell, Dale &amp; Graham</Company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Katie Edmondson</cp:lastModifiedBy>
  <cp:revision>14</cp:revision>
  <cp:lastPrinted>2013-04-25T20:09:00Z</cp:lastPrinted>
  <dcterms:created xsi:type="dcterms:W3CDTF">2021-05-12T14:40:00Z</dcterms:created>
  <dcterms:modified xsi:type="dcterms:W3CDTF">2025-02-10T21:01:00Z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0x010100FEEF824BC0A0B140A62993CE1EA97799</vt:lpwstr>
  </property>
  <property fmtid="{D5CDD505-2E9C-101B-9397-08002B2CF9AE}" pid="3" name="MediaServiceImageTags">
    <vt:lpwstr/>
  </property>
</Properties>
</file>