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67717" w14:textId="77777777" w:rsidR="00AC6ABB" w:rsidRPr="00AC6ABB" w:rsidRDefault="00AC6ABB" w:rsidP="00AC6ABB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AC6ABB">
        <w:rPr>
          <w:rFonts w:ascii="Charter" w:hAnsi="Charter" w:cs="Shruti"/>
          <w:b/>
          <w:smallCaps/>
          <w:sz w:val="28"/>
          <w:szCs w:val="28"/>
        </w:rPr>
        <w:t>In the Chancery Court for Maury County, Tennessee</w:t>
      </w:r>
    </w:p>
    <w:p w14:paraId="6D338817" w14:textId="77777777" w:rsidR="00AC6ABB" w:rsidRPr="00AC6ABB" w:rsidRDefault="00AC6ABB" w:rsidP="00AC6ABB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  <w:r w:rsidRPr="00AC6ABB">
        <w:rPr>
          <w:rFonts w:ascii="Charter" w:hAnsi="Charter" w:cs="Shruti"/>
          <w:b/>
          <w:smallCaps/>
          <w:sz w:val="28"/>
          <w:szCs w:val="28"/>
        </w:rPr>
        <w:t>At Columbia</w:t>
      </w:r>
    </w:p>
    <w:p w14:paraId="6CF8D948" w14:textId="77777777" w:rsidR="00AC6ABB" w:rsidRPr="00AC6ABB" w:rsidRDefault="00AC6ABB" w:rsidP="00AC6ABB">
      <w:pPr>
        <w:tabs>
          <w:tab w:val="left" w:pos="5760"/>
          <w:tab w:val="left" w:pos="6480"/>
        </w:tabs>
        <w:jc w:val="center"/>
        <w:rPr>
          <w:rFonts w:ascii="Charter" w:hAnsi="Charter" w:cs="Shruti"/>
          <w:b/>
          <w:smallCaps/>
          <w:sz w:val="28"/>
          <w:szCs w:val="28"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525"/>
        <w:gridCol w:w="4137"/>
      </w:tblGrid>
      <w:tr w:rsidR="00AC6ABB" w:rsidRPr="00AC6ABB" w14:paraId="660198AD" w14:textId="77777777" w:rsidTr="00BB7542">
        <w:trPr>
          <w:trHeight w:val="2531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B493F9" w14:textId="3E2004AB" w:rsidR="00AC6ABB" w:rsidRPr="00AC6ABB" w:rsidRDefault="00AC6ABB" w:rsidP="00AC6AB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 w:rsidRPr="00AC6ABB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 </w:t>
            </w:r>
          </w:p>
          <w:p w14:paraId="279D71D4" w14:textId="77777777" w:rsidR="00B8126B" w:rsidRPr="003E3C6E" w:rsidRDefault="00B8126B" w:rsidP="00B8126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 w:rsidRPr="003E3C6E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In the Matter of:  </w:t>
            </w:r>
          </w:p>
          <w:p w14:paraId="5E249899" w14:textId="4B8AD4E8" w:rsidR="00B8126B" w:rsidRPr="003E3C6E" w:rsidRDefault="00B8126B" w:rsidP="00B8126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 w:rsidRPr="003E3C6E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Estate of:</w:t>
            </w:r>
            <w:r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</w:t>
            </w:r>
            <w:r w:rsidR="006C1EFA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&lt;&lt; </w:t>
            </w:r>
            <w:proofErr w:type="gramStart"/>
            <w:r w:rsidR="006C1EFA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MATTER.CUSTOMFIELD.DECEDENT</w:t>
            </w:r>
            <w:proofErr w:type="gramEnd"/>
            <w:r w:rsidR="006C1EFA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&gt;&gt;</w:t>
            </w:r>
          </w:p>
          <w:p w14:paraId="3CFF0378" w14:textId="77777777" w:rsidR="00B8126B" w:rsidRPr="003E3C6E" w:rsidRDefault="00B8126B" w:rsidP="00B8126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 w:rsidRPr="003E3C6E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             </w:t>
            </w:r>
          </w:p>
          <w:p w14:paraId="1E34DCED" w14:textId="33E7AB2F" w:rsidR="00B8126B" w:rsidRPr="003E3C6E" w:rsidRDefault="006C1EFA" w:rsidP="00B8126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&lt;&lt; </w:t>
            </w:r>
            <w:proofErr w:type="gramStart"/>
            <w:r>
              <w:rPr>
                <w:rFonts w:ascii="Charter" w:hAnsi="Charter" w:cs="Times New Roman"/>
                <w:b/>
                <w:smallCaps/>
                <w:sz w:val="28"/>
                <w:szCs w:val="24"/>
              </w:rPr>
              <w:t>MATTER.CUSTOMFIELD.EXECUTORTRIX</w:t>
            </w:r>
            <w:proofErr w:type="gramEnd"/>
            <w:r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&gt;&gt;</w:t>
            </w:r>
            <w:r w:rsidR="00B8126B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,</w:t>
            </w:r>
            <w:r w:rsidR="00B8126B" w:rsidRPr="003E3C6E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                    </w:t>
            </w:r>
          </w:p>
          <w:p w14:paraId="6D0C2AC4" w14:textId="77777777" w:rsidR="00B8126B" w:rsidRDefault="00B8126B" w:rsidP="00B8126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r>
              <w:rPr>
                <w:rFonts w:ascii="Charter" w:hAnsi="Charter" w:cs="Times New Roman"/>
                <w:b/>
                <w:smallCaps/>
                <w:sz w:val="28"/>
                <w:szCs w:val="24"/>
              </w:rPr>
              <w:t>{Executor/Executrix/PR Title}</w:t>
            </w:r>
          </w:p>
          <w:p w14:paraId="06D183AA" w14:textId="77777777" w:rsidR="00AC6ABB" w:rsidRPr="00AC6ABB" w:rsidRDefault="00AC6ABB" w:rsidP="00AC6AB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EB4B7F2" w14:textId="77777777" w:rsidR="00AC6ABB" w:rsidRPr="00AC6ABB" w:rsidRDefault="00AC6ABB" w:rsidP="00AC6ABB">
            <w:pPr>
              <w:widowControl/>
              <w:autoSpaceDE/>
              <w:autoSpaceDN/>
              <w:adjustRightInd/>
              <w:rPr>
                <w:rFonts w:ascii="Charter" w:hAnsi="Charter" w:cs="Times New Roman"/>
                <w:b/>
                <w:smallCaps/>
                <w:sz w:val="28"/>
                <w:szCs w:val="24"/>
              </w:rPr>
            </w:pPr>
            <w:proofErr w:type="gramStart"/>
            <w:r w:rsidRPr="00AC6ABB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No</w:t>
            </w:r>
            <w:r w:rsidR="001B37F1">
              <w:rPr>
                <w:rFonts w:ascii="Charter" w:hAnsi="Charter" w:cs="Times New Roman"/>
                <w:b/>
                <w:smallCaps/>
                <w:sz w:val="28"/>
                <w:szCs w:val="24"/>
              </w:rPr>
              <w:t xml:space="preserve">. </w:t>
            </w:r>
            <w:r w:rsidR="00B8126B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{</w:t>
            </w:r>
            <w:proofErr w:type="gramEnd"/>
            <w:r w:rsidR="00B8126B">
              <w:rPr>
                <w:rFonts w:ascii="Charter" w:hAnsi="Charter" w:cs="Times New Roman"/>
                <w:b/>
                <w:smallCaps/>
                <w:sz w:val="28"/>
                <w:szCs w:val="24"/>
              </w:rPr>
              <w:t>Case No.}</w:t>
            </w:r>
          </w:p>
        </w:tc>
      </w:tr>
    </w:tbl>
    <w:p w14:paraId="664B15EA" w14:textId="77777777" w:rsidR="00AC6ABB" w:rsidRPr="00AC6ABB" w:rsidRDefault="00AC6ABB" w:rsidP="00AC6ABB">
      <w:pPr>
        <w:widowControl/>
        <w:autoSpaceDE/>
        <w:autoSpaceDN/>
        <w:adjustRightInd/>
        <w:spacing w:line="360" w:lineRule="auto"/>
        <w:ind w:firstLine="1080"/>
        <w:jc w:val="center"/>
        <w:rPr>
          <w:rFonts w:ascii="Charter" w:hAnsi="Charter" w:cs="Times New Roman"/>
          <w:b/>
          <w:smallCaps/>
          <w:sz w:val="28"/>
          <w:szCs w:val="28"/>
        </w:rPr>
      </w:pPr>
    </w:p>
    <w:p w14:paraId="69948F84" w14:textId="77777777" w:rsidR="00AC6ABB" w:rsidRPr="00AC6ABB" w:rsidRDefault="00AC6ABB" w:rsidP="00AC6ABB">
      <w:pPr>
        <w:widowControl/>
        <w:autoSpaceDE/>
        <w:autoSpaceDN/>
        <w:adjustRightInd/>
        <w:ind w:firstLine="1080"/>
        <w:jc w:val="center"/>
        <w:rPr>
          <w:rFonts w:ascii="Charter" w:hAnsi="Charter" w:cs="Times New Roman"/>
          <w:b/>
          <w:smallCaps/>
          <w:sz w:val="28"/>
          <w:szCs w:val="28"/>
        </w:rPr>
      </w:pPr>
      <w:r w:rsidRPr="00AC6ABB">
        <w:rPr>
          <w:rFonts w:ascii="Charter" w:hAnsi="Charter" w:cs="Times New Roman"/>
          <w:b/>
          <w:smallCaps/>
          <w:sz w:val="28"/>
          <w:szCs w:val="28"/>
        </w:rPr>
        <w:t>Petition</w:t>
      </w:r>
      <w:r>
        <w:rPr>
          <w:rFonts w:ascii="Charter" w:hAnsi="Charter" w:cs="Times New Roman"/>
          <w:b/>
          <w:smallCaps/>
          <w:sz w:val="28"/>
          <w:szCs w:val="28"/>
        </w:rPr>
        <w:t xml:space="preserve"> to Close Estate</w:t>
      </w:r>
      <w:r w:rsidRPr="00AC6ABB">
        <w:rPr>
          <w:rFonts w:ascii="Charter" w:hAnsi="Charter" w:cs="Times New Roman"/>
          <w:b/>
          <w:smallCaps/>
          <w:sz w:val="28"/>
          <w:szCs w:val="28"/>
        </w:rPr>
        <w:t xml:space="preserve"> </w:t>
      </w:r>
    </w:p>
    <w:p w14:paraId="0352AF2C" w14:textId="77777777" w:rsidR="00A40B1D" w:rsidRPr="00842E28" w:rsidRDefault="00A40B1D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1616D3E6" w14:textId="77777777" w:rsidR="00B96013" w:rsidRPr="00340B67" w:rsidRDefault="00AD1B00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842E28">
        <w:rPr>
          <w:rFonts w:ascii="Charter" w:hAnsi="Charter" w:cs="Times New Roman"/>
          <w:spacing w:val="-2"/>
          <w:sz w:val="24"/>
          <w:szCs w:val="24"/>
        </w:rPr>
        <w:tab/>
      </w:r>
      <w:r w:rsidR="00B96013" w:rsidRPr="00340B67">
        <w:rPr>
          <w:rFonts w:ascii="Charter" w:hAnsi="Charter" w:cs="Times New Roman"/>
          <w:sz w:val="24"/>
          <w:szCs w:val="24"/>
        </w:rPr>
        <w:t xml:space="preserve">Pursuant to T.C.A. </w:t>
      </w:r>
      <w:r w:rsidR="00B96013" w:rsidRPr="00340B67">
        <w:rPr>
          <w:rFonts w:ascii="Charter" w:hAnsi="Charter" w:cs="Arial"/>
          <w:sz w:val="24"/>
          <w:szCs w:val="24"/>
        </w:rPr>
        <w:t>§</w:t>
      </w:r>
      <w:r w:rsidR="00B96013">
        <w:rPr>
          <w:rFonts w:ascii="Charter" w:hAnsi="Charter" w:cs="Arial"/>
          <w:sz w:val="24"/>
          <w:szCs w:val="24"/>
        </w:rPr>
        <w:t xml:space="preserve"> </w:t>
      </w:r>
      <w:r w:rsidR="00B96013" w:rsidRPr="00340B67">
        <w:rPr>
          <w:rFonts w:ascii="Charter" w:hAnsi="Charter" w:cs="Times New Roman"/>
          <w:sz w:val="24"/>
          <w:szCs w:val="24"/>
        </w:rPr>
        <w:t xml:space="preserve">30-2-601, the </w:t>
      </w:r>
      <w:r w:rsidR="00B96013">
        <w:rPr>
          <w:rFonts w:ascii="Charter" w:hAnsi="Charter" w:cs="Times New Roman"/>
          <w:sz w:val="24"/>
          <w:szCs w:val="24"/>
        </w:rPr>
        <w:t xml:space="preserve">{Executor/Executrix/PR Title} </w:t>
      </w:r>
      <w:r w:rsidR="00B96013" w:rsidRPr="00340B67">
        <w:rPr>
          <w:rFonts w:ascii="Charter" w:hAnsi="Charter" w:cs="Times New Roman"/>
          <w:sz w:val="24"/>
          <w:szCs w:val="24"/>
        </w:rPr>
        <w:t>respectfully shows to the Court that:</w:t>
      </w:r>
    </w:p>
    <w:p w14:paraId="04CBD8C8" w14:textId="430189B7" w:rsidR="00B96013" w:rsidRPr="00340B67" w:rsidRDefault="00B96013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1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="006C1EFA">
        <w:rPr>
          <w:rFonts w:ascii="Charter" w:hAnsi="Charter" w:cs="Times New Roman"/>
          <w:sz w:val="24"/>
          <w:szCs w:val="24"/>
        </w:rPr>
        <w:t xml:space="preserve">&lt;&lt; </w:t>
      </w:r>
      <w:proofErr w:type="gramStart"/>
      <w:r w:rsidR="006C1EFA">
        <w:rPr>
          <w:rFonts w:ascii="Charter" w:hAnsi="Charter" w:cs="Times New Roman"/>
          <w:sz w:val="24"/>
          <w:szCs w:val="24"/>
        </w:rPr>
        <w:t>MATTER.CUSTOMFIELD.EXECUTORTRIX</w:t>
      </w:r>
      <w:proofErr w:type="gramEnd"/>
      <w:r w:rsidR="006C1EFA">
        <w:rPr>
          <w:rFonts w:ascii="Charter" w:hAnsi="Charter" w:cs="Times New Roman"/>
          <w:sz w:val="24"/>
          <w:szCs w:val="24"/>
        </w:rPr>
        <w:t xml:space="preserve"> &gt;&gt;</w:t>
      </w:r>
      <w:r>
        <w:rPr>
          <w:rFonts w:ascii="Charter" w:hAnsi="Charter" w:cs="Times New Roman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z w:val="24"/>
          <w:szCs w:val="24"/>
        </w:rPr>
        <w:t xml:space="preserve">is the duly qualified </w:t>
      </w:r>
      <w:r>
        <w:rPr>
          <w:rFonts w:ascii="Charter" w:hAnsi="Charter" w:cs="Times New Roman"/>
          <w:sz w:val="24"/>
          <w:szCs w:val="24"/>
        </w:rPr>
        <w:t xml:space="preserve">{Executor/Executrix/PR Title} </w:t>
      </w:r>
      <w:r w:rsidRPr="00340B67">
        <w:rPr>
          <w:rFonts w:ascii="Charter" w:hAnsi="Charter" w:cs="Times New Roman"/>
          <w:sz w:val="24"/>
          <w:szCs w:val="24"/>
        </w:rPr>
        <w:t>of the Estate.</w:t>
      </w:r>
    </w:p>
    <w:p w14:paraId="1B4819F2" w14:textId="77777777" w:rsidR="00B96013" w:rsidRPr="00340B67" w:rsidRDefault="00B96013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2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>The Estate is solvent.</w:t>
      </w:r>
    </w:p>
    <w:p w14:paraId="38180F9D" w14:textId="77777777" w:rsidR="00B96013" w:rsidRPr="00340B67" w:rsidRDefault="00B96013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3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>There were no potential claimants who required the mailing or delivery of notice of the requirement to file claims as prescribed in T.C.A. §</w:t>
      </w:r>
      <w:r>
        <w:rPr>
          <w:rFonts w:ascii="Charter" w:hAnsi="Charter" w:cs="Times New Roman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z w:val="24"/>
          <w:szCs w:val="24"/>
        </w:rPr>
        <w:t>30-2-306(d), as all known debts in the Estate were paid in full.</w:t>
      </w:r>
    </w:p>
    <w:p w14:paraId="0E1BC471" w14:textId="77777777" w:rsidR="00B96013" w:rsidRPr="00340B67" w:rsidRDefault="00B96013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4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>The time for filing claims against said Estate has expired and no such claims were filed.</w:t>
      </w:r>
    </w:p>
    <w:p w14:paraId="5A4BE4B0" w14:textId="77777777" w:rsidR="00AD1B00" w:rsidRPr="00842E28" w:rsidRDefault="00854F39" w:rsidP="00B96013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842E28">
        <w:rPr>
          <w:rFonts w:ascii="Charter" w:hAnsi="Charter" w:cs="Times New Roman"/>
          <w:sz w:val="24"/>
          <w:szCs w:val="24"/>
        </w:rPr>
        <w:t>5</w:t>
      </w:r>
      <w:r w:rsidR="00AD1B00" w:rsidRPr="00842E28">
        <w:rPr>
          <w:rFonts w:ascii="Charter" w:hAnsi="Charter" w:cs="Times New Roman"/>
          <w:sz w:val="24"/>
          <w:szCs w:val="24"/>
        </w:rPr>
        <w:t>.</w:t>
      </w:r>
      <w:r w:rsidR="00AC6ABB">
        <w:rPr>
          <w:rFonts w:ascii="Charter" w:hAnsi="Charter" w:cs="Times New Roman"/>
          <w:sz w:val="24"/>
          <w:szCs w:val="24"/>
        </w:rPr>
        <w:t xml:space="preserve"> </w:t>
      </w:r>
      <w:r w:rsidR="00AD1B00" w:rsidRPr="00842E28">
        <w:rPr>
          <w:rFonts w:ascii="Charter" w:hAnsi="Charter" w:cs="Times New Roman"/>
          <w:sz w:val="24"/>
          <w:szCs w:val="24"/>
        </w:rPr>
        <w:t xml:space="preserve">The beneficiaries of the </w:t>
      </w:r>
      <w:r w:rsidR="004F14C0" w:rsidRPr="00842E28">
        <w:rPr>
          <w:rFonts w:ascii="Charter" w:hAnsi="Charter" w:cs="Times New Roman"/>
          <w:sz w:val="24"/>
          <w:szCs w:val="24"/>
        </w:rPr>
        <w:t>Estate</w:t>
      </w:r>
      <w:r w:rsidR="00AD1B00" w:rsidRPr="00842E28">
        <w:rPr>
          <w:rFonts w:ascii="Charter" w:hAnsi="Charter" w:cs="Times New Roman"/>
          <w:sz w:val="24"/>
          <w:szCs w:val="24"/>
        </w:rPr>
        <w:t xml:space="preserve"> are sui juris</w:t>
      </w:r>
      <w:r w:rsidR="007B7013" w:rsidRPr="00842E28">
        <w:rPr>
          <w:rFonts w:ascii="Charter" w:hAnsi="Charter" w:cs="Times New Roman"/>
          <w:sz w:val="24"/>
          <w:szCs w:val="24"/>
        </w:rPr>
        <w:t xml:space="preserve"> </w:t>
      </w:r>
      <w:proofErr w:type="gramStart"/>
      <w:r w:rsidR="007B7013" w:rsidRPr="00842E28">
        <w:rPr>
          <w:rFonts w:ascii="Charter" w:hAnsi="Charter" w:cs="Times New Roman"/>
          <w:sz w:val="24"/>
          <w:szCs w:val="24"/>
        </w:rPr>
        <w:t>with the exception of</w:t>
      </w:r>
      <w:proofErr w:type="gramEnd"/>
      <w:r w:rsidR="007B7013" w:rsidRPr="00842E28">
        <w:rPr>
          <w:rFonts w:ascii="Charter" w:hAnsi="Charter" w:cs="Times New Roman"/>
          <w:sz w:val="24"/>
          <w:szCs w:val="24"/>
        </w:rPr>
        <w:t xml:space="preserve"> </w:t>
      </w:r>
      <w:r w:rsidR="00842E28">
        <w:rPr>
          <w:rFonts w:ascii="Charter" w:hAnsi="Charter" w:cs="Times New Roman"/>
          <w:sz w:val="24"/>
          <w:szCs w:val="24"/>
        </w:rPr>
        <w:t>________________________</w:t>
      </w:r>
      <w:r w:rsidR="007B7013" w:rsidRPr="00842E28">
        <w:rPr>
          <w:rFonts w:ascii="Charter" w:hAnsi="Charter" w:cs="Times New Roman"/>
          <w:sz w:val="24"/>
          <w:szCs w:val="24"/>
        </w:rPr>
        <w:t xml:space="preserve"> whose natural</w:t>
      </w:r>
      <w:r w:rsidR="008740F1" w:rsidRPr="00842E28">
        <w:rPr>
          <w:rFonts w:ascii="Charter" w:hAnsi="Charter" w:cs="Times New Roman"/>
          <w:sz w:val="24"/>
          <w:szCs w:val="24"/>
        </w:rPr>
        <w:t xml:space="preserve"> guardian is </w:t>
      </w:r>
      <w:r w:rsidR="00842E28">
        <w:rPr>
          <w:rFonts w:ascii="Charter" w:hAnsi="Charter" w:cs="Times New Roman"/>
          <w:sz w:val="24"/>
          <w:szCs w:val="24"/>
        </w:rPr>
        <w:t>_________________________;</w:t>
      </w:r>
      <w:r w:rsidR="008740F1" w:rsidRPr="00842E28">
        <w:rPr>
          <w:rFonts w:ascii="Charter" w:hAnsi="Charter" w:cs="Times New Roman"/>
          <w:sz w:val="24"/>
          <w:szCs w:val="24"/>
        </w:rPr>
        <w:t xml:space="preserve"> and </w:t>
      </w:r>
      <w:r w:rsidR="00842E28">
        <w:rPr>
          <w:rFonts w:ascii="Charter" w:hAnsi="Charter" w:cs="Times New Roman"/>
          <w:sz w:val="24"/>
          <w:szCs w:val="24"/>
        </w:rPr>
        <w:t>______________________</w:t>
      </w:r>
      <w:r w:rsidR="008740F1" w:rsidRPr="00842E28">
        <w:rPr>
          <w:rFonts w:ascii="Charter" w:hAnsi="Charter" w:cs="Times New Roman"/>
          <w:sz w:val="24"/>
          <w:szCs w:val="24"/>
        </w:rPr>
        <w:t xml:space="preserve"> whose Trustee is </w:t>
      </w:r>
      <w:r w:rsidR="00842E28">
        <w:rPr>
          <w:rFonts w:ascii="Charter" w:hAnsi="Charter" w:cs="Times New Roman"/>
          <w:sz w:val="24"/>
          <w:szCs w:val="24"/>
        </w:rPr>
        <w:t>________________________</w:t>
      </w:r>
      <w:r w:rsidR="00AD1B00" w:rsidRPr="00842E28">
        <w:rPr>
          <w:rFonts w:ascii="Charter" w:hAnsi="Charter" w:cs="Times New Roman"/>
          <w:sz w:val="24"/>
          <w:szCs w:val="24"/>
        </w:rPr>
        <w:t>.</w:t>
      </w:r>
      <w:r w:rsidR="008740F1" w:rsidRPr="00842E28">
        <w:rPr>
          <w:rFonts w:ascii="Charter" w:hAnsi="Charter" w:cs="Times New Roman"/>
          <w:sz w:val="24"/>
          <w:szCs w:val="24"/>
        </w:rPr>
        <w:t xml:space="preserve"> The</w:t>
      </w:r>
      <w:r w:rsidR="007F12C7" w:rsidRPr="00842E28">
        <w:rPr>
          <w:rFonts w:ascii="Charter" w:hAnsi="Charter" w:cs="Times New Roman"/>
          <w:sz w:val="24"/>
          <w:szCs w:val="24"/>
        </w:rPr>
        <w:t xml:space="preserve"> respective</w:t>
      </w:r>
      <w:r w:rsidR="008740F1" w:rsidRPr="00842E28">
        <w:rPr>
          <w:rFonts w:ascii="Charter" w:hAnsi="Charter" w:cs="Times New Roman"/>
          <w:sz w:val="24"/>
          <w:szCs w:val="24"/>
        </w:rPr>
        <w:t xml:space="preserve"> natural guardian or Trustee </w:t>
      </w:r>
      <w:r w:rsidR="00276BC0" w:rsidRPr="00842E28">
        <w:rPr>
          <w:rFonts w:ascii="Charter" w:hAnsi="Charter" w:cs="Times New Roman"/>
          <w:sz w:val="24"/>
          <w:szCs w:val="24"/>
        </w:rPr>
        <w:t xml:space="preserve">receipted for the </w:t>
      </w:r>
      <w:r w:rsidR="00BA1466">
        <w:rPr>
          <w:rFonts w:ascii="Charter" w:hAnsi="Charter" w:cs="Times New Roman"/>
          <w:sz w:val="24"/>
          <w:szCs w:val="24"/>
        </w:rPr>
        <w:t>{Assets due to non sui juris beneficiaries}</w:t>
      </w:r>
      <w:r w:rsidR="00276BC0" w:rsidRPr="00842E28">
        <w:rPr>
          <w:rFonts w:ascii="Charter" w:hAnsi="Charter" w:cs="Times New Roman"/>
          <w:sz w:val="24"/>
          <w:szCs w:val="24"/>
        </w:rPr>
        <w:t xml:space="preserve"> due to each of the</w:t>
      </w:r>
      <w:r w:rsidR="007F12C7" w:rsidRPr="00842E28">
        <w:rPr>
          <w:rFonts w:ascii="Charter" w:hAnsi="Charter" w:cs="Times New Roman"/>
          <w:sz w:val="24"/>
          <w:szCs w:val="24"/>
        </w:rPr>
        <w:t>se beneficiaries</w:t>
      </w:r>
      <w:r w:rsidR="00276BC0" w:rsidRPr="00842E28">
        <w:rPr>
          <w:rFonts w:ascii="Charter" w:hAnsi="Charter" w:cs="Times New Roman"/>
          <w:sz w:val="24"/>
          <w:szCs w:val="24"/>
        </w:rPr>
        <w:t>.</w:t>
      </w:r>
    </w:p>
    <w:p w14:paraId="2C911246" w14:textId="77777777" w:rsidR="0055137B" w:rsidRPr="00340B67" w:rsidRDefault="0055137B" w:rsidP="0055137B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 xml:space="preserve">6. The Estate has received a release from the Bureau of TennCare, which has been </w:t>
      </w:r>
      <w:r w:rsidRPr="00340B67">
        <w:rPr>
          <w:rFonts w:ascii="Charter" w:hAnsi="Charter" w:cs="Times New Roman"/>
          <w:sz w:val="24"/>
          <w:szCs w:val="24"/>
        </w:rPr>
        <w:lastRenderedPageBreak/>
        <w:t>filed with the Court</w:t>
      </w:r>
      <w:r>
        <w:rPr>
          <w:rFonts w:ascii="Charter" w:hAnsi="Charter" w:cs="Times New Roman"/>
          <w:sz w:val="24"/>
          <w:szCs w:val="24"/>
        </w:rPr>
        <w:t xml:space="preserve"> and is incorporated herein by reference</w:t>
      </w:r>
      <w:r w:rsidRPr="00340B67">
        <w:rPr>
          <w:rFonts w:ascii="Charter" w:hAnsi="Charter" w:cs="Times New Roman"/>
          <w:sz w:val="24"/>
          <w:szCs w:val="24"/>
        </w:rPr>
        <w:t>.</w:t>
      </w:r>
    </w:p>
    <w:p w14:paraId="5476D534" w14:textId="77777777" w:rsidR="009F2098" w:rsidRPr="00340B67" w:rsidRDefault="009F2098" w:rsidP="009F2098">
      <w:pPr>
        <w:spacing w:line="360" w:lineRule="auto"/>
        <w:ind w:firstLine="720"/>
        <w:jc w:val="both"/>
        <w:rPr>
          <w:rFonts w:ascii="Charter" w:hAnsi="Charter" w:cs="Times New Roman"/>
          <w:b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7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 xml:space="preserve">The Estate has been properly distributed according to the Last Will and Testament of the Decedent and receipts for </w:t>
      </w:r>
      <w:r>
        <w:rPr>
          <w:rFonts w:ascii="Charter" w:hAnsi="Charter" w:cs="Times New Roman"/>
          <w:sz w:val="24"/>
          <w:szCs w:val="24"/>
        </w:rPr>
        <w:t xml:space="preserve">specific and </w:t>
      </w:r>
      <w:r w:rsidRPr="00340B67">
        <w:rPr>
          <w:rFonts w:ascii="Charter" w:hAnsi="Charter" w:cs="Times New Roman"/>
          <w:sz w:val="24"/>
          <w:szCs w:val="24"/>
        </w:rPr>
        <w:t>residuary bequests have been obtained and are filed herewith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b/>
          <w:sz w:val="24"/>
          <w:szCs w:val="24"/>
        </w:rPr>
        <w:t>(have been obtained, filed with this Court and are incorporated herein by reference).</w:t>
      </w:r>
    </w:p>
    <w:p w14:paraId="6DDE1A8F" w14:textId="77777777" w:rsidR="00831D97" w:rsidRPr="00842E28" w:rsidRDefault="004F14C0" w:rsidP="003C57AE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842E28">
        <w:rPr>
          <w:rFonts w:ascii="Charter" w:hAnsi="Charter" w:cs="Times New Roman"/>
          <w:sz w:val="24"/>
          <w:szCs w:val="24"/>
        </w:rPr>
        <w:t xml:space="preserve">8. The residuary </w:t>
      </w:r>
      <w:proofErr w:type="spellStart"/>
      <w:r w:rsidR="00831D97" w:rsidRPr="00842E28">
        <w:rPr>
          <w:rFonts w:ascii="Charter" w:hAnsi="Charter" w:cs="Times New Roman"/>
          <w:sz w:val="24"/>
          <w:szCs w:val="24"/>
        </w:rPr>
        <w:t>distributees</w:t>
      </w:r>
      <w:proofErr w:type="spellEnd"/>
      <w:r w:rsidR="00831D97" w:rsidRPr="00842E28">
        <w:rPr>
          <w:rFonts w:ascii="Charter" w:hAnsi="Charter" w:cs="Times New Roman"/>
          <w:sz w:val="24"/>
          <w:szCs w:val="24"/>
        </w:rPr>
        <w:t xml:space="preserve"> have filed statements waiving all </w:t>
      </w:r>
      <w:r w:rsidR="00842E28">
        <w:rPr>
          <w:rFonts w:ascii="Charter" w:hAnsi="Charter" w:cs="Times New Roman"/>
          <w:sz w:val="24"/>
          <w:szCs w:val="24"/>
        </w:rPr>
        <w:t xml:space="preserve">inventory and </w:t>
      </w:r>
      <w:r w:rsidR="00831D97" w:rsidRPr="00842E28">
        <w:rPr>
          <w:rFonts w:ascii="Charter" w:hAnsi="Charter" w:cs="Times New Roman"/>
          <w:sz w:val="24"/>
          <w:szCs w:val="24"/>
        </w:rPr>
        <w:t xml:space="preserve">accountings and acknowledging proper distribution of the </w:t>
      </w:r>
      <w:r w:rsidRPr="00842E28">
        <w:rPr>
          <w:rFonts w:ascii="Charter" w:hAnsi="Charter" w:cs="Times New Roman"/>
          <w:sz w:val="24"/>
          <w:szCs w:val="24"/>
        </w:rPr>
        <w:t>Estate</w:t>
      </w:r>
      <w:r w:rsidR="00831D97" w:rsidRPr="00842E28">
        <w:rPr>
          <w:rFonts w:ascii="Charter" w:hAnsi="Charter" w:cs="Times New Roman"/>
          <w:sz w:val="24"/>
          <w:szCs w:val="24"/>
        </w:rPr>
        <w:t>.</w:t>
      </w:r>
    </w:p>
    <w:p w14:paraId="7CADC4A6" w14:textId="77777777" w:rsidR="00615A09" w:rsidRPr="00340B67" w:rsidRDefault="00615A09" w:rsidP="00615A09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9</w:t>
      </w:r>
      <w:r>
        <w:rPr>
          <w:rFonts w:ascii="Charter" w:hAnsi="Charter" w:cs="Times New Roman"/>
          <w:sz w:val="24"/>
          <w:szCs w:val="24"/>
        </w:rPr>
        <w:t xml:space="preserve">. </w:t>
      </w:r>
      <w:r w:rsidRPr="00340B67">
        <w:rPr>
          <w:rFonts w:ascii="Charter" w:hAnsi="Charter" w:cs="Times New Roman"/>
          <w:sz w:val="24"/>
          <w:szCs w:val="24"/>
        </w:rPr>
        <w:t xml:space="preserve">The </w:t>
      </w:r>
      <w:r>
        <w:rPr>
          <w:rFonts w:ascii="Charter" w:hAnsi="Charter" w:cs="Times New Roman"/>
          <w:sz w:val="24"/>
          <w:szCs w:val="24"/>
        </w:rPr>
        <w:t xml:space="preserve">{Executor/Executrix/PR Title} </w:t>
      </w:r>
      <w:r w:rsidRPr="00340B67">
        <w:rPr>
          <w:rFonts w:ascii="Charter" w:hAnsi="Charter" w:cs="Times New Roman"/>
          <w:sz w:val="24"/>
          <w:szCs w:val="24"/>
        </w:rPr>
        <w:t xml:space="preserve">is familiar with the properties in the Estate and is not aware that any of the property in said Estate is subject to escheat in accordance with T.C.A. </w:t>
      </w:r>
      <w:r w:rsidRPr="00340B67">
        <w:rPr>
          <w:rFonts w:ascii="Charter" w:hAnsi="Charter" w:cs="Arial"/>
          <w:sz w:val="24"/>
          <w:szCs w:val="24"/>
        </w:rPr>
        <w:t>§</w:t>
      </w:r>
      <w:r>
        <w:rPr>
          <w:rFonts w:ascii="Charter" w:hAnsi="Charter" w:cs="Arial"/>
          <w:sz w:val="24"/>
          <w:szCs w:val="24"/>
        </w:rPr>
        <w:t xml:space="preserve"> </w:t>
      </w:r>
      <w:r w:rsidRPr="00340B67">
        <w:rPr>
          <w:rFonts w:ascii="Charter" w:hAnsi="Charter" w:cs="Times New Roman"/>
          <w:sz w:val="24"/>
          <w:szCs w:val="24"/>
        </w:rPr>
        <w:t>31-6-101, et seq.</w:t>
      </w:r>
    </w:p>
    <w:p w14:paraId="315E194E" w14:textId="77777777" w:rsidR="00615A09" w:rsidRPr="00340B67" w:rsidRDefault="00615A09" w:rsidP="00615A09">
      <w:pPr>
        <w:spacing w:line="360" w:lineRule="auto"/>
        <w:ind w:firstLine="720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Under these facts, your </w:t>
      </w:r>
      <w:r>
        <w:rPr>
          <w:rFonts w:ascii="Charter" w:hAnsi="Charter" w:cs="Times New Roman"/>
          <w:sz w:val="24"/>
          <w:szCs w:val="24"/>
        </w:rPr>
        <w:t xml:space="preserve">{Executor/Executrix/PR Title} </w:t>
      </w:r>
      <w:r w:rsidRPr="00340B67">
        <w:rPr>
          <w:rFonts w:ascii="Charter" w:hAnsi="Charter" w:cs="Times New Roman"/>
          <w:spacing w:val="-2"/>
          <w:sz w:val="24"/>
          <w:szCs w:val="24"/>
        </w:rPr>
        <w:t>respectfully requests that the Court consider the evidence of this Petition and enter an Order closing the Estate and granting such other, further and general relief which may be required.</w:t>
      </w:r>
    </w:p>
    <w:p w14:paraId="01FD88B3" w14:textId="77777777" w:rsidR="00615A09" w:rsidRPr="00340B67" w:rsidRDefault="00615A09" w:rsidP="00615A09">
      <w:pPr>
        <w:spacing w:line="480" w:lineRule="auto"/>
        <w:ind w:left="720" w:firstLine="720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This _______ day of </w:t>
      </w:r>
      <w:r>
        <w:rPr>
          <w:rFonts w:ascii="Charter" w:hAnsi="Charter" w:cs="Times New Roman"/>
          <w:spacing w:val="-2"/>
          <w:sz w:val="24"/>
          <w:szCs w:val="24"/>
        </w:rPr>
        <w:t>{Month}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, </w:t>
      </w:r>
      <w:r>
        <w:rPr>
          <w:rFonts w:ascii="Charter" w:hAnsi="Charter" w:cs="Times New Roman"/>
          <w:spacing w:val="-2"/>
          <w:sz w:val="24"/>
          <w:szCs w:val="24"/>
        </w:rPr>
        <w:t>{Current Year}</w:t>
      </w:r>
      <w:r w:rsidRPr="00340B67">
        <w:rPr>
          <w:rFonts w:ascii="Charter" w:hAnsi="Charter" w:cs="Times New Roman"/>
          <w:spacing w:val="-2"/>
          <w:sz w:val="24"/>
          <w:szCs w:val="24"/>
        </w:rPr>
        <w:t>.</w:t>
      </w:r>
    </w:p>
    <w:p w14:paraId="7671F9D0" w14:textId="77777777" w:rsidR="00615A09" w:rsidRDefault="00615A09" w:rsidP="00615A09">
      <w:pPr>
        <w:widowControl/>
        <w:autoSpaceDE/>
        <w:autoSpaceDN/>
        <w:adjustRightInd/>
        <w:rPr>
          <w:rFonts w:ascii="Charter" w:hAnsi="Charter" w:cs="Times New Roman"/>
          <w:spacing w:val="-2"/>
          <w:sz w:val="24"/>
          <w:szCs w:val="24"/>
        </w:rPr>
      </w:pPr>
      <w:r>
        <w:rPr>
          <w:rFonts w:ascii="Charter" w:hAnsi="Charter" w:cs="Times New Roman"/>
          <w:spacing w:val="-2"/>
          <w:sz w:val="24"/>
          <w:szCs w:val="24"/>
        </w:rPr>
        <w:tab/>
      </w:r>
      <w:r>
        <w:rPr>
          <w:rFonts w:ascii="Charter" w:hAnsi="Charter" w:cs="Times New Roman"/>
          <w:spacing w:val="-2"/>
          <w:sz w:val="24"/>
          <w:szCs w:val="24"/>
        </w:rPr>
        <w:tab/>
      </w:r>
      <w:r>
        <w:rPr>
          <w:rFonts w:ascii="Charter" w:hAnsi="Charter" w:cs="Times New Roman"/>
          <w:spacing w:val="-2"/>
          <w:sz w:val="24"/>
          <w:szCs w:val="24"/>
        </w:rPr>
        <w:tab/>
      </w:r>
      <w:r>
        <w:rPr>
          <w:rFonts w:ascii="Charter" w:hAnsi="Charter" w:cs="Times New Roman"/>
          <w:spacing w:val="-2"/>
          <w:sz w:val="24"/>
          <w:szCs w:val="24"/>
        </w:rPr>
        <w:tab/>
      </w:r>
      <w:r>
        <w:rPr>
          <w:rFonts w:ascii="Charter" w:hAnsi="Charter" w:cs="Times New Roman"/>
          <w:spacing w:val="-2"/>
          <w:sz w:val="24"/>
          <w:szCs w:val="24"/>
        </w:rPr>
        <w:tab/>
      </w:r>
      <w:r>
        <w:rPr>
          <w:rFonts w:ascii="Charter" w:hAnsi="Charter" w:cs="Times New Roman"/>
          <w:spacing w:val="-2"/>
          <w:sz w:val="24"/>
          <w:szCs w:val="24"/>
        </w:rPr>
        <w:tab/>
      </w:r>
    </w:p>
    <w:p w14:paraId="0D89A903" w14:textId="77777777" w:rsidR="00615A09" w:rsidRPr="003E3C6E" w:rsidRDefault="00615A09" w:rsidP="00615A09">
      <w:pPr>
        <w:widowControl/>
        <w:autoSpaceDE/>
        <w:autoSpaceDN/>
        <w:adjustRightInd/>
        <w:rPr>
          <w:rFonts w:ascii="Charter" w:hAnsi="Charter" w:cs="Times New Roman"/>
          <w:sz w:val="24"/>
          <w:szCs w:val="24"/>
        </w:rPr>
      </w:pPr>
      <w:r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>__________________________________________</w:t>
      </w:r>
    </w:p>
    <w:p w14:paraId="752599A6" w14:textId="599EB2E0" w:rsidR="00615A09" w:rsidRPr="00985072" w:rsidRDefault="00615A09" w:rsidP="00615A09">
      <w:pPr>
        <w:widowControl/>
        <w:autoSpaceDE/>
        <w:autoSpaceDN/>
        <w:adjustRightInd/>
        <w:rPr>
          <w:rFonts w:ascii="Charter" w:hAnsi="Charter" w:cs="Times New Roman"/>
          <w:smallCaps/>
          <w:sz w:val="28"/>
          <w:szCs w:val="28"/>
        </w:rPr>
      </w:pP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="006C1EFA">
        <w:rPr>
          <w:rFonts w:ascii="Charter" w:hAnsi="Charter" w:cs="Times New Roman"/>
          <w:sz w:val="24"/>
          <w:szCs w:val="24"/>
        </w:rPr>
        <w:t xml:space="preserve">&lt;&lt; </w:t>
      </w:r>
      <w:proofErr w:type="gramStart"/>
      <w:r w:rsidR="006C1EFA">
        <w:rPr>
          <w:rFonts w:ascii="Charter" w:hAnsi="Charter" w:cs="Times New Roman"/>
          <w:sz w:val="24"/>
          <w:szCs w:val="24"/>
        </w:rPr>
        <w:t>MATTER.CUSTOMFIELD.EXECUTORTRIX</w:t>
      </w:r>
      <w:proofErr w:type="gramEnd"/>
      <w:r w:rsidR="006C1EFA">
        <w:rPr>
          <w:rFonts w:ascii="Charter" w:hAnsi="Charter" w:cs="Times New Roman"/>
          <w:sz w:val="24"/>
          <w:szCs w:val="24"/>
        </w:rPr>
        <w:t xml:space="preserve"> &gt;&gt;</w:t>
      </w:r>
      <w:r w:rsidRPr="003E3C6E">
        <w:rPr>
          <w:rFonts w:ascii="Charter" w:hAnsi="Charter" w:cs="Times New Roman"/>
          <w:sz w:val="28"/>
          <w:szCs w:val="28"/>
        </w:rPr>
        <w:t xml:space="preserve">, </w:t>
      </w:r>
      <w:r>
        <w:rPr>
          <w:rFonts w:ascii="Charter" w:hAnsi="Charter" w:cs="Times New Roman"/>
          <w:sz w:val="24"/>
          <w:szCs w:val="24"/>
        </w:rPr>
        <w:t>{Executor/Executrix/PR Title}</w:t>
      </w:r>
    </w:p>
    <w:p w14:paraId="3E847309" w14:textId="77777777" w:rsidR="00A40B1D" w:rsidRDefault="00A40B1D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7A3DF250" w14:textId="15A3424A" w:rsidR="00DE4603" w:rsidRPr="003E3C6E" w:rsidRDefault="00AC6ABB" w:rsidP="00DE4603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mallCaps/>
          <w:sz w:val="28"/>
          <w:szCs w:val="28"/>
        </w:rPr>
      </w:pPr>
      <w:r>
        <w:rPr>
          <w:rFonts w:ascii="Charter" w:hAnsi="Charter" w:cs="Times New Roman"/>
          <w:spacing w:val="-2"/>
          <w:sz w:val="24"/>
          <w:szCs w:val="24"/>
        </w:rPr>
        <w:t xml:space="preserve"> </w:t>
      </w:r>
      <w:r>
        <w:rPr>
          <w:rFonts w:ascii="Charter" w:hAnsi="Charter" w:cs="Times New Roman"/>
          <w:spacing w:val="-2"/>
          <w:sz w:val="24"/>
          <w:szCs w:val="24"/>
        </w:rPr>
        <w:tab/>
      </w:r>
      <w:r w:rsidR="00DE4603" w:rsidRPr="003E3C6E">
        <w:rPr>
          <w:rFonts w:ascii="Charter" w:hAnsi="Charter" w:cs="Times New Roman"/>
          <w:sz w:val="24"/>
          <w:szCs w:val="24"/>
        </w:rPr>
        <w:t xml:space="preserve">                                    </w:t>
      </w:r>
      <w:r w:rsidR="05FEBEAD">
        <w:rPr>
          <w:rFonts w:ascii="Charter" w:hAnsi="Charter" w:cs="Times New Roman"/>
          <w:smallCaps/>
          <w:sz w:val="28"/>
          <w:szCs w:val="28"/>
        </w:rPr>
        <w:t>Muletown Law, P.C.</w:t>
      </w:r>
    </w:p>
    <w:p w14:paraId="3585E34B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z w:val="24"/>
          <w:szCs w:val="24"/>
        </w:rPr>
      </w:pPr>
    </w:p>
    <w:p w14:paraId="6C6D9460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ab/>
        <w:t xml:space="preserve">                                    </w:t>
      </w:r>
      <w:r w:rsidRPr="003E3C6E">
        <w:rPr>
          <w:rFonts w:ascii="Charter" w:hAnsi="Charter" w:cs="Times New Roman"/>
          <w:smallCaps/>
          <w:sz w:val="28"/>
          <w:szCs w:val="28"/>
        </w:rPr>
        <w:t>By</w:t>
      </w:r>
      <w:r w:rsidRPr="003E3C6E">
        <w:rPr>
          <w:rFonts w:ascii="Charter" w:hAnsi="Charter" w:cs="Times New Roman"/>
          <w:sz w:val="28"/>
          <w:szCs w:val="28"/>
        </w:rPr>
        <w:t>:</w:t>
      </w:r>
      <w:r w:rsidRPr="003E3C6E">
        <w:rPr>
          <w:rFonts w:ascii="Charter" w:hAnsi="Charter" w:cs="Times New Roman"/>
          <w:sz w:val="24"/>
          <w:szCs w:val="24"/>
        </w:rPr>
        <w:t xml:space="preserve"> __________________________________________</w:t>
      </w:r>
    </w:p>
    <w:p w14:paraId="42E228CD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 xml:space="preserve">       </w:t>
      </w:r>
      <w:r w:rsidRPr="003E3C6E"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 xml:space="preserve">                                           {Attorney}</w:t>
      </w:r>
      <w:r w:rsidRPr="003E3C6E">
        <w:rPr>
          <w:rFonts w:ascii="Charter" w:hAnsi="Charter" w:cs="Times New Roman"/>
          <w:smallCaps/>
          <w:sz w:val="24"/>
          <w:szCs w:val="24"/>
        </w:rPr>
        <w:t>, BPR #</w:t>
      </w:r>
      <w:r>
        <w:rPr>
          <w:rFonts w:ascii="Charter" w:hAnsi="Charter" w:cs="Times New Roman"/>
          <w:smallCaps/>
          <w:sz w:val="24"/>
          <w:szCs w:val="24"/>
        </w:rPr>
        <w:t>{BPR}</w:t>
      </w:r>
    </w:p>
    <w:p w14:paraId="7944191C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 xml:space="preserve">       </w:t>
      </w:r>
      <w:r w:rsidRPr="003E3C6E">
        <w:rPr>
          <w:rFonts w:ascii="Charter" w:hAnsi="Charter" w:cs="Times New Roman"/>
          <w:sz w:val="24"/>
          <w:szCs w:val="24"/>
        </w:rPr>
        <w:tab/>
        <w:t xml:space="preserve">                                           </w:t>
      </w:r>
      <w:r w:rsidRPr="003E3C6E">
        <w:rPr>
          <w:rFonts w:ascii="Charter" w:hAnsi="Charter" w:cs="Times New Roman"/>
          <w:smallCaps/>
          <w:sz w:val="24"/>
          <w:szCs w:val="24"/>
        </w:rPr>
        <w:t xml:space="preserve">Attorneys for </w:t>
      </w:r>
      <w:r>
        <w:rPr>
          <w:rFonts w:ascii="Charter" w:hAnsi="Charter" w:cs="Times New Roman"/>
          <w:smallCaps/>
          <w:sz w:val="24"/>
          <w:szCs w:val="24"/>
        </w:rPr>
        <w:t>Estate</w:t>
      </w:r>
    </w:p>
    <w:p w14:paraId="448442CE" w14:textId="4F48C0E4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 xml:space="preserve">       </w:t>
      </w:r>
      <w:r w:rsidRPr="003E3C6E">
        <w:rPr>
          <w:rFonts w:ascii="Charter" w:hAnsi="Charter" w:cs="Times New Roman"/>
          <w:sz w:val="24"/>
          <w:szCs w:val="24"/>
        </w:rPr>
        <w:tab/>
        <w:t xml:space="preserve">                                           </w:t>
      </w:r>
      <w:r w:rsidR="00603F8E">
        <w:rPr>
          <w:rFonts w:ascii="Charter" w:hAnsi="Charter" w:cs="Times New Roman"/>
          <w:smallCaps/>
          <w:sz w:val="24"/>
          <w:szCs w:val="24"/>
        </w:rPr>
        <w:t xml:space="preserve">1109 </w:t>
      </w:r>
      <w:r w:rsidRPr="003E3C6E">
        <w:rPr>
          <w:rFonts w:ascii="Charter" w:hAnsi="Charter" w:cs="Times New Roman"/>
          <w:smallCaps/>
          <w:sz w:val="24"/>
          <w:szCs w:val="24"/>
        </w:rPr>
        <w:t>South Garden Street</w:t>
      </w:r>
    </w:p>
    <w:p w14:paraId="2103A796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  <w:tab w:val="left" w:pos="648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mallCaps/>
          <w:sz w:val="24"/>
          <w:szCs w:val="24"/>
        </w:rPr>
        <w:t xml:space="preserve">                                                                                  P.O. Box 1017</w:t>
      </w:r>
    </w:p>
    <w:p w14:paraId="2440FBA9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 xml:space="preserve">                                                                 </w:t>
      </w:r>
      <w:r w:rsidRPr="003E3C6E">
        <w:rPr>
          <w:rFonts w:ascii="Charter" w:hAnsi="Charter" w:cs="Times New Roman"/>
          <w:smallCaps/>
          <w:sz w:val="24"/>
          <w:szCs w:val="24"/>
        </w:rPr>
        <w:t>Columbia, TN  38402-1017</w:t>
      </w:r>
    </w:p>
    <w:p w14:paraId="6C0357E3" w14:textId="77777777" w:rsidR="00DE4603" w:rsidRPr="003E3C6E" w:rsidRDefault="00DE4603" w:rsidP="00DE4603">
      <w:pPr>
        <w:widowControl/>
        <w:tabs>
          <w:tab w:val="left" w:pos="1440"/>
          <w:tab w:val="left" w:pos="5760"/>
          <w:tab w:val="left" w:pos="6030"/>
        </w:tabs>
        <w:jc w:val="both"/>
        <w:rPr>
          <w:rFonts w:ascii="Charter" w:hAnsi="Charter" w:cs="Times New Roman"/>
          <w:smallCaps/>
          <w:sz w:val="24"/>
          <w:szCs w:val="24"/>
        </w:rPr>
      </w:pPr>
      <w:r w:rsidRPr="003E3C6E">
        <w:rPr>
          <w:rFonts w:ascii="Charter" w:hAnsi="Charter" w:cs="Times New Roman"/>
          <w:sz w:val="24"/>
          <w:szCs w:val="24"/>
        </w:rPr>
        <w:t xml:space="preserve">       </w:t>
      </w:r>
      <w:r w:rsidRPr="003E3C6E">
        <w:rPr>
          <w:rFonts w:ascii="Charter" w:hAnsi="Charter" w:cs="Times New Roman"/>
          <w:sz w:val="24"/>
          <w:szCs w:val="24"/>
        </w:rPr>
        <w:tab/>
        <w:t xml:space="preserve">                                           </w:t>
      </w:r>
      <w:r w:rsidRPr="003E3C6E">
        <w:rPr>
          <w:rFonts w:ascii="Charter" w:hAnsi="Charter" w:cs="Times New Roman"/>
          <w:smallCaps/>
          <w:sz w:val="24"/>
          <w:szCs w:val="24"/>
        </w:rPr>
        <w:t>931-388-2822</w:t>
      </w:r>
    </w:p>
    <w:p w14:paraId="574F82F8" w14:textId="77777777" w:rsidR="00AC6ABB" w:rsidRDefault="00AC6ABB" w:rsidP="00DE4603">
      <w:pPr>
        <w:widowControl/>
        <w:tabs>
          <w:tab w:val="left" w:pos="1440"/>
          <w:tab w:val="left" w:pos="5760"/>
          <w:tab w:val="left" w:pos="6480"/>
        </w:tabs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20604654" w14:textId="77777777" w:rsidR="00AC6ABB" w:rsidRDefault="00AC6ABB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2876BD03" w14:textId="77777777" w:rsidR="00AC6ABB" w:rsidRPr="00842E28" w:rsidRDefault="00AC6ABB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6E3DF447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STATE OF TENNESSEE</w:t>
      </w:r>
    </w:p>
    <w:p w14:paraId="59D13FFA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48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COUNTY OF MAURY</w:t>
      </w:r>
    </w:p>
    <w:p w14:paraId="4B904125" w14:textId="6A3E4606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360" w:lineRule="auto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lastRenderedPageBreak/>
        <w:tab/>
        <w:t>Personally</w:t>
      </w:r>
      <w:r>
        <w:rPr>
          <w:rFonts w:ascii="Charter" w:hAnsi="Charter" w:cs="Times New Roman"/>
          <w:spacing w:val="-2"/>
          <w:sz w:val="24"/>
          <w:szCs w:val="24"/>
        </w:rPr>
        <w:t>,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 appeared before me, a Notary Public in and for the State and County aforesaid, </w:t>
      </w:r>
      <w:r w:rsidR="006C1EFA">
        <w:rPr>
          <w:rFonts w:ascii="Charter" w:hAnsi="Charter" w:cs="Times New Roman"/>
          <w:spacing w:val="-2"/>
          <w:sz w:val="24"/>
          <w:szCs w:val="24"/>
        </w:rPr>
        <w:t xml:space="preserve">&lt;&lt; </w:t>
      </w:r>
      <w:proofErr w:type="gramStart"/>
      <w:r w:rsidR="006C1EFA">
        <w:rPr>
          <w:rFonts w:ascii="Charter" w:hAnsi="Charter" w:cs="Times New Roman"/>
          <w:spacing w:val="-2"/>
          <w:sz w:val="24"/>
          <w:szCs w:val="24"/>
        </w:rPr>
        <w:t>MATTER.CUSTOMFIELD.EXECUTORTRIX</w:t>
      </w:r>
      <w:proofErr w:type="gramEnd"/>
      <w:r w:rsidR="006C1EFA">
        <w:rPr>
          <w:rFonts w:ascii="Charter" w:hAnsi="Charter" w:cs="Times New Roman"/>
          <w:spacing w:val="-2"/>
          <w:sz w:val="24"/>
          <w:szCs w:val="24"/>
        </w:rPr>
        <w:t xml:space="preserve"> &gt;&gt;</w:t>
      </w:r>
      <w:r w:rsidRPr="00340B67">
        <w:rPr>
          <w:rFonts w:ascii="Charter" w:hAnsi="Charter" w:cs="Times New Roman"/>
          <w:spacing w:val="-2"/>
          <w:sz w:val="24"/>
          <w:szCs w:val="24"/>
        </w:rPr>
        <w:t>, the above</w:t>
      </w:r>
      <w:r>
        <w:rPr>
          <w:rFonts w:ascii="Charter" w:hAnsi="Charter" w:cs="Times New Roman"/>
          <w:spacing w:val="-2"/>
          <w:sz w:val="24"/>
          <w:szCs w:val="24"/>
        </w:rPr>
        <w:t>-</w:t>
      </w:r>
      <w:r w:rsidRPr="00340B67">
        <w:rPr>
          <w:rFonts w:ascii="Charter" w:hAnsi="Charter" w:cs="Times New Roman"/>
          <w:spacing w:val="-2"/>
          <w:sz w:val="24"/>
          <w:szCs w:val="24"/>
        </w:rPr>
        <w:t xml:space="preserve">named </w:t>
      </w:r>
      <w:r>
        <w:rPr>
          <w:rFonts w:ascii="Charter" w:hAnsi="Charter" w:cs="Times New Roman"/>
          <w:sz w:val="24"/>
          <w:szCs w:val="24"/>
        </w:rPr>
        <w:t>{Executor/Executrix/PR Title}</w:t>
      </w:r>
      <w:r w:rsidRPr="00340B67">
        <w:rPr>
          <w:rFonts w:ascii="Charter" w:hAnsi="Charter" w:cs="Times New Roman"/>
          <w:spacing w:val="-2"/>
          <w:sz w:val="24"/>
          <w:szCs w:val="24"/>
        </w:rPr>
        <w:t>, who, being duly sworn by me, made oath that the statements in the foregoing Petition are true to the best of her knowledge and belief.</w:t>
      </w:r>
    </w:p>
    <w:p w14:paraId="782014C9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                                                                 </w:t>
      </w:r>
    </w:p>
    <w:p w14:paraId="01CA55E4" w14:textId="77777777" w:rsidR="00E879E2" w:rsidRPr="003E3C6E" w:rsidRDefault="00E879E2" w:rsidP="00E879E2">
      <w:pPr>
        <w:widowControl/>
        <w:autoSpaceDE/>
        <w:autoSpaceDN/>
        <w:adjustRightInd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 xml:space="preserve">                                                                 </w:t>
      </w:r>
      <w:r w:rsidRPr="003E3C6E">
        <w:rPr>
          <w:rFonts w:ascii="Charter" w:hAnsi="Charter" w:cs="Times New Roman"/>
          <w:sz w:val="24"/>
          <w:szCs w:val="24"/>
        </w:rPr>
        <w:t>__________________________________________</w:t>
      </w:r>
    </w:p>
    <w:p w14:paraId="4A4DAA79" w14:textId="1DF6043E" w:rsidR="00E879E2" w:rsidRPr="003E3C6E" w:rsidRDefault="00E879E2" w:rsidP="00E879E2">
      <w:pPr>
        <w:widowControl/>
        <w:autoSpaceDE/>
        <w:autoSpaceDN/>
        <w:adjustRightInd/>
        <w:rPr>
          <w:rFonts w:ascii="Charter" w:hAnsi="Charter" w:cs="Times New Roman"/>
          <w:smallCaps/>
          <w:sz w:val="28"/>
          <w:szCs w:val="28"/>
        </w:rPr>
      </w:pP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 w:rsidRPr="003E3C6E">
        <w:rPr>
          <w:rFonts w:ascii="Charter" w:hAnsi="Charter" w:cs="Times New Roman"/>
          <w:sz w:val="24"/>
          <w:szCs w:val="24"/>
        </w:rPr>
        <w:tab/>
      </w:r>
      <w:r>
        <w:rPr>
          <w:rFonts w:ascii="Charter" w:hAnsi="Charter" w:cs="Times New Roman"/>
          <w:sz w:val="24"/>
          <w:szCs w:val="24"/>
        </w:rPr>
        <w:t xml:space="preserve">         </w:t>
      </w:r>
      <w:r w:rsidR="006C1EFA">
        <w:rPr>
          <w:rFonts w:ascii="Charter" w:hAnsi="Charter" w:cs="Times New Roman"/>
          <w:sz w:val="24"/>
          <w:szCs w:val="24"/>
        </w:rPr>
        <w:t xml:space="preserve">&lt;&lt; </w:t>
      </w:r>
      <w:proofErr w:type="gramStart"/>
      <w:r w:rsidR="006C1EFA">
        <w:rPr>
          <w:rFonts w:ascii="Charter" w:hAnsi="Charter" w:cs="Times New Roman"/>
          <w:sz w:val="24"/>
          <w:szCs w:val="24"/>
        </w:rPr>
        <w:t>MATTER.CUSTOMFIELD.EXECUTORTRIX</w:t>
      </w:r>
      <w:proofErr w:type="gramEnd"/>
      <w:r w:rsidR="006C1EFA">
        <w:rPr>
          <w:rFonts w:ascii="Charter" w:hAnsi="Charter" w:cs="Times New Roman"/>
          <w:sz w:val="24"/>
          <w:szCs w:val="24"/>
        </w:rPr>
        <w:t xml:space="preserve"> &gt;&gt;</w:t>
      </w:r>
      <w:r w:rsidRPr="003E3C6E">
        <w:rPr>
          <w:rFonts w:ascii="Charter" w:hAnsi="Charter" w:cs="Times New Roman"/>
          <w:sz w:val="28"/>
          <w:szCs w:val="28"/>
        </w:rPr>
        <w:t xml:space="preserve">, </w:t>
      </w:r>
      <w:r>
        <w:rPr>
          <w:rFonts w:ascii="Charter" w:hAnsi="Charter" w:cs="Times New Roman"/>
          <w:sz w:val="24"/>
          <w:szCs w:val="24"/>
        </w:rPr>
        <w:t>{Executor/Executrix/PR Title}</w:t>
      </w:r>
    </w:p>
    <w:p w14:paraId="2091C8F7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480" w:lineRule="auto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13D77085" w14:textId="77777777" w:rsidR="00E879E2" w:rsidRPr="00340B67" w:rsidRDefault="00E879E2" w:rsidP="00E879E2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 xml:space="preserve">Sworn to and subscribed before me, </w:t>
      </w:r>
    </w:p>
    <w:p w14:paraId="4B04480D" w14:textId="77777777" w:rsidR="00E879E2" w:rsidRPr="00340B67" w:rsidRDefault="00E879E2" w:rsidP="00E879E2">
      <w:pPr>
        <w:widowControl/>
        <w:tabs>
          <w:tab w:val="left" w:pos="1440"/>
          <w:tab w:val="left" w:pos="5760"/>
          <w:tab w:val="left" w:pos="6480"/>
        </w:tabs>
        <w:spacing w:line="480" w:lineRule="auto"/>
        <w:jc w:val="both"/>
        <w:rPr>
          <w:rFonts w:ascii="Charter" w:hAnsi="Charter" w:cs="Times New Roman"/>
          <w:sz w:val="24"/>
          <w:szCs w:val="24"/>
        </w:rPr>
      </w:pPr>
      <w:r w:rsidRPr="00340B67">
        <w:rPr>
          <w:rFonts w:ascii="Charter" w:hAnsi="Charter" w:cs="Times New Roman"/>
          <w:sz w:val="24"/>
          <w:szCs w:val="24"/>
        </w:rPr>
        <w:t>this the _______ day of</w:t>
      </w:r>
      <w:r>
        <w:rPr>
          <w:rFonts w:ascii="Charter" w:hAnsi="Charter" w:cs="Times New Roman"/>
          <w:sz w:val="24"/>
          <w:szCs w:val="24"/>
        </w:rPr>
        <w:t xml:space="preserve"> {Month}</w:t>
      </w:r>
      <w:r w:rsidRPr="00340B67">
        <w:rPr>
          <w:rFonts w:ascii="Charter" w:hAnsi="Charter" w:cs="Times New Roman"/>
          <w:sz w:val="24"/>
          <w:szCs w:val="24"/>
        </w:rPr>
        <w:t xml:space="preserve">, </w:t>
      </w:r>
      <w:r>
        <w:rPr>
          <w:rFonts w:ascii="Charter" w:hAnsi="Charter" w:cs="Times New Roman"/>
          <w:sz w:val="24"/>
          <w:szCs w:val="24"/>
        </w:rPr>
        <w:t>{Current Year}</w:t>
      </w:r>
      <w:r w:rsidRPr="00340B67">
        <w:rPr>
          <w:rFonts w:ascii="Charter" w:hAnsi="Charter" w:cs="Times New Roman"/>
          <w:sz w:val="24"/>
          <w:szCs w:val="24"/>
        </w:rPr>
        <w:t>.</w:t>
      </w:r>
    </w:p>
    <w:p w14:paraId="7E4CFB3A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__________________________</w:t>
      </w:r>
      <w:r>
        <w:rPr>
          <w:rFonts w:ascii="Charter" w:hAnsi="Charter" w:cs="Times New Roman"/>
          <w:spacing w:val="-2"/>
          <w:sz w:val="24"/>
          <w:szCs w:val="24"/>
        </w:rPr>
        <w:t>_____</w:t>
      </w:r>
      <w:r w:rsidRPr="00340B67">
        <w:rPr>
          <w:rFonts w:ascii="Charter" w:hAnsi="Charter" w:cs="Times New Roman"/>
          <w:spacing w:val="-2"/>
          <w:sz w:val="24"/>
          <w:szCs w:val="24"/>
        </w:rPr>
        <w:t>______</w:t>
      </w:r>
    </w:p>
    <w:p w14:paraId="6A4EDE79" w14:textId="77777777" w:rsidR="00E879E2" w:rsidRPr="003E3C6E" w:rsidRDefault="00E879E2" w:rsidP="00E879E2">
      <w:pPr>
        <w:widowControl/>
        <w:tabs>
          <w:tab w:val="left" w:pos="1440"/>
          <w:tab w:val="left" w:pos="5760"/>
        </w:tabs>
        <w:suppressAutoHyphens/>
        <w:spacing w:line="240" w:lineRule="atLeast"/>
        <w:rPr>
          <w:rFonts w:ascii="Charter" w:hAnsi="Charter" w:cs="Times New Roman"/>
          <w:smallCaps/>
          <w:spacing w:val="-2"/>
          <w:sz w:val="28"/>
          <w:szCs w:val="24"/>
        </w:rPr>
      </w:pPr>
      <w:r w:rsidRPr="003E3C6E">
        <w:rPr>
          <w:rFonts w:ascii="Charter" w:hAnsi="Charter" w:cs="Times New Roman"/>
          <w:smallCaps/>
          <w:spacing w:val="-2"/>
          <w:sz w:val="28"/>
          <w:szCs w:val="24"/>
        </w:rPr>
        <w:t>Notary Public</w:t>
      </w:r>
    </w:p>
    <w:p w14:paraId="6EB9B247" w14:textId="77777777" w:rsidR="00E879E2" w:rsidRPr="00340B67" w:rsidRDefault="00E879E2" w:rsidP="00E879E2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</w:p>
    <w:p w14:paraId="64F94454" w14:textId="77777777" w:rsidR="00E879E2" w:rsidRDefault="00E879E2" w:rsidP="00E879E2">
      <w:pPr>
        <w:widowControl/>
        <w:tabs>
          <w:tab w:val="left" w:pos="1440"/>
          <w:tab w:val="left" w:pos="5760"/>
        </w:tabs>
        <w:suppressAutoHyphens/>
        <w:spacing w:line="240" w:lineRule="atLeast"/>
        <w:jc w:val="both"/>
        <w:rPr>
          <w:rFonts w:ascii="Charter" w:hAnsi="Charter" w:cs="Times New Roman"/>
          <w:spacing w:val="-2"/>
          <w:sz w:val="24"/>
          <w:szCs w:val="24"/>
        </w:rPr>
      </w:pPr>
      <w:r w:rsidRPr="00340B67">
        <w:rPr>
          <w:rFonts w:ascii="Charter" w:hAnsi="Charter" w:cs="Times New Roman"/>
          <w:spacing w:val="-2"/>
          <w:sz w:val="24"/>
          <w:szCs w:val="24"/>
        </w:rPr>
        <w:t>My Commission Expires: _______________</w:t>
      </w:r>
    </w:p>
    <w:p w14:paraId="49BF3224" w14:textId="77777777" w:rsidR="004B2F14" w:rsidRPr="00842E28" w:rsidRDefault="004B2F14" w:rsidP="00E879E2">
      <w:pPr>
        <w:widowControl/>
        <w:tabs>
          <w:tab w:val="left" w:pos="1440"/>
          <w:tab w:val="left" w:pos="5760"/>
        </w:tabs>
        <w:suppressAutoHyphens/>
        <w:spacing w:line="480" w:lineRule="auto"/>
        <w:jc w:val="both"/>
        <w:rPr>
          <w:rFonts w:ascii="Charter" w:hAnsi="Charter" w:cs="Times New Roman"/>
          <w:spacing w:val="-2"/>
          <w:sz w:val="24"/>
          <w:szCs w:val="24"/>
        </w:rPr>
      </w:pPr>
    </w:p>
    <w:sectPr w:rsidR="004B2F14" w:rsidRPr="00842E28" w:rsidSect="00842E28">
      <w:footerReference w:type="default" r:id="rId11"/>
      <w:pgSz w:w="12240" w:h="15840" w:code="1"/>
      <w:pgMar w:top="1440" w:right="1440" w:bottom="1440" w:left="144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8363" w14:textId="77777777" w:rsidR="00CA0E44" w:rsidRDefault="00CA0E44">
      <w:pPr>
        <w:widowControl/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14:paraId="6280C453" w14:textId="77777777" w:rsidR="00CA0E44" w:rsidRDefault="00CA0E44" w:rsidP="00A40B1D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14:paraId="5CC0747F" w14:textId="77777777" w:rsidR="00CA0E44" w:rsidRDefault="00CA0E44" w:rsidP="00A40B1D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harter">
    <w:altName w:val="Charter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3984"/>
      <w:docPartObj>
        <w:docPartGallery w:val="Page Numbers (Bottom of Page)"/>
        <w:docPartUnique/>
      </w:docPartObj>
    </w:sdtPr>
    <w:sdtEndPr>
      <w:rPr>
        <w:rFonts w:ascii="Charter" w:hAnsi="Charter"/>
        <w:sz w:val="16"/>
        <w:szCs w:val="16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Charter" w:hAnsi="Charter"/>
            <w:sz w:val="16"/>
            <w:szCs w:val="16"/>
          </w:rPr>
        </w:sdtEndPr>
        <w:sdtContent>
          <w:p w14:paraId="2E0E97E2" w14:textId="77777777" w:rsidR="00842E28" w:rsidRPr="002A4022" w:rsidRDefault="004B2F14">
            <w:pPr>
              <w:pStyle w:val="Footer"/>
              <w:jc w:val="center"/>
              <w:rPr>
                <w:rFonts w:ascii="Charter" w:hAnsi="Charter"/>
                <w:b/>
                <w:bCs/>
                <w:sz w:val="24"/>
                <w:szCs w:val="24"/>
              </w:rPr>
            </w:pPr>
            <w:r w:rsidRPr="002A4022">
              <w:rPr>
                <w:rFonts w:ascii="Charter" w:hAnsi="Charter"/>
                <w:b/>
                <w:sz w:val="24"/>
                <w:szCs w:val="24"/>
              </w:rPr>
              <w:t xml:space="preserve">Page </w: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PAGE </w:instrTex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770D08" w:rsidRPr="002A4022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  <w:r w:rsidRPr="002A4022">
              <w:rPr>
                <w:rFonts w:ascii="Charter" w:hAnsi="Charter"/>
                <w:b/>
                <w:sz w:val="24"/>
                <w:szCs w:val="24"/>
              </w:rPr>
              <w:t xml:space="preserve"> of </w: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begin"/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instrText xml:space="preserve"> NUMPAGES  </w:instrTex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separate"/>
            </w:r>
            <w:r w:rsidR="00770D08" w:rsidRPr="002A4022">
              <w:rPr>
                <w:rFonts w:ascii="Charter" w:hAnsi="Charter"/>
                <w:b/>
                <w:bCs/>
                <w:noProof/>
                <w:sz w:val="24"/>
                <w:szCs w:val="24"/>
              </w:rPr>
              <w:t>2</w:t>
            </w:r>
            <w:r w:rsidRPr="002A4022">
              <w:rPr>
                <w:rFonts w:ascii="Charter" w:hAnsi="Charter"/>
                <w:b/>
                <w:bCs/>
                <w:sz w:val="24"/>
                <w:szCs w:val="24"/>
              </w:rPr>
              <w:fldChar w:fldCharType="end"/>
            </w:r>
          </w:p>
          <w:p w14:paraId="7EB6A216" w14:textId="1E863064" w:rsidR="004B2F14" w:rsidRPr="00842E28" w:rsidRDefault="00603F8E" w:rsidP="00842E28">
            <w:pPr>
              <w:pStyle w:val="Footer"/>
              <w:rPr>
                <w:rFonts w:ascii="Charter" w:hAnsi="Charter"/>
                <w:sz w:val="16"/>
                <w:szCs w:val="16"/>
              </w:rPr>
            </w:pPr>
          </w:p>
        </w:sdtContent>
      </w:sdt>
    </w:sdtContent>
  </w:sdt>
  <w:p w14:paraId="3F7523A6" w14:textId="77777777" w:rsidR="00F87CED" w:rsidRDefault="00F87CED" w:rsidP="00A40B1D"/>
  <w:p w14:paraId="0BE56DDA" w14:textId="77777777" w:rsidR="004B2F14" w:rsidRDefault="004B2F14" w:rsidP="00A40B1D"/>
  <w:p w14:paraId="7BB3EFCD" w14:textId="77777777" w:rsidR="004B2F14" w:rsidRPr="004B2F14" w:rsidRDefault="004B2F14" w:rsidP="00A40B1D">
    <w:pPr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EBCF3" w14:textId="77777777" w:rsidR="00CA0E44" w:rsidRDefault="00CA0E44" w:rsidP="00A40B1D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14:paraId="14CD10BA" w14:textId="77777777" w:rsidR="00CA0E44" w:rsidRDefault="00CA0E44" w:rsidP="00B24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9910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8C5"/>
    <w:rsid w:val="00054550"/>
    <w:rsid w:val="000A365E"/>
    <w:rsid w:val="000C4025"/>
    <w:rsid w:val="0017101B"/>
    <w:rsid w:val="00184927"/>
    <w:rsid w:val="001956E5"/>
    <w:rsid w:val="001B37F1"/>
    <w:rsid w:val="001E10D7"/>
    <w:rsid w:val="001E4AAD"/>
    <w:rsid w:val="00264CE8"/>
    <w:rsid w:val="00276BC0"/>
    <w:rsid w:val="002A4022"/>
    <w:rsid w:val="002A48C5"/>
    <w:rsid w:val="00387900"/>
    <w:rsid w:val="003C57AE"/>
    <w:rsid w:val="004B2F14"/>
    <w:rsid w:val="004B64C3"/>
    <w:rsid w:val="004E0220"/>
    <w:rsid w:val="004F14C0"/>
    <w:rsid w:val="00511971"/>
    <w:rsid w:val="0055137B"/>
    <w:rsid w:val="005858CF"/>
    <w:rsid w:val="005B7516"/>
    <w:rsid w:val="005C6F40"/>
    <w:rsid w:val="005F6052"/>
    <w:rsid w:val="00603F8E"/>
    <w:rsid w:val="00615A09"/>
    <w:rsid w:val="00632239"/>
    <w:rsid w:val="00661862"/>
    <w:rsid w:val="006C1EFA"/>
    <w:rsid w:val="006E1CD6"/>
    <w:rsid w:val="00700CB0"/>
    <w:rsid w:val="00750623"/>
    <w:rsid w:val="00770D08"/>
    <w:rsid w:val="007B7013"/>
    <w:rsid w:val="007F12C7"/>
    <w:rsid w:val="00831D97"/>
    <w:rsid w:val="00842E28"/>
    <w:rsid w:val="00850423"/>
    <w:rsid w:val="00854F39"/>
    <w:rsid w:val="00856E28"/>
    <w:rsid w:val="008740F1"/>
    <w:rsid w:val="008F0C19"/>
    <w:rsid w:val="00944752"/>
    <w:rsid w:val="00964A30"/>
    <w:rsid w:val="009D6148"/>
    <w:rsid w:val="009F2098"/>
    <w:rsid w:val="00A3775A"/>
    <w:rsid w:val="00A40B1D"/>
    <w:rsid w:val="00A678E3"/>
    <w:rsid w:val="00A85373"/>
    <w:rsid w:val="00AC6ABB"/>
    <w:rsid w:val="00AD1B00"/>
    <w:rsid w:val="00AF7F85"/>
    <w:rsid w:val="00B24BD2"/>
    <w:rsid w:val="00B278CB"/>
    <w:rsid w:val="00B303F8"/>
    <w:rsid w:val="00B8126B"/>
    <w:rsid w:val="00B96013"/>
    <w:rsid w:val="00BA1466"/>
    <w:rsid w:val="00C405EC"/>
    <w:rsid w:val="00CA0E44"/>
    <w:rsid w:val="00CE648A"/>
    <w:rsid w:val="00D4062F"/>
    <w:rsid w:val="00D85A62"/>
    <w:rsid w:val="00DA29D7"/>
    <w:rsid w:val="00DB4FFD"/>
    <w:rsid w:val="00DE4603"/>
    <w:rsid w:val="00DE7737"/>
    <w:rsid w:val="00DF095A"/>
    <w:rsid w:val="00E34DD8"/>
    <w:rsid w:val="00E465DA"/>
    <w:rsid w:val="00E879E2"/>
    <w:rsid w:val="00EC0546"/>
    <w:rsid w:val="00F232D4"/>
    <w:rsid w:val="00F252D0"/>
    <w:rsid w:val="00F63549"/>
    <w:rsid w:val="00F64294"/>
    <w:rsid w:val="00F668D1"/>
    <w:rsid w:val="00F87CED"/>
    <w:rsid w:val="05FEBEAD"/>
    <w:rsid w:val="2ACE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28B5CA44"/>
  <w15:chartTrackingRefBased/>
  <w15:docId w15:val="{B757ED24-DF09-7A48-A3BC-2C148267C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rFonts w:cs="Times New Roman"/>
      <w:sz w:val="24"/>
      <w:szCs w:val="24"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rFonts w:cs="Times New Roman"/>
      <w:sz w:val="24"/>
      <w:szCs w:val="24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right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CED"/>
    <w:rPr>
      <w:rFonts w:ascii="Lucida Sans Typewriter" w:hAnsi="Lucida Sans Typewriter" w:cs="Lucida Sans Typewriter"/>
    </w:rPr>
  </w:style>
  <w:style w:type="paragraph" w:styleId="Footer">
    <w:name w:val="footer"/>
    <w:basedOn w:val="Normal"/>
    <w:link w:val="FooterChar"/>
    <w:uiPriority w:val="99"/>
    <w:unhideWhenUsed/>
    <w:rsid w:val="00F87C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CED"/>
    <w:rPr>
      <w:rFonts w:ascii="Lucida Sans Typewriter" w:hAnsi="Lucida Sans Typewriter" w:cs="Lucida Sans Typewrite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6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C6A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2B3CB8-8DED-40B4-81FB-E17F8D08384D}">
  <ds:schemaRefs>
    <ds:schemaRef ds:uri="http://schemas.microsoft.com/office/2006/metadata/properties"/>
    <ds:schemaRef ds:uri="http://schemas.microsoft.com/office/infopath/2007/PartnerControls"/>
    <ds:schemaRef ds:uri="27577a75-f6b5-4da9-9d7f-742923554f46"/>
    <ds:schemaRef ds:uri="5a1af6ee-a0d5-4735-81f5-205ff6779adb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35BC163-FA81-461A-BF75-63D7FA99F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FFC5D-3F85-4135-B340-30FEFB6E37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62BBDA-41B4-4E26-9DA4-D1C127066F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3335</Characters>
  <Application>Microsoft Office Word</Application>
  <DocSecurity>0</DocSecurity>
  <Lines>27</Lines>
  <Paragraphs>7</Paragraphs>
  <ScaleCrop>false</ScaleCrop>
  <Company>Lawwell, Dale &amp; Graham</Company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Katie Edmondson</cp:lastModifiedBy>
  <cp:revision>5</cp:revision>
  <cp:lastPrinted>2013-06-26T20:30:00Z</cp:lastPrinted>
  <dcterms:created xsi:type="dcterms:W3CDTF">2021-05-12T14:33:00Z</dcterms:created>
  <dcterms:modified xsi:type="dcterms:W3CDTF">2025-02-10T21:07:00Z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