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DF172" w14:textId="2D2AAEC0" w:rsidR="000E1C5A" w:rsidRPr="00AF2480" w:rsidRDefault="00ED084B" w:rsidP="009245D5">
      <w:pPr>
        <w:pStyle w:val="PleadingHeading"/>
      </w:pPr>
      <w:r>
        <w:t>Article ###--Sprinkling Trust for Minor children.</w:t>
      </w:r>
      <w:r w:rsidR="009245D5"/>
      <w:r/>
      <w:r w:rsidR="009245D5"/>
    </w:p>
    <w:p w14:paraId="64047B0D" w14:textId="6D604B7F" w:rsidR="00C07B9E" w:rsidRPr="00AF2480" w:rsidRDefault="000E1C5A" w:rsidP="009245D5">
      <w:pPr>
        <w:pStyle w:val="PleadingBody"/>
      </w:pPr>
      <w:r w:rsidRPr="00AF2480">
        <w:t>If my said {SPOUSE_TYPE}, {CLIENT_SPOUSE_NAME}, does not survive me by Thirty (30) days, then I give, devise and bequeath all the rest, residue and remainder of the property which I own at the time of my death, real, personal and mixed, equally to my {CHILD_OR_CHILDREN}, or if any be deceased, to their issue, per stirpes.</w:t>
      </w:r>
      <w:r w:rsidR="009245D5"/>
      <w:r w:rsidRPr="00AF2480"/>
      <w:r w:rsidR="009245D5"/>
      <w:r w:rsidRPr="00AF2480"/>
      <w:r w:rsidR="004B091B"/>
      <w:r w:rsidRPr="00AF2480"/>
      <w:r w:rsidR="006B7D7E" w:rsidRPr="00AF2480"/>
      <w:r w:rsidRPr="00AF2480"/>
      <w:r w:rsidR="00C07B9E" w:rsidRPr="00AF2480"/>
      <w:r w:rsidR="00D864E7" w:rsidRPr="00AF2480"/>
      <w:r w:rsidR="009245D5"/>
      <w:r w:rsidR="00C07B9E" w:rsidRPr="00AF2480"/>
      <w:r w:rsidR="004B091B"/>
      <w:r w:rsidR="00C07B9E" w:rsidRPr="00AF2480"/>
    </w:p>
    <w:p w14:paraId="1AF19D5B" w14:textId="77777777" w:rsidR="00C07B9E" w:rsidRPr="00AF2480" w:rsidRDefault="00C07B9E" w:rsidP="009245D5">
      <w:pPr>
        <w:pStyle w:val="PleadingBody"/>
      </w:pPr>
      <w:r w:rsidRPr="00AF2480">
        <w:t>However, in the event my husband/wife predeceases me and my youngest child is under the age of Twenty-Five (25) at the time of my death, I hereby bequeath, devise and appoint all the rest and residue of my said property, of every nature and kind, to my Trustee, hereinafter named, to be held, managed and controlled as a Trust Estate, with all the rights and powers, and subject to limitations hereinafter enumerated, for the following uses and purposes:</w:t>
      </w:r>
      <w:r w:rsidR="00D864E7" w:rsidRPr="00AF2480"/>
      <w:r w:rsidRPr="00AF2480"/>
      <w:r w:rsidR="007816D9"/>
      <w:r w:rsidRPr="00AF2480"/>
      <w:r w:rsidR="007816D9"/>
      <w:r w:rsidRPr="00AF2480"/>
    </w:p>
    <w:p w14:paraId="422E7AA9" w14:textId="77777777" w:rsidR="00C07B9E" w:rsidRPr="00AF2480" w:rsidRDefault="00C07B9E" w:rsidP="009245D5">
      <w:pPr>
        <w:pStyle w:val="PleadingBody"/>
      </w:pPr>
      <w:r w:rsidRPr="00AF2480">
        <w:t>(A) The Trustee shall distribute so much of the principal and/or income as he deems advisable to provide adequately for the support, maintenance, education and welfare of my children. Realizing that one child may require the expenditure of more money than another, the payment or expenditure of net income and/or principal to or for said beneficiaries need not be equal but may be in such proportions as my Trustee in my Trustee’s sole discretion may determine is appropriate, such determination being final and conclusive upon all beneficiaries.</w:t>
      </w:r>
      <w:r w:rsidR="00C03956"/>
      <w:r w:rsidR="00CE7F86" w:rsidRPr="00AF2480"/>
      <w:r w:rsidR="00AF2480"/>
      <w:r w:rsidR="00CE7F86" w:rsidRPr="00AF2480"/>
    </w:p>
    <w:p w14:paraId="0C246DA1" w14:textId="77777777" w:rsidR="00C07B9E" w:rsidRPr="00AF2480" w:rsidRDefault="00C07B9E" w:rsidP="009245D5">
      <w:pPr>
        <w:pStyle w:val="PleadingBody"/>
      </w:pPr>
      <w:r w:rsidRPr="00AF2480">
        <w:t xml:space="preserve">(B) The Trustee, in his\her sole and absolute discretion, at any time and from time to time, is authorized and empowered to distribute so much of the income and principal of the Trust Estate as he\she deems advisable for the comfort, enjoyment and other non-necessities of my said children. In making said expenditures, the Trustee’s discretion shall be conclusive as to the advisability of any such expenditure and the same shall not be questioned by anyone. </w:t>
      </w:r>
      <w:r w:rsidR="00AF2480"/>
      <w:r w:rsidR="009E1644" w:rsidRPr="00AF2480"/>
      <w:r w:rsidRPr="00AF2480"/>
      <w:r w:rsidR="00AF2480"/>
      <w:r w:rsidRPr="00AF2480"/>
    </w:p>
    <w:p w14:paraId="6C8E70DC" w14:textId="77777777" w:rsidR="00C07B9E" w:rsidRPr="00AF2480" w:rsidRDefault="00C07B9E" w:rsidP="009245D5">
      <w:pPr>
        <w:pStyle w:val="PleadingBody"/>
      </w:pPr>
      <w:r w:rsidRPr="00AF2480">
        <w:t>(C) Neither the principal nor the income of this Trust shall be pledged, assigned, transferred, sold, or in any manner whatsoever, accelerated, anticipated, or encumbered by a beneficiary, nor shall any income or principal of said Trust Estate be in any manner subject or liable in the hands of the Trustee for the debt, contracts, or engagements of any beneficiary, or be subject to any assignment, or any other voluntary or involuntary alienation or disposition whatever. All distributions of income or principal shall be paid only upon receipt to the beneficiary entitled, or to others for his use and benefit.</w:t>
      </w:r>
      <w:r w:rsidRPr="00AF2480"/>
      <w:r w:rsidR="00C03956"/>
      <w:r w:rsidRPr="00AF2480"/>
    </w:p>
    <w:p w14:paraId="2F8C8AAE" w14:textId="77777777" w:rsidR="00AA1E1D" w:rsidRPr="00AF2480" w:rsidRDefault="00AA1E1D" w:rsidP="009245D5">
      <w:pPr>
        <w:pStyle w:val="PleadingBody"/>
      </w:pPr>
      <w:r w:rsidRPr="00AF2480">
        <w:t>(D)  This Trust shall terminate when my youngest child reaches the age of Twenty-Five (25) years of age or upon the death of all of my children, whichever event shall occur first. Upon termination, the Trustee shall take the balance of the assets then remaining in Trust and divide that sum into as many equal shares as I have children then living and deceased children who have left issue then living. One (1) share shall be distributed to each living child and one share, per stirpes, to the issue of each deceased child. At the termination of this Trust if none of my children are living and none of my children have left issue surviving them, my Trustee shall distribute the balance of assets in Trust to my heirs at law, the identity of such heirs to be determined as though I had died intestate and the owner of said assets at the time the Trust terminated.</w:t>
      </w:r>
      <w:r w:rsidR="007816D9"/>
      <w:r w:rsidRPr="00AF2480"/>
      <w:r w:rsidR="007816D9"/>
      <w:r w:rsidRPr="00AF2480"/>
      <w:r w:rsidR="00C03956"/>
      <w:r w:rsidRPr="00AF2480"/>
      <w:r w:rsidR="00C03956"/>
      <w:r w:rsidRPr="00AF2480"/>
      <w:r w:rsidR="004B091B"/>
      <w:r w:rsidRPr="00AF2480"/>
      <w:r w:rsidR="007816D9"/>
      <w:r w:rsidRPr="00AF2480"/>
      <w:r w:rsidR="004B091B"/>
      <w:r w:rsidRPr="00AF2480"/>
      <w:r w:rsidR="00C03956"/>
      <w:r w:rsidR="00036E68" w:rsidRPr="00AF2480"/>
      <w:r w:rsidR="0038208D" w:rsidRPr="00AF2480"/>
      <w:r w:rsidR="00036E68" w:rsidRPr="00AF2480"/>
    </w:p>
    <w:p w14:paraId="3DB0F81F" w14:textId="406D39DB" w:rsidR="00C07B9E" w:rsidRPr="00AF2480" w:rsidRDefault="00ED084B" w:rsidP="009245D5">
      <w:pPr>
        <w:pStyle w:val="PleadingHeading"/>
      </w:pPr>
      <w:r>
        <w:t>Article ###--Appointment of Fiduciaries</w:t>
      </w:r>
      <w:r w:rsidR="009245D5"/>
      <w:r/>
    </w:p>
    <w:p w14:paraId="70E3D0CE" w14:textId="663B94C5" w:rsidR="00C07B9E" w:rsidRPr="00AF2480" w:rsidRDefault="00C07B9E" w:rsidP="009245D5">
      <w:pPr>
        <w:pStyle w:val="PleadingBody"/>
      </w:pPr>
      <w:r w:rsidRPr="00AF2480">
        <w:t>In the event my {SPOUSE_TYPE} predeceases me, and any of my children are under the age of Eighteen (18), I direct that my {GUARDIAN_RELATIONS}, {GUARDIAN_NAMES}, serve as their Guardians until they shall reach the age of majority. They are to have exclusive control of their custody, care and education. I direct that no bond or other security shall be required of them in any jurisdiction for the faithful performance of their duties as Guardian. In the event one is unable or unwilling to serve as their Guardian, the other may serve alone as their Guardian.</w:t>
      </w:r>
      <w:r w:rsidR="00B85F2D"/>
      <w:r w:rsidRPr="00AF2480"/>
      <w:r w:rsidR="00D864E7" w:rsidRPr="00AF2480"/>
      <w:r w:rsidR="00B85F2D"/>
      <w:r w:rsidR="00631FF9" w:rsidRPr="00AF2480"/>
      <w:r w:rsidR="005333E0" w:rsidRPr="00AF2480"/>
      <w:r w:rsidR="00631FF9" w:rsidRPr="00AF2480"/>
      <w:r w:rsidRPr="00AF2480"/>
      <w:r w:rsidR="00631FF9" w:rsidRPr="00AF2480"/>
      <w:r w:rsidR="007816D9"/>
      <w:r w:rsidR="00631FF9" w:rsidRPr="00AF2480"/>
      <w:r w:rsidRPr="00AF2480"/>
      <w:r w:rsidR="00631FF9" w:rsidRPr="00AF2480"/>
      <w:r w:rsidRPr="00AF2480"/>
      <w:r w:rsidR="009245D5"/>
      <w:r w:rsidRPr="00AF2480"/>
      <w:r w:rsidR="009245D5"/>
      <w:r w:rsidRPr="00AF2480"/>
      <w:r w:rsidR="00631FF9" w:rsidRPr="00AF2480"/>
      <w:r w:rsidRPr="00AF2480"/>
      <w:r w:rsidR="00631FF9" w:rsidRPr="00AF2480"/>
      <w:r w:rsidRPr="00AF2480"/>
      <w:r w:rsidR="009245D5"/>
      <w:r w:rsidRPr="00AF2480"/>
      <w:r w:rsidR="00631FF9" w:rsidRPr="00AF2480"/>
      <w:r w:rsidR="00970347" w:rsidRPr="00AF2480"/>
      <w:r w:rsidR="00C03956"/>
      <w:r w:rsidR="00970347" w:rsidRPr="00AF2480"/>
      <w:r w:rsidRPr="00AF2480"/>
      <w:r w:rsidR="00C03956"/>
      <w:r w:rsidRPr="00AF2480"/>
      <w:r w:rsidR="00631FF9" w:rsidRPr="00AF2480"/>
      <w:r w:rsidRPr="00AF2480"/>
      <w:r w:rsidR="00631FF9" w:rsidRPr="00AF2480"/>
      <w:r w:rsidRPr="00AF2480"/>
      <w:r w:rsidR="00631FF9" w:rsidRPr="00AF2480"/>
      <w:r w:rsidRPr="00AF2480"/>
      <w:r w:rsidR="00631FF9" w:rsidRPr="00AF2480"/>
      <w:r w:rsidRPr="00AF2480"/>
      <w:r w:rsidR="00C03956"/>
      <w:r w:rsidR="00631FF9" w:rsidRPr="00AF2480"/>
    </w:p>
    <w:p w14:paraId="54FEB453" w14:textId="75DB85AB" w:rsidR="004B091B" w:rsidRPr="004B091B" w:rsidRDefault="00C07B9E" w:rsidP="009245D5">
      <w:pPr>
        <w:pStyle w:val="PleadingBody"/>
      </w:pPr>
      <w:r w:rsidRPr="00AF2480">
        <w:t>I appoint my {TRUSTEE_RELATIONSHIP}, {TRUSTEE_NAME}, as Co-Trustees of the Trust created under this Last Will and Testament, and direct that no bond be required of either of them for the faithful performance of their duties. In the event one is unable or unwilling to serve in such capacity, the other may serve alone.</w:t>
      </w:r>
      <w:r w:rsidR="00D864E7" w:rsidRPr="00AF2480"/>
      <w:r w:rsidR="009245D5"/>
      <w:r w:rsidR="000577F1" w:rsidRPr="00AF2480"/>
      <w:r w:rsidRPr="00AF2480"/>
      <w:r w:rsidR="009245D5"/>
      <w:r w:rsidR="00D864E7" w:rsidRPr="00AF2480"/>
      <w:r w:rsidRPr="00AF2480"/>
      <w:r w:rsidR="000577F1" w:rsidRPr="00AF2480"/>
      <w:r w:rsidRPr="00AF2480"/>
      <w:r w:rsidR="000577F1" w:rsidRPr="00AF2480"/>
      <w:r w:rsidRPr="00AF2480"/>
      <w:r w:rsidR="000577F1" w:rsidRPr="00AF2480"/>
      <w:r w:rsidRPr="00AF2480"/>
      <w:r w:rsidR="000577F1" w:rsidRPr="00AF2480"/>
      <w:r w:rsidRPr="00AF2480"/>
      <w:r w:rsidR="000577F1" w:rsidRPr="00AF2480"/>
      <w:r w:rsidRPr="00AF2480"/>
      <w:r w:rsidR="000577F1" w:rsidRPr="00AF2480"/>
      <w:r w:rsidRPr="00AF2480"/>
      <w:r w:rsidR="000577F1" w:rsidRPr="00AF2480"/>
      <w:r w:rsidRPr="00AF2480"/>
      <w:r w:rsidR="000577F1" w:rsidRPr="00AF2480"/>
      <w:r w:rsidRPr="00AF2480"/>
      <w:r w:rsidR="00C03956"/>
      <w:r w:rsidRPr="00AF2480"/>
      <w:r w:rsidR="009E1644" w:rsidRPr="00AF2480"/>
      <w:r w:rsidRPr="00AF2480"/>
      <w:r w:rsidR="000577F1" w:rsidRPr="00AF2480"/>
    </w:p>
    <w:sectPr w:rsidR="004B091B" w:rsidRPr="004B091B" w:rsidSect="009245D5">
      <w:footerReference w:type="default" r:id="rId11"/>
      <w:type w:val="continuous"/>
      <w:pgSz w:w="12240" w:h="15840"/>
      <w:pgMar w:top="1440" w:right="1440" w:bottom="1440" w:left="1440" w:header="144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37395" w14:textId="77777777" w:rsidR="0004253D" w:rsidRDefault="0004253D">
      <w:r>
        <w:separator/>
      </w:r>
    </w:p>
  </w:endnote>
  <w:endnote w:type="continuationSeparator" w:id="0">
    <w:p w14:paraId="4959EC70" w14:textId="77777777" w:rsidR="0004253D" w:rsidRDefault="0004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harter">
    <w:altName w:val="﷽﷽﷽﷽﷽﷽﷽﷽蓔Ŧ怀"/>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6C06" w14:textId="77777777" w:rsidR="009245D5" w:rsidRPr="000A5818" w:rsidRDefault="009245D5" w:rsidP="009245D5">
    <w:pPr>
      <w:pStyle w:val="Footer"/>
      <w:jc w:val="right"/>
      <w:rPr>
        <w:sz w:val="20"/>
        <w:szCs w:val="20"/>
      </w:rPr>
    </w:pPr>
    <w:r w:rsidRPr="000A5818">
      <w:rPr>
        <w:sz w:val="20"/>
        <w:szCs w:val="20"/>
      </w:rPr>
      <w:t>____</w:t>
    </w:r>
    <w:r>
      <w:rPr>
        <w:sz w:val="20"/>
        <w:szCs w:val="20"/>
      </w:rPr>
      <w:t>____</w:t>
    </w:r>
    <w:r w:rsidRPr="000A5818">
      <w:rPr>
        <w:sz w:val="20"/>
        <w:szCs w:val="20"/>
      </w:rPr>
      <w:t>_____</w:t>
    </w:r>
  </w:p>
  <w:p w14:paraId="650C9EB9" w14:textId="14D7D015" w:rsidR="009245D5" w:rsidRPr="009245D5" w:rsidRDefault="009245D5" w:rsidP="009245D5">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Pr>
        <w:sz w:val="20"/>
        <w:szCs w:val="20"/>
      </w:rPr>
      <w:t>1</w:t>
    </w:r>
    <w:r w:rsidRPr="000A581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31FE5" w14:textId="77777777" w:rsidR="0004253D" w:rsidRDefault="0004253D">
      <w:r>
        <w:separator/>
      </w:r>
    </w:p>
  </w:footnote>
  <w:footnote w:type="continuationSeparator" w:id="0">
    <w:p w14:paraId="6C32D969" w14:textId="77777777" w:rsidR="0004253D" w:rsidRDefault="00042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092781"/>
    <w:multiLevelType w:val="hybridMultilevel"/>
    <w:tmpl w:val="D33E7D9C"/>
    <w:lvl w:ilvl="0" w:tplc="920A37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7135662">
    <w:abstractNumId w:val="2"/>
  </w:num>
  <w:num w:numId="2" w16cid:durableId="371345053">
    <w:abstractNumId w:val="3"/>
  </w:num>
  <w:num w:numId="3" w16cid:durableId="805581752">
    <w:abstractNumId w:val="1"/>
  </w:num>
  <w:num w:numId="4" w16cid:durableId="162268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9C"/>
    <w:rsid w:val="00036E68"/>
    <w:rsid w:val="0004253D"/>
    <w:rsid w:val="000577F1"/>
    <w:rsid w:val="0006519B"/>
    <w:rsid w:val="0008319B"/>
    <w:rsid w:val="000D189B"/>
    <w:rsid w:val="000D3218"/>
    <w:rsid w:val="000E1C5A"/>
    <w:rsid w:val="0010340E"/>
    <w:rsid w:val="00103570"/>
    <w:rsid w:val="001079C7"/>
    <w:rsid w:val="00130262"/>
    <w:rsid w:val="001558A1"/>
    <w:rsid w:val="001626FD"/>
    <w:rsid w:val="00182CE7"/>
    <w:rsid w:val="00190E84"/>
    <w:rsid w:val="001B0D1F"/>
    <w:rsid w:val="001B7A45"/>
    <w:rsid w:val="00203A53"/>
    <w:rsid w:val="00204916"/>
    <w:rsid w:val="00210FF0"/>
    <w:rsid w:val="002111C3"/>
    <w:rsid w:val="00214471"/>
    <w:rsid w:val="00230148"/>
    <w:rsid w:val="002426FB"/>
    <w:rsid w:val="00250524"/>
    <w:rsid w:val="002832F8"/>
    <w:rsid w:val="002A789E"/>
    <w:rsid w:val="002B2A54"/>
    <w:rsid w:val="00325910"/>
    <w:rsid w:val="0033063F"/>
    <w:rsid w:val="003412DC"/>
    <w:rsid w:val="003625E2"/>
    <w:rsid w:val="0038208D"/>
    <w:rsid w:val="003A7958"/>
    <w:rsid w:val="003B0699"/>
    <w:rsid w:val="003B1713"/>
    <w:rsid w:val="003B79FC"/>
    <w:rsid w:val="004674F8"/>
    <w:rsid w:val="004712F1"/>
    <w:rsid w:val="00474D04"/>
    <w:rsid w:val="00496291"/>
    <w:rsid w:val="004B091B"/>
    <w:rsid w:val="004E07FD"/>
    <w:rsid w:val="004E26CC"/>
    <w:rsid w:val="005333E0"/>
    <w:rsid w:val="00556D14"/>
    <w:rsid w:val="005571B4"/>
    <w:rsid w:val="00570DCD"/>
    <w:rsid w:val="00572F25"/>
    <w:rsid w:val="005850AA"/>
    <w:rsid w:val="00596BCE"/>
    <w:rsid w:val="00631FF9"/>
    <w:rsid w:val="00641178"/>
    <w:rsid w:val="006559BD"/>
    <w:rsid w:val="00673593"/>
    <w:rsid w:val="006778A1"/>
    <w:rsid w:val="006B1C30"/>
    <w:rsid w:val="006B3A09"/>
    <w:rsid w:val="006B7D7E"/>
    <w:rsid w:val="007816D9"/>
    <w:rsid w:val="007849B1"/>
    <w:rsid w:val="007861CC"/>
    <w:rsid w:val="00787624"/>
    <w:rsid w:val="007F535F"/>
    <w:rsid w:val="0085234A"/>
    <w:rsid w:val="008532C3"/>
    <w:rsid w:val="00855979"/>
    <w:rsid w:val="008B3D2B"/>
    <w:rsid w:val="008D5983"/>
    <w:rsid w:val="008E0C16"/>
    <w:rsid w:val="0090161B"/>
    <w:rsid w:val="009245D5"/>
    <w:rsid w:val="0094105C"/>
    <w:rsid w:val="00941726"/>
    <w:rsid w:val="00963D5B"/>
    <w:rsid w:val="00970347"/>
    <w:rsid w:val="009718C1"/>
    <w:rsid w:val="009A5044"/>
    <w:rsid w:val="009A52DC"/>
    <w:rsid w:val="009A555B"/>
    <w:rsid w:val="009C27E5"/>
    <w:rsid w:val="009D372F"/>
    <w:rsid w:val="009E1644"/>
    <w:rsid w:val="009E51C2"/>
    <w:rsid w:val="00A003A5"/>
    <w:rsid w:val="00A0122B"/>
    <w:rsid w:val="00A016D8"/>
    <w:rsid w:val="00A04A19"/>
    <w:rsid w:val="00A152CB"/>
    <w:rsid w:val="00A21976"/>
    <w:rsid w:val="00A3515A"/>
    <w:rsid w:val="00A433AC"/>
    <w:rsid w:val="00A46A45"/>
    <w:rsid w:val="00A56BD8"/>
    <w:rsid w:val="00A56C38"/>
    <w:rsid w:val="00A738B6"/>
    <w:rsid w:val="00A76AEF"/>
    <w:rsid w:val="00A939C6"/>
    <w:rsid w:val="00AA1E1D"/>
    <w:rsid w:val="00AA5419"/>
    <w:rsid w:val="00AB0950"/>
    <w:rsid w:val="00AC7052"/>
    <w:rsid w:val="00AD3C8E"/>
    <w:rsid w:val="00AF2480"/>
    <w:rsid w:val="00AF3A82"/>
    <w:rsid w:val="00B11827"/>
    <w:rsid w:val="00B45272"/>
    <w:rsid w:val="00B554A0"/>
    <w:rsid w:val="00B72DB5"/>
    <w:rsid w:val="00B76044"/>
    <w:rsid w:val="00B85BC2"/>
    <w:rsid w:val="00B85F2D"/>
    <w:rsid w:val="00BA1E8B"/>
    <w:rsid w:val="00C03956"/>
    <w:rsid w:val="00C07B9E"/>
    <w:rsid w:val="00C3321E"/>
    <w:rsid w:val="00C35D49"/>
    <w:rsid w:val="00C54B45"/>
    <w:rsid w:val="00C77BA9"/>
    <w:rsid w:val="00CA318D"/>
    <w:rsid w:val="00CE7F86"/>
    <w:rsid w:val="00CF5E83"/>
    <w:rsid w:val="00D0247E"/>
    <w:rsid w:val="00D30442"/>
    <w:rsid w:val="00D50487"/>
    <w:rsid w:val="00D864E7"/>
    <w:rsid w:val="00D87423"/>
    <w:rsid w:val="00DA25C5"/>
    <w:rsid w:val="00DB2E29"/>
    <w:rsid w:val="00DD1BC8"/>
    <w:rsid w:val="00E00CB8"/>
    <w:rsid w:val="00E42044"/>
    <w:rsid w:val="00E636AF"/>
    <w:rsid w:val="00ED084B"/>
    <w:rsid w:val="00F0761E"/>
    <w:rsid w:val="00F311F7"/>
    <w:rsid w:val="00F55146"/>
    <w:rsid w:val="00F73FA4"/>
    <w:rsid w:val="00FB0EE8"/>
    <w:rsid w:val="00FB38F3"/>
    <w:rsid w:val="00FD409C"/>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78D13C9"/>
  <w15:chartTrackingRefBased/>
  <w15:docId w15:val="{A342EB4A-4B9C-0344-A6D7-A7B7B87B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D5"/>
    <w:pPr>
      <w:spacing w:before="120" w:after="120"/>
      <w:contextualSpacing/>
    </w:pPr>
    <w:rPr>
      <w:rFonts w:ascii="Charter" w:hAnsi="Charter" w:cs="Arial"/>
      <w:sz w:val="24"/>
    </w:rPr>
  </w:style>
  <w:style w:type="character" w:default="1" w:styleId="DefaultParagraphFont">
    <w:name w:val="Default Paragraph Font"/>
    <w:uiPriority w:val="1"/>
    <w:semiHidden/>
    <w:unhideWhenUsed/>
    <w:rsid w:val="009245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45D5"/>
  </w:style>
  <w:style w:type="character" w:styleId="FootnoteReference">
    <w:name w:val="footnote reference"/>
    <w:semiHidden/>
  </w:style>
  <w:style w:type="paragraph" w:styleId="Header">
    <w:name w:val="header"/>
    <w:basedOn w:val="Normal"/>
    <w:link w:val="HeaderChar"/>
    <w:uiPriority w:val="99"/>
    <w:unhideWhenUsed/>
    <w:qFormat/>
    <w:rsid w:val="009245D5"/>
    <w:rPr>
      <w:kern w:val="2"/>
      <w:sz w:val="20"/>
      <w14:ligatures w14:val="standardContextual"/>
    </w:rPr>
  </w:style>
  <w:style w:type="paragraph" w:styleId="Footer">
    <w:name w:val="footer"/>
    <w:link w:val="FooterChar"/>
    <w:uiPriority w:val="99"/>
    <w:unhideWhenUsed/>
    <w:rsid w:val="009245D5"/>
    <w:pPr>
      <w:spacing w:before="120" w:after="120"/>
      <w:ind w:firstLine="720"/>
      <w:contextualSpacing/>
      <w:jc w:val="both"/>
    </w:pPr>
    <w:rPr>
      <w:rFonts w:ascii="Charter" w:hAnsi="Charter" w:cs="Arial"/>
      <w:kern w:val="2"/>
      <w:sz w:val="24"/>
      <w:szCs w:val="24"/>
      <w14:ligatures w14:val="standardContextual"/>
    </w:rPr>
  </w:style>
  <w:style w:type="paragraph" w:styleId="BalloonText">
    <w:name w:val="Balloon Text"/>
    <w:basedOn w:val="Normal"/>
    <w:link w:val="BalloonTextChar"/>
    <w:uiPriority w:val="99"/>
    <w:semiHidden/>
    <w:unhideWhenUsed/>
    <w:rsid w:val="009245D5"/>
    <w:rPr>
      <w:rFonts w:ascii="Tahoma" w:hAnsi="Tahoma" w:cs="Tahoma"/>
      <w:sz w:val="16"/>
      <w:szCs w:val="16"/>
    </w:rPr>
  </w:style>
  <w:style w:type="character" w:customStyle="1" w:styleId="BalloonTextChar">
    <w:name w:val="Balloon Text Char"/>
    <w:link w:val="BalloonText"/>
    <w:uiPriority w:val="99"/>
    <w:semiHidden/>
    <w:rsid w:val="009245D5"/>
    <w:rPr>
      <w:rFonts w:ascii="Tahoma" w:hAnsi="Tahoma" w:cs="Tahoma"/>
      <w:sz w:val="16"/>
      <w:szCs w:val="16"/>
    </w:rPr>
  </w:style>
  <w:style w:type="character" w:customStyle="1" w:styleId="HeaderChar">
    <w:name w:val="Header Char"/>
    <w:basedOn w:val="DefaultParagraphFont"/>
    <w:link w:val="Header"/>
    <w:uiPriority w:val="99"/>
    <w:rsid w:val="009245D5"/>
    <w:rPr>
      <w:rFonts w:ascii="Charter" w:hAnsi="Charter" w:cs="Arial"/>
      <w:kern w:val="2"/>
      <w14:ligatures w14:val="standardContextual"/>
    </w:rPr>
  </w:style>
  <w:style w:type="character" w:customStyle="1" w:styleId="FooterChar">
    <w:name w:val="Footer Char"/>
    <w:basedOn w:val="DefaultParagraphFont"/>
    <w:link w:val="Footer"/>
    <w:uiPriority w:val="99"/>
    <w:rsid w:val="009245D5"/>
    <w:rPr>
      <w:rFonts w:ascii="Charter" w:hAnsi="Charter" w:cs="Arial"/>
      <w:kern w:val="2"/>
      <w:sz w:val="24"/>
      <w:szCs w:val="24"/>
      <w14:ligatures w14:val="standardContextual"/>
    </w:rPr>
  </w:style>
  <w:style w:type="paragraph" w:customStyle="1" w:styleId="AddressBlock">
    <w:name w:val="AddressBlock"/>
    <w:basedOn w:val="Normal"/>
    <w:qFormat/>
    <w:rsid w:val="009245D5"/>
    <w:pPr>
      <w:tabs>
        <w:tab w:val="left" w:pos="1440"/>
      </w:tabs>
      <w:jc w:val="both"/>
    </w:pPr>
    <w:rPr>
      <w:kern w:val="2"/>
      <w14:ligatures w14:val="standardContextual"/>
    </w:rPr>
  </w:style>
  <w:style w:type="paragraph" w:customStyle="1" w:styleId="AppealBody">
    <w:name w:val="Appeal Body"/>
    <w:qFormat/>
    <w:rsid w:val="009245D5"/>
    <w:pPr>
      <w:spacing w:before="120" w:after="120" w:line="360" w:lineRule="auto"/>
      <w:ind w:firstLine="1440"/>
      <w:contextualSpacing/>
      <w:jc w:val="both"/>
    </w:pPr>
    <w:rPr>
      <w:rFonts w:ascii="Century Schoolbook" w:hAnsi="Century Schoolbook"/>
      <w:kern w:val="2"/>
      <w:sz w:val="28"/>
      <w:szCs w:val="24"/>
      <w14:ligatures w14:val="standardContextual"/>
    </w:rPr>
  </w:style>
  <w:style w:type="paragraph" w:customStyle="1" w:styleId="PleadingHeading">
    <w:name w:val="Pleading Heading"/>
    <w:next w:val="Normal"/>
    <w:link w:val="PleadingHeadingChar"/>
    <w:qFormat/>
    <w:rsid w:val="009245D5"/>
    <w:pPr>
      <w:spacing w:before="120" w:after="120"/>
      <w:contextualSpacing/>
      <w:jc w:val="center"/>
    </w:pPr>
    <w:rPr>
      <w:rFonts w:ascii="Charter" w:hAnsi="Charter" w:cs="Shruti"/>
      <w:b/>
      <w:bCs/>
      <w:smallCaps/>
      <w:kern w:val="2"/>
      <w:sz w:val="28"/>
      <w:szCs w:val="28"/>
      <w14:ligatures w14:val="standardContextual"/>
    </w:rPr>
  </w:style>
  <w:style w:type="character" w:customStyle="1" w:styleId="PleadingHeadingChar">
    <w:name w:val="Pleading Heading Char"/>
    <w:link w:val="PleadingHeading"/>
    <w:rsid w:val="009245D5"/>
    <w:rPr>
      <w:rFonts w:ascii="Charter"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9245D5"/>
    <w:pPr>
      <w:outlineLvl w:val="0"/>
    </w:pPr>
    <w:rPr>
      <w:rFonts w:ascii="Century Schoolbook" w:hAnsi="Century Schoolbook"/>
    </w:rPr>
  </w:style>
  <w:style w:type="paragraph" w:customStyle="1" w:styleId="AppealCaption">
    <w:name w:val="Appeal Caption"/>
    <w:basedOn w:val="AppealHeading"/>
    <w:next w:val="AppealBody"/>
    <w:qFormat/>
    <w:rsid w:val="009245D5"/>
    <w:pPr>
      <w:jc w:val="left"/>
    </w:pPr>
  </w:style>
  <w:style w:type="numbering" w:customStyle="1" w:styleId="AppealList">
    <w:name w:val="Appeal List"/>
    <w:basedOn w:val="NoList"/>
    <w:uiPriority w:val="99"/>
    <w:rsid w:val="009245D5"/>
    <w:pPr>
      <w:numPr>
        <w:numId w:val="2"/>
      </w:numPr>
    </w:pPr>
  </w:style>
  <w:style w:type="paragraph" w:customStyle="1" w:styleId="AppealSubheading">
    <w:name w:val="Appeal Subheading"/>
    <w:basedOn w:val="AppealHeading"/>
    <w:next w:val="AppealBody"/>
    <w:qFormat/>
    <w:rsid w:val="009245D5"/>
    <w:pPr>
      <w:outlineLvl w:val="1"/>
    </w:pPr>
    <w:rPr>
      <w:b w:val="0"/>
    </w:rPr>
  </w:style>
  <w:style w:type="paragraph" w:customStyle="1" w:styleId="CC">
    <w:name w:val="CC"/>
    <w:basedOn w:val="AddressBlock"/>
    <w:uiPriority w:val="2"/>
    <w:qFormat/>
    <w:rsid w:val="009245D5"/>
    <w:pPr>
      <w:tabs>
        <w:tab w:val="left" w:pos="540"/>
        <w:tab w:val="left" w:pos="5040"/>
        <w:tab w:val="left" w:pos="5400"/>
      </w:tabs>
    </w:pPr>
    <w:rPr>
      <w:szCs w:val="24"/>
    </w:rPr>
  </w:style>
  <w:style w:type="paragraph" w:styleId="EnvelopeAddress">
    <w:name w:val="envelope address"/>
    <w:basedOn w:val="Normal"/>
    <w:uiPriority w:val="99"/>
    <w:unhideWhenUsed/>
    <w:rsid w:val="009245D5"/>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9245D5"/>
    <w:rPr>
      <w:rFonts w:asciiTheme="majorHAnsi" w:eastAsiaTheme="majorEastAsia" w:hAnsiTheme="majorHAnsi" w:cstheme="majorBidi"/>
    </w:rPr>
  </w:style>
  <w:style w:type="paragraph" w:customStyle="1" w:styleId="LeftSignatureBlock">
    <w:name w:val="LeftSignature Block"/>
    <w:qFormat/>
    <w:rsid w:val="009245D5"/>
    <w:pPr>
      <w:tabs>
        <w:tab w:val="left" w:pos="5400"/>
      </w:tabs>
      <w:spacing w:before="120" w:after="120"/>
      <w:ind w:firstLine="720"/>
      <w:contextualSpacing/>
      <w:jc w:val="both"/>
    </w:pPr>
    <w:rPr>
      <w:rFonts w:ascii="Charter" w:hAnsi="Charter"/>
      <w:smallCaps/>
      <w:kern w:val="2"/>
      <w:sz w:val="28"/>
      <w:szCs w:val="24"/>
      <w14:ligatures w14:val="standardContextual"/>
    </w:rPr>
  </w:style>
  <w:style w:type="paragraph" w:customStyle="1" w:styleId="LegalDescription">
    <w:name w:val="Legal Description"/>
    <w:qFormat/>
    <w:rsid w:val="009245D5"/>
    <w:pPr>
      <w:widowControl w:val="0"/>
      <w:autoSpaceDE w:val="0"/>
      <w:autoSpaceDN w:val="0"/>
      <w:spacing w:before="120" w:after="120"/>
      <w:ind w:left="1440" w:right="1440" w:firstLine="720"/>
      <w:mirrorIndents/>
      <w:jc w:val="both"/>
    </w:pPr>
    <w:rPr>
      <w:rFonts w:ascii="Charter" w:hAnsi="Charter" w:cs="Arial"/>
    </w:rPr>
  </w:style>
  <w:style w:type="paragraph" w:customStyle="1" w:styleId="LetterBody">
    <w:name w:val="LetterBody"/>
    <w:qFormat/>
    <w:rsid w:val="009245D5"/>
    <w:pPr>
      <w:spacing w:before="120" w:after="120"/>
      <w:ind w:firstLine="1440"/>
      <w:jc w:val="both"/>
    </w:pPr>
    <w:rPr>
      <w:rFonts w:ascii="Charter" w:hAnsi="Charter" w:cs="Arial"/>
      <w:kern w:val="24"/>
      <w:sz w:val="24"/>
      <w14:ligatures w14:val="standardContextual"/>
    </w:rPr>
  </w:style>
  <w:style w:type="paragraph" w:customStyle="1" w:styleId="NoteStyle">
    <w:name w:val="NoteStyle"/>
    <w:qFormat/>
    <w:rsid w:val="009245D5"/>
    <w:pPr>
      <w:spacing w:before="120" w:after="120"/>
      <w:ind w:firstLine="720"/>
      <w:contextualSpacing/>
      <w:jc w:val="both"/>
    </w:pPr>
    <w:rPr>
      <w:rFonts w:ascii="Helvetica Neue" w:hAnsi="Helvetica Neue"/>
      <w:kern w:val="2"/>
      <w:szCs w:val="24"/>
      <w14:ligatures w14:val="standardContextual"/>
    </w:rPr>
  </w:style>
  <w:style w:type="paragraph" w:customStyle="1" w:styleId="NoteAddress">
    <w:name w:val="NoteAddress"/>
    <w:basedOn w:val="NoteStyle"/>
    <w:next w:val="NoteStyle"/>
    <w:qFormat/>
    <w:rsid w:val="009245D5"/>
    <w:pPr>
      <w:ind w:firstLine="0"/>
      <w:jc w:val="left"/>
    </w:pPr>
  </w:style>
  <w:style w:type="paragraph" w:customStyle="1" w:styleId="NoteHeading">
    <w:name w:val="NoteHeading"/>
    <w:basedOn w:val="NoteStyle"/>
    <w:next w:val="NoteStyle"/>
    <w:qFormat/>
    <w:rsid w:val="009245D5"/>
    <w:pPr>
      <w:ind w:firstLine="0"/>
      <w:jc w:val="center"/>
      <w:outlineLvl w:val="0"/>
    </w:pPr>
    <w:rPr>
      <w:b/>
      <w:bCs/>
      <w:smallCaps/>
      <w:sz w:val="24"/>
    </w:rPr>
  </w:style>
  <w:style w:type="character" w:customStyle="1" w:styleId="NoteSection">
    <w:name w:val="NoteSection"/>
    <w:basedOn w:val="DefaultParagraphFont"/>
    <w:uiPriority w:val="1"/>
    <w:qFormat/>
    <w:rsid w:val="009245D5"/>
    <w:rPr>
      <w:b/>
      <w:caps w:val="0"/>
      <w:smallCaps/>
      <w:u w:val="single"/>
    </w:rPr>
  </w:style>
  <w:style w:type="paragraph" w:customStyle="1" w:styleId="NoteSignature">
    <w:name w:val="NoteSignature"/>
    <w:basedOn w:val="NoteStyle"/>
    <w:qFormat/>
    <w:rsid w:val="009245D5"/>
    <w:pPr>
      <w:ind w:left="4320" w:firstLine="0"/>
    </w:pPr>
  </w:style>
  <w:style w:type="paragraph" w:customStyle="1" w:styleId="NoteTable">
    <w:name w:val="NoteTable"/>
    <w:basedOn w:val="NoteStyle"/>
    <w:qFormat/>
    <w:rsid w:val="009245D5"/>
    <w:pPr>
      <w:spacing w:before="0" w:after="100" w:afterAutospacing="1"/>
      <w:ind w:firstLine="0"/>
    </w:pPr>
    <w:rPr>
      <w:b/>
    </w:rPr>
  </w:style>
  <w:style w:type="paragraph" w:customStyle="1" w:styleId="NumberedHeading">
    <w:name w:val="NumberedHeading"/>
    <w:next w:val="NoteStyle"/>
    <w:qFormat/>
    <w:rsid w:val="009245D5"/>
    <w:pPr>
      <w:spacing w:before="120" w:after="120"/>
      <w:ind w:left="720" w:hanging="720"/>
      <w:jc w:val="center"/>
      <w:outlineLvl w:val="0"/>
    </w:pPr>
    <w:rPr>
      <w:rFonts w:ascii="Helvetica Neue" w:hAnsi="Helvetica Neue"/>
      <w:b/>
      <w:bCs/>
      <w:smallCaps/>
      <w:kern w:val="2"/>
      <w:sz w:val="24"/>
      <w:szCs w:val="24"/>
      <w14:ligatures w14:val="standardContextual"/>
    </w:rPr>
  </w:style>
  <w:style w:type="numbering" w:customStyle="1" w:styleId="NumberedParagraphs">
    <w:name w:val="NumberedParagraphs"/>
    <w:uiPriority w:val="99"/>
    <w:rsid w:val="009245D5"/>
  </w:style>
  <w:style w:type="paragraph" w:customStyle="1" w:styleId="PleadingBody">
    <w:name w:val="Pleading Body"/>
    <w:link w:val="PleadingBodyChar"/>
    <w:qFormat/>
    <w:rsid w:val="009245D5"/>
    <w:pPr>
      <w:spacing w:before="120" w:after="120" w:line="360" w:lineRule="auto"/>
      <w:ind w:firstLine="1440"/>
      <w:contextualSpacing/>
      <w:jc w:val="both"/>
    </w:pPr>
    <w:rPr>
      <w:rFonts w:ascii="Charter" w:hAnsi="Charter"/>
      <w:kern w:val="2"/>
      <w:sz w:val="24"/>
      <w:szCs w:val="24"/>
      <w14:ligatures w14:val="standardContextual"/>
    </w:rPr>
  </w:style>
  <w:style w:type="character" w:customStyle="1" w:styleId="PleadingBodyChar">
    <w:name w:val="Pleading Body Char"/>
    <w:link w:val="PleadingBody"/>
    <w:rsid w:val="009245D5"/>
    <w:rPr>
      <w:rFonts w:ascii="Charter" w:hAnsi="Charter"/>
      <w:kern w:val="2"/>
      <w:sz w:val="24"/>
      <w:szCs w:val="24"/>
      <w14:ligatures w14:val="standardContextual"/>
    </w:rPr>
  </w:style>
  <w:style w:type="paragraph" w:customStyle="1" w:styleId="NumberedPleading">
    <w:name w:val="NumberedPleading"/>
    <w:basedOn w:val="PleadingBody"/>
    <w:qFormat/>
    <w:rsid w:val="009245D5"/>
    <w:pPr>
      <w:numPr>
        <w:numId w:val="3"/>
      </w:numPr>
    </w:pPr>
  </w:style>
  <w:style w:type="character" w:styleId="PlaceholderText">
    <w:name w:val="Placeholder Text"/>
    <w:basedOn w:val="DefaultParagraphFont"/>
    <w:uiPriority w:val="99"/>
    <w:semiHidden/>
    <w:rsid w:val="009245D5"/>
    <w:rPr>
      <w:color w:val="808080"/>
    </w:rPr>
  </w:style>
  <w:style w:type="paragraph" w:customStyle="1" w:styleId="PleadingCaption">
    <w:name w:val="Pleading Caption"/>
    <w:link w:val="PleadingCaptionChar"/>
    <w:qFormat/>
    <w:rsid w:val="009245D5"/>
    <w:pPr>
      <w:spacing w:before="120" w:after="120"/>
      <w:contextualSpacing/>
      <w:jc w:val="both"/>
    </w:pPr>
    <w:rPr>
      <w:rFonts w:ascii="Charter" w:hAnsi="Charter" w:cstheme="minorBidi"/>
      <w:b/>
      <w:smallCaps/>
      <w:kern w:val="2"/>
      <w:sz w:val="28"/>
      <w:szCs w:val="24"/>
      <w14:ligatures w14:val="standardContextual"/>
    </w:rPr>
  </w:style>
  <w:style w:type="character" w:customStyle="1" w:styleId="PleadingCaptionChar">
    <w:name w:val="Pleading Caption Char"/>
    <w:link w:val="PleadingCaption"/>
    <w:rsid w:val="009245D5"/>
    <w:rPr>
      <w:rFonts w:ascii="Charter" w:hAnsi="Charter" w:cstheme="minorBidi"/>
      <w:b/>
      <w:smallCaps/>
      <w:kern w:val="2"/>
      <w:sz w:val="28"/>
      <w:szCs w:val="24"/>
      <w14:ligatures w14:val="standardContextual"/>
    </w:rPr>
  </w:style>
  <w:style w:type="paragraph" w:customStyle="1" w:styleId="PleadingSubHeading1">
    <w:name w:val="Pleading SubHeading1"/>
    <w:basedOn w:val="PleadingHeading"/>
    <w:qFormat/>
    <w:rsid w:val="009245D5"/>
    <w:pPr>
      <w:jc w:val="left"/>
      <w:outlineLvl w:val="1"/>
    </w:pPr>
    <w:rPr>
      <w:rFonts w:ascii="Charter Black" w:hAnsi="Charter Black" w:cs="Times New Roman"/>
      <w:b w:val="0"/>
      <w:sz w:val="24"/>
      <w:szCs w:val="24"/>
      <w:u w:val="single"/>
    </w:rPr>
  </w:style>
  <w:style w:type="paragraph" w:customStyle="1" w:styleId="Regarding">
    <w:name w:val="Regarding"/>
    <w:qFormat/>
    <w:rsid w:val="009245D5"/>
    <w:pPr>
      <w:ind w:left="2160" w:hanging="720"/>
      <w:contextualSpacing/>
      <w:jc w:val="both"/>
    </w:pPr>
    <w:rPr>
      <w:rFonts w:ascii="Charter" w:hAnsi="Charter" w:cs="Arial"/>
      <w:b/>
      <w:kern w:val="2"/>
      <w:sz w:val="24"/>
      <w14:ligatures w14:val="standardContextual"/>
    </w:rPr>
  </w:style>
  <w:style w:type="paragraph" w:customStyle="1" w:styleId="SignatureBlock">
    <w:name w:val="Signature Block"/>
    <w:qFormat/>
    <w:rsid w:val="009245D5"/>
    <w:pPr>
      <w:tabs>
        <w:tab w:val="left" w:pos="5400"/>
      </w:tabs>
      <w:spacing w:before="120" w:after="120"/>
      <w:ind w:left="4320" w:firstLine="720"/>
      <w:contextualSpacing/>
      <w:jc w:val="both"/>
    </w:pPr>
    <w:rPr>
      <w:rFonts w:ascii="Charter" w:hAnsi="Charter"/>
      <w:smallCaps/>
      <w:kern w:val="2"/>
      <w:sz w:val="28"/>
      <w:szCs w:val="24"/>
      <w14:ligatures w14:val="standardContextual"/>
    </w:rPr>
  </w:style>
  <w:style w:type="paragraph" w:customStyle="1" w:styleId="SignatureBlock0">
    <w:name w:val="SignatureBlock"/>
    <w:qFormat/>
    <w:rsid w:val="009245D5"/>
    <w:pPr>
      <w:tabs>
        <w:tab w:val="left" w:pos="5760"/>
        <w:tab w:val="left" w:pos="9360"/>
      </w:tabs>
      <w:spacing w:before="120" w:after="120"/>
      <w:ind w:left="4680" w:firstLine="720"/>
      <w:jc w:val="both"/>
    </w:pPr>
    <w:rPr>
      <w:rFonts w:ascii="Charter" w:eastAsia="Calibri" w:hAnsi="Charter"/>
      <w:color w:val="000000"/>
      <w:kern w:val="2"/>
      <w:sz w:val="24"/>
      <w:szCs w:val="24"/>
      <w14:ligatures w14:val="standardContextual"/>
    </w:rPr>
  </w:style>
  <w:style w:type="table" w:styleId="TableGrid">
    <w:name w:val="Table Grid"/>
    <w:basedOn w:val="TableNormal"/>
    <w:uiPriority w:val="59"/>
    <w:rsid w:val="009245D5"/>
    <w:pPr>
      <w:spacing w:before="120" w:after="120"/>
      <w:ind w:firstLine="720"/>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9245D5"/>
    <w:pPr>
      <w:numPr>
        <w:numId w:val="4"/>
      </w:numPr>
      <w:spacing w:before="120" w:after="120"/>
      <w:jc w:val="both"/>
    </w:pPr>
    <w:rPr>
      <w:rFonts w:ascii="Charter" w:eastAsia="Calibri" w:hAnsi="Charter"/>
      <w:color w:val="000000"/>
      <w:sz w:val="24"/>
      <w:szCs w:val="24"/>
    </w:rPr>
  </w:style>
  <w:style w:type="character" w:customStyle="1" w:styleId="UpperCase">
    <w:name w:val="UpperCase"/>
    <w:basedOn w:val="DefaultParagraphFont"/>
    <w:uiPriority w:val="1"/>
    <w:qFormat/>
    <w:rsid w:val="009245D5"/>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5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368451-2D87-40A2-9C11-75C93564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A9909-5E22-E64A-8F6C-DEB47C79BEA2}">
  <ds:schemaRefs>
    <ds:schemaRef ds:uri="http://schemas.openxmlformats.org/officeDocument/2006/bibliography"/>
  </ds:schemaRefs>
</ds:datastoreItem>
</file>

<file path=customXml/itemProps3.xml><?xml version="1.0" encoding="utf-8"?>
<ds:datastoreItem xmlns:ds="http://schemas.openxmlformats.org/officeDocument/2006/customXml" ds:itemID="{A431413E-94D9-48C3-A6CE-D9871F4670FC}">
  <ds:schemaRefs>
    <ds:schemaRef ds:uri="http://schemas.microsoft.com/sharepoint/v3/contenttype/forms"/>
  </ds:schemaRefs>
</ds:datastoreItem>
</file>

<file path=customXml/itemProps4.xml><?xml version="1.0" encoding="utf-8"?>
<ds:datastoreItem xmlns:ds="http://schemas.openxmlformats.org/officeDocument/2006/customXml" ds:itemID="{0F468AA0-3114-4B7A-AC40-525F19DBD6D7}">
  <ds:schemaRefs>
    <ds:schemaRef ds:uri="http://schemas.microsoft.com/office/2006/metadata/properties"/>
    <ds:schemaRef ds:uri="http://schemas.microsoft.com/office/infopath/2007/PartnerControls"/>
    <ds:schemaRef ds:uri="http://schemas.microsoft.com/sharepoint/v3"/>
    <ds:schemaRef ds:uri="27577a75-f6b5-4da9-9d7f-742923554f46"/>
    <ds:schemaRef ds:uri="5a1af6ee-a0d5-4735-81f5-205ff6779adb"/>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653</Words>
  <Characters>3588</Characters>
  <Application>Microsoft Office Word</Application>
  <DocSecurity>0</DocSecurity>
  <Lines>76</Lines>
  <Paragraphs>29</Paragraphs>
  <ScaleCrop>false</ScaleCrop>
  <HeadingPairs>
    <vt:vector size="2" baseType="variant">
      <vt:variant>
        <vt:lpstr>Title</vt:lpstr>
      </vt:variant>
      <vt:variant>
        <vt:i4>1</vt:i4>
      </vt:variant>
    </vt:vector>
  </HeadingPairs>
  <TitlesOfParts>
    <vt:vector size="1" baseType="lpstr">
      <vt:lpstr/>
    </vt:vector>
  </TitlesOfParts>
  <Company>Maury County Title Co., Inc.</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Thomas M. Hutto</cp:lastModifiedBy>
  <cp:revision>4</cp:revision>
  <cp:lastPrinted>2016-10-04T14:11:00Z</cp:lastPrinted>
  <dcterms:created xsi:type="dcterms:W3CDTF">2025-10-01T21:31:00Z</dcterms:created>
  <dcterms:modified xsi:type="dcterms:W3CDTF">2025-10-23T17:06:00Z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