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SimSun" w:hAnsi="SimSun" w:eastAsia="SimSun"/>
          <w:b/>
          <w:sz w:val="32"/>
        </w:rPr>
        <w:t>课时01｜整数加减法巧算·每日练习 005</w:t>
      </w:r>
    </w:p>
    <w:p>
      <w:pPr>
        <w:spacing w:before="0" w:after="60" w:line="300" w:lineRule="auto"/>
      </w:pPr>
      <w:r>
        <w:rPr>
          <w:rFonts w:ascii="SimSun" w:hAnsi="SimSun" w:eastAsia="SimSun"/>
          <w:b w:val="0"/>
          <w:sz w:val="22"/>
        </w:rPr>
        <w:t>题型覆盖：加减法互逆关系与综合应用</w:t>
      </w:r>
    </w:p>
    <w:p>
      <w:pPr>
        <w:spacing w:before="0" w:after="160" w:line="300" w:lineRule="auto"/>
      </w:pPr>
      <w:r>
        <w:rPr>
          <w:rFonts w:ascii="SimSun" w:hAnsi="SimSun" w:eastAsia="SimSun"/>
          <w:b w:val="0"/>
          <w:sz w:val="22"/>
        </w:rPr>
        <w:t>请独立完成下列 4 题；每题后留有作答空间。请写出巧算过程。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17. 小华带了 500 元，买书用去 187 元，又买文具用去 63 元，还剩多少元？请用凑整的方法计算。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18. 一根绳子长 1000 米，第一次剪去 298 米，第二次剪去 402 米，还剩多少米。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19. 判断：800-297 与 803-300 是否相等？说明理由。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pageBreakBefore/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20. 已知 a+b=500，如果 a 增加 18，b 减少 18，那么两数的和是多少？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