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专题15｜分堆与枚举·复习题</w:t>
      </w:r>
    </w:p>
    <w:p>
      <w:r>
        <w:rPr>
          <w:rFonts w:ascii="宋体" w:hAnsi="宋体" w:eastAsia="宋体"/>
          <w:strike w:val="0"/>
          <w:sz w:val="22"/>
        </w:rPr>
        <w:t>相同袋子分堆时，用从小到大的顺序列举，交换位置不算新方法。</w:t>
      </w:r>
    </w:p>
    <w:p>
      <w:pPr>
        <w:pStyle w:val="Heading2"/>
      </w:pPr>
      <w:r>
        <w:rPr>
          <w:rFonts w:ascii="宋体" w:hAnsi="宋体" w:eastAsia="宋体"/>
          <w:sz w:val="28"/>
        </w:rPr>
        <w:t>基础练习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写出两数和为 10 的所有拆分（前一个数不大于后一个数）。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8 个苹果放入 2 个相同的袋子，每袋至少 1 个，有几种放法？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9 个苹果放入 2 个相同的袋子，每袋至少 1 个，有几种放法？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 个糖果放入 3 个相同的袋子，每袋至少 1 个，有几种放法？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 个苹果放入 3 个相同的袋子，每袋至少 1 个，有几种放法？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8 个苹果放入 3 个相同的袋子，每袋至少 2 个，有几种放法？</w:t>
      </w:r>
    </w:p>
    <w:p>
      <w:pPr>
        <w:pStyle w:val="Heading2"/>
      </w:pPr>
      <w:r>
        <w:rPr>
          <w:rFonts w:ascii="宋体" w:hAnsi="宋体" w:eastAsia="宋体"/>
          <w:sz w:val="28"/>
        </w:rPr>
        <w:t>卡片枚举练习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从写有 1、2、3、4、5 的卡片中取 2 张，数字和为 6，有几种取法？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从写有 1 到 6 的卡片中取 2 张，数字和为 7，有几种取法？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从写有 1 到 6 的卡片中取 3 张，数字和为 8，有几种取法？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从写有 1 到 7 的卡片中取 3 张，数字和为 10，有几种取法？</w:t>
      </w:r>
    </w:p>
    <w:p>
      <w:pPr>
        <w:pStyle w:val="Heading2"/>
      </w:pPr>
      <w:r>
        <w:rPr>
          <w:rFonts w:ascii="宋体" w:hAnsi="宋体" w:eastAsia="宋体"/>
          <w:sz w:val="28"/>
        </w:rPr>
        <w:t>综合练习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10 个苹果放入 3 个相同的袋子，每袋至少 1 个，有几种放法？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10 个苹果放入 3 个相同的袋子，每袋至少 2 个，有几种放法？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11 个糖果放入 3 个相同的袋子，每袋至少 1 个，有几种放法？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从写有 1 到 8 的卡片中取 3 张，数字和为 12，写出所有取法。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12 个苹果放入 2 个相同的袋子，每袋至少 3 个，有几种放法？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9 个苹果放入 4 个相同的袋子，每袋至少 1 个，有几种放法？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(1,9)、(2,8)、(3,7)、(4,6)、(5,5)</w:t>
      </w:r>
    </w:p>
    <w:p>
      <w:r>
        <w:rPr>
          <w:rFonts w:ascii="宋体" w:hAnsi="宋体" w:eastAsia="宋体"/>
          <w:strike w:val="0"/>
          <w:sz w:val="22"/>
        </w:rPr>
        <w:t>2. 4 种  3. 4 种  4. 3 种  5. 4 种  6. 2 种</w:t>
      </w:r>
    </w:p>
    <w:p>
      <w:r>
        <w:rPr>
          <w:rFonts w:ascii="宋体" w:hAnsi="宋体" w:eastAsia="宋体"/>
          <w:strike w:val="0"/>
          <w:sz w:val="22"/>
        </w:rPr>
        <w:t>7. 2 种  8. 3 种  9. 2 种： (1,2,5)、(1,3,4)  10. 4 种</w:t>
      </w:r>
    </w:p>
    <w:p>
      <w:r>
        <w:rPr>
          <w:rFonts w:ascii="宋体" w:hAnsi="宋体" w:eastAsia="宋体"/>
          <w:strike w:val="0"/>
          <w:sz w:val="22"/>
        </w:rPr>
        <w:t>11. 8 种  12. 4 种  13. 10 种</w:t>
      </w:r>
    </w:p>
    <w:p>
      <w:r>
        <w:rPr>
          <w:rFonts w:ascii="宋体" w:hAnsi="宋体" w:eastAsia="宋体"/>
          <w:strike w:val="0"/>
          <w:sz w:val="22"/>
        </w:rPr>
        <w:t>14. (1,3,8)、(1,4,7)、(1,5,6)、(2,3,7)、(2,4,6)、(3,4,5)</w:t>
      </w:r>
    </w:p>
    <w:p>
      <w:r>
        <w:rPr>
          <w:rFonts w:ascii="宋体" w:hAnsi="宋体" w:eastAsia="宋体"/>
          <w:strike w:val="0"/>
          <w:sz w:val="22"/>
        </w:rPr>
        <w:t>15. 4 种  16. 6 种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