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专题31｜除法竖式进阶·复习题</w:t>
      </w:r>
    </w:p>
    <w:p>
      <w:r>
        <w:rPr>
          <w:rFonts w:ascii="宋体" w:hAnsi="宋体" w:eastAsia="宋体"/>
          <w:strike w:val="0"/>
          <w:sz w:val="22"/>
        </w:rPr>
        <w:t>请用竖式计算。被除数中间某位不够除时，商的对应数位要写 0。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312\div3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424\div2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408\div4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505\div5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630\div3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124\div2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225\div3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306\div2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3\div5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7\div8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已知除数是 7、商是 6、余数是 4，被除数是多少？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已知被除数是 59、商是 7、余数是 3，除数是多少？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一个除法竖式中，除数乘商的积是 48，商是 6，余数是 5。除数和被除数分别是多少？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一个除法竖式中，除数是 9，商是 5，余数是 2。被除数是多少？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一个三位数除以 4，商是 101，余数是 3。这个三位数是多少？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816\div4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1. 104  2. 212  3. 102  4. 101</w:t>
      </w:r>
    </w:p>
    <w:p>
      <w:r>
        <w:rPr>
          <w:rFonts w:ascii="宋体" w:hAnsi="宋体" w:eastAsia="宋体"/>
          <w:strike w:val="0"/>
          <w:sz w:val="22"/>
        </w:rPr>
        <w:t>5. 210  6. 62  7. 75  8. 153</w:t>
      </w:r>
    </w:p>
    <w:p>
      <w:r>
        <w:rPr>
          <w:rFonts w:ascii="宋体" w:hAnsi="宋体" w:eastAsia="宋体"/>
          <w:strike w:val="0"/>
          <w:sz w:val="22"/>
        </w:rPr>
        <w:t>9. 0\cdots\cdots3  10. 0\cdots\cdots7</w:t>
      </w:r>
    </w:p>
    <w:p>
      <w:r>
        <w:rPr>
          <w:rFonts w:ascii="宋体" w:hAnsi="宋体" w:eastAsia="宋体"/>
          <w:strike w:val="0"/>
          <w:sz w:val="22"/>
        </w:rPr>
        <w:t>11. 46  12. 8  13. 除数 8，被除数 53</w:t>
      </w:r>
    </w:p>
    <w:p>
      <w:r>
        <w:rPr>
          <w:rFonts w:ascii="宋体" w:hAnsi="宋体" w:eastAsia="宋体"/>
          <w:strike w:val="0"/>
          <w:sz w:val="22"/>
        </w:rPr>
        <w:t>14. 47  15. 407  16. 204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