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1C939" w14:textId="77777777" w:rsidR="008550CE" w:rsidRPr="008550CE" w:rsidRDefault="008550CE" w:rsidP="008A676A">
      <w:pPr>
        <w:jc w:val="center"/>
        <w:rPr>
          <w:b/>
          <w:bCs/>
        </w:rPr>
      </w:pPr>
      <w:r w:rsidRPr="008550CE">
        <w:rPr>
          <w:b/>
          <w:bCs/>
        </w:rPr>
        <w:t>INSTALLATION, SETUP, AND ACCESS GUIDE</w:t>
      </w:r>
    </w:p>
    <w:p w14:paraId="27217D7B" w14:textId="77777777" w:rsidR="008550CE" w:rsidRPr="008550CE" w:rsidRDefault="008550CE" w:rsidP="008550CE">
      <w:pPr>
        <w:rPr>
          <w:b/>
          <w:bCs/>
        </w:rPr>
      </w:pPr>
      <w:r w:rsidRPr="008550CE">
        <w:rPr>
          <w:b/>
          <w:bCs/>
        </w:rPr>
        <w:t>1) Overview</w:t>
      </w:r>
    </w:p>
    <w:p w14:paraId="4AD78F21" w14:textId="77777777" w:rsidR="008550CE" w:rsidRDefault="008550CE" w:rsidP="008550CE">
      <w:r w:rsidRPr="008550CE">
        <w:t xml:space="preserve">This dashboard fetches live earthquake events from the </w:t>
      </w:r>
      <w:r w:rsidRPr="008550CE">
        <w:rPr>
          <w:b/>
          <w:bCs/>
        </w:rPr>
        <w:t>USGS FDSN Event API</w:t>
      </w:r>
      <w:r w:rsidRPr="008550CE">
        <w:t xml:space="preserve"> and renders an interactive web UI with </w:t>
      </w:r>
      <w:proofErr w:type="spellStart"/>
      <w:r w:rsidRPr="008550CE">
        <w:t>Streamlit</w:t>
      </w:r>
      <w:proofErr w:type="spellEnd"/>
      <w:r w:rsidRPr="008550CE">
        <w:t xml:space="preserve">. It provides a sidebar to define the query window, magnitude/depth filters, and region (global, bounding box, or radius), then </w:t>
      </w:r>
      <w:proofErr w:type="spellStart"/>
      <w:r w:rsidRPr="008550CE">
        <w:t>visualises</w:t>
      </w:r>
      <w:proofErr w:type="spellEnd"/>
      <w:r w:rsidRPr="008550CE">
        <w:t xml:space="preserve"> results across three tabs: </w:t>
      </w:r>
      <w:r w:rsidRPr="008550CE">
        <w:rPr>
          <w:b/>
          <w:bCs/>
        </w:rPr>
        <w:t>Interactive dashboard</w:t>
      </w:r>
      <w:r w:rsidRPr="008550CE">
        <w:t xml:space="preserve">, </w:t>
      </w:r>
      <w:r w:rsidRPr="008550CE">
        <w:rPr>
          <w:b/>
          <w:bCs/>
        </w:rPr>
        <w:t>Storyboarding visuals</w:t>
      </w:r>
      <w:r w:rsidRPr="008550CE">
        <w:t xml:space="preserve">, and </w:t>
      </w:r>
      <w:r w:rsidRPr="008550CE">
        <w:rPr>
          <w:b/>
          <w:bCs/>
        </w:rPr>
        <w:t>Exploration</w:t>
      </w:r>
      <w:r w:rsidRPr="008550CE">
        <w:t xml:space="preserve">. </w:t>
      </w:r>
    </w:p>
    <w:p w14:paraId="24997EAB" w14:textId="76E1272A" w:rsidR="00CD2B29" w:rsidRDefault="00CD2B29" w:rsidP="008550CE">
      <w:r>
        <w:t xml:space="preserve">Host Link for easy access: </w:t>
      </w:r>
      <w:hyperlink r:id="rId5" w:history="1">
        <w:r w:rsidR="008A676A" w:rsidRPr="00A1230D">
          <w:rPr>
            <w:rStyle w:val="Hyperlink"/>
          </w:rPr>
          <w:t>https://usgs-earthquake-dashboardgit-ppnfv6vys8s96videfoooq.streamlit.app/</w:t>
        </w:r>
      </w:hyperlink>
    </w:p>
    <w:p w14:paraId="0F89B770" w14:textId="77777777" w:rsidR="008550CE" w:rsidRPr="008550CE" w:rsidRDefault="008550CE" w:rsidP="008550CE">
      <w:pPr>
        <w:rPr>
          <w:b/>
          <w:bCs/>
        </w:rPr>
      </w:pPr>
      <w:r w:rsidRPr="008550CE">
        <w:rPr>
          <w:b/>
          <w:bCs/>
        </w:rPr>
        <w:t>2) System Requirements</w:t>
      </w:r>
    </w:p>
    <w:p w14:paraId="314F0BD8" w14:textId="77777777" w:rsidR="008550CE" w:rsidRPr="008A676A" w:rsidRDefault="008550CE" w:rsidP="008550CE">
      <w:pPr>
        <w:pStyle w:val="ListParagraph"/>
        <w:numPr>
          <w:ilvl w:val="0"/>
          <w:numId w:val="10"/>
        </w:numPr>
      </w:pPr>
      <w:r w:rsidRPr="008A676A">
        <w:t>OS: Windows 10/11, macOS, or Linux</w:t>
      </w:r>
    </w:p>
    <w:p w14:paraId="4086343C" w14:textId="77777777" w:rsidR="008550CE" w:rsidRPr="008A676A" w:rsidRDefault="008550CE" w:rsidP="008550CE">
      <w:pPr>
        <w:pStyle w:val="ListParagraph"/>
        <w:numPr>
          <w:ilvl w:val="0"/>
          <w:numId w:val="10"/>
        </w:numPr>
      </w:pPr>
      <w:r w:rsidRPr="008A676A">
        <w:t>Python: 3.9+</w:t>
      </w:r>
    </w:p>
    <w:p w14:paraId="778EC8AC" w14:textId="77777777" w:rsidR="008550CE" w:rsidRPr="008A676A" w:rsidRDefault="008550CE" w:rsidP="008550CE">
      <w:pPr>
        <w:pStyle w:val="ListParagraph"/>
        <w:numPr>
          <w:ilvl w:val="0"/>
          <w:numId w:val="10"/>
        </w:numPr>
      </w:pPr>
      <w:r w:rsidRPr="008A676A">
        <w:t>Browser: Recent Chrome/Edge/Firefox</w:t>
      </w:r>
    </w:p>
    <w:p w14:paraId="36E62FD5" w14:textId="49A90EF4" w:rsidR="008550CE" w:rsidRPr="008A676A" w:rsidRDefault="008550CE" w:rsidP="008550CE">
      <w:pPr>
        <w:pStyle w:val="ListParagraph"/>
        <w:numPr>
          <w:ilvl w:val="0"/>
          <w:numId w:val="10"/>
        </w:numPr>
      </w:pPr>
      <w:r w:rsidRPr="008A676A">
        <w:t>Internet: Required (live API calls to USGS)</w:t>
      </w:r>
    </w:p>
    <w:p w14:paraId="37C5C111" w14:textId="77777777" w:rsidR="008550CE" w:rsidRPr="008550CE" w:rsidRDefault="008550CE" w:rsidP="008550CE">
      <w:pPr>
        <w:rPr>
          <w:b/>
          <w:bCs/>
        </w:rPr>
      </w:pPr>
      <w:r w:rsidRPr="008550CE">
        <w:rPr>
          <w:b/>
          <w:bCs/>
        </w:rPr>
        <w:t>3) Project Files (what each module does)</w:t>
      </w:r>
    </w:p>
    <w:p w14:paraId="388C75FA" w14:textId="77777777" w:rsidR="008550CE" w:rsidRPr="008A676A" w:rsidRDefault="008550CE" w:rsidP="008550CE">
      <w:pPr>
        <w:pStyle w:val="ListParagraph"/>
        <w:numPr>
          <w:ilvl w:val="0"/>
          <w:numId w:val="11"/>
        </w:numPr>
      </w:pPr>
      <w:r w:rsidRPr="008A676A">
        <w:t xml:space="preserve">app.py — </w:t>
      </w:r>
      <w:proofErr w:type="spellStart"/>
      <w:r w:rsidRPr="008A676A">
        <w:t>Streamlit</w:t>
      </w:r>
      <w:proofErr w:type="spellEnd"/>
      <w:r w:rsidRPr="008A676A">
        <w:t xml:space="preserve"> app entry point; builds sidebar query, calls USGS, cleans data, and renders tabs. </w:t>
      </w:r>
    </w:p>
    <w:p w14:paraId="5901660A" w14:textId="77777777" w:rsidR="008550CE" w:rsidRPr="008A676A" w:rsidRDefault="008550CE" w:rsidP="008550CE">
      <w:pPr>
        <w:pStyle w:val="ListParagraph"/>
        <w:numPr>
          <w:ilvl w:val="0"/>
          <w:numId w:val="11"/>
        </w:numPr>
      </w:pPr>
      <w:r w:rsidRPr="008A676A">
        <w:t xml:space="preserve">tabs_interactive.py — Main interactive view: quick filters, KPIs, spotlight cards, map, timeline, and magnitude-bin chart. </w:t>
      </w:r>
    </w:p>
    <w:p w14:paraId="14F25EA2" w14:textId="77777777" w:rsidR="008550CE" w:rsidRPr="008A676A" w:rsidRDefault="008550CE" w:rsidP="008550CE">
      <w:pPr>
        <w:pStyle w:val="ListParagraph"/>
        <w:numPr>
          <w:ilvl w:val="0"/>
          <w:numId w:val="11"/>
        </w:numPr>
      </w:pPr>
      <w:r w:rsidRPr="008A676A">
        <w:t xml:space="preserve">tabs_visuals.py — Storyboard visuals: histogram, hourly timeline, box plots, magnitude–depth scatter, heatmap. </w:t>
      </w:r>
    </w:p>
    <w:p w14:paraId="4E9A9C19" w14:textId="2D171D29" w:rsidR="008550CE" w:rsidRPr="008A676A" w:rsidRDefault="008550CE" w:rsidP="008550CE">
      <w:pPr>
        <w:pStyle w:val="ListParagraph"/>
        <w:numPr>
          <w:ilvl w:val="0"/>
          <w:numId w:val="11"/>
        </w:numPr>
      </w:pPr>
      <w:r w:rsidRPr="008A676A">
        <w:t xml:space="preserve">tabs_exploration.py — Numbers-only insights: KPIs, largest event, compact percentile/summary tables, and bullet insights. </w:t>
      </w:r>
    </w:p>
    <w:p w14:paraId="1C6352F0" w14:textId="77777777" w:rsidR="008550CE" w:rsidRPr="008550CE" w:rsidRDefault="008550CE" w:rsidP="008550CE">
      <w:pPr>
        <w:rPr>
          <w:b/>
          <w:bCs/>
        </w:rPr>
      </w:pPr>
      <w:r w:rsidRPr="008550CE">
        <w:rPr>
          <w:b/>
          <w:bCs/>
        </w:rPr>
        <w:t>4) Install Steps</w:t>
      </w:r>
    </w:p>
    <w:p w14:paraId="2971823A" w14:textId="77777777" w:rsidR="008550CE" w:rsidRPr="008550CE" w:rsidRDefault="008550CE" w:rsidP="008550CE">
      <w:pPr>
        <w:rPr>
          <w:b/>
          <w:bCs/>
        </w:rPr>
      </w:pPr>
      <w:r w:rsidRPr="008550CE">
        <w:rPr>
          <w:b/>
          <w:bCs/>
        </w:rPr>
        <w:t>A) Create and activate a virtual environment (recommended)</w:t>
      </w:r>
    </w:p>
    <w:p w14:paraId="029DB807" w14:textId="77777777" w:rsidR="008550CE" w:rsidRPr="008550CE" w:rsidRDefault="008550CE" w:rsidP="008550CE">
      <w:pPr>
        <w:pStyle w:val="ListParagraph"/>
        <w:numPr>
          <w:ilvl w:val="0"/>
          <w:numId w:val="12"/>
        </w:numPr>
      </w:pPr>
      <w:r w:rsidRPr="008550CE">
        <w:t xml:space="preserve">python -m </w:t>
      </w:r>
      <w:proofErr w:type="spellStart"/>
      <w:r w:rsidRPr="008550CE">
        <w:t>venv</w:t>
      </w:r>
      <w:proofErr w:type="spellEnd"/>
      <w:r w:rsidRPr="008550CE">
        <w:t xml:space="preserve"> </w:t>
      </w:r>
      <w:proofErr w:type="spellStart"/>
      <w:r w:rsidRPr="008550CE">
        <w:t>venv</w:t>
      </w:r>
      <w:proofErr w:type="spellEnd"/>
    </w:p>
    <w:p w14:paraId="77A9868F" w14:textId="77777777" w:rsidR="008550CE" w:rsidRPr="008550CE" w:rsidRDefault="008550CE" w:rsidP="008550CE">
      <w:pPr>
        <w:pStyle w:val="ListParagraph"/>
        <w:numPr>
          <w:ilvl w:val="0"/>
          <w:numId w:val="12"/>
        </w:numPr>
      </w:pPr>
      <w:r w:rsidRPr="008550CE">
        <w:t># macOS/Linux</w:t>
      </w:r>
    </w:p>
    <w:p w14:paraId="3D9C07A0" w14:textId="77777777" w:rsidR="008550CE" w:rsidRPr="008550CE" w:rsidRDefault="008550CE" w:rsidP="008550CE">
      <w:pPr>
        <w:pStyle w:val="ListParagraph"/>
        <w:numPr>
          <w:ilvl w:val="1"/>
          <w:numId w:val="12"/>
        </w:numPr>
      </w:pPr>
      <w:r w:rsidRPr="008550CE">
        <w:t xml:space="preserve">source </w:t>
      </w:r>
      <w:proofErr w:type="spellStart"/>
      <w:r w:rsidRPr="008550CE">
        <w:t>venv</w:t>
      </w:r>
      <w:proofErr w:type="spellEnd"/>
      <w:r w:rsidRPr="008550CE">
        <w:t>/bin/activate</w:t>
      </w:r>
    </w:p>
    <w:p w14:paraId="25DD5048" w14:textId="77777777" w:rsidR="008550CE" w:rsidRPr="008550CE" w:rsidRDefault="008550CE" w:rsidP="008550CE">
      <w:pPr>
        <w:pStyle w:val="ListParagraph"/>
        <w:numPr>
          <w:ilvl w:val="0"/>
          <w:numId w:val="12"/>
        </w:numPr>
      </w:pPr>
      <w:r w:rsidRPr="008550CE">
        <w:t># Windows</w:t>
      </w:r>
    </w:p>
    <w:p w14:paraId="365D94C0" w14:textId="77777777" w:rsidR="008550CE" w:rsidRPr="008550CE" w:rsidRDefault="008550CE" w:rsidP="008550CE">
      <w:pPr>
        <w:pStyle w:val="ListParagraph"/>
        <w:numPr>
          <w:ilvl w:val="1"/>
          <w:numId w:val="12"/>
        </w:numPr>
      </w:pPr>
      <w:proofErr w:type="spellStart"/>
      <w:r w:rsidRPr="008550CE">
        <w:t>venv</w:t>
      </w:r>
      <w:proofErr w:type="spellEnd"/>
      <w:r w:rsidRPr="008550CE">
        <w:t>\Scripts\activate</w:t>
      </w:r>
    </w:p>
    <w:p w14:paraId="3F20653D" w14:textId="77777777" w:rsidR="008550CE" w:rsidRPr="008550CE" w:rsidRDefault="008550CE" w:rsidP="008550CE">
      <w:pPr>
        <w:rPr>
          <w:b/>
          <w:bCs/>
        </w:rPr>
      </w:pPr>
      <w:r w:rsidRPr="008550CE">
        <w:rPr>
          <w:b/>
          <w:bCs/>
        </w:rPr>
        <w:t>B) Install dependencies</w:t>
      </w:r>
    </w:p>
    <w:p w14:paraId="58D8A6AE" w14:textId="65BCCE1D" w:rsidR="008550CE" w:rsidRPr="008550CE" w:rsidRDefault="008550CE" w:rsidP="008550CE">
      <w:r w:rsidRPr="008550CE">
        <w:t xml:space="preserve">Create </w:t>
      </w:r>
      <w:r w:rsidR="008A676A" w:rsidRPr="008550CE">
        <w:t>requirements.txt</w:t>
      </w:r>
      <w:r w:rsidRPr="008550CE">
        <w:t xml:space="preserve"> with (or install directly):</w:t>
      </w:r>
    </w:p>
    <w:p w14:paraId="7499C4E9" w14:textId="77777777" w:rsidR="008A676A" w:rsidRDefault="008A676A" w:rsidP="008A676A">
      <w:pPr>
        <w:pStyle w:val="ListParagraph"/>
        <w:numPr>
          <w:ilvl w:val="0"/>
          <w:numId w:val="15"/>
        </w:numPr>
      </w:pPr>
      <w:proofErr w:type="spellStart"/>
      <w:r>
        <w:lastRenderedPageBreak/>
        <w:t>streamlit</w:t>
      </w:r>
      <w:proofErr w:type="spellEnd"/>
    </w:p>
    <w:p w14:paraId="4A240C90" w14:textId="77777777" w:rsidR="008A676A" w:rsidRDefault="008A676A" w:rsidP="008A676A">
      <w:pPr>
        <w:pStyle w:val="ListParagraph"/>
        <w:numPr>
          <w:ilvl w:val="0"/>
          <w:numId w:val="15"/>
        </w:numPr>
      </w:pPr>
      <w:proofErr w:type="gramStart"/>
      <w:r>
        <w:t>pandas</w:t>
      </w:r>
      <w:proofErr w:type="gramEnd"/>
    </w:p>
    <w:p w14:paraId="6402DC22" w14:textId="77777777" w:rsidR="008A676A" w:rsidRDefault="008A676A" w:rsidP="008A676A">
      <w:pPr>
        <w:pStyle w:val="ListParagraph"/>
        <w:numPr>
          <w:ilvl w:val="0"/>
          <w:numId w:val="15"/>
        </w:numPr>
      </w:pPr>
      <w:proofErr w:type="spellStart"/>
      <w:r>
        <w:t>numpy</w:t>
      </w:r>
      <w:proofErr w:type="spellEnd"/>
    </w:p>
    <w:p w14:paraId="5CC3ECCD" w14:textId="77777777" w:rsidR="008A676A" w:rsidRDefault="008A676A" w:rsidP="008A676A">
      <w:pPr>
        <w:pStyle w:val="ListParagraph"/>
        <w:numPr>
          <w:ilvl w:val="0"/>
          <w:numId w:val="15"/>
        </w:numPr>
      </w:pPr>
      <w:proofErr w:type="spellStart"/>
      <w:r>
        <w:t>plotly</w:t>
      </w:r>
      <w:proofErr w:type="spellEnd"/>
    </w:p>
    <w:p w14:paraId="63605641" w14:textId="77777777" w:rsidR="008A676A" w:rsidRDefault="008A676A" w:rsidP="008A676A">
      <w:pPr>
        <w:pStyle w:val="ListParagraph"/>
        <w:numPr>
          <w:ilvl w:val="0"/>
          <w:numId w:val="15"/>
        </w:numPr>
      </w:pPr>
      <w:r>
        <w:t>requests</w:t>
      </w:r>
    </w:p>
    <w:p w14:paraId="2DC678A9" w14:textId="77777777" w:rsidR="008A676A" w:rsidRDefault="008A676A" w:rsidP="008A676A">
      <w:pPr>
        <w:pStyle w:val="ListParagraph"/>
        <w:numPr>
          <w:ilvl w:val="0"/>
          <w:numId w:val="15"/>
        </w:numPr>
      </w:pPr>
      <w:r>
        <w:t>datetime</w:t>
      </w:r>
    </w:p>
    <w:p w14:paraId="742CCE19" w14:textId="1D1AF219" w:rsidR="008550CE" w:rsidRPr="008550CE" w:rsidRDefault="008550CE" w:rsidP="008A676A">
      <w:r w:rsidRPr="008550CE">
        <w:t>Then:</w:t>
      </w:r>
    </w:p>
    <w:p w14:paraId="75EB8DF0" w14:textId="77777777" w:rsidR="008550CE" w:rsidRPr="008550CE" w:rsidRDefault="008550CE" w:rsidP="008550CE">
      <w:pPr>
        <w:pStyle w:val="ListParagraph"/>
        <w:numPr>
          <w:ilvl w:val="0"/>
          <w:numId w:val="14"/>
        </w:numPr>
      </w:pPr>
      <w:r w:rsidRPr="008550CE">
        <w:t>pip install -r requirements.txt</w:t>
      </w:r>
    </w:p>
    <w:p w14:paraId="68B12FF0" w14:textId="1228D1D2" w:rsidR="008550CE" w:rsidRPr="008550CE" w:rsidRDefault="008550CE" w:rsidP="008550CE">
      <w:r w:rsidRPr="008550CE">
        <w:t>(These packages match imports across the four modules.</w:t>
      </w:r>
      <w:r>
        <w:t xml:space="preserve"> a</w:t>
      </w:r>
      <w:r w:rsidRPr="008550CE">
        <w:t>pp</w:t>
      </w:r>
      <w:r>
        <w:t xml:space="preserve">, </w:t>
      </w:r>
      <w:proofErr w:type="spellStart"/>
      <w:r w:rsidRPr="008550CE">
        <w:t>tabs_interactive</w:t>
      </w:r>
      <w:proofErr w:type="spellEnd"/>
      <w:r>
        <w:t xml:space="preserve">, </w:t>
      </w:r>
      <w:proofErr w:type="spellStart"/>
      <w:r w:rsidRPr="008550CE">
        <w:t>tabs_visuals</w:t>
      </w:r>
      <w:proofErr w:type="spellEnd"/>
      <w:r>
        <w:t xml:space="preserve">, </w:t>
      </w:r>
      <w:proofErr w:type="spellStart"/>
      <w:r w:rsidRPr="008550CE">
        <w:t>tabs_exploration</w:t>
      </w:r>
      <w:proofErr w:type="spellEnd"/>
      <w:r w:rsidRPr="008550CE">
        <w:t xml:space="preserve">) </w:t>
      </w:r>
    </w:p>
    <w:p w14:paraId="05227784" w14:textId="1FBFACD4" w:rsidR="008550CE" w:rsidRPr="008550CE" w:rsidRDefault="008550CE" w:rsidP="008550CE"/>
    <w:p w14:paraId="164FC3FE" w14:textId="77777777" w:rsidR="008550CE" w:rsidRPr="008550CE" w:rsidRDefault="008550CE" w:rsidP="008550CE">
      <w:pPr>
        <w:rPr>
          <w:b/>
          <w:bCs/>
        </w:rPr>
      </w:pPr>
      <w:r w:rsidRPr="008550CE">
        <w:rPr>
          <w:b/>
          <w:bCs/>
        </w:rPr>
        <w:t>5) Run the dashboard</w:t>
      </w:r>
    </w:p>
    <w:p w14:paraId="0D1EB43A" w14:textId="77777777" w:rsidR="008550CE" w:rsidRPr="008550CE" w:rsidRDefault="008550CE" w:rsidP="008550CE">
      <w:r w:rsidRPr="008550CE">
        <w:t>From the project folder (where app.py is):</w:t>
      </w:r>
    </w:p>
    <w:p w14:paraId="6DF4DD73" w14:textId="77777777" w:rsidR="008550CE" w:rsidRPr="008550CE" w:rsidRDefault="008550CE" w:rsidP="008550CE">
      <w:pPr>
        <w:pStyle w:val="ListParagraph"/>
        <w:numPr>
          <w:ilvl w:val="0"/>
          <w:numId w:val="14"/>
        </w:numPr>
      </w:pPr>
      <w:proofErr w:type="spellStart"/>
      <w:r w:rsidRPr="008550CE">
        <w:t>streamlit</w:t>
      </w:r>
      <w:proofErr w:type="spellEnd"/>
      <w:r w:rsidRPr="008550CE">
        <w:t xml:space="preserve"> run app.py</w:t>
      </w:r>
    </w:p>
    <w:p w14:paraId="65E07073" w14:textId="77777777" w:rsidR="008550CE" w:rsidRPr="008550CE" w:rsidRDefault="008550CE" w:rsidP="008550CE">
      <w:proofErr w:type="spellStart"/>
      <w:r w:rsidRPr="008550CE">
        <w:t>Streamlit</w:t>
      </w:r>
      <w:proofErr w:type="spellEnd"/>
      <w:r w:rsidRPr="008550CE">
        <w:t xml:space="preserve"> will open in your browser, typically at </w:t>
      </w:r>
      <w:r w:rsidRPr="008550CE">
        <w:rPr>
          <w:b/>
          <w:bCs/>
        </w:rPr>
        <w:t>http://localhost:8501</w:t>
      </w:r>
      <w:r w:rsidRPr="008550CE">
        <w:t xml:space="preserve">. </w:t>
      </w:r>
    </w:p>
    <w:p w14:paraId="2C34CEC7" w14:textId="0C6E17AB" w:rsidR="008550CE" w:rsidRPr="008550CE" w:rsidRDefault="008550CE" w:rsidP="008550CE"/>
    <w:p w14:paraId="00ED7ED7" w14:textId="77777777" w:rsidR="008550CE" w:rsidRPr="008550CE" w:rsidRDefault="008550CE" w:rsidP="008550CE">
      <w:pPr>
        <w:rPr>
          <w:b/>
          <w:bCs/>
        </w:rPr>
      </w:pPr>
      <w:r w:rsidRPr="008550CE">
        <w:rPr>
          <w:b/>
          <w:bCs/>
        </w:rPr>
        <w:t>6) Using the dashboard</w:t>
      </w:r>
    </w:p>
    <w:p w14:paraId="3227A9B7" w14:textId="77777777" w:rsidR="008550CE" w:rsidRPr="008550CE" w:rsidRDefault="008550CE" w:rsidP="008550CE">
      <w:pPr>
        <w:rPr>
          <w:b/>
          <w:bCs/>
        </w:rPr>
      </w:pPr>
      <w:r w:rsidRPr="008550CE">
        <w:rPr>
          <w:b/>
          <w:bCs/>
        </w:rPr>
        <w:t>A) Configure your query in the sidebar</w:t>
      </w:r>
    </w:p>
    <w:p w14:paraId="36A6A062" w14:textId="77777777" w:rsidR="008550CE" w:rsidRPr="008550CE" w:rsidRDefault="008550CE" w:rsidP="008550CE">
      <w:pPr>
        <w:numPr>
          <w:ilvl w:val="0"/>
          <w:numId w:val="3"/>
        </w:numPr>
      </w:pPr>
      <w:r w:rsidRPr="008550CE">
        <w:t xml:space="preserve">Time window: Past hour / Past 24 hours / Past 7 days / Custom dates (UTC). </w:t>
      </w:r>
    </w:p>
    <w:p w14:paraId="54EB7254" w14:textId="77777777" w:rsidR="008550CE" w:rsidRPr="008550CE" w:rsidRDefault="008550CE" w:rsidP="008550CE">
      <w:pPr>
        <w:numPr>
          <w:ilvl w:val="0"/>
          <w:numId w:val="3"/>
        </w:numPr>
      </w:pPr>
      <w:r w:rsidRPr="008550CE">
        <w:t xml:space="preserve">Magnitude filter: Min–Max slider (0.0–10.0). </w:t>
      </w:r>
    </w:p>
    <w:p w14:paraId="4BF838F3" w14:textId="77777777" w:rsidR="008550CE" w:rsidRPr="008550CE" w:rsidRDefault="008550CE" w:rsidP="008550CE">
      <w:pPr>
        <w:numPr>
          <w:ilvl w:val="0"/>
          <w:numId w:val="3"/>
        </w:numPr>
      </w:pPr>
      <w:r w:rsidRPr="008550CE">
        <w:t xml:space="preserve">Depth filter: Min–Max slider (0–700 km). (Depth is further filtered client-side after the API call.) </w:t>
      </w:r>
    </w:p>
    <w:p w14:paraId="7B117F27" w14:textId="77777777" w:rsidR="008550CE" w:rsidRPr="008550CE" w:rsidRDefault="008550CE" w:rsidP="008550CE">
      <w:pPr>
        <w:numPr>
          <w:ilvl w:val="0"/>
          <w:numId w:val="3"/>
        </w:numPr>
      </w:pPr>
      <w:r w:rsidRPr="008550CE">
        <w:t>Region filter:</w:t>
      </w:r>
    </w:p>
    <w:p w14:paraId="6948009D" w14:textId="77777777" w:rsidR="008550CE" w:rsidRPr="008550CE" w:rsidRDefault="008550CE" w:rsidP="008550CE">
      <w:pPr>
        <w:numPr>
          <w:ilvl w:val="1"/>
          <w:numId w:val="3"/>
        </w:numPr>
      </w:pPr>
      <w:r w:rsidRPr="008550CE">
        <w:rPr>
          <w:i/>
          <w:iCs/>
        </w:rPr>
        <w:t>Global</w:t>
      </w:r>
      <w:r w:rsidRPr="008550CE">
        <w:t>, or</w:t>
      </w:r>
    </w:p>
    <w:p w14:paraId="0A4C7436" w14:textId="77777777" w:rsidR="008550CE" w:rsidRPr="008550CE" w:rsidRDefault="008550CE" w:rsidP="008550CE">
      <w:pPr>
        <w:numPr>
          <w:ilvl w:val="1"/>
          <w:numId w:val="3"/>
        </w:numPr>
      </w:pPr>
      <w:r w:rsidRPr="008550CE">
        <w:rPr>
          <w:i/>
          <w:iCs/>
        </w:rPr>
        <w:t>Bounding box</w:t>
      </w:r>
      <w:r w:rsidRPr="008550CE">
        <w:t xml:space="preserve"> (min/max </w:t>
      </w:r>
      <w:proofErr w:type="spellStart"/>
      <w:r w:rsidRPr="008550CE">
        <w:t>lat</w:t>
      </w:r>
      <w:proofErr w:type="spellEnd"/>
      <w:r w:rsidRPr="008550CE">
        <w:t xml:space="preserve"> &amp; </w:t>
      </w:r>
      <w:proofErr w:type="spellStart"/>
      <w:r w:rsidRPr="008550CE">
        <w:t>lon</w:t>
      </w:r>
      <w:proofErr w:type="spellEnd"/>
      <w:r w:rsidRPr="008550CE">
        <w:t>), or</w:t>
      </w:r>
    </w:p>
    <w:p w14:paraId="3212E1AF" w14:textId="77777777" w:rsidR="008550CE" w:rsidRPr="008550CE" w:rsidRDefault="008550CE" w:rsidP="008550CE">
      <w:pPr>
        <w:numPr>
          <w:ilvl w:val="1"/>
          <w:numId w:val="3"/>
        </w:numPr>
      </w:pPr>
      <w:r w:rsidRPr="008550CE">
        <w:rPr>
          <w:i/>
          <w:iCs/>
        </w:rPr>
        <w:t>Radius from point</w:t>
      </w:r>
      <w:r w:rsidRPr="008550CE">
        <w:t xml:space="preserve"> (</w:t>
      </w:r>
      <w:proofErr w:type="spellStart"/>
      <w:r w:rsidRPr="008550CE">
        <w:t>lat</w:t>
      </w:r>
      <w:proofErr w:type="spellEnd"/>
      <w:r w:rsidRPr="008550CE">
        <w:t xml:space="preserve">, </w:t>
      </w:r>
      <w:proofErr w:type="spellStart"/>
      <w:r w:rsidRPr="008550CE">
        <w:t>lon</w:t>
      </w:r>
      <w:proofErr w:type="spellEnd"/>
      <w:r w:rsidRPr="008550CE">
        <w:t xml:space="preserve">, radius km). </w:t>
      </w:r>
    </w:p>
    <w:p w14:paraId="60E2F44A" w14:textId="77777777" w:rsidR="008550CE" w:rsidRPr="008550CE" w:rsidRDefault="008550CE" w:rsidP="008550CE">
      <w:pPr>
        <w:numPr>
          <w:ilvl w:val="0"/>
          <w:numId w:val="3"/>
        </w:numPr>
      </w:pPr>
      <w:r w:rsidRPr="008550CE">
        <w:t xml:space="preserve">Advanced: Order by (time/magnitude, </w:t>
      </w:r>
      <w:proofErr w:type="spellStart"/>
      <w:r w:rsidRPr="008550CE">
        <w:t>asc</w:t>
      </w:r>
      <w:proofErr w:type="spellEnd"/>
      <w:r w:rsidRPr="008550CE">
        <w:t xml:space="preserve">/desc) and limit (up to 20,000). </w:t>
      </w:r>
    </w:p>
    <w:p w14:paraId="2C85923E" w14:textId="77777777" w:rsidR="008550CE" w:rsidRPr="008550CE" w:rsidRDefault="008550CE" w:rsidP="008550CE">
      <w:pPr>
        <w:numPr>
          <w:ilvl w:val="0"/>
          <w:numId w:val="3"/>
        </w:numPr>
      </w:pPr>
      <w:r w:rsidRPr="008550CE">
        <w:lastRenderedPageBreak/>
        <w:t xml:space="preserve">Click Fetch data to retrieve and cache results. (The response is cached for 60 seconds.) </w:t>
      </w:r>
    </w:p>
    <w:p w14:paraId="39E585F1" w14:textId="77777777" w:rsidR="008550CE" w:rsidRPr="008550CE" w:rsidRDefault="008550CE" w:rsidP="008550CE">
      <w:r w:rsidRPr="008550CE">
        <w:rPr>
          <w:b/>
          <w:bCs/>
        </w:rPr>
        <w:t>API mapping (automatic):</w:t>
      </w:r>
      <w:r w:rsidRPr="008550CE">
        <w:t xml:space="preserve"> the app builds the USGS query with format=</w:t>
      </w:r>
      <w:proofErr w:type="spellStart"/>
      <w:r w:rsidRPr="008550CE">
        <w:t>geojson</w:t>
      </w:r>
      <w:proofErr w:type="spellEnd"/>
      <w:r w:rsidRPr="008550CE">
        <w:t xml:space="preserve">, </w:t>
      </w:r>
      <w:proofErr w:type="spellStart"/>
      <w:r w:rsidRPr="008550CE">
        <w:t>starttime</w:t>
      </w:r>
      <w:proofErr w:type="spellEnd"/>
      <w:r w:rsidRPr="008550CE">
        <w:t xml:space="preserve">, </w:t>
      </w:r>
      <w:proofErr w:type="spellStart"/>
      <w:r w:rsidRPr="008550CE">
        <w:t>endtime</w:t>
      </w:r>
      <w:proofErr w:type="spellEnd"/>
      <w:r w:rsidRPr="008550CE">
        <w:t xml:space="preserve">, </w:t>
      </w:r>
      <w:proofErr w:type="spellStart"/>
      <w:r w:rsidRPr="008550CE">
        <w:t>minmagnitude</w:t>
      </w:r>
      <w:proofErr w:type="spellEnd"/>
      <w:r w:rsidRPr="008550CE">
        <w:t xml:space="preserve">, </w:t>
      </w:r>
      <w:proofErr w:type="spellStart"/>
      <w:r w:rsidRPr="008550CE">
        <w:t>maxmagnitude</w:t>
      </w:r>
      <w:proofErr w:type="spellEnd"/>
      <w:r w:rsidRPr="008550CE">
        <w:t xml:space="preserve">, </w:t>
      </w:r>
      <w:proofErr w:type="spellStart"/>
      <w:r w:rsidRPr="008550CE">
        <w:t>orderby</w:t>
      </w:r>
      <w:proofErr w:type="spellEnd"/>
      <w:r w:rsidRPr="008550CE">
        <w:t xml:space="preserve">, limit, and optional </w:t>
      </w:r>
      <w:proofErr w:type="spellStart"/>
      <w:r w:rsidRPr="008550CE">
        <w:t>minlatitude</w:t>
      </w:r>
      <w:proofErr w:type="spellEnd"/>
      <w:r w:rsidRPr="008550CE">
        <w:t>/</w:t>
      </w:r>
      <w:proofErr w:type="spellStart"/>
      <w:r w:rsidRPr="008550CE">
        <w:t>maxlatitude</w:t>
      </w:r>
      <w:proofErr w:type="spellEnd"/>
      <w:r w:rsidRPr="008550CE">
        <w:t>/</w:t>
      </w:r>
      <w:proofErr w:type="spellStart"/>
      <w:r w:rsidRPr="008550CE">
        <w:t>minlongitude</w:t>
      </w:r>
      <w:proofErr w:type="spellEnd"/>
      <w:r w:rsidRPr="008550CE">
        <w:t>/</w:t>
      </w:r>
      <w:proofErr w:type="spellStart"/>
      <w:r w:rsidRPr="008550CE">
        <w:t>maxlongitude</w:t>
      </w:r>
      <w:proofErr w:type="spellEnd"/>
      <w:r w:rsidRPr="008550CE">
        <w:t xml:space="preserve"> or </w:t>
      </w:r>
      <w:proofErr w:type="gramStart"/>
      <w:r w:rsidRPr="008550CE">
        <w:t>latitude</w:t>
      </w:r>
      <w:proofErr w:type="gramEnd"/>
      <w:r w:rsidRPr="008550CE">
        <w:t>/longitude/</w:t>
      </w:r>
      <w:proofErr w:type="spellStart"/>
      <w:r w:rsidRPr="008550CE">
        <w:t>maxradiuskm</w:t>
      </w:r>
      <w:proofErr w:type="spellEnd"/>
      <w:r w:rsidRPr="008550CE">
        <w:t xml:space="preserve">. </w:t>
      </w:r>
    </w:p>
    <w:p w14:paraId="5C9BC06E" w14:textId="77777777" w:rsidR="008550CE" w:rsidRDefault="008550CE" w:rsidP="008550CE"/>
    <w:p w14:paraId="6412B4B4" w14:textId="768EBAA8" w:rsidR="008550CE" w:rsidRPr="008550CE" w:rsidRDefault="008550CE" w:rsidP="008550CE">
      <w:pPr>
        <w:rPr>
          <w:b/>
          <w:bCs/>
        </w:rPr>
      </w:pPr>
      <w:r w:rsidRPr="008550CE">
        <w:rPr>
          <w:b/>
          <w:bCs/>
        </w:rPr>
        <w:t>B) Explore the Interactive dashboard tab</w:t>
      </w:r>
    </w:p>
    <w:p w14:paraId="3CAB5A4C" w14:textId="77777777" w:rsidR="008550CE" w:rsidRPr="008550CE" w:rsidRDefault="008550CE" w:rsidP="008550CE">
      <w:pPr>
        <w:numPr>
          <w:ilvl w:val="0"/>
          <w:numId w:val="4"/>
        </w:numPr>
      </w:pPr>
      <w:r w:rsidRPr="008550CE">
        <w:t>Quick filters: magnitude thresholds (≥4/≥5/≥6), depth bands, alert levels, event types, place search, and a toggle for “map-ready rows only.”</w:t>
      </w:r>
    </w:p>
    <w:p w14:paraId="14B3E795" w14:textId="77777777" w:rsidR="008550CE" w:rsidRPr="008550CE" w:rsidRDefault="008550CE" w:rsidP="008550CE">
      <w:pPr>
        <w:numPr>
          <w:ilvl w:val="0"/>
          <w:numId w:val="4"/>
        </w:numPr>
      </w:pPr>
      <w:proofErr w:type="spellStart"/>
      <w:r w:rsidRPr="008550CE">
        <w:t>Timezone</w:t>
      </w:r>
      <w:proofErr w:type="spellEnd"/>
      <w:r w:rsidRPr="008550CE">
        <w:t xml:space="preserve"> switch: UTC or Australia/Sydney for display.</w:t>
      </w:r>
    </w:p>
    <w:p w14:paraId="54C80E07" w14:textId="77777777" w:rsidR="008550CE" w:rsidRPr="008550CE" w:rsidRDefault="008550CE" w:rsidP="008550CE">
      <w:pPr>
        <w:numPr>
          <w:ilvl w:val="0"/>
          <w:numId w:val="4"/>
        </w:numPr>
      </w:pPr>
      <w:r w:rsidRPr="008550CE">
        <w:t>Overview KPIs: Events, Max/Median magnitude, Mean depth, Time range.</w:t>
      </w:r>
    </w:p>
    <w:p w14:paraId="19CF06A6" w14:textId="77777777" w:rsidR="008550CE" w:rsidRPr="008550CE" w:rsidRDefault="008550CE" w:rsidP="008550CE">
      <w:pPr>
        <w:numPr>
          <w:ilvl w:val="0"/>
          <w:numId w:val="4"/>
        </w:numPr>
      </w:pPr>
      <w:r w:rsidRPr="008550CE">
        <w:t xml:space="preserve">Spotlight cards: Largest event and </w:t>
      </w:r>
      <w:proofErr w:type="gramStart"/>
      <w:r w:rsidRPr="008550CE">
        <w:t>Most</w:t>
      </w:r>
      <w:proofErr w:type="gramEnd"/>
      <w:r w:rsidRPr="008550CE">
        <w:t xml:space="preserve"> recent event with USGS links.</w:t>
      </w:r>
    </w:p>
    <w:p w14:paraId="363EDB8F" w14:textId="77777777" w:rsidR="008550CE" w:rsidRPr="008550CE" w:rsidRDefault="008550CE" w:rsidP="008550CE">
      <w:pPr>
        <w:numPr>
          <w:ilvl w:val="0"/>
          <w:numId w:val="4"/>
        </w:numPr>
      </w:pPr>
      <w:r w:rsidRPr="008550CE">
        <w:t>Map: Earthquake locations by magnitude (OpenStreetMap basemap).</w:t>
      </w:r>
    </w:p>
    <w:p w14:paraId="2479BAD8" w14:textId="77777777" w:rsidR="008550CE" w:rsidRPr="008550CE" w:rsidRDefault="008550CE" w:rsidP="008550CE">
      <w:pPr>
        <w:numPr>
          <w:ilvl w:val="0"/>
          <w:numId w:val="4"/>
        </w:numPr>
      </w:pPr>
      <w:r w:rsidRPr="008550CE">
        <w:t>Timeline (interactive): magnitude over time with a range slider.</w:t>
      </w:r>
    </w:p>
    <w:p w14:paraId="732F0A41" w14:textId="16E372DB" w:rsidR="008550CE" w:rsidRPr="008550CE" w:rsidRDefault="008550CE" w:rsidP="008550CE">
      <w:pPr>
        <w:numPr>
          <w:ilvl w:val="0"/>
          <w:numId w:val="4"/>
        </w:numPr>
      </w:pPr>
      <w:r w:rsidRPr="008550CE">
        <w:t xml:space="preserve">Magnitude Bin Breakdown: bar chart of counts across bins (&lt;2, 2–3.9, 4–5.9, 6–7.9, 8+). </w:t>
      </w:r>
    </w:p>
    <w:p w14:paraId="6EA961E9" w14:textId="77777777" w:rsidR="008550CE" w:rsidRPr="008550CE" w:rsidRDefault="008550CE" w:rsidP="008550CE">
      <w:pPr>
        <w:rPr>
          <w:b/>
          <w:bCs/>
        </w:rPr>
      </w:pPr>
      <w:r w:rsidRPr="008550CE">
        <w:rPr>
          <w:b/>
          <w:bCs/>
        </w:rPr>
        <w:t>C) Review the Storyboard + Visuals tab</w:t>
      </w:r>
    </w:p>
    <w:p w14:paraId="731E230C" w14:textId="77777777" w:rsidR="008550CE" w:rsidRPr="008550CE" w:rsidRDefault="008550CE" w:rsidP="008550CE">
      <w:pPr>
        <w:numPr>
          <w:ilvl w:val="0"/>
          <w:numId w:val="5"/>
        </w:numPr>
      </w:pPr>
      <w:r w:rsidRPr="008550CE">
        <w:t>Histogram: 30 bins for magnitude distribution.</w:t>
      </w:r>
    </w:p>
    <w:p w14:paraId="663389DB" w14:textId="77777777" w:rsidR="008550CE" w:rsidRPr="008550CE" w:rsidRDefault="008550CE" w:rsidP="008550CE">
      <w:pPr>
        <w:numPr>
          <w:ilvl w:val="0"/>
          <w:numId w:val="5"/>
        </w:numPr>
      </w:pPr>
      <w:r w:rsidRPr="008550CE">
        <w:t>Hourly timeline (UTC): resampled 1H counts.</w:t>
      </w:r>
    </w:p>
    <w:p w14:paraId="623C7232" w14:textId="77777777" w:rsidR="008550CE" w:rsidRPr="008550CE" w:rsidRDefault="008550CE" w:rsidP="008550CE">
      <w:pPr>
        <w:numPr>
          <w:ilvl w:val="0"/>
          <w:numId w:val="5"/>
        </w:numPr>
      </w:pPr>
      <w:r w:rsidRPr="008550CE">
        <w:t>Box plots: magnitude and depth distributions (with outliers).</w:t>
      </w:r>
    </w:p>
    <w:p w14:paraId="43F5C79F" w14:textId="77777777" w:rsidR="008550CE" w:rsidRPr="008550CE" w:rsidRDefault="008550CE" w:rsidP="008550CE">
      <w:pPr>
        <w:numPr>
          <w:ilvl w:val="0"/>
          <w:numId w:val="5"/>
        </w:numPr>
      </w:pPr>
      <w:r w:rsidRPr="008550CE">
        <w:t>Scatter: magnitude vs depth.</w:t>
      </w:r>
    </w:p>
    <w:p w14:paraId="46F80856" w14:textId="77777777" w:rsidR="008550CE" w:rsidRPr="008550CE" w:rsidRDefault="008550CE" w:rsidP="008550CE">
      <w:pPr>
        <w:numPr>
          <w:ilvl w:val="0"/>
          <w:numId w:val="5"/>
        </w:numPr>
      </w:pPr>
      <w:r w:rsidRPr="008550CE">
        <w:t xml:space="preserve">Heatmap: hour × magnitude-bin counts. </w:t>
      </w:r>
    </w:p>
    <w:p w14:paraId="13B94CD5" w14:textId="77777777" w:rsidR="008550CE" w:rsidRPr="008550CE" w:rsidRDefault="008550CE" w:rsidP="008550CE">
      <w:pPr>
        <w:rPr>
          <w:b/>
          <w:bCs/>
        </w:rPr>
      </w:pPr>
      <w:r w:rsidRPr="008550CE">
        <w:rPr>
          <w:b/>
          <w:bCs/>
        </w:rPr>
        <w:t>D) Read the Exploration tab</w:t>
      </w:r>
    </w:p>
    <w:p w14:paraId="46C53130" w14:textId="77777777" w:rsidR="008550CE" w:rsidRPr="008550CE" w:rsidRDefault="008550CE" w:rsidP="008550CE">
      <w:pPr>
        <w:numPr>
          <w:ilvl w:val="0"/>
          <w:numId w:val="6"/>
        </w:numPr>
      </w:pPr>
      <w:r w:rsidRPr="008550CE">
        <w:t>KPIs: event count, max magnitude, median magnitude, mean depth.</w:t>
      </w:r>
    </w:p>
    <w:p w14:paraId="15FCE5EB" w14:textId="77777777" w:rsidR="008550CE" w:rsidRPr="008550CE" w:rsidRDefault="008550CE" w:rsidP="008550CE">
      <w:pPr>
        <w:numPr>
          <w:ilvl w:val="0"/>
          <w:numId w:val="6"/>
        </w:numPr>
      </w:pPr>
      <w:r w:rsidRPr="008550CE">
        <w:t>Largest event: magnitude, depth, place, UTC time, and link.</w:t>
      </w:r>
    </w:p>
    <w:p w14:paraId="220D15EE" w14:textId="77777777" w:rsidR="008550CE" w:rsidRPr="008550CE" w:rsidRDefault="008550CE" w:rsidP="008550CE">
      <w:pPr>
        <w:numPr>
          <w:ilvl w:val="0"/>
          <w:numId w:val="6"/>
        </w:numPr>
      </w:pPr>
      <w:r w:rsidRPr="008550CE">
        <w:t>Compact tables: magnitude percentiles, depth summary, hourly frequency.</w:t>
      </w:r>
    </w:p>
    <w:p w14:paraId="597E8EF8" w14:textId="4C6BC28C" w:rsidR="008550CE" w:rsidRPr="008550CE" w:rsidRDefault="008550CE" w:rsidP="008550CE">
      <w:pPr>
        <w:numPr>
          <w:ilvl w:val="0"/>
          <w:numId w:val="6"/>
        </w:numPr>
      </w:pPr>
      <w:r w:rsidRPr="008550CE">
        <w:t xml:space="preserve">Bullet insights: pre-computed text (e.g., % minor &lt;4.0, % shallow ≤30 km, time coverage, frequent locations). </w:t>
      </w:r>
    </w:p>
    <w:p w14:paraId="673FA372" w14:textId="77777777" w:rsidR="008550CE" w:rsidRPr="008550CE" w:rsidRDefault="008550CE" w:rsidP="008550CE">
      <w:pPr>
        <w:rPr>
          <w:b/>
          <w:bCs/>
        </w:rPr>
      </w:pPr>
      <w:r w:rsidRPr="008550CE">
        <w:rPr>
          <w:b/>
          <w:bCs/>
        </w:rPr>
        <w:lastRenderedPageBreak/>
        <w:t>7) Notes and configuration</w:t>
      </w:r>
    </w:p>
    <w:p w14:paraId="0F6E4713" w14:textId="77777777" w:rsidR="008550CE" w:rsidRPr="008550CE" w:rsidRDefault="008550CE" w:rsidP="008550CE">
      <w:pPr>
        <w:numPr>
          <w:ilvl w:val="0"/>
          <w:numId w:val="7"/>
        </w:numPr>
      </w:pPr>
      <w:r w:rsidRPr="008550CE">
        <w:t>Caching: API responses are cached (</w:t>
      </w:r>
      <w:proofErr w:type="spellStart"/>
      <w:proofErr w:type="gramStart"/>
      <w:r w:rsidRPr="008550CE">
        <w:t>st.cache</w:t>
      </w:r>
      <w:proofErr w:type="gramEnd"/>
      <w:r w:rsidRPr="008550CE">
        <w:t>_data</w:t>
      </w:r>
      <w:proofErr w:type="spellEnd"/>
      <w:r w:rsidRPr="008550CE">
        <w:t xml:space="preserve">) for 60 seconds, so very rapid re-queries may reuse cached data. Use the Fetch data button after changing sidebar inputs to update. </w:t>
      </w:r>
    </w:p>
    <w:p w14:paraId="4186BF05" w14:textId="77777777" w:rsidR="008550CE" w:rsidRPr="008550CE" w:rsidRDefault="008550CE" w:rsidP="008550CE">
      <w:pPr>
        <w:numPr>
          <w:ilvl w:val="0"/>
          <w:numId w:val="7"/>
        </w:numPr>
      </w:pPr>
      <w:r w:rsidRPr="008550CE">
        <w:t xml:space="preserve">Map tiles: You’re using OpenStreetMap tiles via </w:t>
      </w:r>
      <w:proofErr w:type="spellStart"/>
      <w:r w:rsidRPr="008550CE">
        <w:t>Plotly</w:t>
      </w:r>
      <w:proofErr w:type="spellEnd"/>
      <w:r w:rsidRPr="008550CE">
        <w:t xml:space="preserve"> </w:t>
      </w:r>
      <w:proofErr w:type="spellStart"/>
      <w:r w:rsidRPr="008550CE">
        <w:t>Mapbox</w:t>
      </w:r>
      <w:proofErr w:type="spellEnd"/>
      <w:r w:rsidRPr="008550CE">
        <w:t xml:space="preserve"> style; no </w:t>
      </w:r>
      <w:proofErr w:type="spellStart"/>
      <w:r w:rsidRPr="008550CE">
        <w:t>Mapbox</w:t>
      </w:r>
      <w:proofErr w:type="spellEnd"/>
      <w:r w:rsidRPr="008550CE">
        <w:t xml:space="preserve"> token is required. </w:t>
      </w:r>
    </w:p>
    <w:p w14:paraId="62762C62" w14:textId="77777777" w:rsidR="008550CE" w:rsidRPr="008550CE" w:rsidRDefault="008550CE" w:rsidP="008550CE">
      <w:pPr>
        <w:numPr>
          <w:ilvl w:val="0"/>
          <w:numId w:val="7"/>
        </w:numPr>
      </w:pPr>
      <w:r w:rsidRPr="008550CE">
        <w:t xml:space="preserve">Depth filter </w:t>
      </w:r>
      <w:proofErr w:type="spellStart"/>
      <w:r w:rsidRPr="008550CE">
        <w:t>behaviour</w:t>
      </w:r>
      <w:proofErr w:type="spellEnd"/>
      <w:r w:rsidRPr="008550CE">
        <w:t xml:space="preserve">: Depth is filtered on the client side after fetching; magnitude and region are sent to the API. </w:t>
      </w:r>
    </w:p>
    <w:p w14:paraId="6DEF583E" w14:textId="77777777" w:rsidR="008550CE" w:rsidRPr="008550CE" w:rsidRDefault="008550CE" w:rsidP="008550CE">
      <w:pPr>
        <w:numPr>
          <w:ilvl w:val="0"/>
          <w:numId w:val="7"/>
        </w:numPr>
      </w:pPr>
      <w:r w:rsidRPr="008550CE">
        <w:t xml:space="preserve">Display </w:t>
      </w:r>
      <w:proofErr w:type="spellStart"/>
      <w:r w:rsidRPr="008550CE">
        <w:t>timezone</w:t>
      </w:r>
      <w:proofErr w:type="spellEnd"/>
      <w:r w:rsidRPr="008550CE">
        <w:t xml:space="preserve">: Only changes labels/hover text; underlying data </w:t>
      </w:r>
      <w:proofErr w:type="gramStart"/>
      <w:r w:rsidRPr="008550CE">
        <w:t>remain</w:t>
      </w:r>
      <w:proofErr w:type="gramEnd"/>
      <w:r w:rsidRPr="008550CE">
        <w:t xml:space="preserve"> UTC. </w:t>
      </w:r>
    </w:p>
    <w:p w14:paraId="6D21D6E6" w14:textId="767F0651" w:rsidR="008550CE" w:rsidRPr="008550CE" w:rsidRDefault="008550CE" w:rsidP="008550CE"/>
    <w:p w14:paraId="463E3263" w14:textId="77777777" w:rsidR="008550CE" w:rsidRPr="008550CE" w:rsidRDefault="008550CE" w:rsidP="008550CE">
      <w:pPr>
        <w:rPr>
          <w:b/>
          <w:bCs/>
        </w:rPr>
      </w:pPr>
      <w:r w:rsidRPr="008550CE">
        <w:rPr>
          <w:b/>
          <w:bCs/>
        </w:rPr>
        <w:t>8) Troubleshooting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3"/>
        <w:gridCol w:w="2282"/>
        <w:gridCol w:w="3695"/>
      </w:tblGrid>
      <w:tr w:rsidR="008550CE" w:rsidRPr="008550CE" w14:paraId="265204F5" w14:textId="77777777" w:rsidTr="008550CE">
        <w:tc>
          <w:tcPr>
            <w:tcW w:w="0" w:type="auto"/>
            <w:hideMark/>
          </w:tcPr>
          <w:p w14:paraId="5B1FCB1E" w14:textId="77777777" w:rsidR="008550CE" w:rsidRPr="008550CE" w:rsidRDefault="008550CE" w:rsidP="008550CE">
            <w:pPr>
              <w:spacing w:after="160" w:line="278" w:lineRule="auto"/>
              <w:rPr>
                <w:b/>
                <w:bCs/>
              </w:rPr>
            </w:pPr>
            <w:r w:rsidRPr="008550CE">
              <w:rPr>
                <w:b/>
                <w:bCs/>
              </w:rPr>
              <w:t>Symptom</w:t>
            </w:r>
          </w:p>
        </w:tc>
        <w:tc>
          <w:tcPr>
            <w:tcW w:w="0" w:type="auto"/>
            <w:hideMark/>
          </w:tcPr>
          <w:p w14:paraId="6DC01EDA" w14:textId="77777777" w:rsidR="008550CE" w:rsidRPr="008550CE" w:rsidRDefault="008550CE" w:rsidP="008550CE">
            <w:pPr>
              <w:spacing w:after="160" w:line="278" w:lineRule="auto"/>
              <w:rPr>
                <w:b/>
                <w:bCs/>
              </w:rPr>
            </w:pPr>
            <w:r w:rsidRPr="008550CE">
              <w:rPr>
                <w:b/>
                <w:bCs/>
              </w:rPr>
              <w:t>Likely cause</w:t>
            </w:r>
          </w:p>
        </w:tc>
        <w:tc>
          <w:tcPr>
            <w:tcW w:w="0" w:type="auto"/>
            <w:hideMark/>
          </w:tcPr>
          <w:p w14:paraId="7E6C930B" w14:textId="77777777" w:rsidR="008550CE" w:rsidRPr="008550CE" w:rsidRDefault="008550CE" w:rsidP="008550CE">
            <w:pPr>
              <w:spacing w:after="160" w:line="278" w:lineRule="auto"/>
              <w:rPr>
                <w:b/>
                <w:bCs/>
              </w:rPr>
            </w:pPr>
            <w:r w:rsidRPr="008550CE">
              <w:rPr>
                <w:b/>
                <w:bCs/>
              </w:rPr>
              <w:t>Fix</w:t>
            </w:r>
          </w:p>
        </w:tc>
      </w:tr>
      <w:tr w:rsidR="008550CE" w:rsidRPr="008550CE" w14:paraId="1EB06006" w14:textId="77777777" w:rsidTr="008550CE">
        <w:tc>
          <w:tcPr>
            <w:tcW w:w="0" w:type="auto"/>
            <w:hideMark/>
          </w:tcPr>
          <w:p w14:paraId="3394FD80" w14:textId="77777777" w:rsidR="008550CE" w:rsidRPr="008550CE" w:rsidRDefault="008550CE" w:rsidP="008550CE">
            <w:pPr>
              <w:spacing w:after="160" w:line="278" w:lineRule="auto"/>
            </w:pPr>
            <w:r w:rsidRPr="008550CE">
              <w:t>“</w:t>
            </w:r>
            <w:proofErr w:type="spellStart"/>
            <w:r w:rsidRPr="008550CE">
              <w:t>ModuleNotFoundError</w:t>
            </w:r>
            <w:proofErr w:type="spellEnd"/>
            <w:r w:rsidRPr="008550CE">
              <w:t>” when launching</w:t>
            </w:r>
          </w:p>
        </w:tc>
        <w:tc>
          <w:tcPr>
            <w:tcW w:w="0" w:type="auto"/>
            <w:hideMark/>
          </w:tcPr>
          <w:p w14:paraId="75CDF0D0" w14:textId="77777777" w:rsidR="008550CE" w:rsidRPr="008550CE" w:rsidRDefault="008550CE" w:rsidP="008550CE">
            <w:pPr>
              <w:spacing w:after="160" w:line="278" w:lineRule="auto"/>
            </w:pPr>
            <w:r w:rsidRPr="008550CE">
              <w:t>Missing dependency</w:t>
            </w:r>
          </w:p>
        </w:tc>
        <w:tc>
          <w:tcPr>
            <w:tcW w:w="0" w:type="auto"/>
            <w:hideMark/>
          </w:tcPr>
          <w:p w14:paraId="789C492E" w14:textId="77777777" w:rsidR="008550CE" w:rsidRPr="008550CE" w:rsidRDefault="008550CE" w:rsidP="008550CE">
            <w:pPr>
              <w:spacing w:after="160" w:line="278" w:lineRule="auto"/>
            </w:pPr>
            <w:r w:rsidRPr="008550CE">
              <w:t xml:space="preserve">Re-run pip install -r requirements.txt. Ensure the </w:t>
            </w:r>
            <w:proofErr w:type="spellStart"/>
            <w:r w:rsidRPr="008550CE">
              <w:t>venv</w:t>
            </w:r>
            <w:proofErr w:type="spellEnd"/>
            <w:r w:rsidRPr="008550CE">
              <w:t xml:space="preserve"> is activated.</w:t>
            </w:r>
          </w:p>
        </w:tc>
      </w:tr>
      <w:tr w:rsidR="008550CE" w:rsidRPr="008550CE" w14:paraId="49F50623" w14:textId="77777777" w:rsidTr="008550CE">
        <w:tc>
          <w:tcPr>
            <w:tcW w:w="0" w:type="auto"/>
            <w:hideMark/>
          </w:tcPr>
          <w:p w14:paraId="6F6098D3" w14:textId="77777777" w:rsidR="008550CE" w:rsidRPr="008550CE" w:rsidRDefault="008550CE" w:rsidP="008550CE">
            <w:pPr>
              <w:spacing w:after="160" w:line="278" w:lineRule="auto"/>
            </w:pPr>
            <w:r w:rsidRPr="008550CE">
              <w:t>“Failed to fetch data: …” error</w:t>
            </w:r>
          </w:p>
        </w:tc>
        <w:tc>
          <w:tcPr>
            <w:tcW w:w="0" w:type="auto"/>
            <w:hideMark/>
          </w:tcPr>
          <w:p w14:paraId="67D3BDE7" w14:textId="77777777" w:rsidR="008550CE" w:rsidRPr="008550CE" w:rsidRDefault="008550CE" w:rsidP="008550CE">
            <w:pPr>
              <w:spacing w:after="160" w:line="278" w:lineRule="auto"/>
            </w:pPr>
            <w:r w:rsidRPr="008550CE">
              <w:t>Network issue or USGS outage/timeout</w:t>
            </w:r>
          </w:p>
        </w:tc>
        <w:tc>
          <w:tcPr>
            <w:tcW w:w="0" w:type="auto"/>
            <w:hideMark/>
          </w:tcPr>
          <w:p w14:paraId="41292C72" w14:textId="77777777" w:rsidR="008550CE" w:rsidRPr="008550CE" w:rsidRDefault="008550CE" w:rsidP="008550CE">
            <w:pPr>
              <w:spacing w:after="160" w:line="278" w:lineRule="auto"/>
            </w:pPr>
            <w:r w:rsidRPr="008550CE">
              <w:t xml:space="preserve">Check </w:t>
            </w:r>
            <w:proofErr w:type="gramStart"/>
            <w:r w:rsidRPr="008550CE">
              <w:t>internet</w:t>
            </w:r>
            <w:proofErr w:type="gramEnd"/>
            <w:r w:rsidRPr="008550CE">
              <w:t xml:space="preserve">, retry Fetch data. The app uses a 30s request timeout. </w:t>
            </w:r>
          </w:p>
          <w:p w14:paraId="639AEFF9" w14:textId="77777777" w:rsidR="008550CE" w:rsidRPr="008550CE" w:rsidRDefault="008550CE" w:rsidP="008550CE">
            <w:pPr>
              <w:spacing w:after="160" w:line="278" w:lineRule="auto"/>
            </w:pPr>
            <w:r w:rsidRPr="008550CE">
              <w:t>app</w:t>
            </w:r>
          </w:p>
        </w:tc>
      </w:tr>
      <w:tr w:rsidR="008550CE" w:rsidRPr="008550CE" w14:paraId="13F91B54" w14:textId="77777777" w:rsidTr="008550CE">
        <w:tc>
          <w:tcPr>
            <w:tcW w:w="0" w:type="auto"/>
            <w:hideMark/>
          </w:tcPr>
          <w:p w14:paraId="57F94F05" w14:textId="77777777" w:rsidR="008550CE" w:rsidRPr="008550CE" w:rsidRDefault="008550CE" w:rsidP="008550CE">
            <w:pPr>
              <w:spacing w:after="160" w:line="278" w:lineRule="auto"/>
            </w:pPr>
            <w:r w:rsidRPr="008550CE">
              <w:t>Map shows “Map requires valid latitude/longitude rows.”</w:t>
            </w:r>
          </w:p>
        </w:tc>
        <w:tc>
          <w:tcPr>
            <w:tcW w:w="0" w:type="auto"/>
            <w:hideMark/>
          </w:tcPr>
          <w:p w14:paraId="125958A6" w14:textId="77777777" w:rsidR="008550CE" w:rsidRPr="008550CE" w:rsidRDefault="008550CE" w:rsidP="008550CE">
            <w:pPr>
              <w:spacing w:after="160" w:line="278" w:lineRule="auto"/>
            </w:pPr>
            <w:r w:rsidRPr="008550CE">
              <w:t>Filtered rows lack coordinates</w:t>
            </w:r>
          </w:p>
        </w:tc>
        <w:tc>
          <w:tcPr>
            <w:tcW w:w="0" w:type="auto"/>
            <w:hideMark/>
          </w:tcPr>
          <w:p w14:paraId="08AA8604" w14:textId="77777777" w:rsidR="008550CE" w:rsidRPr="008550CE" w:rsidRDefault="008550CE" w:rsidP="008550CE">
            <w:pPr>
              <w:spacing w:after="160" w:line="278" w:lineRule="auto"/>
            </w:pPr>
            <w:r w:rsidRPr="008550CE">
              <w:t xml:space="preserve">Disable “Map-ready rows only” or widen filters. </w:t>
            </w:r>
          </w:p>
          <w:p w14:paraId="10E3F34A" w14:textId="77777777" w:rsidR="008550CE" w:rsidRPr="008550CE" w:rsidRDefault="008550CE" w:rsidP="008550CE">
            <w:pPr>
              <w:spacing w:after="160" w:line="278" w:lineRule="auto"/>
            </w:pPr>
            <w:proofErr w:type="spellStart"/>
            <w:r w:rsidRPr="008550CE">
              <w:t>tabs_interactive</w:t>
            </w:r>
            <w:proofErr w:type="spellEnd"/>
          </w:p>
        </w:tc>
      </w:tr>
      <w:tr w:rsidR="008550CE" w:rsidRPr="008550CE" w14:paraId="095C399C" w14:textId="77777777" w:rsidTr="008550CE">
        <w:tc>
          <w:tcPr>
            <w:tcW w:w="0" w:type="auto"/>
            <w:hideMark/>
          </w:tcPr>
          <w:p w14:paraId="569A16E4" w14:textId="77777777" w:rsidR="008550CE" w:rsidRPr="008550CE" w:rsidRDefault="008550CE" w:rsidP="008550CE">
            <w:pPr>
              <w:spacing w:after="160" w:line="278" w:lineRule="auto"/>
            </w:pPr>
            <w:r w:rsidRPr="008550CE">
              <w:t>No events returned</w:t>
            </w:r>
          </w:p>
        </w:tc>
        <w:tc>
          <w:tcPr>
            <w:tcW w:w="0" w:type="auto"/>
            <w:hideMark/>
          </w:tcPr>
          <w:p w14:paraId="706D1D90" w14:textId="77777777" w:rsidR="008550CE" w:rsidRPr="008550CE" w:rsidRDefault="008550CE" w:rsidP="008550CE">
            <w:pPr>
              <w:spacing w:after="160" w:line="278" w:lineRule="auto"/>
            </w:pPr>
            <w:r w:rsidRPr="008550CE">
              <w:t>Over-restrictive filters or empty window</w:t>
            </w:r>
          </w:p>
        </w:tc>
        <w:tc>
          <w:tcPr>
            <w:tcW w:w="0" w:type="auto"/>
            <w:hideMark/>
          </w:tcPr>
          <w:p w14:paraId="25141D5E" w14:textId="77777777" w:rsidR="008550CE" w:rsidRPr="008550CE" w:rsidRDefault="008550CE" w:rsidP="008550CE">
            <w:pPr>
              <w:spacing w:after="160" w:line="278" w:lineRule="auto"/>
            </w:pPr>
            <w:r w:rsidRPr="008550CE">
              <w:t xml:space="preserve">Loosen magnitude/depth/region, extend time window, then Fetch data. </w:t>
            </w:r>
          </w:p>
          <w:p w14:paraId="0FB762F6" w14:textId="77777777" w:rsidR="008550CE" w:rsidRPr="008550CE" w:rsidRDefault="008550CE" w:rsidP="008550CE">
            <w:pPr>
              <w:spacing w:after="160" w:line="278" w:lineRule="auto"/>
            </w:pPr>
            <w:r w:rsidRPr="008550CE">
              <w:t>app</w:t>
            </w:r>
          </w:p>
        </w:tc>
      </w:tr>
      <w:tr w:rsidR="008550CE" w:rsidRPr="008550CE" w14:paraId="64A7BB8B" w14:textId="77777777" w:rsidTr="008550CE">
        <w:tc>
          <w:tcPr>
            <w:tcW w:w="0" w:type="auto"/>
            <w:hideMark/>
          </w:tcPr>
          <w:p w14:paraId="321AB8AA" w14:textId="77777777" w:rsidR="008550CE" w:rsidRPr="008550CE" w:rsidRDefault="008550CE" w:rsidP="008550CE">
            <w:pPr>
              <w:spacing w:after="160" w:line="278" w:lineRule="auto"/>
            </w:pPr>
            <w:r w:rsidRPr="008550CE">
              <w:t>Data seems not to update</w:t>
            </w:r>
          </w:p>
        </w:tc>
        <w:tc>
          <w:tcPr>
            <w:tcW w:w="0" w:type="auto"/>
            <w:hideMark/>
          </w:tcPr>
          <w:p w14:paraId="462B24EE" w14:textId="77777777" w:rsidR="008550CE" w:rsidRPr="008550CE" w:rsidRDefault="008550CE" w:rsidP="008550CE">
            <w:pPr>
              <w:spacing w:after="160" w:line="278" w:lineRule="auto"/>
            </w:pPr>
            <w:r w:rsidRPr="008550CE">
              <w:t>Cache TTL (60s) or no fetch triggered</w:t>
            </w:r>
          </w:p>
        </w:tc>
        <w:tc>
          <w:tcPr>
            <w:tcW w:w="0" w:type="auto"/>
            <w:hideMark/>
          </w:tcPr>
          <w:p w14:paraId="003489C5" w14:textId="77777777" w:rsidR="008550CE" w:rsidRPr="008550CE" w:rsidRDefault="008550CE" w:rsidP="008550CE">
            <w:pPr>
              <w:spacing w:after="160" w:line="278" w:lineRule="auto"/>
            </w:pPr>
            <w:r w:rsidRPr="008550CE">
              <w:t xml:space="preserve">Wait 60s or press Fetch data after changing inputs. </w:t>
            </w:r>
          </w:p>
          <w:p w14:paraId="7A95ECBB" w14:textId="77777777" w:rsidR="008550CE" w:rsidRPr="008550CE" w:rsidRDefault="008550CE" w:rsidP="008550CE">
            <w:pPr>
              <w:spacing w:after="160" w:line="278" w:lineRule="auto"/>
            </w:pPr>
            <w:r w:rsidRPr="008550CE">
              <w:t>app</w:t>
            </w:r>
          </w:p>
        </w:tc>
      </w:tr>
    </w:tbl>
    <w:p w14:paraId="11D2A43B" w14:textId="6CCD539E" w:rsidR="008550CE" w:rsidRPr="008550CE" w:rsidRDefault="008550CE" w:rsidP="008550CE"/>
    <w:p w14:paraId="58F33204" w14:textId="77777777" w:rsidR="008550CE" w:rsidRPr="008550CE" w:rsidRDefault="008550CE" w:rsidP="008550CE">
      <w:pPr>
        <w:rPr>
          <w:b/>
          <w:bCs/>
        </w:rPr>
      </w:pPr>
      <w:r w:rsidRPr="008550CE">
        <w:rPr>
          <w:b/>
          <w:bCs/>
        </w:rPr>
        <w:lastRenderedPageBreak/>
        <w:t>9) Stopping the app</w:t>
      </w:r>
    </w:p>
    <w:p w14:paraId="04D2A158" w14:textId="5157ACF8" w:rsidR="008550CE" w:rsidRPr="008550CE" w:rsidRDefault="008550CE" w:rsidP="008550CE">
      <w:r w:rsidRPr="008550CE">
        <w:t xml:space="preserve">Press </w:t>
      </w:r>
      <w:proofErr w:type="spellStart"/>
      <w:r w:rsidRPr="008550CE">
        <w:rPr>
          <w:b/>
          <w:bCs/>
        </w:rPr>
        <w:t>Ctrl+C</w:t>
      </w:r>
      <w:proofErr w:type="spellEnd"/>
      <w:r w:rsidRPr="008550CE">
        <w:t xml:space="preserve"> in the terminal to stop </w:t>
      </w:r>
      <w:proofErr w:type="spellStart"/>
      <w:r w:rsidRPr="008550CE">
        <w:t>Streamlit</w:t>
      </w:r>
      <w:proofErr w:type="spellEnd"/>
      <w:r w:rsidRPr="008550CE">
        <w:t xml:space="preserve">. Deactivate the virtual environment </w:t>
      </w:r>
      <w:r w:rsidR="008A676A">
        <w:t>by typing</w:t>
      </w:r>
      <w:r w:rsidRPr="008550CE">
        <w:t>:</w:t>
      </w:r>
    </w:p>
    <w:p w14:paraId="1F8450F0" w14:textId="77777777" w:rsidR="008550CE" w:rsidRPr="008550CE" w:rsidRDefault="008550CE" w:rsidP="008550CE">
      <w:pPr>
        <w:pStyle w:val="ListParagraph"/>
        <w:numPr>
          <w:ilvl w:val="0"/>
          <w:numId w:val="14"/>
        </w:numPr>
      </w:pPr>
      <w:r w:rsidRPr="008550CE">
        <w:t>deactivate</w:t>
      </w:r>
    </w:p>
    <w:p w14:paraId="04176B7A" w14:textId="77777777" w:rsidR="00466507" w:rsidRDefault="00466507"/>
    <w:sectPr w:rsidR="004665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442A7"/>
    <w:multiLevelType w:val="hybridMultilevel"/>
    <w:tmpl w:val="13B0A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B2A3C"/>
    <w:multiLevelType w:val="multilevel"/>
    <w:tmpl w:val="CF5A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11711"/>
    <w:multiLevelType w:val="multilevel"/>
    <w:tmpl w:val="57F8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164C4"/>
    <w:multiLevelType w:val="multilevel"/>
    <w:tmpl w:val="D91C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6433A"/>
    <w:multiLevelType w:val="multilevel"/>
    <w:tmpl w:val="B508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949AC"/>
    <w:multiLevelType w:val="hybridMultilevel"/>
    <w:tmpl w:val="0F50A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9C6CC8"/>
    <w:multiLevelType w:val="multilevel"/>
    <w:tmpl w:val="EFBC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C3090B"/>
    <w:multiLevelType w:val="hybridMultilevel"/>
    <w:tmpl w:val="38FEBC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A02611D"/>
    <w:multiLevelType w:val="hybridMultilevel"/>
    <w:tmpl w:val="A2CA9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E13B76"/>
    <w:multiLevelType w:val="multilevel"/>
    <w:tmpl w:val="DDF4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D95A64"/>
    <w:multiLevelType w:val="hybridMultilevel"/>
    <w:tmpl w:val="CD467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BC74CD"/>
    <w:multiLevelType w:val="multilevel"/>
    <w:tmpl w:val="49F6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E20A18"/>
    <w:multiLevelType w:val="hybridMultilevel"/>
    <w:tmpl w:val="F9F6DF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4E375E5"/>
    <w:multiLevelType w:val="multilevel"/>
    <w:tmpl w:val="5620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6A4FE7"/>
    <w:multiLevelType w:val="hybridMultilevel"/>
    <w:tmpl w:val="39D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6425711">
    <w:abstractNumId w:val="3"/>
  </w:num>
  <w:num w:numId="2" w16cid:durableId="1611400381">
    <w:abstractNumId w:val="9"/>
  </w:num>
  <w:num w:numId="3" w16cid:durableId="1617329027">
    <w:abstractNumId w:val="4"/>
  </w:num>
  <w:num w:numId="4" w16cid:durableId="1209957814">
    <w:abstractNumId w:val="6"/>
  </w:num>
  <w:num w:numId="5" w16cid:durableId="496457457">
    <w:abstractNumId w:val="13"/>
  </w:num>
  <w:num w:numId="6" w16cid:durableId="1539588413">
    <w:abstractNumId w:val="2"/>
  </w:num>
  <w:num w:numId="7" w16cid:durableId="1082486104">
    <w:abstractNumId w:val="1"/>
  </w:num>
  <w:num w:numId="8" w16cid:durableId="1569346704">
    <w:abstractNumId w:val="11"/>
  </w:num>
  <w:num w:numId="9" w16cid:durableId="943418149">
    <w:abstractNumId w:val="8"/>
  </w:num>
  <w:num w:numId="10" w16cid:durableId="1472594779">
    <w:abstractNumId w:val="12"/>
  </w:num>
  <w:num w:numId="11" w16cid:durableId="1996762710">
    <w:abstractNumId w:val="7"/>
  </w:num>
  <w:num w:numId="12" w16cid:durableId="711003330">
    <w:abstractNumId w:val="5"/>
  </w:num>
  <w:num w:numId="13" w16cid:durableId="514613881">
    <w:abstractNumId w:val="14"/>
  </w:num>
  <w:num w:numId="14" w16cid:durableId="218250133">
    <w:abstractNumId w:val="0"/>
  </w:num>
  <w:num w:numId="15" w16cid:durableId="4080435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0CE"/>
    <w:rsid w:val="00466507"/>
    <w:rsid w:val="004E7EF6"/>
    <w:rsid w:val="008550CE"/>
    <w:rsid w:val="008A676A"/>
    <w:rsid w:val="00CD2B29"/>
    <w:rsid w:val="00ED3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4A330"/>
  <w15:chartTrackingRefBased/>
  <w15:docId w15:val="{8F8491F9-48A4-48F0-870E-4FEFD89F2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0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0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0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0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0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550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A67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67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2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16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01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5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7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49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41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6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8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7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80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0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8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8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sgs-earthquake-dashboardgit-ppnfv6vys8s96videfoooq.streamlit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774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Mulitha Jayawardana</dc:creator>
  <cp:keywords/>
  <dc:description/>
  <cp:lastModifiedBy>Mulitha Jayawardana</cp:lastModifiedBy>
  <cp:revision>1</cp:revision>
  <dcterms:created xsi:type="dcterms:W3CDTF">2025-10-31T07:38:00Z</dcterms:created>
  <dcterms:modified xsi:type="dcterms:W3CDTF">2025-10-31T08:43:00Z</dcterms:modified>
</cp:coreProperties>
</file>