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1"/>
        <w:gridCol w:w="2103"/>
        <w:gridCol w:w="58"/>
        <w:gridCol w:w="1864"/>
        <w:gridCol w:w="61"/>
        <w:gridCol w:w="1274"/>
        <w:gridCol w:w="652"/>
        <w:gridCol w:w="426"/>
        <w:gridCol w:w="709"/>
        <w:gridCol w:w="1104"/>
        <w:gridCol w:w="695"/>
        <w:gridCol w:w="383"/>
        <w:gridCol w:w="850"/>
      </w:tblGrid>
      <w:tr w:rsidR="0045074F" w:rsidRPr="007B1903" w14:paraId="6EFED826" w14:textId="77777777" w:rsidTr="00244656">
        <w:trPr>
          <w:jc w:val="center"/>
        </w:trPr>
        <w:tc>
          <w:tcPr>
            <w:tcW w:w="2892" w:type="dxa"/>
            <w:gridSpan w:val="3"/>
            <w:shd w:val="clear" w:color="auto" w:fill="auto"/>
          </w:tcPr>
          <w:p w14:paraId="594A5A07" w14:textId="190B136A" w:rsidR="00D31419" w:rsidRPr="007B1903" w:rsidRDefault="009B1B86" w:rsidP="009B35FB">
            <w:pPr>
              <w:jc w:val="center"/>
              <w:rPr>
                <w:rFonts w:asciiTheme="majorHAnsi" w:hAnsiTheme="majorHAnsi"/>
                <w:b/>
                <w:lang w:val="id-ID"/>
              </w:rPr>
            </w:pPr>
            <w:r w:rsidRPr="007B1903">
              <w:rPr>
                <w:rFonts w:asciiTheme="majorHAnsi" w:hAnsiTheme="majorHAnsi"/>
                <w:noProof/>
              </w:rPr>
              <w:drawing>
                <wp:inline distT="0" distB="0" distL="0" distR="0" wp14:anchorId="08A07DF0" wp14:editId="1017CB91">
                  <wp:extent cx="937550" cy="839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8559" cy="849028"/>
                          </a:xfrm>
                          <a:prstGeom prst="rect">
                            <a:avLst/>
                          </a:prstGeom>
                          <a:noFill/>
                          <a:ln>
                            <a:noFill/>
                          </a:ln>
                        </pic:spPr>
                      </pic:pic>
                    </a:graphicData>
                  </a:graphic>
                </wp:inline>
              </w:drawing>
            </w:r>
          </w:p>
        </w:tc>
        <w:tc>
          <w:tcPr>
            <w:tcW w:w="8018" w:type="dxa"/>
            <w:gridSpan w:val="10"/>
            <w:shd w:val="clear" w:color="auto" w:fill="auto"/>
            <w:vAlign w:val="center"/>
          </w:tcPr>
          <w:p w14:paraId="146C995C" w14:textId="77777777" w:rsidR="0045074F" w:rsidRPr="007B1903" w:rsidRDefault="0045074F" w:rsidP="00CF1B53">
            <w:pPr>
              <w:jc w:val="center"/>
              <w:rPr>
                <w:rFonts w:asciiTheme="majorHAnsi" w:hAnsiTheme="majorHAnsi"/>
                <w:b/>
                <w:bCs/>
                <w:sz w:val="36"/>
                <w:szCs w:val="36"/>
              </w:rPr>
            </w:pPr>
            <w:r w:rsidRPr="007B1903">
              <w:rPr>
                <w:rFonts w:asciiTheme="majorHAnsi" w:hAnsiTheme="majorHAnsi"/>
                <w:b/>
                <w:bCs/>
                <w:sz w:val="36"/>
                <w:szCs w:val="36"/>
              </w:rPr>
              <w:t>RENCANA</w:t>
            </w:r>
            <w:r w:rsidRPr="007B1903">
              <w:rPr>
                <w:rFonts w:asciiTheme="majorHAnsi" w:hAnsiTheme="majorHAnsi"/>
                <w:b/>
                <w:bCs/>
                <w:sz w:val="36"/>
                <w:szCs w:val="36"/>
                <w:lang w:val="id-ID"/>
              </w:rPr>
              <w:t xml:space="preserve"> PEMBELAJARAN</w:t>
            </w:r>
            <w:r w:rsidRPr="007B1903">
              <w:rPr>
                <w:rFonts w:asciiTheme="majorHAnsi" w:hAnsiTheme="majorHAnsi"/>
                <w:b/>
                <w:bCs/>
                <w:sz w:val="36"/>
                <w:szCs w:val="36"/>
              </w:rPr>
              <w:t xml:space="preserve"> SEMESTER</w:t>
            </w:r>
          </w:p>
          <w:p w14:paraId="25441798" w14:textId="0E2BFB72" w:rsidR="0045074F" w:rsidRPr="007B1903" w:rsidRDefault="006C1EDB" w:rsidP="00CF1B53">
            <w:pPr>
              <w:jc w:val="center"/>
              <w:rPr>
                <w:rFonts w:asciiTheme="majorHAnsi" w:hAnsiTheme="majorHAnsi"/>
                <w:b/>
                <w:sz w:val="28"/>
                <w:szCs w:val="28"/>
              </w:rPr>
            </w:pPr>
            <w:r w:rsidRPr="007B1903">
              <w:rPr>
                <w:rFonts w:asciiTheme="majorHAnsi" w:hAnsiTheme="majorHAnsi"/>
                <w:b/>
                <w:sz w:val="28"/>
                <w:szCs w:val="28"/>
              </w:rPr>
              <w:t>PROGRAM STUDI</w:t>
            </w:r>
            <w:r w:rsidR="00A53424" w:rsidRPr="007B1903">
              <w:rPr>
                <w:rFonts w:asciiTheme="majorHAnsi" w:hAnsiTheme="majorHAnsi"/>
                <w:b/>
                <w:sz w:val="28"/>
                <w:szCs w:val="28"/>
              </w:rPr>
              <w:t xml:space="preserve"> </w:t>
            </w:r>
            <w:r w:rsidR="008A0C49" w:rsidRPr="007B1903">
              <w:rPr>
                <w:rFonts w:asciiTheme="majorHAnsi" w:hAnsiTheme="majorHAnsi"/>
                <w:b/>
                <w:sz w:val="28"/>
                <w:szCs w:val="28"/>
              </w:rPr>
              <w:t>ILMU KOMPUTER</w:t>
            </w:r>
          </w:p>
          <w:p w14:paraId="4049EC66" w14:textId="77777777" w:rsidR="0045074F" w:rsidRPr="007B1903" w:rsidRDefault="0045074F" w:rsidP="00CF1B53">
            <w:pPr>
              <w:jc w:val="center"/>
              <w:rPr>
                <w:rFonts w:asciiTheme="majorHAnsi" w:hAnsiTheme="majorHAnsi"/>
                <w:b/>
                <w:sz w:val="28"/>
                <w:szCs w:val="28"/>
                <w:lang w:val="id-ID"/>
              </w:rPr>
            </w:pPr>
            <w:r w:rsidRPr="007B1903">
              <w:rPr>
                <w:rFonts w:asciiTheme="majorHAnsi" w:hAnsiTheme="majorHAnsi"/>
                <w:b/>
                <w:sz w:val="28"/>
                <w:szCs w:val="28"/>
              </w:rPr>
              <w:t>FAKULTAS</w:t>
            </w:r>
            <w:r w:rsidR="00914409" w:rsidRPr="007B1903">
              <w:rPr>
                <w:rFonts w:asciiTheme="majorHAnsi" w:hAnsiTheme="majorHAnsi"/>
                <w:b/>
                <w:sz w:val="28"/>
                <w:szCs w:val="28"/>
                <w:lang w:val="id-ID"/>
              </w:rPr>
              <w:t xml:space="preserve"> TEKNOLOGI INFORMASI</w:t>
            </w:r>
          </w:p>
        </w:tc>
      </w:tr>
      <w:tr w:rsidR="0045074F" w:rsidRPr="007B1903" w14:paraId="579E562F" w14:textId="77777777" w:rsidTr="003040BC">
        <w:trPr>
          <w:jc w:val="center"/>
        </w:trPr>
        <w:tc>
          <w:tcPr>
            <w:tcW w:w="4817" w:type="dxa"/>
            <w:gridSpan w:val="5"/>
            <w:shd w:val="clear" w:color="auto" w:fill="D9D9D9"/>
            <w:vAlign w:val="center"/>
          </w:tcPr>
          <w:p w14:paraId="41B71481" w14:textId="77777777" w:rsidR="0045074F" w:rsidRPr="007B1903" w:rsidRDefault="0045074F" w:rsidP="00584D91">
            <w:pPr>
              <w:jc w:val="center"/>
              <w:rPr>
                <w:rFonts w:asciiTheme="majorHAnsi" w:hAnsiTheme="majorHAnsi"/>
                <w:b/>
                <w:sz w:val="20"/>
                <w:lang w:val="id-ID"/>
              </w:rPr>
            </w:pPr>
            <w:r w:rsidRPr="007B1903">
              <w:rPr>
                <w:rFonts w:asciiTheme="majorHAnsi" w:hAnsiTheme="majorHAnsi"/>
                <w:b/>
                <w:sz w:val="20"/>
                <w:szCs w:val="22"/>
                <w:lang w:val="id-ID"/>
              </w:rPr>
              <w:t>MATA KULIAH</w:t>
            </w:r>
          </w:p>
        </w:tc>
        <w:tc>
          <w:tcPr>
            <w:tcW w:w="1274" w:type="dxa"/>
            <w:shd w:val="clear" w:color="auto" w:fill="D9D9D9"/>
            <w:vAlign w:val="center"/>
          </w:tcPr>
          <w:p w14:paraId="279A6584" w14:textId="77777777" w:rsidR="0045074F" w:rsidRPr="007B1903" w:rsidRDefault="0045074F" w:rsidP="00584D91">
            <w:pPr>
              <w:jc w:val="center"/>
              <w:rPr>
                <w:rFonts w:asciiTheme="majorHAnsi" w:hAnsiTheme="majorHAnsi"/>
                <w:b/>
                <w:sz w:val="20"/>
              </w:rPr>
            </w:pPr>
            <w:r w:rsidRPr="007B1903">
              <w:rPr>
                <w:rFonts w:asciiTheme="majorHAnsi" w:hAnsiTheme="majorHAnsi"/>
                <w:b/>
                <w:sz w:val="20"/>
                <w:szCs w:val="22"/>
              </w:rPr>
              <w:t>KODE</w:t>
            </w:r>
          </w:p>
        </w:tc>
        <w:tc>
          <w:tcPr>
            <w:tcW w:w="1078" w:type="dxa"/>
            <w:gridSpan w:val="2"/>
            <w:shd w:val="clear" w:color="auto" w:fill="D9D9D9"/>
            <w:vAlign w:val="center"/>
          </w:tcPr>
          <w:p w14:paraId="69354BD2" w14:textId="77777777" w:rsidR="0045074F" w:rsidRPr="007B1903" w:rsidRDefault="005334B3" w:rsidP="00584D91">
            <w:pPr>
              <w:jc w:val="center"/>
              <w:rPr>
                <w:rFonts w:asciiTheme="majorHAnsi" w:hAnsiTheme="majorHAnsi"/>
                <w:b/>
                <w:sz w:val="20"/>
              </w:rPr>
            </w:pPr>
            <w:r w:rsidRPr="007B1903">
              <w:rPr>
                <w:rFonts w:asciiTheme="majorHAnsi" w:hAnsiTheme="majorHAnsi"/>
                <w:b/>
                <w:sz w:val="20"/>
                <w:szCs w:val="22"/>
              </w:rPr>
              <w:t>Ru</w:t>
            </w:r>
            <w:r w:rsidR="00253351" w:rsidRPr="007B1903">
              <w:rPr>
                <w:rFonts w:asciiTheme="majorHAnsi" w:hAnsiTheme="majorHAnsi"/>
                <w:b/>
                <w:sz w:val="20"/>
                <w:szCs w:val="22"/>
                <w:lang w:val="id-ID"/>
              </w:rPr>
              <w:t>m</w:t>
            </w:r>
            <w:r w:rsidR="0045074F" w:rsidRPr="007B1903">
              <w:rPr>
                <w:rFonts w:asciiTheme="majorHAnsi" w:hAnsiTheme="majorHAnsi"/>
                <w:b/>
                <w:sz w:val="20"/>
                <w:szCs w:val="22"/>
              </w:rPr>
              <w:t>pun MK</w:t>
            </w:r>
          </w:p>
        </w:tc>
        <w:tc>
          <w:tcPr>
            <w:tcW w:w="709" w:type="dxa"/>
            <w:shd w:val="clear" w:color="auto" w:fill="D9D9D9"/>
            <w:vAlign w:val="center"/>
          </w:tcPr>
          <w:p w14:paraId="3CAAB372" w14:textId="77777777" w:rsidR="0045074F" w:rsidRPr="007B1903" w:rsidRDefault="000D5E16" w:rsidP="00C16F53">
            <w:pPr>
              <w:ind w:right="-107"/>
              <w:rPr>
                <w:rFonts w:asciiTheme="majorHAnsi" w:hAnsiTheme="majorHAnsi"/>
                <w:b/>
                <w:sz w:val="20"/>
              </w:rPr>
            </w:pPr>
            <w:r w:rsidRPr="007B1903">
              <w:rPr>
                <w:rFonts w:asciiTheme="majorHAnsi" w:hAnsiTheme="majorHAnsi"/>
                <w:b/>
                <w:sz w:val="20"/>
                <w:szCs w:val="22"/>
              </w:rPr>
              <w:t>SKS</w:t>
            </w:r>
          </w:p>
        </w:tc>
        <w:tc>
          <w:tcPr>
            <w:tcW w:w="1799" w:type="dxa"/>
            <w:gridSpan w:val="2"/>
            <w:shd w:val="clear" w:color="auto" w:fill="D9D9D9"/>
            <w:vAlign w:val="center"/>
          </w:tcPr>
          <w:p w14:paraId="7BB2F56D" w14:textId="77777777" w:rsidR="0045074F" w:rsidRPr="007B1903" w:rsidRDefault="0045074F" w:rsidP="00584D91">
            <w:pPr>
              <w:jc w:val="center"/>
              <w:rPr>
                <w:rFonts w:asciiTheme="majorHAnsi" w:hAnsiTheme="majorHAnsi"/>
                <w:b/>
                <w:sz w:val="20"/>
                <w:lang w:val="id-ID"/>
              </w:rPr>
            </w:pPr>
            <w:r w:rsidRPr="007B1903">
              <w:rPr>
                <w:rFonts w:asciiTheme="majorHAnsi" w:hAnsiTheme="majorHAnsi"/>
                <w:b/>
                <w:sz w:val="20"/>
                <w:szCs w:val="22"/>
                <w:lang w:val="id-ID"/>
              </w:rPr>
              <w:t>SEMESTER</w:t>
            </w:r>
          </w:p>
        </w:tc>
        <w:tc>
          <w:tcPr>
            <w:tcW w:w="1233" w:type="dxa"/>
            <w:gridSpan w:val="2"/>
            <w:shd w:val="clear" w:color="auto" w:fill="D9D9D9"/>
            <w:vAlign w:val="center"/>
          </w:tcPr>
          <w:p w14:paraId="1B7E4EB6" w14:textId="77777777" w:rsidR="0045074F" w:rsidRPr="007B1903" w:rsidRDefault="0045074F" w:rsidP="00584D91">
            <w:pPr>
              <w:jc w:val="center"/>
              <w:rPr>
                <w:rFonts w:asciiTheme="majorHAnsi" w:hAnsiTheme="majorHAnsi"/>
                <w:b/>
                <w:sz w:val="20"/>
                <w:lang w:val="id-ID"/>
              </w:rPr>
            </w:pPr>
            <w:r w:rsidRPr="007B1903">
              <w:rPr>
                <w:rFonts w:asciiTheme="majorHAnsi" w:hAnsiTheme="majorHAnsi"/>
                <w:b/>
                <w:sz w:val="20"/>
                <w:szCs w:val="22"/>
                <w:lang w:val="id-ID"/>
              </w:rPr>
              <w:t>Direvisi</w:t>
            </w:r>
          </w:p>
        </w:tc>
      </w:tr>
      <w:tr w:rsidR="00B43844" w:rsidRPr="007B1903" w14:paraId="5C80E57A" w14:textId="77777777" w:rsidTr="003040BC">
        <w:trPr>
          <w:trHeight w:val="421"/>
          <w:jc w:val="center"/>
        </w:trPr>
        <w:tc>
          <w:tcPr>
            <w:tcW w:w="4817" w:type="dxa"/>
            <w:gridSpan w:val="5"/>
            <w:shd w:val="clear" w:color="auto" w:fill="auto"/>
            <w:vAlign w:val="center"/>
          </w:tcPr>
          <w:p w14:paraId="705D4082" w14:textId="41ADF306" w:rsidR="00B43844" w:rsidRPr="007B1903" w:rsidRDefault="00555436" w:rsidP="00893859">
            <w:pPr>
              <w:jc w:val="center"/>
              <w:rPr>
                <w:rFonts w:asciiTheme="majorHAnsi" w:hAnsiTheme="majorHAnsi"/>
                <w:b/>
                <w:sz w:val="20"/>
              </w:rPr>
            </w:pPr>
            <w:r w:rsidRPr="007B1903">
              <w:rPr>
                <w:rFonts w:asciiTheme="majorHAnsi" w:hAnsiTheme="majorHAnsi"/>
                <w:b/>
                <w:sz w:val="20"/>
                <w:szCs w:val="22"/>
              </w:rPr>
              <w:t>Algoritma &amp; Struktur Data</w:t>
            </w:r>
          </w:p>
        </w:tc>
        <w:tc>
          <w:tcPr>
            <w:tcW w:w="1274" w:type="dxa"/>
            <w:shd w:val="clear" w:color="auto" w:fill="auto"/>
            <w:vAlign w:val="center"/>
          </w:tcPr>
          <w:p w14:paraId="4480A999" w14:textId="38AD51EB" w:rsidR="00B43844" w:rsidRPr="007B1903" w:rsidRDefault="003040BC" w:rsidP="00865E13">
            <w:pPr>
              <w:jc w:val="center"/>
              <w:rPr>
                <w:rFonts w:asciiTheme="majorHAnsi" w:hAnsiTheme="majorHAnsi"/>
                <w:sz w:val="20"/>
                <w:lang w:val="id-ID"/>
              </w:rPr>
            </w:pPr>
            <w:r w:rsidRPr="003040BC">
              <w:rPr>
                <w:rFonts w:asciiTheme="majorHAnsi" w:hAnsiTheme="majorHAnsi"/>
                <w:sz w:val="20"/>
                <w:lang w:val="id-ID"/>
              </w:rPr>
              <w:t>MKWF2.04</w:t>
            </w:r>
          </w:p>
        </w:tc>
        <w:tc>
          <w:tcPr>
            <w:tcW w:w="1078" w:type="dxa"/>
            <w:gridSpan w:val="2"/>
            <w:shd w:val="clear" w:color="auto" w:fill="auto"/>
            <w:vAlign w:val="center"/>
          </w:tcPr>
          <w:p w14:paraId="16F71B7D" w14:textId="67AFCC2A" w:rsidR="00B43844" w:rsidRPr="007B1903" w:rsidRDefault="00B43844" w:rsidP="006B2C84">
            <w:pPr>
              <w:jc w:val="center"/>
              <w:rPr>
                <w:rFonts w:asciiTheme="majorHAnsi" w:hAnsiTheme="majorHAnsi"/>
                <w:sz w:val="20"/>
                <w:lang w:val="id-ID"/>
              </w:rPr>
            </w:pPr>
          </w:p>
        </w:tc>
        <w:tc>
          <w:tcPr>
            <w:tcW w:w="709" w:type="dxa"/>
            <w:shd w:val="clear" w:color="auto" w:fill="auto"/>
            <w:vAlign w:val="center"/>
          </w:tcPr>
          <w:p w14:paraId="20E65A23" w14:textId="77777777" w:rsidR="00B43844" w:rsidRPr="007B1903" w:rsidRDefault="000D5E16" w:rsidP="006B2C84">
            <w:pPr>
              <w:jc w:val="center"/>
              <w:rPr>
                <w:rFonts w:asciiTheme="majorHAnsi" w:hAnsiTheme="majorHAnsi"/>
                <w:sz w:val="20"/>
                <w:lang w:val="id-ID"/>
              </w:rPr>
            </w:pPr>
            <w:r w:rsidRPr="007B1903">
              <w:rPr>
                <w:rFonts w:asciiTheme="majorHAnsi" w:hAnsiTheme="majorHAnsi"/>
                <w:sz w:val="20"/>
                <w:szCs w:val="22"/>
                <w:lang w:val="id-ID"/>
              </w:rPr>
              <w:t>3</w:t>
            </w:r>
          </w:p>
        </w:tc>
        <w:tc>
          <w:tcPr>
            <w:tcW w:w="1799" w:type="dxa"/>
            <w:gridSpan w:val="2"/>
            <w:shd w:val="clear" w:color="auto" w:fill="auto"/>
            <w:vAlign w:val="center"/>
          </w:tcPr>
          <w:p w14:paraId="401CAE62" w14:textId="0CBB7937" w:rsidR="00B43844" w:rsidRPr="007B1903" w:rsidRDefault="003B0D5A" w:rsidP="00865E13">
            <w:pPr>
              <w:jc w:val="center"/>
              <w:rPr>
                <w:rFonts w:asciiTheme="majorHAnsi" w:hAnsiTheme="majorHAnsi"/>
                <w:sz w:val="20"/>
                <w:lang w:val="id-ID"/>
              </w:rPr>
            </w:pPr>
            <w:r w:rsidRPr="007B1903">
              <w:rPr>
                <w:rFonts w:asciiTheme="majorHAnsi" w:hAnsiTheme="majorHAnsi"/>
                <w:sz w:val="20"/>
                <w:szCs w:val="22"/>
              </w:rPr>
              <w:t>I</w:t>
            </w:r>
            <w:r w:rsidR="00555436" w:rsidRPr="007B1903">
              <w:rPr>
                <w:rFonts w:asciiTheme="majorHAnsi" w:hAnsiTheme="majorHAnsi"/>
                <w:sz w:val="20"/>
                <w:szCs w:val="22"/>
              </w:rPr>
              <w:t>I</w:t>
            </w:r>
            <w:r w:rsidR="00C16F53" w:rsidRPr="007B1903">
              <w:rPr>
                <w:rFonts w:asciiTheme="majorHAnsi" w:hAnsiTheme="majorHAnsi"/>
                <w:sz w:val="20"/>
                <w:szCs w:val="22"/>
                <w:lang w:val="id-ID"/>
              </w:rPr>
              <w:t xml:space="preserve"> (</w:t>
            </w:r>
            <w:r w:rsidR="00555436" w:rsidRPr="007B1903">
              <w:rPr>
                <w:rFonts w:asciiTheme="majorHAnsi" w:hAnsiTheme="majorHAnsi"/>
                <w:sz w:val="20"/>
                <w:szCs w:val="22"/>
              </w:rPr>
              <w:t>Dua</w:t>
            </w:r>
            <w:r w:rsidR="00C16F53" w:rsidRPr="007B1903">
              <w:rPr>
                <w:rFonts w:asciiTheme="majorHAnsi" w:hAnsiTheme="majorHAnsi"/>
                <w:sz w:val="20"/>
                <w:szCs w:val="22"/>
                <w:lang w:val="id-ID"/>
              </w:rPr>
              <w:t>)</w:t>
            </w:r>
          </w:p>
        </w:tc>
        <w:tc>
          <w:tcPr>
            <w:tcW w:w="1233" w:type="dxa"/>
            <w:gridSpan w:val="2"/>
            <w:shd w:val="clear" w:color="auto" w:fill="auto"/>
            <w:vAlign w:val="center"/>
          </w:tcPr>
          <w:p w14:paraId="275AABE3" w14:textId="77777777" w:rsidR="00B43844" w:rsidRPr="007B1903" w:rsidRDefault="00B43844" w:rsidP="006B2C84">
            <w:pPr>
              <w:jc w:val="center"/>
              <w:rPr>
                <w:rFonts w:asciiTheme="majorHAnsi" w:hAnsiTheme="majorHAnsi"/>
                <w:sz w:val="20"/>
                <w:lang w:val="id-ID"/>
              </w:rPr>
            </w:pPr>
          </w:p>
        </w:tc>
      </w:tr>
      <w:tr w:rsidR="00B43844" w:rsidRPr="007B1903" w14:paraId="7081F609" w14:textId="77777777" w:rsidTr="00244656">
        <w:trPr>
          <w:jc w:val="center"/>
        </w:trPr>
        <w:tc>
          <w:tcPr>
            <w:tcW w:w="4817" w:type="dxa"/>
            <w:gridSpan w:val="5"/>
            <w:vMerge w:val="restart"/>
            <w:shd w:val="clear" w:color="auto" w:fill="auto"/>
          </w:tcPr>
          <w:p w14:paraId="57F05422" w14:textId="77777777" w:rsidR="00B43844" w:rsidRPr="007B1903" w:rsidRDefault="00B43844" w:rsidP="00F77752">
            <w:pPr>
              <w:rPr>
                <w:rFonts w:asciiTheme="majorHAnsi" w:hAnsiTheme="majorHAnsi"/>
                <w:b/>
                <w:sz w:val="20"/>
                <w:szCs w:val="20"/>
              </w:rPr>
            </w:pPr>
            <w:r w:rsidRPr="007B1903">
              <w:rPr>
                <w:rFonts w:asciiTheme="majorHAnsi" w:hAnsiTheme="majorHAnsi"/>
                <w:b/>
                <w:sz w:val="20"/>
                <w:szCs w:val="20"/>
              </w:rPr>
              <w:t>OTORISASI</w:t>
            </w:r>
          </w:p>
        </w:tc>
        <w:tc>
          <w:tcPr>
            <w:tcW w:w="3061" w:type="dxa"/>
            <w:gridSpan w:val="4"/>
            <w:shd w:val="clear" w:color="auto" w:fill="D9D9D9"/>
          </w:tcPr>
          <w:p w14:paraId="39D87BE3" w14:textId="77777777" w:rsidR="00B43844" w:rsidRPr="007B1903" w:rsidRDefault="00B43844" w:rsidP="00B43844">
            <w:pPr>
              <w:jc w:val="center"/>
              <w:rPr>
                <w:rFonts w:asciiTheme="majorHAnsi" w:hAnsiTheme="majorHAnsi"/>
                <w:b/>
                <w:sz w:val="20"/>
                <w:szCs w:val="20"/>
              </w:rPr>
            </w:pPr>
            <w:r w:rsidRPr="007B1903">
              <w:rPr>
                <w:rFonts w:asciiTheme="majorHAnsi" w:hAnsiTheme="majorHAnsi"/>
                <w:b/>
                <w:sz w:val="20"/>
                <w:szCs w:val="20"/>
              </w:rPr>
              <w:t>Koordinator RMK</w:t>
            </w:r>
          </w:p>
        </w:tc>
        <w:tc>
          <w:tcPr>
            <w:tcW w:w="3032" w:type="dxa"/>
            <w:gridSpan w:val="4"/>
            <w:shd w:val="clear" w:color="auto" w:fill="D9D9D9"/>
          </w:tcPr>
          <w:p w14:paraId="41157DA5" w14:textId="77777777" w:rsidR="00B43844" w:rsidRPr="007B1903" w:rsidRDefault="00967CB4" w:rsidP="00967CB4">
            <w:pPr>
              <w:jc w:val="center"/>
              <w:rPr>
                <w:rFonts w:asciiTheme="majorHAnsi" w:hAnsiTheme="majorHAnsi"/>
                <w:b/>
                <w:sz w:val="20"/>
                <w:szCs w:val="20"/>
                <w:lang w:val="id-ID"/>
              </w:rPr>
            </w:pPr>
            <w:r w:rsidRPr="007B1903">
              <w:rPr>
                <w:rFonts w:asciiTheme="majorHAnsi" w:hAnsiTheme="majorHAnsi"/>
                <w:b/>
                <w:sz w:val="20"/>
                <w:szCs w:val="20"/>
                <w:lang w:val="id-ID"/>
              </w:rPr>
              <w:t>Ketua Program Studi</w:t>
            </w:r>
          </w:p>
        </w:tc>
      </w:tr>
      <w:tr w:rsidR="00B43844" w:rsidRPr="007B1903" w14:paraId="3A18D6BC" w14:textId="77777777" w:rsidTr="00244656">
        <w:trPr>
          <w:trHeight w:val="856"/>
          <w:jc w:val="center"/>
        </w:trPr>
        <w:tc>
          <w:tcPr>
            <w:tcW w:w="4817" w:type="dxa"/>
            <w:gridSpan w:val="5"/>
            <w:vMerge/>
            <w:shd w:val="clear" w:color="auto" w:fill="auto"/>
          </w:tcPr>
          <w:p w14:paraId="44C8A1F8" w14:textId="77777777" w:rsidR="00B43844" w:rsidRPr="007B1903" w:rsidRDefault="00B43844" w:rsidP="009B35FB">
            <w:pPr>
              <w:rPr>
                <w:rFonts w:asciiTheme="majorHAnsi" w:hAnsiTheme="majorHAnsi"/>
                <w:b/>
                <w:sz w:val="20"/>
                <w:szCs w:val="20"/>
                <w:lang w:val="id-ID"/>
              </w:rPr>
            </w:pPr>
          </w:p>
        </w:tc>
        <w:tc>
          <w:tcPr>
            <w:tcW w:w="3061" w:type="dxa"/>
            <w:gridSpan w:val="4"/>
            <w:tcBorders>
              <w:bottom w:val="single" w:sz="4" w:space="0" w:color="auto"/>
            </w:tcBorders>
            <w:shd w:val="clear" w:color="auto" w:fill="auto"/>
          </w:tcPr>
          <w:p w14:paraId="5FFA73BE" w14:textId="77777777" w:rsidR="00B43844" w:rsidRPr="007B1903" w:rsidRDefault="00B43844" w:rsidP="00B43844">
            <w:pPr>
              <w:jc w:val="center"/>
              <w:rPr>
                <w:rFonts w:asciiTheme="majorHAnsi" w:hAnsiTheme="majorHAnsi"/>
                <w:bCs/>
                <w:sz w:val="20"/>
                <w:szCs w:val="20"/>
                <w:lang w:val="id-ID"/>
              </w:rPr>
            </w:pPr>
          </w:p>
          <w:p w14:paraId="26373942" w14:textId="0103ADE4" w:rsidR="00A6533F" w:rsidRPr="007B1903" w:rsidRDefault="00A52823" w:rsidP="00B43844">
            <w:pPr>
              <w:jc w:val="center"/>
              <w:rPr>
                <w:rFonts w:asciiTheme="majorHAnsi" w:hAnsiTheme="majorHAnsi"/>
                <w:bCs/>
                <w:sz w:val="20"/>
                <w:szCs w:val="20"/>
              </w:rPr>
            </w:pPr>
            <w:r w:rsidRPr="007B1903">
              <w:rPr>
                <w:rFonts w:asciiTheme="majorHAnsi" w:hAnsiTheme="majorHAnsi"/>
                <w:bCs/>
                <w:sz w:val="20"/>
                <w:szCs w:val="20"/>
              </w:rPr>
              <w:t xml:space="preserve">Muliyadi, </w:t>
            </w:r>
            <w:proofErr w:type="gramStart"/>
            <w:r w:rsidRPr="007B1903">
              <w:rPr>
                <w:rFonts w:asciiTheme="majorHAnsi" w:hAnsiTheme="majorHAnsi"/>
                <w:bCs/>
                <w:sz w:val="20"/>
                <w:szCs w:val="20"/>
              </w:rPr>
              <w:t>S.Kom</w:t>
            </w:r>
            <w:proofErr w:type="gramEnd"/>
            <w:r w:rsidRPr="007B1903">
              <w:rPr>
                <w:rFonts w:asciiTheme="majorHAnsi" w:hAnsiTheme="majorHAnsi"/>
                <w:bCs/>
                <w:sz w:val="20"/>
                <w:szCs w:val="20"/>
              </w:rPr>
              <w:t>., M.Cs.</w:t>
            </w:r>
          </w:p>
          <w:p w14:paraId="2F9C6EC5" w14:textId="77777777" w:rsidR="00664726" w:rsidRPr="007B1903" w:rsidRDefault="00664726" w:rsidP="00B43844">
            <w:pPr>
              <w:jc w:val="center"/>
              <w:rPr>
                <w:rFonts w:asciiTheme="majorHAnsi" w:hAnsiTheme="majorHAnsi"/>
                <w:bCs/>
                <w:sz w:val="20"/>
                <w:szCs w:val="20"/>
                <w:lang w:val="id-ID"/>
              </w:rPr>
            </w:pPr>
          </w:p>
          <w:p w14:paraId="1F525495" w14:textId="77777777" w:rsidR="00A6533F" w:rsidRPr="007B1903" w:rsidRDefault="00A6533F" w:rsidP="00B43844">
            <w:pPr>
              <w:jc w:val="center"/>
              <w:rPr>
                <w:rFonts w:asciiTheme="majorHAnsi" w:hAnsiTheme="majorHAnsi"/>
                <w:bCs/>
                <w:sz w:val="20"/>
                <w:szCs w:val="20"/>
                <w:lang w:val="id-ID"/>
              </w:rPr>
            </w:pPr>
          </w:p>
        </w:tc>
        <w:tc>
          <w:tcPr>
            <w:tcW w:w="3032" w:type="dxa"/>
            <w:gridSpan w:val="4"/>
            <w:tcBorders>
              <w:bottom w:val="single" w:sz="4" w:space="0" w:color="auto"/>
            </w:tcBorders>
            <w:shd w:val="clear" w:color="auto" w:fill="auto"/>
          </w:tcPr>
          <w:p w14:paraId="53083BB3" w14:textId="77777777" w:rsidR="00B43844" w:rsidRPr="007B1903" w:rsidRDefault="00B43844" w:rsidP="00967CB4">
            <w:pPr>
              <w:jc w:val="center"/>
              <w:rPr>
                <w:rFonts w:asciiTheme="majorHAnsi" w:hAnsiTheme="majorHAnsi"/>
                <w:bCs/>
                <w:sz w:val="20"/>
                <w:szCs w:val="20"/>
                <w:lang w:val="id-ID"/>
              </w:rPr>
            </w:pPr>
          </w:p>
          <w:p w14:paraId="3483A9E0" w14:textId="4859F9FD" w:rsidR="005A13A3" w:rsidRPr="007B1903" w:rsidRDefault="0028166B" w:rsidP="00E503B1">
            <w:pPr>
              <w:ind w:right="-127"/>
              <w:jc w:val="center"/>
              <w:rPr>
                <w:rFonts w:asciiTheme="majorHAnsi" w:hAnsiTheme="majorHAnsi"/>
                <w:bCs/>
                <w:sz w:val="20"/>
                <w:szCs w:val="20"/>
              </w:rPr>
            </w:pPr>
            <w:r w:rsidRPr="007B1903">
              <w:rPr>
                <w:rFonts w:asciiTheme="majorHAnsi" w:hAnsiTheme="majorHAnsi"/>
                <w:bCs/>
                <w:sz w:val="20"/>
                <w:szCs w:val="20"/>
              </w:rPr>
              <w:t>Mul</w:t>
            </w:r>
            <w:r w:rsidR="008A0C49" w:rsidRPr="007B1903">
              <w:rPr>
                <w:rFonts w:asciiTheme="majorHAnsi" w:hAnsiTheme="majorHAnsi"/>
                <w:bCs/>
                <w:sz w:val="20"/>
                <w:szCs w:val="20"/>
              </w:rPr>
              <w:t>i</w:t>
            </w:r>
            <w:r w:rsidRPr="007B1903">
              <w:rPr>
                <w:rFonts w:asciiTheme="majorHAnsi" w:hAnsiTheme="majorHAnsi"/>
                <w:bCs/>
                <w:sz w:val="20"/>
                <w:szCs w:val="20"/>
              </w:rPr>
              <w:t>yadi</w:t>
            </w:r>
            <w:r w:rsidR="00650C75" w:rsidRPr="007B1903">
              <w:rPr>
                <w:rFonts w:asciiTheme="majorHAnsi" w:hAnsiTheme="majorHAnsi"/>
                <w:bCs/>
                <w:sz w:val="20"/>
                <w:szCs w:val="20"/>
              </w:rPr>
              <w:t xml:space="preserve">, </w:t>
            </w:r>
            <w:proofErr w:type="gramStart"/>
            <w:r w:rsidR="00650C75" w:rsidRPr="007B1903">
              <w:rPr>
                <w:rFonts w:asciiTheme="majorHAnsi" w:hAnsiTheme="majorHAnsi"/>
                <w:bCs/>
                <w:sz w:val="20"/>
                <w:szCs w:val="20"/>
              </w:rPr>
              <w:t>S.Kom</w:t>
            </w:r>
            <w:proofErr w:type="gramEnd"/>
            <w:r w:rsidR="00650C75" w:rsidRPr="007B1903">
              <w:rPr>
                <w:rFonts w:asciiTheme="majorHAnsi" w:hAnsiTheme="majorHAnsi"/>
                <w:bCs/>
                <w:sz w:val="20"/>
                <w:szCs w:val="20"/>
              </w:rPr>
              <w:t>., M.</w:t>
            </w:r>
            <w:r w:rsidRPr="007B1903">
              <w:rPr>
                <w:rFonts w:asciiTheme="majorHAnsi" w:hAnsiTheme="majorHAnsi"/>
                <w:bCs/>
                <w:sz w:val="20"/>
                <w:szCs w:val="20"/>
              </w:rPr>
              <w:t>Cs.</w:t>
            </w:r>
          </w:p>
        </w:tc>
      </w:tr>
      <w:tr w:rsidR="0045074F" w:rsidRPr="007B1903" w14:paraId="15659DB5" w14:textId="77777777" w:rsidTr="00244656">
        <w:trPr>
          <w:jc w:val="center"/>
        </w:trPr>
        <w:tc>
          <w:tcPr>
            <w:tcW w:w="2834" w:type="dxa"/>
            <w:gridSpan w:val="2"/>
            <w:vMerge w:val="restart"/>
            <w:shd w:val="clear" w:color="auto" w:fill="auto"/>
          </w:tcPr>
          <w:p w14:paraId="65F2B466" w14:textId="77777777" w:rsidR="0045074F" w:rsidRPr="007B1903" w:rsidRDefault="0045074F" w:rsidP="009B35FB">
            <w:pPr>
              <w:rPr>
                <w:rFonts w:asciiTheme="majorHAnsi" w:hAnsiTheme="majorHAnsi"/>
                <w:b/>
                <w:sz w:val="20"/>
                <w:szCs w:val="20"/>
              </w:rPr>
            </w:pPr>
            <w:r w:rsidRPr="007B1903">
              <w:rPr>
                <w:rFonts w:asciiTheme="majorHAnsi" w:hAnsiTheme="majorHAnsi"/>
                <w:b/>
                <w:sz w:val="20"/>
                <w:szCs w:val="20"/>
              </w:rPr>
              <w:t>Capaian Pembelajaran (CP)</w:t>
            </w:r>
          </w:p>
        </w:tc>
        <w:tc>
          <w:tcPr>
            <w:tcW w:w="1983" w:type="dxa"/>
            <w:gridSpan w:val="3"/>
            <w:tcBorders>
              <w:bottom w:val="single" w:sz="4" w:space="0" w:color="auto"/>
            </w:tcBorders>
            <w:shd w:val="clear" w:color="auto" w:fill="D9D9D9"/>
          </w:tcPr>
          <w:p w14:paraId="2AFF9F8C" w14:textId="77777777" w:rsidR="0045074F" w:rsidRPr="007B1903" w:rsidRDefault="0045074F" w:rsidP="009B35FB">
            <w:pPr>
              <w:tabs>
                <w:tab w:val="left" w:pos="1806"/>
              </w:tabs>
              <w:rPr>
                <w:rFonts w:asciiTheme="majorHAnsi" w:hAnsiTheme="majorHAnsi"/>
                <w:b/>
                <w:sz w:val="20"/>
                <w:szCs w:val="20"/>
                <w:lang w:eastAsia="id-ID"/>
              </w:rPr>
            </w:pPr>
            <w:r w:rsidRPr="007B1903">
              <w:rPr>
                <w:rFonts w:asciiTheme="majorHAnsi" w:hAnsiTheme="majorHAnsi"/>
                <w:b/>
                <w:sz w:val="20"/>
                <w:szCs w:val="20"/>
                <w:lang w:eastAsia="id-ID"/>
              </w:rPr>
              <w:t xml:space="preserve">Program Studi         </w:t>
            </w:r>
          </w:p>
        </w:tc>
        <w:tc>
          <w:tcPr>
            <w:tcW w:w="6093" w:type="dxa"/>
            <w:gridSpan w:val="8"/>
            <w:tcBorders>
              <w:top w:val="single" w:sz="4" w:space="0" w:color="auto"/>
              <w:bottom w:val="single" w:sz="4" w:space="0" w:color="auto"/>
            </w:tcBorders>
            <w:shd w:val="clear" w:color="auto" w:fill="auto"/>
          </w:tcPr>
          <w:p w14:paraId="2B988651" w14:textId="77777777" w:rsidR="0045074F" w:rsidRPr="007B1903" w:rsidRDefault="0045074F" w:rsidP="009B35FB">
            <w:pPr>
              <w:tabs>
                <w:tab w:val="left" w:pos="1806"/>
              </w:tabs>
              <w:rPr>
                <w:rFonts w:asciiTheme="majorHAnsi" w:hAnsiTheme="majorHAnsi"/>
                <w:b/>
                <w:sz w:val="20"/>
                <w:szCs w:val="20"/>
                <w:lang w:eastAsia="id-ID"/>
              </w:rPr>
            </w:pPr>
          </w:p>
        </w:tc>
      </w:tr>
      <w:tr w:rsidR="0045074F" w:rsidRPr="007B1903" w14:paraId="330DFF3B" w14:textId="77777777" w:rsidTr="00244656">
        <w:trPr>
          <w:trHeight w:val="521"/>
          <w:jc w:val="center"/>
        </w:trPr>
        <w:tc>
          <w:tcPr>
            <w:tcW w:w="2834" w:type="dxa"/>
            <w:gridSpan w:val="2"/>
            <w:vMerge/>
            <w:shd w:val="clear" w:color="auto" w:fill="auto"/>
          </w:tcPr>
          <w:p w14:paraId="765FD8C8" w14:textId="77777777" w:rsidR="0045074F" w:rsidRPr="007B1903" w:rsidRDefault="0045074F" w:rsidP="009B35FB">
            <w:pPr>
              <w:rPr>
                <w:rFonts w:asciiTheme="majorHAnsi" w:hAnsiTheme="majorHAnsi"/>
                <w:b/>
                <w:sz w:val="20"/>
                <w:szCs w:val="20"/>
              </w:rPr>
            </w:pPr>
          </w:p>
        </w:tc>
        <w:tc>
          <w:tcPr>
            <w:tcW w:w="8076" w:type="dxa"/>
            <w:gridSpan w:val="11"/>
            <w:tcBorders>
              <w:top w:val="single" w:sz="4" w:space="0" w:color="auto"/>
              <w:bottom w:val="single" w:sz="4" w:space="0" w:color="auto"/>
            </w:tcBorders>
            <w:shd w:val="clear" w:color="auto" w:fill="auto"/>
          </w:tcPr>
          <w:p w14:paraId="560C5B0E" w14:textId="429A3647" w:rsidR="0045074F" w:rsidRPr="007B1903" w:rsidRDefault="00555436" w:rsidP="004E2483">
            <w:pPr>
              <w:jc w:val="both"/>
              <w:rPr>
                <w:rFonts w:asciiTheme="majorHAnsi" w:hAnsiTheme="majorHAnsi"/>
                <w:sz w:val="20"/>
                <w:szCs w:val="20"/>
                <w:lang w:val="id-ID" w:eastAsia="id-ID"/>
              </w:rPr>
            </w:pPr>
            <w:r w:rsidRPr="007B1903">
              <w:rPr>
                <w:rFonts w:asciiTheme="majorHAnsi" w:hAnsiTheme="majorHAnsi"/>
                <w:sz w:val="20"/>
                <w:szCs w:val="20"/>
                <w:lang w:eastAsia="id-ID"/>
              </w:rPr>
              <w:t>M</w:t>
            </w:r>
            <w:r w:rsidRPr="007B1903">
              <w:rPr>
                <w:rFonts w:asciiTheme="majorHAnsi" w:hAnsiTheme="majorHAnsi"/>
                <w:sz w:val="20"/>
                <w:szCs w:val="20"/>
                <w:lang w:val="id-ID" w:eastAsia="id-ID"/>
              </w:rPr>
              <w:t>ahasiswa mampu memahami konsep dan teknik dalam struktur data serta teknik-teknik manipulasi data yang digunakan dalam sistem pengorganisasian data pada memori komputer dan file (berkas) pada media penyimpanan</w:t>
            </w:r>
            <w:r w:rsidR="00663050" w:rsidRPr="007B1903">
              <w:rPr>
                <w:rFonts w:asciiTheme="majorHAnsi" w:hAnsiTheme="majorHAnsi"/>
                <w:sz w:val="20"/>
                <w:szCs w:val="20"/>
                <w:lang w:val="id-ID" w:eastAsia="id-ID"/>
              </w:rPr>
              <w:t>.</w:t>
            </w:r>
          </w:p>
        </w:tc>
      </w:tr>
      <w:tr w:rsidR="0045074F" w:rsidRPr="007B1903" w14:paraId="6F0BF2E6" w14:textId="77777777" w:rsidTr="00244656">
        <w:trPr>
          <w:jc w:val="center"/>
        </w:trPr>
        <w:tc>
          <w:tcPr>
            <w:tcW w:w="2834" w:type="dxa"/>
            <w:gridSpan w:val="2"/>
            <w:vMerge/>
            <w:shd w:val="clear" w:color="auto" w:fill="auto"/>
          </w:tcPr>
          <w:p w14:paraId="3B05376D" w14:textId="77777777" w:rsidR="0045074F" w:rsidRPr="007B1903" w:rsidRDefault="0045074F" w:rsidP="009B35FB">
            <w:pPr>
              <w:rPr>
                <w:rFonts w:asciiTheme="majorHAnsi" w:hAnsiTheme="majorHAnsi"/>
                <w:b/>
                <w:sz w:val="20"/>
                <w:szCs w:val="20"/>
              </w:rPr>
            </w:pPr>
          </w:p>
        </w:tc>
        <w:tc>
          <w:tcPr>
            <w:tcW w:w="1983" w:type="dxa"/>
            <w:gridSpan w:val="3"/>
            <w:tcBorders>
              <w:top w:val="single" w:sz="4" w:space="0" w:color="auto"/>
              <w:right w:val="single" w:sz="4" w:space="0" w:color="auto"/>
            </w:tcBorders>
            <w:shd w:val="clear" w:color="auto" w:fill="D9D9D9"/>
          </w:tcPr>
          <w:p w14:paraId="522C24E4" w14:textId="77777777" w:rsidR="0045074F" w:rsidRPr="007B1903" w:rsidRDefault="0045074F" w:rsidP="009B35FB">
            <w:pPr>
              <w:rPr>
                <w:rFonts w:asciiTheme="majorHAnsi" w:hAnsiTheme="majorHAnsi"/>
                <w:b/>
                <w:sz w:val="20"/>
                <w:szCs w:val="20"/>
                <w:lang w:eastAsia="id-ID"/>
              </w:rPr>
            </w:pPr>
            <w:r w:rsidRPr="007B1903">
              <w:rPr>
                <w:rFonts w:asciiTheme="majorHAnsi" w:hAnsiTheme="majorHAnsi"/>
                <w:b/>
                <w:sz w:val="20"/>
                <w:szCs w:val="20"/>
                <w:lang w:eastAsia="id-ID"/>
              </w:rPr>
              <w:t>Mata Kuliah</w:t>
            </w:r>
          </w:p>
        </w:tc>
        <w:tc>
          <w:tcPr>
            <w:tcW w:w="6093" w:type="dxa"/>
            <w:gridSpan w:val="8"/>
            <w:tcBorders>
              <w:top w:val="single" w:sz="4" w:space="0" w:color="auto"/>
              <w:left w:val="single" w:sz="4" w:space="0" w:color="auto"/>
              <w:bottom w:val="nil"/>
              <w:right w:val="single" w:sz="4" w:space="0" w:color="auto"/>
            </w:tcBorders>
            <w:shd w:val="clear" w:color="auto" w:fill="auto"/>
          </w:tcPr>
          <w:p w14:paraId="029025EF" w14:textId="77777777" w:rsidR="0045074F" w:rsidRPr="007B1903" w:rsidRDefault="0045074F" w:rsidP="009B35FB">
            <w:pPr>
              <w:rPr>
                <w:rFonts w:asciiTheme="majorHAnsi" w:hAnsiTheme="majorHAnsi"/>
                <w:sz w:val="20"/>
                <w:szCs w:val="20"/>
                <w:lang w:eastAsia="id-ID"/>
              </w:rPr>
            </w:pPr>
          </w:p>
        </w:tc>
      </w:tr>
      <w:tr w:rsidR="0045074F" w:rsidRPr="007B1903" w14:paraId="3D6F7FC9" w14:textId="77777777" w:rsidTr="00244656">
        <w:trPr>
          <w:trHeight w:val="629"/>
          <w:jc w:val="center"/>
        </w:trPr>
        <w:tc>
          <w:tcPr>
            <w:tcW w:w="2834" w:type="dxa"/>
            <w:gridSpan w:val="2"/>
            <w:vMerge/>
            <w:shd w:val="clear" w:color="auto" w:fill="auto"/>
          </w:tcPr>
          <w:p w14:paraId="387260C9" w14:textId="77777777" w:rsidR="0045074F" w:rsidRPr="007B1903" w:rsidRDefault="0045074F" w:rsidP="009B35FB">
            <w:pPr>
              <w:rPr>
                <w:rFonts w:asciiTheme="majorHAnsi" w:hAnsiTheme="majorHAnsi"/>
                <w:b/>
                <w:sz w:val="20"/>
                <w:szCs w:val="20"/>
              </w:rPr>
            </w:pPr>
          </w:p>
        </w:tc>
        <w:tc>
          <w:tcPr>
            <w:tcW w:w="8076" w:type="dxa"/>
            <w:gridSpan w:val="11"/>
            <w:tcBorders>
              <w:top w:val="single" w:sz="4" w:space="0" w:color="auto"/>
            </w:tcBorders>
            <w:shd w:val="clear" w:color="auto" w:fill="auto"/>
            <w:vAlign w:val="center"/>
          </w:tcPr>
          <w:p w14:paraId="3CCD1F6F" w14:textId="77777777" w:rsidR="00555436" w:rsidRPr="007B1903" w:rsidRDefault="00555436" w:rsidP="00555436">
            <w:pPr>
              <w:pStyle w:val="ListParagraph"/>
              <w:numPr>
                <w:ilvl w:val="0"/>
                <w:numId w:val="2"/>
              </w:numPr>
              <w:jc w:val="both"/>
              <w:rPr>
                <w:rFonts w:asciiTheme="majorHAnsi" w:hAnsiTheme="majorHAnsi" w:cs="Arial Narrow"/>
                <w:color w:val="000000"/>
                <w:sz w:val="20"/>
                <w:szCs w:val="20"/>
                <w:lang w:val="id-ID"/>
              </w:rPr>
            </w:pPr>
            <w:r w:rsidRPr="007B1903">
              <w:rPr>
                <w:rFonts w:asciiTheme="majorHAnsi" w:hAnsiTheme="majorHAnsi" w:cs="Arial Narrow"/>
                <w:color w:val="000000"/>
                <w:sz w:val="20"/>
                <w:szCs w:val="20"/>
                <w:lang w:val="id-ID"/>
              </w:rPr>
              <w:t>Mahasiswa mampu memahami konsep dan ruang lingkup struktur data serta definisi dan contoh Abstract Data Type (ADT).</w:t>
            </w:r>
          </w:p>
          <w:p w14:paraId="243BC995" w14:textId="77777777" w:rsidR="00555436" w:rsidRPr="007B1903" w:rsidRDefault="00555436" w:rsidP="00555436">
            <w:pPr>
              <w:pStyle w:val="ListParagraph"/>
              <w:numPr>
                <w:ilvl w:val="0"/>
                <w:numId w:val="2"/>
              </w:numPr>
              <w:jc w:val="both"/>
              <w:rPr>
                <w:rFonts w:asciiTheme="majorHAnsi" w:hAnsiTheme="majorHAnsi" w:cs="Arial Narrow"/>
                <w:color w:val="000000"/>
                <w:sz w:val="20"/>
                <w:szCs w:val="20"/>
                <w:lang w:val="id-ID"/>
              </w:rPr>
            </w:pPr>
            <w:r w:rsidRPr="007B1903">
              <w:rPr>
                <w:rFonts w:asciiTheme="majorHAnsi" w:hAnsiTheme="majorHAnsi" w:cs="Arial Narrow"/>
                <w:color w:val="000000"/>
                <w:sz w:val="20"/>
                <w:szCs w:val="20"/>
                <w:lang w:val="id-ID"/>
              </w:rPr>
              <w:t>Mahasiswa mampu memahami jenis-jenis struktur data (pointer, array, struct, tree) dan mengimplementasikannya menggunakan bahasa pemrograman tertentu.</w:t>
            </w:r>
          </w:p>
          <w:p w14:paraId="24B10DF5" w14:textId="77777777" w:rsidR="00555436" w:rsidRPr="007B1903" w:rsidRDefault="00555436" w:rsidP="00555436">
            <w:pPr>
              <w:pStyle w:val="ListParagraph"/>
              <w:numPr>
                <w:ilvl w:val="0"/>
                <w:numId w:val="2"/>
              </w:numPr>
              <w:jc w:val="both"/>
              <w:rPr>
                <w:rFonts w:asciiTheme="majorHAnsi" w:hAnsiTheme="majorHAnsi" w:cs="Arial Narrow"/>
                <w:color w:val="000000"/>
                <w:sz w:val="20"/>
                <w:szCs w:val="20"/>
                <w:lang w:val="id-ID"/>
              </w:rPr>
            </w:pPr>
            <w:r w:rsidRPr="007B1903">
              <w:rPr>
                <w:rFonts w:asciiTheme="majorHAnsi" w:hAnsiTheme="majorHAnsi" w:cs="Arial Narrow"/>
                <w:color w:val="000000"/>
                <w:sz w:val="20"/>
                <w:szCs w:val="20"/>
                <w:lang w:val="id-ID"/>
              </w:rPr>
              <w:t>Mahasiswa mampu memahami teknik-teknik dalam struktur data (linked list, stack, queue) dan mengimplementasikannya menggunakan bahasa pemrograman tertentu.</w:t>
            </w:r>
          </w:p>
          <w:p w14:paraId="16F7D9E9" w14:textId="377125A7" w:rsidR="003B0D5A" w:rsidRPr="007B1903" w:rsidRDefault="00555436" w:rsidP="00555436">
            <w:pPr>
              <w:pStyle w:val="ListParagraph"/>
              <w:numPr>
                <w:ilvl w:val="0"/>
                <w:numId w:val="2"/>
              </w:numPr>
              <w:jc w:val="both"/>
              <w:rPr>
                <w:rFonts w:asciiTheme="majorHAnsi" w:hAnsiTheme="majorHAnsi" w:cs="Arial Narrow"/>
                <w:color w:val="000000"/>
                <w:sz w:val="20"/>
                <w:szCs w:val="20"/>
                <w:lang w:val="id-ID"/>
              </w:rPr>
            </w:pPr>
            <w:r w:rsidRPr="007B1903">
              <w:rPr>
                <w:rFonts w:asciiTheme="majorHAnsi" w:hAnsiTheme="majorHAnsi" w:cs="Arial Narrow"/>
                <w:color w:val="000000"/>
                <w:sz w:val="20"/>
                <w:szCs w:val="20"/>
                <w:lang w:val="id-ID"/>
              </w:rPr>
              <w:t>Mahasiswa mampu memahami teknik-teknik manipulasi data seperti tambah, hapus, edit, pencarian (searching) dan pengurutan (sorting) dan mengimplementasikannya menggunakan bahasa pemrograman tertentu.</w:t>
            </w:r>
          </w:p>
        </w:tc>
      </w:tr>
      <w:tr w:rsidR="0045074F" w:rsidRPr="007B1903" w14:paraId="1F38A5A0" w14:textId="77777777" w:rsidTr="00244656">
        <w:trPr>
          <w:trHeight w:val="411"/>
          <w:jc w:val="center"/>
        </w:trPr>
        <w:tc>
          <w:tcPr>
            <w:tcW w:w="2834" w:type="dxa"/>
            <w:gridSpan w:val="2"/>
            <w:shd w:val="clear" w:color="auto" w:fill="auto"/>
          </w:tcPr>
          <w:p w14:paraId="79860813" w14:textId="77777777" w:rsidR="0045074F" w:rsidRPr="007B1903" w:rsidRDefault="0045074F" w:rsidP="009B35FB">
            <w:pPr>
              <w:rPr>
                <w:rFonts w:asciiTheme="majorHAnsi" w:hAnsiTheme="majorHAnsi"/>
                <w:b/>
                <w:sz w:val="20"/>
                <w:szCs w:val="20"/>
              </w:rPr>
            </w:pPr>
            <w:r w:rsidRPr="007B1903">
              <w:rPr>
                <w:rFonts w:asciiTheme="majorHAnsi" w:hAnsiTheme="majorHAnsi"/>
                <w:b/>
                <w:sz w:val="20"/>
                <w:szCs w:val="20"/>
                <w:lang w:val="id-ID"/>
              </w:rPr>
              <w:t xml:space="preserve">Diskripsi </w:t>
            </w:r>
            <w:r w:rsidRPr="007B1903">
              <w:rPr>
                <w:rFonts w:asciiTheme="majorHAnsi" w:hAnsiTheme="majorHAnsi"/>
                <w:b/>
                <w:sz w:val="20"/>
                <w:szCs w:val="20"/>
              </w:rPr>
              <w:t>Singkat MK</w:t>
            </w:r>
          </w:p>
        </w:tc>
        <w:tc>
          <w:tcPr>
            <w:tcW w:w="8076" w:type="dxa"/>
            <w:gridSpan w:val="11"/>
            <w:shd w:val="clear" w:color="auto" w:fill="auto"/>
            <w:vAlign w:val="center"/>
          </w:tcPr>
          <w:p w14:paraId="050A42DB" w14:textId="77777777" w:rsidR="00555436" w:rsidRPr="007B1903" w:rsidRDefault="00555436" w:rsidP="00555436">
            <w:pPr>
              <w:jc w:val="both"/>
              <w:rPr>
                <w:rFonts w:asciiTheme="majorHAnsi" w:hAnsiTheme="majorHAnsi" w:cs="Arial Narrow"/>
                <w:color w:val="000000"/>
                <w:sz w:val="20"/>
                <w:szCs w:val="20"/>
              </w:rPr>
            </w:pPr>
            <w:r w:rsidRPr="007B1903">
              <w:rPr>
                <w:rFonts w:asciiTheme="majorHAnsi" w:hAnsiTheme="majorHAnsi" w:cs="Arial Narrow"/>
                <w:color w:val="000000"/>
                <w:sz w:val="20"/>
                <w:szCs w:val="20"/>
              </w:rPr>
              <w:t>Mata kuliah ini bertujuan agar mahasiswa mampu membuat berbagai macam struktur data dengan teknik-teknik tertentu serta manipulasi data dalam sebuah program dengan menggunakan salah satu bahasa pemrograman secara efektif dan efisien. Fokus materi yang akan dibahas pada mata kuliah ini, yaitu jenis-jenis struktur data (pointer, array, struct, tree) dan teknik-teknik dalam struktur data (linked list, stack, queue).</w:t>
            </w:r>
          </w:p>
          <w:p w14:paraId="77A81C4F" w14:textId="32BFD990" w:rsidR="00555436" w:rsidRPr="007B1903" w:rsidRDefault="00555436" w:rsidP="00555436">
            <w:pPr>
              <w:jc w:val="both"/>
              <w:rPr>
                <w:rFonts w:asciiTheme="majorHAnsi" w:hAnsiTheme="majorHAnsi" w:cs="Arial Narrow"/>
                <w:color w:val="000000"/>
                <w:sz w:val="20"/>
                <w:szCs w:val="20"/>
              </w:rPr>
            </w:pPr>
            <w:r w:rsidRPr="007B1903">
              <w:rPr>
                <w:rFonts w:asciiTheme="majorHAnsi" w:hAnsiTheme="majorHAnsi" w:cs="Arial Narrow"/>
                <w:color w:val="000000"/>
                <w:sz w:val="20"/>
                <w:szCs w:val="20"/>
              </w:rPr>
              <w:t>Mata kuliah ini juga membahas teknik-teknik manipulasi data seperti tambah, hapus, edit, pencarian (searching) dan pengurutan (sorting) yang dilakukan dengan menggunakan bahasa pemrograman.</w:t>
            </w:r>
          </w:p>
          <w:p w14:paraId="25F0BABD" w14:textId="0752ECCD" w:rsidR="0045074F" w:rsidRPr="007B1903" w:rsidRDefault="00555436" w:rsidP="00555436">
            <w:pPr>
              <w:jc w:val="both"/>
              <w:rPr>
                <w:rFonts w:asciiTheme="majorHAnsi" w:hAnsiTheme="majorHAnsi" w:cstheme="minorHAnsi"/>
                <w:sz w:val="20"/>
                <w:szCs w:val="20"/>
                <w:lang w:val="id-ID"/>
              </w:rPr>
            </w:pPr>
            <w:r w:rsidRPr="007B1903">
              <w:rPr>
                <w:rFonts w:asciiTheme="majorHAnsi" w:hAnsiTheme="majorHAnsi" w:cs="Arial Narrow"/>
                <w:color w:val="000000"/>
                <w:sz w:val="20"/>
                <w:szCs w:val="20"/>
              </w:rPr>
              <w:t>Pelaksanaan perkuliahan didesain dengan menggunakan metode yang melibatkan keaktifan mahasiswa, yaitu metode ceramah plus, demonstrasi dan praktikum. Pencapaian kompetensi menggunakan penilaian tes dan non tes. Penilaian tes berupa pelaksanaan Ujian Tengah Semester (UTS) dan Ujian Akhir Semester (UAS) baik teori maupun praktikum, sedangkan penilaian non tes berupa pengamatan selama perkuliahan dan penugasan dalam bentuk pembuatan program.</w:t>
            </w:r>
          </w:p>
        </w:tc>
      </w:tr>
      <w:tr w:rsidR="0045074F" w:rsidRPr="007B1903" w14:paraId="69B606B0" w14:textId="77777777" w:rsidTr="00244656">
        <w:trPr>
          <w:jc w:val="center"/>
        </w:trPr>
        <w:tc>
          <w:tcPr>
            <w:tcW w:w="2834" w:type="dxa"/>
            <w:gridSpan w:val="2"/>
            <w:vMerge w:val="restart"/>
            <w:shd w:val="clear" w:color="auto" w:fill="auto"/>
          </w:tcPr>
          <w:p w14:paraId="5B36B11B" w14:textId="77777777" w:rsidR="0045074F" w:rsidRPr="007B1903" w:rsidRDefault="0045074F" w:rsidP="009B35FB">
            <w:pPr>
              <w:rPr>
                <w:rFonts w:asciiTheme="majorHAnsi" w:hAnsiTheme="majorHAnsi"/>
                <w:b/>
                <w:sz w:val="20"/>
                <w:szCs w:val="20"/>
                <w:lang w:val="id-ID"/>
              </w:rPr>
            </w:pPr>
            <w:r w:rsidRPr="007B1903">
              <w:rPr>
                <w:rFonts w:asciiTheme="majorHAnsi" w:hAnsiTheme="majorHAnsi"/>
                <w:b/>
                <w:sz w:val="20"/>
                <w:szCs w:val="20"/>
                <w:lang w:val="id-ID"/>
              </w:rPr>
              <w:t>Pustaka</w:t>
            </w:r>
          </w:p>
        </w:tc>
        <w:tc>
          <w:tcPr>
            <w:tcW w:w="1983" w:type="dxa"/>
            <w:gridSpan w:val="3"/>
            <w:tcBorders>
              <w:bottom w:val="single" w:sz="8" w:space="0" w:color="auto"/>
            </w:tcBorders>
            <w:shd w:val="clear" w:color="auto" w:fill="D0CECE"/>
          </w:tcPr>
          <w:p w14:paraId="5C354BAC" w14:textId="77777777" w:rsidR="0045074F" w:rsidRPr="007B1903" w:rsidRDefault="0045074F" w:rsidP="009B35FB">
            <w:pPr>
              <w:ind w:left="26"/>
              <w:rPr>
                <w:rFonts w:asciiTheme="majorHAnsi" w:hAnsiTheme="majorHAnsi" w:cs="Arial"/>
                <w:b/>
                <w:sz w:val="20"/>
                <w:szCs w:val="20"/>
              </w:rPr>
            </w:pPr>
            <w:proofErr w:type="gramStart"/>
            <w:r w:rsidRPr="007B1903">
              <w:rPr>
                <w:rFonts w:asciiTheme="majorHAnsi" w:hAnsiTheme="majorHAnsi" w:cs="Arial"/>
                <w:b/>
                <w:sz w:val="20"/>
                <w:szCs w:val="20"/>
              </w:rPr>
              <w:t>Utama :</w:t>
            </w:r>
            <w:proofErr w:type="gramEnd"/>
          </w:p>
        </w:tc>
        <w:tc>
          <w:tcPr>
            <w:tcW w:w="6093" w:type="dxa"/>
            <w:gridSpan w:val="8"/>
            <w:tcBorders>
              <w:top w:val="nil"/>
              <w:bottom w:val="single" w:sz="4" w:space="0" w:color="FFFFFF"/>
            </w:tcBorders>
            <w:shd w:val="clear" w:color="auto" w:fill="auto"/>
          </w:tcPr>
          <w:p w14:paraId="03A4F0C9" w14:textId="77777777" w:rsidR="0045074F" w:rsidRPr="007B1903" w:rsidRDefault="0045074F" w:rsidP="00307B3A">
            <w:pPr>
              <w:ind w:left="28"/>
              <w:rPr>
                <w:rFonts w:asciiTheme="majorHAnsi" w:hAnsiTheme="majorHAnsi" w:cs="Arial"/>
                <w:b/>
                <w:sz w:val="20"/>
                <w:szCs w:val="20"/>
              </w:rPr>
            </w:pPr>
          </w:p>
        </w:tc>
      </w:tr>
      <w:tr w:rsidR="0045074F" w:rsidRPr="007B1903" w14:paraId="2C622B57" w14:textId="77777777" w:rsidTr="00244656">
        <w:trPr>
          <w:trHeight w:val="1104"/>
          <w:jc w:val="center"/>
        </w:trPr>
        <w:tc>
          <w:tcPr>
            <w:tcW w:w="2834" w:type="dxa"/>
            <w:gridSpan w:val="2"/>
            <w:vMerge/>
            <w:shd w:val="clear" w:color="auto" w:fill="auto"/>
          </w:tcPr>
          <w:p w14:paraId="072B8C92" w14:textId="77777777" w:rsidR="0045074F" w:rsidRPr="007B1903" w:rsidRDefault="0045074F" w:rsidP="009B35FB">
            <w:pPr>
              <w:rPr>
                <w:rFonts w:asciiTheme="majorHAnsi" w:hAnsiTheme="majorHAnsi"/>
                <w:b/>
                <w:sz w:val="20"/>
                <w:szCs w:val="20"/>
                <w:lang w:val="id-ID"/>
              </w:rPr>
            </w:pPr>
          </w:p>
        </w:tc>
        <w:tc>
          <w:tcPr>
            <w:tcW w:w="8076" w:type="dxa"/>
            <w:gridSpan w:val="11"/>
            <w:tcBorders>
              <w:top w:val="single" w:sz="4" w:space="0" w:color="FFFFFF"/>
              <w:bottom w:val="single" w:sz="8" w:space="0" w:color="FFFFFF"/>
            </w:tcBorders>
            <w:shd w:val="clear" w:color="auto" w:fill="auto"/>
            <w:vAlign w:val="center"/>
          </w:tcPr>
          <w:p w14:paraId="27A08F81" w14:textId="46DFA242" w:rsidR="00555436" w:rsidRPr="007B1903" w:rsidRDefault="00555436" w:rsidP="00555436">
            <w:pPr>
              <w:pStyle w:val="ListParagraph"/>
              <w:numPr>
                <w:ilvl w:val="0"/>
                <w:numId w:val="3"/>
              </w:numPr>
              <w:adjustRightInd w:val="0"/>
              <w:jc w:val="both"/>
              <w:rPr>
                <w:rFonts w:asciiTheme="majorHAnsi" w:eastAsiaTheme="minorHAnsi" w:hAnsiTheme="majorHAnsi" w:cs="Arial Narrow"/>
                <w:color w:val="000000"/>
                <w:sz w:val="20"/>
                <w:szCs w:val="20"/>
              </w:rPr>
            </w:pPr>
            <w:r w:rsidRPr="007B1903">
              <w:rPr>
                <w:rFonts w:asciiTheme="majorHAnsi" w:eastAsiaTheme="minorHAnsi" w:hAnsiTheme="majorHAnsi" w:cs="Arial Narrow"/>
                <w:color w:val="000000"/>
                <w:sz w:val="20"/>
                <w:szCs w:val="20"/>
              </w:rPr>
              <w:t>Weiss, Mark A. 2014. Data Structures and Algorithms Analysis in C++ fourth edition. Pearson Education, Inc.</w:t>
            </w:r>
          </w:p>
          <w:p w14:paraId="55AE103E" w14:textId="0C608B4E" w:rsidR="00555436" w:rsidRPr="007B1903" w:rsidRDefault="00555436" w:rsidP="00555436">
            <w:pPr>
              <w:pStyle w:val="ListParagraph"/>
              <w:numPr>
                <w:ilvl w:val="0"/>
                <w:numId w:val="3"/>
              </w:numPr>
              <w:adjustRightInd w:val="0"/>
              <w:jc w:val="both"/>
              <w:rPr>
                <w:rFonts w:asciiTheme="majorHAnsi" w:eastAsiaTheme="minorHAnsi" w:hAnsiTheme="majorHAnsi" w:cs="Arial Narrow"/>
                <w:color w:val="000000"/>
                <w:sz w:val="20"/>
                <w:szCs w:val="20"/>
              </w:rPr>
            </w:pPr>
            <w:r w:rsidRPr="007B1903">
              <w:rPr>
                <w:rFonts w:asciiTheme="majorHAnsi" w:eastAsiaTheme="minorHAnsi" w:hAnsiTheme="majorHAnsi" w:cs="Arial Narrow"/>
                <w:color w:val="000000"/>
                <w:sz w:val="20"/>
                <w:szCs w:val="20"/>
              </w:rPr>
              <w:t>Malik, Davender S. 2010. Data structures using C++ Second Edition. Cengage Learning.</w:t>
            </w:r>
          </w:p>
          <w:p w14:paraId="11B20633" w14:textId="6ECCF431" w:rsidR="00555436" w:rsidRPr="007B1903" w:rsidRDefault="00555436" w:rsidP="00555436">
            <w:pPr>
              <w:pStyle w:val="ListParagraph"/>
              <w:numPr>
                <w:ilvl w:val="0"/>
                <w:numId w:val="3"/>
              </w:numPr>
              <w:adjustRightInd w:val="0"/>
              <w:jc w:val="both"/>
              <w:rPr>
                <w:rFonts w:asciiTheme="majorHAnsi" w:eastAsiaTheme="minorHAnsi" w:hAnsiTheme="majorHAnsi" w:cs="Arial Narrow"/>
                <w:color w:val="000000"/>
                <w:sz w:val="20"/>
                <w:szCs w:val="20"/>
              </w:rPr>
            </w:pPr>
            <w:r w:rsidRPr="007B1903">
              <w:rPr>
                <w:rFonts w:asciiTheme="majorHAnsi" w:eastAsiaTheme="minorHAnsi" w:hAnsiTheme="majorHAnsi" w:cs="Arial Narrow"/>
                <w:color w:val="000000"/>
                <w:sz w:val="20"/>
                <w:szCs w:val="20"/>
              </w:rPr>
              <w:t>Drozdek, Adam. 2012. Data Structures and algorithms in C++. Cengage Learning.</w:t>
            </w:r>
          </w:p>
          <w:p w14:paraId="137C8E0C" w14:textId="47C0F93B" w:rsidR="00523171" w:rsidRPr="007B1903" w:rsidRDefault="00555436" w:rsidP="00555436">
            <w:pPr>
              <w:pStyle w:val="ListParagraph"/>
              <w:numPr>
                <w:ilvl w:val="0"/>
                <w:numId w:val="3"/>
              </w:numPr>
              <w:adjustRightInd w:val="0"/>
              <w:jc w:val="both"/>
              <w:rPr>
                <w:rFonts w:asciiTheme="majorHAnsi" w:hAnsiTheme="majorHAnsi" w:cs="TimesNewRoman,Italic"/>
                <w:iCs/>
                <w:color w:val="000000"/>
                <w:sz w:val="20"/>
                <w:szCs w:val="20"/>
                <w:lang w:val="id-ID"/>
              </w:rPr>
            </w:pPr>
            <w:r w:rsidRPr="007B1903">
              <w:rPr>
                <w:rFonts w:asciiTheme="majorHAnsi" w:eastAsiaTheme="minorHAnsi" w:hAnsiTheme="majorHAnsi" w:cs="Arial Narrow"/>
                <w:color w:val="000000"/>
                <w:sz w:val="20"/>
                <w:szCs w:val="20"/>
              </w:rPr>
              <w:t>Etter, Delores M., dan Jeanine A. Ingber. 2016. Engineering Problem Solving with C++. Pearson.</w:t>
            </w:r>
          </w:p>
        </w:tc>
      </w:tr>
      <w:tr w:rsidR="0045074F" w:rsidRPr="007B1903" w14:paraId="7742AF4F" w14:textId="77777777" w:rsidTr="00244656">
        <w:trPr>
          <w:jc w:val="center"/>
        </w:trPr>
        <w:tc>
          <w:tcPr>
            <w:tcW w:w="2834" w:type="dxa"/>
            <w:gridSpan w:val="2"/>
            <w:vMerge/>
            <w:shd w:val="clear" w:color="auto" w:fill="auto"/>
          </w:tcPr>
          <w:p w14:paraId="4D257F4C" w14:textId="77777777" w:rsidR="0045074F" w:rsidRPr="007B1903" w:rsidRDefault="0045074F" w:rsidP="009B35FB">
            <w:pPr>
              <w:rPr>
                <w:rFonts w:asciiTheme="majorHAnsi" w:hAnsiTheme="majorHAnsi"/>
                <w:b/>
                <w:sz w:val="20"/>
                <w:szCs w:val="20"/>
                <w:lang w:val="id-ID"/>
              </w:rPr>
            </w:pPr>
          </w:p>
        </w:tc>
        <w:tc>
          <w:tcPr>
            <w:tcW w:w="1983" w:type="dxa"/>
            <w:gridSpan w:val="3"/>
            <w:tcBorders>
              <w:top w:val="single" w:sz="8" w:space="0" w:color="auto"/>
            </w:tcBorders>
            <w:shd w:val="clear" w:color="auto" w:fill="D0CECE"/>
          </w:tcPr>
          <w:p w14:paraId="32916685" w14:textId="77777777" w:rsidR="0045074F" w:rsidRPr="007B1903" w:rsidRDefault="0045074F" w:rsidP="009B35FB">
            <w:pPr>
              <w:rPr>
                <w:rFonts w:asciiTheme="majorHAnsi" w:hAnsiTheme="majorHAnsi"/>
                <w:sz w:val="20"/>
                <w:szCs w:val="20"/>
              </w:rPr>
            </w:pPr>
            <w:proofErr w:type="gramStart"/>
            <w:r w:rsidRPr="007B1903">
              <w:rPr>
                <w:rFonts w:asciiTheme="majorHAnsi" w:hAnsiTheme="majorHAnsi" w:cs="TimesNewRoman,Italic"/>
                <w:b/>
                <w:iCs/>
                <w:color w:val="000000"/>
                <w:sz w:val="20"/>
                <w:szCs w:val="20"/>
              </w:rPr>
              <w:t>Pendukung :</w:t>
            </w:r>
            <w:proofErr w:type="gramEnd"/>
          </w:p>
        </w:tc>
        <w:tc>
          <w:tcPr>
            <w:tcW w:w="6093" w:type="dxa"/>
            <w:gridSpan w:val="8"/>
            <w:tcBorders>
              <w:top w:val="single" w:sz="8" w:space="0" w:color="FFFFFF"/>
              <w:bottom w:val="single" w:sz="8" w:space="0" w:color="FFFFFF"/>
            </w:tcBorders>
            <w:shd w:val="clear" w:color="auto" w:fill="auto"/>
          </w:tcPr>
          <w:p w14:paraId="0F16C2FA" w14:textId="77777777" w:rsidR="0045074F" w:rsidRPr="007B1903" w:rsidRDefault="0045074F" w:rsidP="009B35FB">
            <w:pPr>
              <w:rPr>
                <w:rFonts w:asciiTheme="majorHAnsi" w:hAnsiTheme="majorHAnsi"/>
                <w:sz w:val="20"/>
                <w:szCs w:val="20"/>
              </w:rPr>
            </w:pPr>
          </w:p>
        </w:tc>
      </w:tr>
      <w:tr w:rsidR="0045074F" w:rsidRPr="007B1903" w14:paraId="1A4EBEC4" w14:textId="77777777" w:rsidTr="00244656">
        <w:trPr>
          <w:trHeight w:val="357"/>
          <w:jc w:val="center"/>
        </w:trPr>
        <w:tc>
          <w:tcPr>
            <w:tcW w:w="2834" w:type="dxa"/>
            <w:gridSpan w:val="2"/>
            <w:vMerge/>
            <w:shd w:val="clear" w:color="auto" w:fill="auto"/>
          </w:tcPr>
          <w:p w14:paraId="544C5645" w14:textId="77777777" w:rsidR="0045074F" w:rsidRPr="007B1903" w:rsidRDefault="0045074F" w:rsidP="009B35FB">
            <w:pPr>
              <w:rPr>
                <w:rFonts w:asciiTheme="majorHAnsi" w:hAnsiTheme="majorHAnsi"/>
                <w:b/>
                <w:sz w:val="20"/>
                <w:szCs w:val="20"/>
                <w:lang w:val="id-ID"/>
              </w:rPr>
            </w:pPr>
          </w:p>
        </w:tc>
        <w:tc>
          <w:tcPr>
            <w:tcW w:w="8076" w:type="dxa"/>
            <w:gridSpan w:val="11"/>
            <w:tcBorders>
              <w:top w:val="single" w:sz="4" w:space="0" w:color="FFFFFF"/>
            </w:tcBorders>
            <w:shd w:val="clear" w:color="auto" w:fill="auto"/>
            <w:vAlign w:val="center"/>
          </w:tcPr>
          <w:p w14:paraId="0F96768D" w14:textId="39548EFB" w:rsidR="001A6AF6" w:rsidRPr="007B1903" w:rsidRDefault="00555436" w:rsidP="00555436">
            <w:pPr>
              <w:adjustRightInd w:val="0"/>
              <w:rPr>
                <w:rFonts w:asciiTheme="majorHAnsi" w:eastAsiaTheme="minorHAnsi" w:hAnsiTheme="majorHAnsi" w:cs="Arial Narrow"/>
                <w:color w:val="000000"/>
                <w:sz w:val="20"/>
                <w:szCs w:val="20"/>
              </w:rPr>
            </w:pPr>
            <w:r w:rsidRPr="007B1903">
              <w:rPr>
                <w:rFonts w:asciiTheme="majorHAnsi" w:eastAsiaTheme="minorHAnsi" w:hAnsiTheme="majorHAnsi" w:cs="Arial Narrow"/>
                <w:color w:val="000000"/>
                <w:sz w:val="20"/>
                <w:szCs w:val="20"/>
              </w:rPr>
              <w:t xml:space="preserve">        Modul Praktikum</w:t>
            </w:r>
          </w:p>
        </w:tc>
      </w:tr>
      <w:tr w:rsidR="0060383C" w:rsidRPr="007B1903" w14:paraId="6781AA3E" w14:textId="77777777" w:rsidTr="00244656">
        <w:trPr>
          <w:jc w:val="center"/>
        </w:trPr>
        <w:tc>
          <w:tcPr>
            <w:tcW w:w="2834" w:type="dxa"/>
            <w:gridSpan w:val="2"/>
            <w:vMerge w:val="restart"/>
            <w:shd w:val="clear" w:color="auto" w:fill="auto"/>
            <w:vAlign w:val="center"/>
          </w:tcPr>
          <w:p w14:paraId="59F919E0" w14:textId="77777777" w:rsidR="0060383C" w:rsidRPr="007B1903" w:rsidRDefault="0060383C" w:rsidP="00733FEA">
            <w:pPr>
              <w:rPr>
                <w:rFonts w:asciiTheme="majorHAnsi" w:hAnsiTheme="majorHAnsi"/>
                <w:b/>
                <w:sz w:val="20"/>
                <w:szCs w:val="20"/>
              </w:rPr>
            </w:pPr>
            <w:r w:rsidRPr="007B1903">
              <w:rPr>
                <w:rFonts w:asciiTheme="majorHAnsi" w:hAnsiTheme="majorHAnsi"/>
                <w:b/>
                <w:sz w:val="20"/>
                <w:szCs w:val="20"/>
                <w:lang w:val="id-ID"/>
              </w:rPr>
              <w:t xml:space="preserve">Media </w:t>
            </w:r>
            <w:r w:rsidRPr="007B1903">
              <w:rPr>
                <w:rFonts w:asciiTheme="majorHAnsi" w:hAnsiTheme="majorHAnsi"/>
                <w:b/>
                <w:sz w:val="20"/>
                <w:szCs w:val="20"/>
              </w:rPr>
              <w:t>Pem</w:t>
            </w:r>
            <w:r w:rsidRPr="007B1903">
              <w:rPr>
                <w:rFonts w:asciiTheme="majorHAnsi" w:hAnsiTheme="majorHAnsi"/>
                <w:b/>
                <w:sz w:val="20"/>
                <w:szCs w:val="20"/>
                <w:lang w:val="id-ID"/>
              </w:rPr>
              <w:t>belajar</w:t>
            </w:r>
            <w:r w:rsidRPr="007B1903">
              <w:rPr>
                <w:rFonts w:asciiTheme="majorHAnsi" w:hAnsiTheme="majorHAnsi"/>
                <w:b/>
                <w:sz w:val="20"/>
                <w:szCs w:val="20"/>
              </w:rPr>
              <w:t>an</w:t>
            </w:r>
          </w:p>
        </w:tc>
        <w:tc>
          <w:tcPr>
            <w:tcW w:w="3909" w:type="dxa"/>
            <w:gridSpan w:val="5"/>
            <w:shd w:val="clear" w:color="auto" w:fill="D0CECE"/>
          </w:tcPr>
          <w:p w14:paraId="44629AD0" w14:textId="77777777" w:rsidR="0060383C" w:rsidRPr="007B1903" w:rsidRDefault="0060383C" w:rsidP="009B35FB">
            <w:pPr>
              <w:rPr>
                <w:rFonts w:asciiTheme="majorHAnsi" w:hAnsiTheme="majorHAnsi"/>
                <w:b/>
                <w:sz w:val="20"/>
                <w:szCs w:val="20"/>
                <w:lang w:val="id-ID"/>
              </w:rPr>
            </w:pPr>
            <w:r w:rsidRPr="007B1903">
              <w:rPr>
                <w:rFonts w:asciiTheme="majorHAnsi" w:hAnsiTheme="majorHAnsi"/>
                <w:b/>
                <w:sz w:val="20"/>
                <w:szCs w:val="20"/>
                <w:lang w:val="id-ID"/>
              </w:rPr>
              <w:t>Software :</w:t>
            </w:r>
          </w:p>
        </w:tc>
        <w:tc>
          <w:tcPr>
            <w:tcW w:w="4167" w:type="dxa"/>
            <w:gridSpan w:val="6"/>
            <w:shd w:val="clear" w:color="auto" w:fill="D0CECE"/>
          </w:tcPr>
          <w:p w14:paraId="15DA01BF" w14:textId="77777777" w:rsidR="0060383C" w:rsidRPr="007B1903" w:rsidRDefault="0060383C" w:rsidP="009B35FB">
            <w:pPr>
              <w:rPr>
                <w:rFonts w:asciiTheme="majorHAnsi" w:hAnsiTheme="majorHAnsi"/>
                <w:b/>
                <w:sz w:val="20"/>
                <w:szCs w:val="20"/>
                <w:lang w:val="id-ID"/>
              </w:rPr>
            </w:pPr>
            <w:r w:rsidRPr="007B1903">
              <w:rPr>
                <w:rFonts w:asciiTheme="majorHAnsi" w:hAnsiTheme="majorHAnsi"/>
                <w:b/>
                <w:sz w:val="20"/>
                <w:szCs w:val="20"/>
                <w:lang w:val="id-ID"/>
              </w:rPr>
              <w:t>Hardware :</w:t>
            </w:r>
          </w:p>
        </w:tc>
      </w:tr>
      <w:tr w:rsidR="0060383C" w:rsidRPr="007B1903" w14:paraId="7FFD7430" w14:textId="77777777" w:rsidTr="00244656">
        <w:trPr>
          <w:jc w:val="center"/>
        </w:trPr>
        <w:tc>
          <w:tcPr>
            <w:tcW w:w="2834" w:type="dxa"/>
            <w:gridSpan w:val="2"/>
            <w:vMerge/>
            <w:shd w:val="clear" w:color="auto" w:fill="auto"/>
          </w:tcPr>
          <w:p w14:paraId="746CECA7" w14:textId="77777777" w:rsidR="0060383C" w:rsidRPr="007B1903" w:rsidRDefault="0060383C" w:rsidP="009B35FB">
            <w:pPr>
              <w:rPr>
                <w:rFonts w:asciiTheme="majorHAnsi" w:hAnsiTheme="majorHAnsi"/>
                <w:b/>
                <w:sz w:val="20"/>
                <w:szCs w:val="20"/>
                <w:lang w:val="id-ID"/>
              </w:rPr>
            </w:pPr>
          </w:p>
        </w:tc>
        <w:tc>
          <w:tcPr>
            <w:tcW w:w="3909" w:type="dxa"/>
            <w:gridSpan w:val="5"/>
            <w:shd w:val="clear" w:color="auto" w:fill="auto"/>
            <w:vAlign w:val="center"/>
          </w:tcPr>
          <w:p w14:paraId="11BFC499" w14:textId="574FBFFF" w:rsidR="00A52007" w:rsidRPr="007B1903" w:rsidRDefault="00555436" w:rsidP="00523171">
            <w:pPr>
              <w:rPr>
                <w:rFonts w:asciiTheme="majorHAnsi" w:hAnsiTheme="majorHAnsi"/>
                <w:sz w:val="20"/>
                <w:szCs w:val="20"/>
              </w:rPr>
            </w:pPr>
            <w:r w:rsidRPr="007B1903">
              <w:rPr>
                <w:rFonts w:asciiTheme="majorHAnsi" w:hAnsiTheme="majorHAnsi"/>
                <w:sz w:val="20"/>
                <w:szCs w:val="20"/>
              </w:rPr>
              <w:t>Code Blocks, Slide kuliah</w:t>
            </w:r>
          </w:p>
        </w:tc>
        <w:tc>
          <w:tcPr>
            <w:tcW w:w="4167" w:type="dxa"/>
            <w:gridSpan w:val="6"/>
            <w:shd w:val="clear" w:color="auto" w:fill="auto"/>
          </w:tcPr>
          <w:p w14:paraId="04E5D3DD" w14:textId="03421C43" w:rsidR="0060383C" w:rsidRPr="007B1903" w:rsidRDefault="00307B3A" w:rsidP="009B35FB">
            <w:pPr>
              <w:rPr>
                <w:rFonts w:asciiTheme="majorHAnsi" w:hAnsiTheme="majorHAnsi"/>
                <w:sz w:val="20"/>
                <w:szCs w:val="20"/>
              </w:rPr>
            </w:pPr>
            <w:r w:rsidRPr="007B1903">
              <w:rPr>
                <w:rFonts w:asciiTheme="majorHAnsi" w:hAnsiTheme="majorHAnsi"/>
                <w:sz w:val="20"/>
                <w:szCs w:val="20"/>
                <w:lang w:val="id-ID"/>
              </w:rPr>
              <w:t>Komputer, LCD, papan tulis dan alat tulis</w:t>
            </w:r>
            <w:r w:rsidRPr="007B1903">
              <w:rPr>
                <w:rFonts w:asciiTheme="majorHAnsi" w:hAnsiTheme="majorHAnsi"/>
                <w:sz w:val="20"/>
                <w:szCs w:val="20"/>
              </w:rPr>
              <w:t>.</w:t>
            </w:r>
          </w:p>
        </w:tc>
      </w:tr>
      <w:tr w:rsidR="0060383C" w:rsidRPr="007B1903" w14:paraId="4005B2E9" w14:textId="77777777" w:rsidTr="00244656">
        <w:trPr>
          <w:trHeight w:val="340"/>
          <w:jc w:val="center"/>
        </w:trPr>
        <w:tc>
          <w:tcPr>
            <w:tcW w:w="2834" w:type="dxa"/>
            <w:gridSpan w:val="2"/>
            <w:shd w:val="clear" w:color="auto" w:fill="auto"/>
            <w:vAlign w:val="center"/>
          </w:tcPr>
          <w:p w14:paraId="395F4A67" w14:textId="77777777" w:rsidR="0060383C" w:rsidRPr="007B1903" w:rsidRDefault="0060383C" w:rsidP="00FB4C2C">
            <w:pPr>
              <w:rPr>
                <w:rFonts w:asciiTheme="majorHAnsi" w:hAnsiTheme="majorHAnsi"/>
                <w:b/>
                <w:sz w:val="20"/>
                <w:szCs w:val="20"/>
                <w:lang w:val="id-ID"/>
              </w:rPr>
            </w:pPr>
            <w:r w:rsidRPr="007B1903">
              <w:rPr>
                <w:rFonts w:asciiTheme="majorHAnsi" w:hAnsiTheme="majorHAnsi"/>
                <w:b/>
                <w:sz w:val="20"/>
                <w:szCs w:val="20"/>
                <w:lang w:val="id-ID"/>
              </w:rPr>
              <w:t>Team Teaching</w:t>
            </w:r>
          </w:p>
        </w:tc>
        <w:tc>
          <w:tcPr>
            <w:tcW w:w="8076" w:type="dxa"/>
            <w:gridSpan w:val="11"/>
            <w:shd w:val="clear" w:color="auto" w:fill="auto"/>
            <w:vAlign w:val="center"/>
          </w:tcPr>
          <w:p w14:paraId="6F3552DA" w14:textId="77777777" w:rsidR="00A52823" w:rsidRPr="00A52823" w:rsidRDefault="00A52823" w:rsidP="00A52823">
            <w:pPr>
              <w:pStyle w:val="ListParagraph"/>
              <w:numPr>
                <w:ilvl w:val="0"/>
                <w:numId w:val="19"/>
              </w:numPr>
              <w:rPr>
                <w:rFonts w:asciiTheme="majorHAnsi" w:hAnsiTheme="majorHAnsi"/>
                <w:sz w:val="20"/>
                <w:szCs w:val="20"/>
              </w:rPr>
            </w:pPr>
            <w:r w:rsidRPr="007B1903">
              <w:rPr>
                <w:rFonts w:asciiTheme="majorHAnsi" w:hAnsiTheme="majorHAnsi"/>
                <w:bCs/>
                <w:sz w:val="20"/>
                <w:szCs w:val="20"/>
              </w:rPr>
              <w:t xml:space="preserve">Muliyadi, </w:t>
            </w:r>
            <w:proofErr w:type="gramStart"/>
            <w:r w:rsidRPr="007B1903">
              <w:rPr>
                <w:rFonts w:asciiTheme="majorHAnsi" w:hAnsiTheme="majorHAnsi"/>
                <w:bCs/>
                <w:sz w:val="20"/>
                <w:szCs w:val="20"/>
              </w:rPr>
              <w:t>S.Kom</w:t>
            </w:r>
            <w:proofErr w:type="gramEnd"/>
            <w:r w:rsidRPr="007B1903">
              <w:rPr>
                <w:rFonts w:asciiTheme="majorHAnsi" w:hAnsiTheme="majorHAnsi"/>
                <w:bCs/>
                <w:sz w:val="20"/>
                <w:szCs w:val="20"/>
              </w:rPr>
              <w:t>., M.Cs.</w:t>
            </w:r>
          </w:p>
          <w:p w14:paraId="17B619BA" w14:textId="186B80B5" w:rsidR="0060383C" w:rsidRPr="00A52823" w:rsidRDefault="00523171" w:rsidP="00A52823">
            <w:pPr>
              <w:pStyle w:val="ListParagraph"/>
              <w:numPr>
                <w:ilvl w:val="0"/>
                <w:numId w:val="19"/>
              </w:numPr>
              <w:rPr>
                <w:rFonts w:asciiTheme="majorHAnsi" w:hAnsiTheme="majorHAnsi"/>
                <w:sz w:val="20"/>
                <w:szCs w:val="20"/>
              </w:rPr>
            </w:pPr>
            <w:r w:rsidRPr="00A52823">
              <w:rPr>
                <w:rFonts w:asciiTheme="majorHAnsi" w:hAnsiTheme="majorHAnsi"/>
                <w:sz w:val="20"/>
                <w:szCs w:val="20"/>
              </w:rPr>
              <w:t xml:space="preserve">Jayanti Yusmah Sari, S.T., </w:t>
            </w:r>
            <w:proofErr w:type="gramStart"/>
            <w:r w:rsidRPr="00A52823">
              <w:rPr>
                <w:rFonts w:asciiTheme="majorHAnsi" w:hAnsiTheme="majorHAnsi"/>
                <w:sz w:val="20"/>
                <w:szCs w:val="20"/>
              </w:rPr>
              <w:t>M.Kom</w:t>
            </w:r>
            <w:proofErr w:type="gramEnd"/>
            <w:r w:rsidRPr="00A52823">
              <w:rPr>
                <w:rFonts w:asciiTheme="majorHAnsi" w:hAnsiTheme="majorHAnsi"/>
                <w:sz w:val="20"/>
                <w:szCs w:val="20"/>
              </w:rPr>
              <w:t>.</w:t>
            </w:r>
          </w:p>
        </w:tc>
      </w:tr>
      <w:tr w:rsidR="0060383C" w:rsidRPr="007B1903" w14:paraId="71B0513C" w14:textId="77777777" w:rsidTr="00244656">
        <w:trPr>
          <w:trHeight w:val="325"/>
          <w:jc w:val="center"/>
        </w:trPr>
        <w:tc>
          <w:tcPr>
            <w:tcW w:w="2834" w:type="dxa"/>
            <w:gridSpan w:val="2"/>
            <w:shd w:val="clear" w:color="auto" w:fill="auto"/>
            <w:vAlign w:val="center"/>
          </w:tcPr>
          <w:p w14:paraId="35AD7348" w14:textId="77777777" w:rsidR="0060383C" w:rsidRPr="007B1903" w:rsidRDefault="0060383C" w:rsidP="00733FEA">
            <w:pPr>
              <w:rPr>
                <w:rFonts w:asciiTheme="majorHAnsi" w:hAnsiTheme="majorHAnsi"/>
                <w:b/>
                <w:sz w:val="20"/>
                <w:szCs w:val="20"/>
                <w:lang w:val="id-ID"/>
              </w:rPr>
            </w:pPr>
            <w:r w:rsidRPr="007B1903">
              <w:rPr>
                <w:rFonts w:asciiTheme="majorHAnsi" w:hAnsiTheme="majorHAnsi"/>
                <w:b/>
                <w:sz w:val="20"/>
                <w:szCs w:val="20"/>
                <w:lang w:val="id-ID"/>
              </w:rPr>
              <w:t>Matakuliah Syarat</w:t>
            </w:r>
          </w:p>
        </w:tc>
        <w:tc>
          <w:tcPr>
            <w:tcW w:w="8076" w:type="dxa"/>
            <w:gridSpan w:val="11"/>
            <w:shd w:val="clear" w:color="auto" w:fill="auto"/>
            <w:vAlign w:val="center"/>
          </w:tcPr>
          <w:p w14:paraId="5A2C5471" w14:textId="4C0BA4CD" w:rsidR="0060383C" w:rsidRPr="007B1903" w:rsidRDefault="00555436" w:rsidP="00F021EA">
            <w:pPr>
              <w:rPr>
                <w:rFonts w:asciiTheme="majorHAnsi" w:hAnsiTheme="majorHAnsi"/>
                <w:sz w:val="20"/>
                <w:szCs w:val="20"/>
                <w:lang w:val="id-ID"/>
              </w:rPr>
            </w:pPr>
            <w:r w:rsidRPr="007B1903">
              <w:rPr>
                <w:rFonts w:asciiTheme="majorHAnsi" w:hAnsiTheme="majorHAnsi"/>
                <w:sz w:val="20"/>
                <w:szCs w:val="20"/>
                <w:lang w:val="id-ID"/>
              </w:rPr>
              <w:t>Pemrograman Dasar</w:t>
            </w:r>
          </w:p>
        </w:tc>
      </w:tr>
      <w:tr w:rsidR="0060383C" w:rsidRPr="007B1903" w14:paraId="3B739394" w14:textId="77777777" w:rsidTr="00244656">
        <w:trPr>
          <w:trHeight w:val="277"/>
          <w:jc w:val="center"/>
        </w:trPr>
        <w:tc>
          <w:tcPr>
            <w:tcW w:w="731" w:type="dxa"/>
            <w:vMerge w:val="restart"/>
            <w:shd w:val="clear" w:color="auto" w:fill="F2F2F2" w:themeFill="background1" w:themeFillShade="F2"/>
            <w:vAlign w:val="center"/>
          </w:tcPr>
          <w:p w14:paraId="14295101" w14:textId="77777777" w:rsidR="0060383C" w:rsidRPr="007B1903" w:rsidRDefault="0060383C" w:rsidP="00171B09">
            <w:pPr>
              <w:ind w:left="-90" w:right="-108"/>
              <w:jc w:val="center"/>
              <w:rPr>
                <w:rFonts w:asciiTheme="majorHAnsi" w:hAnsiTheme="majorHAnsi"/>
                <w:b/>
                <w:bCs/>
                <w:sz w:val="20"/>
                <w:szCs w:val="20"/>
                <w:lang w:val="id-ID" w:eastAsia="id-ID"/>
              </w:rPr>
            </w:pPr>
            <w:r w:rsidRPr="007B1903">
              <w:rPr>
                <w:rFonts w:asciiTheme="majorHAnsi" w:hAnsiTheme="majorHAnsi"/>
                <w:b/>
                <w:bCs/>
                <w:sz w:val="20"/>
                <w:szCs w:val="20"/>
                <w:lang w:val="id-ID"/>
              </w:rPr>
              <w:t>M</w:t>
            </w:r>
            <w:r w:rsidRPr="007B1903">
              <w:rPr>
                <w:rFonts w:asciiTheme="majorHAnsi" w:hAnsiTheme="majorHAnsi"/>
                <w:b/>
                <w:bCs/>
                <w:sz w:val="20"/>
                <w:szCs w:val="20"/>
              </w:rPr>
              <w:t xml:space="preserve">g </w:t>
            </w:r>
            <w:r w:rsidRPr="007B1903">
              <w:rPr>
                <w:rFonts w:asciiTheme="majorHAnsi" w:hAnsiTheme="majorHAnsi"/>
                <w:b/>
                <w:bCs/>
                <w:sz w:val="20"/>
                <w:szCs w:val="20"/>
                <w:lang w:val="id-ID"/>
              </w:rPr>
              <w:t>Ke-</w:t>
            </w:r>
          </w:p>
        </w:tc>
        <w:tc>
          <w:tcPr>
            <w:tcW w:w="2103" w:type="dxa"/>
            <w:vMerge w:val="restart"/>
            <w:shd w:val="clear" w:color="auto" w:fill="F2F2F2" w:themeFill="background1" w:themeFillShade="F2"/>
            <w:vAlign w:val="center"/>
          </w:tcPr>
          <w:p w14:paraId="10153D8D" w14:textId="77777777" w:rsidR="0060383C" w:rsidRPr="007B1903" w:rsidRDefault="0079052E" w:rsidP="00171B09">
            <w:pPr>
              <w:jc w:val="center"/>
              <w:rPr>
                <w:rFonts w:asciiTheme="majorHAnsi" w:hAnsiTheme="majorHAnsi"/>
                <w:b/>
                <w:bCs/>
                <w:sz w:val="20"/>
                <w:szCs w:val="20"/>
                <w:lang w:eastAsia="id-ID"/>
              </w:rPr>
            </w:pPr>
            <w:r w:rsidRPr="007B1903">
              <w:rPr>
                <w:rFonts w:asciiTheme="majorHAnsi" w:hAnsiTheme="majorHAnsi"/>
                <w:b/>
                <w:bCs/>
                <w:sz w:val="20"/>
                <w:szCs w:val="20"/>
                <w:lang w:eastAsia="id-ID"/>
              </w:rPr>
              <w:t>CP-</w:t>
            </w:r>
            <w:r w:rsidR="0060383C" w:rsidRPr="007B1903">
              <w:rPr>
                <w:rFonts w:asciiTheme="majorHAnsi" w:hAnsiTheme="majorHAnsi"/>
                <w:b/>
                <w:bCs/>
                <w:sz w:val="20"/>
                <w:szCs w:val="20"/>
                <w:lang w:eastAsia="id-ID"/>
              </w:rPr>
              <w:t>K</w:t>
            </w:r>
          </w:p>
          <w:p w14:paraId="19E707D1" w14:textId="77777777" w:rsidR="0060383C" w:rsidRPr="007B1903" w:rsidRDefault="0060383C" w:rsidP="00171B09">
            <w:pPr>
              <w:jc w:val="center"/>
              <w:rPr>
                <w:rFonts w:asciiTheme="majorHAnsi" w:hAnsiTheme="majorHAnsi"/>
                <w:b/>
                <w:bCs/>
                <w:sz w:val="20"/>
                <w:szCs w:val="20"/>
                <w:lang w:eastAsia="id-ID"/>
              </w:rPr>
            </w:pPr>
            <w:r w:rsidRPr="007B1903">
              <w:rPr>
                <w:rFonts w:asciiTheme="majorHAnsi" w:hAnsiTheme="majorHAnsi"/>
                <w:b/>
                <w:bCs/>
                <w:sz w:val="20"/>
                <w:szCs w:val="20"/>
                <w:lang w:eastAsia="id-ID"/>
              </w:rPr>
              <w:t>(Sesuai tahapan belajar)</w:t>
            </w:r>
          </w:p>
        </w:tc>
        <w:tc>
          <w:tcPr>
            <w:tcW w:w="1922" w:type="dxa"/>
            <w:gridSpan w:val="2"/>
            <w:vMerge w:val="restart"/>
            <w:shd w:val="clear" w:color="auto" w:fill="F2F2F2" w:themeFill="background1" w:themeFillShade="F2"/>
            <w:vAlign w:val="center"/>
          </w:tcPr>
          <w:p w14:paraId="4F239C3D" w14:textId="77777777" w:rsidR="0060383C" w:rsidRPr="007B1903" w:rsidRDefault="0060383C" w:rsidP="00171B09">
            <w:pPr>
              <w:jc w:val="center"/>
              <w:rPr>
                <w:rFonts w:asciiTheme="majorHAnsi" w:hAnsiTheme="majorHAnsi"/>
                <w:b/>
                <w:bCs/>
                <w:sz w:val="20"/>
                <w:szCs w:val="20"/>
                <w:lang w:val="id-ID" w:eastAsia="id-ID"/>
              </w:rPr>
            </w:pPr>
            <w:r w:rsidRPr="007B1903">
              <w:rPr>
                <w:rFonts w:asciiTheme="majorHAnsi" w:hAnsiTheme="majorHAnsi"/>
                <w:b/>
                <w:bCs/>
                <w:sz w:val="20"/>
                <w:szCs w:val="20"/>
                <w:lang w:val="id-ID" w:eastAsia="id-ID"/>
              </w:rPr>
              <w:t>Materi Pembelajaran</w:t>
            </w:r>
          </w:p>
          <w:p w14:paraId="242DBCA9" w14:textId="77777777" w:rsidR="0060383C" w:rsidRPr="007B1903" w:rsidRDefault="0060383C" w:rsidP="00171B09">
            <w:pPr>
              <w:jc w:val="center"/>
              <w:rPr>
                <w:rFonts w:asciiTheme="majorHAnsi" w:hAnsiTheme="majorHAnsi"/>
                <w:b/>
                <w:bCs/>
                <w:sz w:val="20"/>
                <w:szCs w:val="20"/>
                <w:lang w:val="id-ID" w:eastAsia="id-ID"/>
              </w:rPr>
            </w:pPr>
            <w:r w:rsidRPr="007B1903">
              <w:rPr>
                <w:rFonts w:asciiTheme="majorHAnsi" w:hAnsiTheme="majorHAnsi"/>
                <w:b/>
                <w:bCs/>
                <w:sz w:val="20"/>
                <w:szCs w:val="20"/>
                <w:lang w:val="id-ID" w:eastAsia="id-ID"/>
              </w:rPr>
              <w:t>[Pustaka]</w:t>
            </w:r>
          </w:p>
        </w:tc>
        <w:tc>
          <w:tcPr>
            <w:tcW w:w="1987" w:type="dxa"/>
            <w:gridSpan w:val="3"/>
            <w:vMerge w:val="restart"/>
            <w:shd w:val="clear" w:color="auto" w:fill="F2F2F2" w:themeFill="background1" w:themeFillShade="F2"/>
            <w:vAlign w:val="center"/>
          </w:tcPr>
          <w:p w14:paraId="09AB5379" w14:textId="77777777" w:rsidR="0060383C" w:rsidRPr="007B1903" w:rsidRDefault="0060383C" w:rsidP="00171B09">
            <w:pPr>
              <w:jc w:val="center"/>
              <w:rPr>
                <w:rFonts w:asciiTheme="majorHAnsi" w:hAnsiTheme="majorHAnsi"/>
                <w:b/>
                <w:bCs/>
                <w:sz w:val="20"/>
                <w:szCs w:val="20"/>
                <w:lang w:val="id-ID" w:eastAsia="id-ID"/>
              </w:rPr>
            </w:pPr>
            <w:r w:rsidRPr="007B1903">
              <w:rPr>
                <w:rFonts w:asciiTheme="majorHAnsi" w:hAnsiTheme="majorHAnsi"/>
                <w:b/>
                <w:bCs/>
                <w:sz w:val="20"/>
                <w:szCs w:val="20"/>
                <w:lang w:val="id-ID" w:eastAsia="id-ID"/>
              </w:rPr>
              <w:t>Metode</w:t>
            </w:r>
            <w:r w:rsidRPr="007B1903">
              <w:rPr>
                <w:rFonts w:asciiTheme="majorHAnsi" w:hAnsiTheme="majorHAnsi"/>
                <w:b/>
                <w:bCs/>
                <w:sz w:val="20"/>
                <w:szCs w:val="20"/>
                <w:lang w:eastAsia="id-ID"/>
              </w:rPr>
              <w:t xml:space="preserve"> / Strategi</w:t>
            </w:r>
            <w:r w:rsidRPr="007B1903">
              <w:rPr>
                <w:rFonts w:asciiTheme="majorHAnsi" w:hAnsiTheme="majorHAnsi"/>
                <w:b/>
                <w:bCs/>
                <w:sz w:val="20"/>
                <w:szCs w:val="20"/>
                <w:lang w:val="id-ID" w:eastAsia="id-ID"/>
              </w:rPr>
              <w:t xml:space="preserve"> Pembelajaran</w:t>
            </w:r>
          </w:p>
          <w:p w14:paraId="0CAE05A7" w14:textId="77777777" w:rsidR="0060383C" w:rsidRPr="007B1903" w:rsidRDefault="00615A5D" w:rsidP="00171B09">
            <w:pPr>
              <w:jc w:val="center"/>
              <w:rPr>
                <w:rFonts w:asciiTheme="majorHAnsi" w:hAnsiTheme="majorHAnsi"/>
                <w:b/>
                <w:bCs/>
                <w:sz w:val="20"/>
                <w:szCs w:val="20"/>
                <w:lang w:val="id-ID" w:eastAsia="id-ID"/>
              </w:rPr>
            </w:pPr>
            <w:r w:rsidRPr="007B1903">
              <w:rPr>
                <w:rFonts w:asciiTheme="majorHAnsi" w:hAnsiTheme="majorHAnsi"/>
                <w:b/>
                <w:bCs/>
                <w:sz w:val="20"/>
                <w:szCs w:val="20"/>
                <w:lang w:val="id-ID" w:eastAsia="id-ID"/>
              </w:rPr>
              <w:t>[</w:t>
            </w:r>
            <w:r w:rsidR="0060383C" w:rsidRPr="007B1903">
              <w:rPr>
                <w:rFonts w:asciiTheme="majorHAnsi" w:hAnsiTheme="majorHAnsi"/>
                <w:b/>
                <w:bCs/>
                <w:sz w:val="20"/>
                <w:szCs w:val="20"/>
                <w:lang w:val="id-ID" w:eastAsia="id-ID"/>
              </w:rPr>
              <w:t>Estimasi Waktu]</w:t>
            </w:r>
          </w:p>
        </w:tc>
        <w:tc>
          <w:tcPr>
            <w:tcW w:w="4167" w:type="dxa"/>
            <w:gridSpan w:val="6"/>
            <w:shd w:val="clear" w:color="auto" w:fill="F2F2F2" w:themeFill="background1" w:themeFillShade="F2"/>
            <w:vAlign w:val="center"/>
          </w:tcPr>
          <w:p w14:paraId="0B1B9018" w14:textId="77777777" w:rsidR="0060383C" w:rsidRPr="007B1903" w:rsidRDefault="0060383C" w:rsidP="00171B09">
            <w:pPr>
              <w:jc w:val="center"/>
              <w:rPr>
                <w:rFonts w:asciiTheme="majorHAnsi" w:hAnsiTheme="majorHAnsi"/>
                <w:b/>
                <w:bCs/>
                <w:sz w:val="20"/>
                <w:szCs w:val="20"/>
                <w:lang w:val="id-ID" w:eastAsia="id-ID"/>
              </w:rPr>
            </w:pPr>
            <w:r w:rsidRPr="007B1903">
              <w:rPr>
                <w:rFonts w:asciiTheme="majorHAnsi" w:hAnsiTheme="majorHAnsi"/>
                <w:b/>
                <w:bCs/>
                <w:sz w:val="20"/>
                <w:szCs w:val="20"/>
                <w:lang w:val="id-ID" w:eastAsia="id-ID"/>
              </w:rPr>
              <w:t>Assessment</w:t>
            </w:r>
          </w:p>
        </w:tc>
      </w:tr>
      <w:tr w:rsidR="00A53424" w:rsidRPr="007B1903" w14:paraId="4AA36D6A" w14:textId="77777777" w:rsidTr="00244656">
        <w:trPr>
          <w:trHeight w:val="281"/>
          <w:jc w:val="center"/>
        </w:trPr>
        <w:tc>
          <w:tcPr>
            <w:tcW w:w="731" w:type="dxa"/>
            <w:vMerge/>
            <w:shd w:val="clear" w:color="auto" w:fill="F2F2F2" w:themeFill="background1" w:themeFillShade="F2"/>
            <w:vAlign w:val="center"/>
          </w:tcPr>
          <w:p w14:paraId="5BF16AB5" w14:textId="77777777" w:rsidR="0060383C" w:rsidRPr="007B1903" w:rsidRDefault="0060383C" w:rsidP="00171B09">
            <w:pPr>
              <w:ind w:left="-90" w:right="-108"/>
              <w:jc w:val="center"/>
              <w:rPr>
                <w:rFonts w:asciiTheme="majorHAnsi" w:hAnsiTheme="majorHAnsi"/>
                <w:b/>
                <w:bCs/>
                <w:sz w:val="20"/>
                <w:szCs w:val="20"/>
                <w:lang w:val="id-ID"/>
              </w:rPr>
            </w:pPr>
          </w:p>
        </w:tc>
        <w:tc>
          <w:tcPr>
            <w:tcW w:w="2103" w:type="dxa"/>
            <w:vMerge/>
            <w:shd w:val="clear" w:color="auto" w:fill="F2F2F2" w:themeFill="background1" w:themeFillShade="F2"/>
            <w:vAlign w:val="center"/>
          </w:tcPr>
          <w:p w14:paraId="579788B4" w14:textId="77777777" w:rsidR="0060383C" w:rsidRPr="007B1903" w:rsidRDefault="0060383C" w:rsidP="00171B09">
            <w:pPr>
              <w:jc w:val="center"/>
              <w:rPr>
                <w:rFonts w:asciiTheme="majorHAnsi" w:hAnsiTheme="majorHAnsi"/>
                <w:b/>
                <w:bCs/>
                <w:sz w:val="20"/>
                <w:szCs w:val="20"/>
                <w:lang w:val="id-ID" w:eastAsia="id-ID"/>
              </w:rPr>
            </w:pPr>
          </w:p>
        </w:tc>
        <w:tc>
          <w:tcPr>
            <w:tcW w:w="1922" w:type="dxa"/>
            <w:gridSpan w:val="2"/>
            <w:vMerge/>
            <w:shd w:val="clear" w:color="auto" w:fill="F2F2F2" w:themeFill="background1" w:themeFillShade="F2"/>
            <w:vAlign w:val="center"/>
          </w:tcPr>
          <w:p w14:paraId="6B645142" w14:textId="77777777" w:rsidR="0060383C" w:rsidRPr="007B1903" w:rsidRDefault="0060383C" w:rsidP="00171B09">
            <w:pPr>
              <w:jc w:val="center"/>
              <w:rPr>
                <w:rFonts w:asciiTheme="majorHAnsi" w:hAnsiTheme="majorHAnsi"/>
                <w:b/>
                <w:bCs/>
                <w:sz w:val="20"/>
                <w:szCs w:val="20"/>
                <w:lang w:val="id-ID" w:eastAsia="id-ID"/>
              </w:rPr>
            </w:pPr>
          </w:p>
        </w:tc>
        <w:tc>
          <w:tcPr>
            <w:tcW w:w="1987" w:type="dxa"/>
            <w:gridSpan w:val="3"/>
            <w:vMerge/>
            <w:shd w:val="clear" w:color="auto" w:fill="F2F2F2" w:themeFill="background1" w:themeFillShade="F2"/>
            <w:vAlign w:val="center"/>
          </w:tcPr>
          <w:p w14:paraId="028E3216" w14:textId="77777777" w:rsidR="0060383C" w:rsidRPr="007B1903" w:rsidRDefault="0060383C" w:rsidP="00171B09">
            <w:pPr>
              <w:jc w:val="center"/>
              <w:rPr>
                <w:rFonts w:asciiTheme="majorHAnsi" w:hAnsiTheme="majorHAnsi"/>
                <w:b/>
                <w:bCs/>
                <w:sz w:val="20"/>
                <w:szCs w:val="20"/>
                <w:lang w:val="id-ID" w:eastAsia="id-ID"/>
              </w:rPr>
            </w:pPr>
          </w:p>
        </w:tc>
        <w:tc>
          <w:tcPr>
            <w:tcW w:w="2239" w:type="dxa"/>
            <w:gridSpan w:val="3"/>
            <w:shd w:val="clear" w:color="auto" w:fill="F2F2F2" w:themeFill="background1" w:themeFillShade="F2"/>
            <w:vAlign w:val="center"/>
          </w:tcPr>
          <w:p w14:paraId="2424390E" w14:textId="77777777" w:rsidR="0060383C" w:rsidRPr="007B1903" w:rsidRDefault="0060383C" w:rsidP="00171B09">
            <w:pPr>
              <w:jc w:val="center"/>
              <w:rPr>
                <w:rFonts w:asciiTheme="majorHAnsi" w:hAnsiTheme="majorHAnsi"/>
                <w:b/>
                <w:bCs/>
                <w:sz w:val="20"/>
                <w:szCs w:val="20"/>
                <w:lang w:val="id-ID" w:eastAsia="id-ID"/>
              </w:rPr>
            </w:pPr>
            <w:r w:rsidRPr="007B1903">
              <w:rPr>
                <w:rFonts w:asciiTheme="majorHAnsi" w:hAnsiTheme="majorHAnsi"/>
                <w:b/>
                <w:bCs/>
                <w:sz w:val="20"/>
                <w:szCs w:val="20"/>
                <w:lang w:val="id-ID" w:eastAsia="id-ID"/>
              </w:rPr>
              <w:t>Indikator</w:t>
            </w:r>
          </w:p>
        </w:tc>
        <w:tc>
          <w:tcPr>
            <w:tcW w:w="1078" w:type="dxa"/>
            <w:gridSpan w:val="2"/>
            <w:shd w:val="clear" w:color="auto" w:fill="F2F2F2" w:themeFill="background1" w:themeFillShade="F2"/>
            <w:vAlign w:val="center"/>
          </w:tcPr>
          <w:p w14:paraId="1CAD975F" w14:textId="77777777" w:rsidR="0060383C" w:rsidRPr="007B1903" w:rsidRDefault="0060383C" w:rsidP="00171B09">
            <w:pPr>
              <w:jc w:val="center"/>
              <w:rPr>
                <w:rFonts w:asciiTheme="majorHAnsi" w:hAnsiTheme="majorHAnsi"/>
                <w:b/>
                <w:bCs/>
                <w:color w:val="0000FF"/>
                <w:sz w:val="20"/>
                <w:szCs w:val="20"/>
                <w:lang w:val="id-ID" w:eastAsia="id-ID"/>
              </w:rPr>
            </w:pPr>
            <w:r w:rsidRPr="007B1903">
              <w:rPr>
                <w:rFonts w:asciiTheme="majorHAnsi" w:hAnsiTheme="majorHAnsi"/>
                <w:b/>
                <w:bCs/>
                <w:sz w:val="20"/>
                <w:szCs w:val="20"/>
                <w:lang w:val="id-ID" w:eastAsia="id-ID"/>
              </w:rPr>
              <w:t>Bentuk</w:t>
            </w:r>
          </w:p>
        </w:tc>
        <w:tc>
          <w:tcPr>
            <w:tcW w:w="850" w:type="dxa"/>
            <w:shd w:val="clear" w:color="auto" w:fill="F2F2F2" w:themeFill="background1" w:themeFillShade="F2"/>
            <w:vAlign w:val="center"/>
          </w:tcPr>
          <w:p w14:paraId="4A94D45A" w14:textId="77777777" w:rsidR="0060383C" w:rsidRPr="007B1903" w:rsidRDefault="0060383C" w:rsidP="00171B09">
            <w:pPr>
              <w:jc w:val="center"/>
              <w:rPr>
                <w:rFonts w:asciiTheme="majorHAnsi" w:hAnsiTheme="majorHAnsi"/>
                <w:b/>
                <w:bCs/>
                <w:sz w:val="20"/>
                <w:szCs w:val="20"/>
                <w:lang w:val="id-ID" w:eastAsia="id-ID"/>
              </w:rPr>
            </w:pPr>
            <w:r w:rsidRPr="007B1903">
              <w:rPr>
                <w:rFonts w:asciiTheme="majorHAnsi" w:hAnsiTheme="majorHAnsi"/>
                <w:b/>
                <w:bCs/>
                <w:sz w:val="20"/>
                <w:szCs w:val="20"/>
                <w:lang w:val="id-ID" w:eastAsia="id-ID"/>
              </w:rPr>
              <w:t>Bobot</w:t>
            </w:r>
          </w:p>
        </w:tc>
      </w:tr>
      <w:tr w:rsidR="00555436" w:rsidRPr="007B1903" w14:paraId="4F9440F4" w14:textId="77777777" w:rsidTr="00244656">
        <w:trPr>
          <w:jc w:val="center"/>
        </w:trPr>
        <w:tc>
          <w:tcPr>
            <w:tcW w:w="731" w:type="dxa"/>
            <w:shd w:val="clear" w:color="auto" w:fill="auto"/>
          </w:tcPr>
          <w:p w14:paraId="7AA96AD9" w14:textId="26615166" w:rsidR="00555436" w:rsidRPr="007B1903" w:rsidRDefault="00555436" w:rsidP="00555436">
            <w:pPr>
              <w:ind w:left="-90" w:right="-108"/>
              <w:jc w:val="center"/>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1</w:t>
            </w:r>
          </w:p>
        </w:tc>
        <w:tc>
          <w:tcPr>
            <w:tcW w:w="2103" w:type="dxa"/>
            <w:shd w:val="clear" w:color="auto" w:fill="auto"/>
          </w:tcPr>
          <w:p w14:paraId="3422FB73" w14:textId="45F4F353" w:rsidR="00555436" w:rsidRPr="007B1903" w:rsidRDefault="00555436" w:rsidP="007B1903">
            <w:pPr>
              <w:rPr>
                <w:rFonts w:asciiTheme="majorHAnsi" w:hAnsiTheme="majorHAnsi" w:cstheme="minorHAnsi"/>
                <w:bCs/>
                <w:sz w:val="20"/>
                <w:szCs w:val="20"/>
                <w:lang w:val="id-ID" w:eastAsia="id-ID"/>
              </w:rPr>
            </w:pPr>
            <w:r w:rsidRPr="007B1903">
              <w:rPr>
                <w:rFonts w:asciiTheme="majorHAnsi" w:hAnsiTheme="majorHAnsi"/>
                <w:sz w:val="20"/>
                <w:szCs w:val="20"/>
              </w:rPr>
              <w:t xml:space="preserve">Mahasiswa memiliki sikap dan persepsi positif terhadap CP yang harus dikuasai, aktivitas belajar, </w:t>
            </w:r>
            <w:proofErr w:type="gramStart"/>
            <w:r w:rsidRPr="007B1903">
              <w:rPr>
                <w:rFonts w:asciiTheme="majorHAnsi" w:hAnsiTheme="majorHAnsi"/>
                <w:sz w:val="20"/>
                <w:szCs w:val="20"/>
              </w:rPr>
              <w:lastRenderedPageBreak/>
              <w:t>tugas  dan</w:t>
            </w:r>
            <w:proofErr w:type="gramEnd"/>
            <w:r w:rsidRPr="007B1903">
              <w:rPr>
                <w:rFonts w:asciiTheme="majorHAnsi" w:hAnsiTheme="majorHAnsi"/>
                <w:sz w:val="20"/>
                <w:szCs w:val="20"/>
              </w:rPr>
              <w:t xml:space="preserve"> sistem evaluasi belajar.</w:t>
            </w:r>
          </w:p>
        </w:tc>
        <w:tc>
          <w:tcPr>
            <w:tcW w:w="1922" w:type="dxa"/>
            <w:gridSpan w:val="2"/>
            <w:shd w:val="clear" w:color="auto" w:fill="auto"/>
          </w:tcPr>
          <w:p w14:paraId="381BC8C5" w14:textId="77777777" w:rsidR="007B1903" w:rsidRPr="007B1903" w:rsidRDefault="007B1903" w:rsidP="007B1903">
            <w:pPr>
              <w:rPr>
                <w:rFonts w:asciiTheme="majorHAnsi" w:hAnsiTheme="majorHAnsi" w:cs="Arial Narrow"/>
                <w:color w:val="000000"/>
                <w:sz w:val="20"/>
                <w:szCs w:val="20"/>
              </w:rPr>
            </w:pPr>
            <w:r w:rsidRPr="007B1903">
              <w:rPr>
                <w:rFonts w:asciiTheme="majorHAnsi" w:hAnsiTheme="majorHAnsi" w:cs="Arial Narrow"/>
                <w:color w:val="000000"/>
                <w:sz w:val="20"/>
                <w:szCs w:val="20"/>
              </w:rPr>
              <w:lastRenderedPageBreak/>
              <w:t>- Orientasi mata kuliah</w:t>
            </w:r>
          </w:p>
          <w:p w14:paraId="3D153867" w14:textId="1CF209CE" w:rsidR="00555436" w:rsidRPr="007B1903" w:rsidRDefault="007B1903" w:rsidP="007B1903">
            <w:pPr>
              <w:rPr>
                <w:rFonts w:asciiTheme="majorHAnsi" w:hAnsiTheme="majorHAnsi" w:cstheme="minorHAnsi"/>
                <w:bCs/>
                <w:sz w:val="20"/>
                <w:szCs w:val="20"/>
                <w:lang w:val="id-ID" w:eastAsia="id-ID"/>
              </w:rPr>
            </w:pPr>
            <w:r w:rsidRPr="007B1903">
              <w:rPr>
                <w:rFonts w:asciiTheme="majorHAnsi" w:hAnsiTheme="majorHAnsi" w:cs="Arial Narrow"/>
                <w:color w:val="000000"/>
                <w:sz w:val="20"/>
                <w:szCs w:val="20"/>
              </w:rPr>
              <w:t>- Epitome mata kuliah (garis besar materi)</w:t>
            </w:r>
          </w:p>
        </w:tc>
        <w:tc>
          <w:tcPr>
            <w:tcW w:w="1987" w:type="dxa"/>
            <w:gridSpan w:val="3"/>
            <w:shd w:val="clear" w:color="auto" w:fill="auto"/>
          </w:tcPr>
          <w:p w14:paraId="427CE428" w14:textId="77777777" w:rsidR="007B1903" w:rsidRPr="007B1903" w:rsidRDefault="007B1903" w:rsidP="007B1903">
            <w:pPr>
              <w:pStyle w:val="ListParagraph"/>
              <w:numPr>
                <w:ilvl w:val="0"/>
                <w:numId w:val="1"/>
              </w:numPr>
              <w:ind w:left="92" w:hanging="92"/>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Brainstorming </w:t>
            </w:r>
          </w:p>
          <w:p w14:paraId="4C499D16" w14:textId="77777777" w:rsidR="007B1903" w:rsidRPr="007B1903" w:rsidRDefault="007B1903" w:rsidP="007B1903">
            <w:pPr>
              <w:pStyle w:val="ListParagraph"/>
              <w:numPr>
                <w:ilvl w:val="0"/>
                <w:numId w:val="1"/>
              </w:numPr>
              <w:ind w:left="92" w:hanging="92"/>
              <w:rPr>
                <w:rFonts w:asciiTheme="majorHAnsi" w:hAnsiTheme="majorHAnsi" w:cstheme="minorHAnsi"/>
                <w:sz w:val="20"/>
                <w:szCs w:val="20"/>
                <w:lang w:val="id-ID"/>
              </w:rPr>
            </w:pPr>
            <w:r w:rsidRPr="007B1903">
              <w:rPr>
                <w:rFonts w:asciiTheme="majorHAnsi" w:hAnsiTheme="majorHAnsi" w:cstheme="minorHAnsi"/>
                <w:sz w:val="20"/>
                <w:szCs w:val="20"/>
                <w:lang w:val="id-ID"/>
              </w:rPr>
              <w:t>Menjelaskan kontrak perkuliahan</w:t>
            </w:r>
          </w:p>
          <w:p w14:paraId="0153FAC1" w14:textId="77777777" w:rsidR="00555436" w:rsidRPr="007B1903" w:rsidRDefault="007B1903" w:rsidP="007B1903">
            <w:pPr>
              <w:pStyle w:val="ListParagraph"/>
              <w:numPr>
                <w:ilvl w:val="0"/>
                <w:numId w:val="1"/>
              </w:numPr>
              <w:ind w:left="92" w:hanging="92"/>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Menjelaskan urutan kegiatan </w:t>
            </w:r>
            <w:r w:rsidRPr="007B1903">
              <w:rPr>
                <w:rFonts w:asciiTheme="majorHAnsi" w:hAnsiTheme="majorHAnsi" w:cstheme="minorHAnsi"/>
                <w:sz w:val="20"/>
                <w:szCs w:val="20"/>
                <w:lang w:val="id-ID"/>
              </w:rPr>
              <w:lastRenderedPageBreak/>
              <w:t>pembelajaran yang akan dilakukan untuk materi Konsep Dasar, tujuan dan kompetensi yang akan dimiliki oleh mahasiswa setelah menyelesaikan materi ini.</w:t>
            </w:r>
          </w:p>
          <w:p w14:paraId="237166F2" w14:textId="77777777" w:rsidR="007B1903" w:rsidRPr="007B1903" w:rsidRDefault="007B1903" w:rsidP="007B1903">
            <w:pPr>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[TM: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x(3x50”)],</w:t>
            </w:r>
          </w:p>
          <w:p w14:paraId="01D5F1CA" w14:textId="508709F6" w:rsidR="007B1903" w:rsidRPr="007B1903" w:rsidRDefault="007B1903" w:rsidP="007B1903">
            <w:pPr>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[BT+BM: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x(5x</w:t>
            </w:r>
            <w:r w:rsidRPr="007B1903">
              <w:rPr>
                <w:rFonts w:asciiTheme="majorHAnsi" w:hAnsiTheme="majorHAnsi" w:cstheme="minorHAnsi"/>
                <w:sz w:val="20"/>
                <w:szCs w:val="20"/>
              </w:rPr>
              <w:t>6</w:t>
            </w:r>
            <w:r w:rsidRPr="007B1903">
              <w:rPr>
                <w:rFonts w:asciiTheme="majorHAnsi" w:hAnsiTheme="majorHAnsi" w:cstheme="minorHAnsi"/>
                <w:sz w:val="20"/>
                <w:szCs w:val="20"/>
                <w:lang w:val="id-ID"/>
              </w:rPr>
              <w:t>0”)]</w:t>
            </w:r>
          </w:p>
        </w:tc>
        <w:tc>
          <w:tcPr>
            <w:tcW w:w="2239" w:type="dxa"/>
            <w:gridSpan w:val="3"/>
            <w:shd w:val="clear" w:color="auto" w:fill="auto"/>
          </w:tcPr>
          <w:p w14:paraId="07A9844A" w14:textId="61D01ABB" w:rsidR="00555436" w:rsidRPr="007B1903" w:rsidRDefault="007B1903" w:rsidP="007B1903">
            <w:pPr>
              <w:pStyle w:val="ListParagraph"/>
              <w:numPr>
                <w:ilvl w:val="0"/>
                <w:numId w:val="1"/>
              </w:numPr>
              <w:ind w:left="92" w:hanging="92"/>
              <w:rPr>
                <w:rFonts w:asciiTheme="majorHAnsi" w:hAnsiTheme="majorHAnsi" w:cstheme="minorHAnsi"/>
                <w:bCs/>
                <w:sz w:val="20"/>
                <w:szCs w:val="20"/>
                <w:lang w:val="id-ID" w:eastAsia="id-ID"/>
              </w:rPr>
            </w:pPr>
            <w:r w:rsidRPr="007B1903">
              <w:rPr>
                <w:rFonts w:asciiTheme="majorHAnsi" w:hAnsiTheme="majorHAnsi" w:cstheme="minorHAnsi"/>
                <w:bCs/>
                <w:sz w:val="20"/>
                <w:szCs w:val="20"/>
                <w:lang w:val="id-ID" w:eastAsia="id-ID"/>
              </w:rPr>
              <w:lastRenderedPageBreak/>
              <w:t xml:space="preserve">Memiliki sikap dan persepsi positif terhadap CP yang harus dikuasai, aktivitas belajar, tugas </w:t>
            </w:r>
            <w:r w:rsidRPr="007B1903">
              <w:rPr>
                <w:rFonts w:asciiTheme="majorHAnsi" w:hAnsiTheme="majorHAnsi" w:cstheme="minorHAnsi"/>
                <w:bCs/>
                <w:sz w:val="20"/>
                <w:szCs w:val="20"/>
                <w:lang w:val="id-ID" w:eastAsia="id-ID"/>
              </w:rPr>
              <w:lastRenderedPageBreak/>
              <w:t>dan sistem evaluasi belajar.</w:t>
            </w:r>
          </w:p>
        </w:tc>
        <w:tc>
          <w:tcPr>
            <w:tcW w:w="1078" w:type="dxa"/>
            <w:gridSpan w:val="2"/>
            <w:shd w:val="clear" w:color="auto" w:fill="auto"/>
          </w:tcPr>
          <w:p w14:paraId="0D44BD51" w14:textId="033FB2C8" w:rsidR="00555436" w:rsidRPr="007B1903" w:rsidRDefault="00555436" w:rsidP="00555436">
            <w:pPr>
              <w:jc w:val="center"/>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lastRenderedPageBreak/>
              <w:t>Pre-test</w:t>
            </w:r>
          </w:p>
        </w:tc>
        <w:tc>
          <w:tcPr>
            <w:tcW w:w="850" w:type="dxa"/>
            <w:shd w:val="clear" w:color="auto" w:fill="auto"/>
          </w:tcPr>
          <w:p w14:paraId="211F79E6" w14:textId="77777777" w:rsidR="00555436" w:rsidRPr="007B1903" w:rsidRDefault="00555436" w:rsidP="00555436">
            <w:pPr>
              <w:jc w:val="center"/>
              <w:rPr>
                <w:rFonts w:asciiTheme="majorHAnsi" w:hAnsiTheme="majorHAnsi" w:cstheme="minorHAnsi"/>
                <w:bCs/>
                <w:sz w:val="20"/>
                <w:szCs w:val="20"/>
                <w:lang w:eastAsia="id-ID"/>
              </w:rPr>
            </w:pPr>
          </w:p>
        </w:tc>
      </w:tr>
      <w:tr w:rsidR="00555436" w:rsidRPr="007B1903" w14:paraId="69F1E30F" w14:textId="77777777" w:rsidTr="00244656">
        <w:trPr>
          <w:jc w:val="center"/>
        </w:trPr>
        <w:tc>
          <w:tcPr>
            <w:tcW w:w="731" w:type="dxa"/>
            <w:shd w:val="clear" w:color="auto" w:fill="auto"/>
          </w:tcPr>
          <w:p w14:paraId="058C9FC5" w14:textId="6E2365AE" w:rsidR="00555436" w:rsidRPr="007B1903" w:rsidRDefault="007B1903" w:rsidP="00555436">
            <w:pPr>
              <w:ind w:left="-90" w:right="-108"/>
              <w:jc w:val="center"/>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2</w:t>
            </w:r>
          </w:p>
        </w:tc>
        <w:tc>
          <w:tcPr>
            <w:tcW w:w="2103" w:type="dxa"/>
            <w:shd w:val="clear" w:color="auto" w:fill="auto"/>
          </w:tcPr>
          <w:p w14:paraId="7ED9F4D8" w14:textId="64930791" w:rsidR="00555436" w:rsidRPr="007B1903" w:rsidRDefault="00555436" w:rsidP="00555436">
            <w:pPr>
              <w:rPr>
                <w:rFonts w:asciiTheme="majorHAnsi" w:hAnsiTheme="majorHAnsi" w:cstheme="minorHAnsi"/>
                <w:bCs/>
                <w:sz w:val="20"/>
                <w:szCs w:val="20"/>
                <w:lang w:eastAsia="id-ID"/>
              </w:rPr>
            </w:pPr>
            <w:r w:rsidRPr="007B1903">
              <w:rPr>
                <w:rFonts w:asciiTheme="majorHAnsi" w:hAnsiTheme="majorHAnsi"/>
                <w:sz w:val="20"/>
                <w:szCs w:val="20"/>
              </w:rPr>
              <w:t>Mahasiswa mampu memahami konsep struktur data, Abstract Data Type (ADT) dan array</w:t>
            </w:r>
            <w:r w:rsidR="007B1903" w:rsidRPr="007B1903">
              <w:rPr>
                <w:rFonts w:asciiTheme="majorHAnsi" w:hAnsiTheme="majorHAnsi"/>
                <w:sz w:val="20"/>
                <w:szCs w:val="20"/>
              </w:rPr>
              <w:t xml:space="preserve">. </w:t>
            </w:r>
          </w:p>
        </w:tc>
        <w:tc>
          <w:tcPr>
            <w:tcW w:w="1922" w:type="dxa"/>
            <w:gridSpan w:val="2"/>
            <w:shd w:val="clear" w:color="auto" w:fill="auto"/>
          </w:tcPr>
          <w:p w14:paraId="0A931016" w14:textId="3537E271" w:rsidR="00555436" w:rsidRPr="007B1903" w:rsidRDefault="007B1903" w:rsidP="00555436">
            <w:pPr>
              <w:rPr>
                <w:rFonts w:asciiTheme="majorHAnsi" w:hAnsiTheme="majorHAnsi" w:cstheme="minorHAnsi"/>
                <w:bCs/>
                <w:sz w:val="20"/>
                <w:szCs w:val="20"/>
                <w:lang w:val="id-ID" w:eastAsia="id-ID"/>
              </w:rPr>
            </w:pPr>
            <w:r w:rsidRPr="007B1903">
              <w:rPr>
                <w:rFonts w:asciiTheme="majorHAnsi" w:hAnsiTheme="majorHAnsi" w:cstheme="minorHAnsi"/>
                <w:bCs/>
                <w:sz w:val="20"/>
                <w:szCs w:val="20"/>
                <w:lang w:val="id-ID" w:eastAsia="id-ID"/>
              </w:rPr>
              <w:t>Konsep dan implementasi struktur data, Abstract Data Type (ADT) dan array</w:t>
            </w:r>
          </w:p>
        </w:tc>
        <w:tc>
          <w:tcPr>
            <w:tcW w:w="1987" w:type="dxa"/>
            <w:gridSpan w:val="3"/>
            <w:shd w:val="clear" w:color="auto" w:fill="auto"/>
          </w:tcPr>
          <w:p w14:paraId="18093960" w14:textId="3DEEE15E" w:rsidR="00555436" w:rsidRPr="007B1903" w:rsidRDefault="00555436" w:rsidP="00555436">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sz w:val="20"/>
                <w:szCs w:val="20"/>
                <w:lang w:val="id-ID"/>
              </w:rPr>
              <w:t>Ceramah</w:t>
            </w:r>
            <w:r w:rsidRPr="007B1903">
              <w:rPr>
                <w:rFonts w:asciiTheme="majorHAnsi" w:hAnsiTheme="majorHAnsi" w:cstheme="minorHAnsi"/>
                <w:bCs/>
                <w:sz w:val="20"/>
                <w:szCs w:val="20"/>
                <w:lang w:eastAsia="id-ID"/>
              </w:rPr>
              <w:t xml:space="preserve"> plus</w:t>
            </w:r>
          </w:p>
          <w:p w14:paraId="1048BA07" w14:textId="02EB7271" w:rsidR="00555436" w:rsidRPr="007B1903" w:rsidRDefault="00555436" w:rsidP="00555436">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Diskusi kelompok</w:t>
            </w:r>
          </w:p>
          <w:p w14:paraId="4D7BB754" w14:textId="097695FC" w:rsidR="00555436" w:rsidRPr="007B1903" w:rsidRDefault="00555436" w:rsidP="00555436">
            <w:pPr>
              <w:pStyle w:val="ListParagraph"/>
              <w:ind w:left="199"/>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[TM: </w:t>
            </w:r>
            <w:r w:rsidR="007B1903" w:rsidRPr="007B1903">
              <w:rPr>
                <w:rFonts w:asciiTheme="majorHAnsi" w:hAnsiTheme="majorHAnsi" w:cstheme="minorHAnsi"/>
                <w:sz w:val="20"/>
                <w:szCs w:val="20"/>
              </w:rPr>
              <w:t>1</w:t>
            </w:r>
            <w:r w:rsidRPr="007B1903">
              <w:rPr>
                <w:rFonts w:asciiTheme="majorHAnsi" w:hAnsiTheme="majorHAnsi" w:cstheme="minorHAnsi"/>
                <w:sz w:val="20"/>
                <w:szCs w:val="20"/>
                <w:lang w:val="id-ID"/>
              </w:rPr>
              <w:t>x(3x50”)],</w:t>
            </w:r>
          </w:p>
          <w:p w14:paraId="53CF9109" w14:textId="1773D9E1" w:rsidR="00555436" w:rsidRPr="007B1903" w:rsidRDefault="00555436" w:rsidP="00555436">
            <w:pPr>
              <w:pStyle w:val="ListParagraph"/>
              <w:ind w:left="199"/>
              <w:rPr>
                <w:rFonts w:asciiTheme="majorHAnsi" w:hAnsiTheme="majorHAnsi" w:cstheme="minorHAnsi"/>
                <w:bCs/>
                <w:sz w:val="20"/>
                <w:szCs w:val="20"/>
                <w:lang w:eastAsia="id-ID"/>
              </w:rPr>
            </w:pPr>
            <w:r w:rsidRPr="007B1903">
              <w:rPr>
                <w:rFonts w:asciiTheme="majorHAnsi" w:hAnsiTheme="majorHAnsi" w:cstheme="minorHAnsi"/>
                <w:sz w:val="20"/>
                <w:szCs w:val="20"/>
                <w:lang w:val="id-ID"/>
              </w:rPr>
              <w:t xml:space="preserve">[BT+BM: </w:t>
            </w:r>
            <w:r w:rsidR="007B1903" w:rsidRPr="007B1903">
              <w:rPr>
                <w:rFonts w:asciiTheme="majorHAnsi" w:hAnsiTheme="majorHAnsi" w:cstheme="minorHAnsi"/>
                <w:sz w:val="20"/>
                <w:szCs w:val="20"/>
              </w:rPr>
              <w:t>1</w:t>
            </w:r>
            <w:r w:rsidRPr="007B1903">
              <w:rPr>
                <w:rFonts w:asciiTheme="majorHAnsi" w:hAnsiTheme="majorHAnsi" w:cstheme="minorHAnsi"/>
                <w:sz w:val="20"/>
                <w:szCs w:val="20"/>
                <w:lang w:val="id-ID"/>
              </w:rPr>
              <w:t>x(5x</w:t>
            </w:r>
            <w:r w:rsidRPr="007B1903">
              <w:rPr>
                <w:rFonts w:asciiTheme="majorHAnsi" w:hAnsiTheme="majorHAnsi" w:cstheme="minorHAnsi"/>
                <w:sz w:val="20"/>
                <w:szCs w:val="20"/>
              </w:rPr>
              <w:t>6</w:t>
            </w:r>
            <w:r w:rsidRPr="007B1903">
              <w:rPr>
                <w:rFonts w:asciiTheme="majorHAnsi" w:hAnsiTheme="majorHAnsi" w:cstheme="minorHAnsi"/>
                <w:sz w:val="20"/>
                <w:szCs w:val="20"/>
                <w:lang w:val="id-ID"/>
              </w:rPr>
              <w:t>0”)]</w:t>
            </w:r>
          </w:p>
        </w:tc>
        <w:tc>
          <w:tcPr>
            <w:tcW w:w="2239" w:type="dxa"/>
            <w:gridSpan w:val="3"/>
            <w:shd w:val="clear" w:color="auto" w:fill="auto"/>
          </w:tcPr>
          <w:p w14:paraId="5CFBE893" w14:textId="76D20F10" w:rsidR="00555436" w:rsidRPr="007B1903" w:rsidRDefault="007B1903" w:rsidP="007B1903">
            <w:pPr>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 xml:space="preserve">Mampu </w:t>
            </w:r>
            <w:r w:rsidRPr="007B1903">
              <w:rPr>
                <w:rFonts w:asciiTheme="majorHAnsi" w:hAnsiTheme="majorHAnsi"/>
                <w:sz w:val="20"/>
                <w:szCs w:val="20"/>
              </w:rPr>
              <w:t>mengimplementasikan konsep struktur data, Abstract Data Type (ADT) dan array menggunakan bahasa pemrograman tertentu.</w:t>
            </w:r>
          </w:p>
        </w:tc>
        <w:tc>
          <w:tcPr>
            <w:tcW w:w="1078" w:type="dxa"/>
            <w:gridSpan w:val="2"/>
            <w:shd w:val="clear" w:color="auto" w:fill="auto"/>
          </w:tcPr>
          <w:p w14:paraId="4716353B" w14:textId="40E5056E" w:rsidR="00555436" w:rsidRPr="007B1903" w:rsidRDefault="007B1903" w:rsidP="00555436">
            <w:pPr>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Tes (soal dan prakti-kum) dan non tes</w:t>
            </w:r>
          </w:p>
        </w:tc>
        <w:tc>
          <w:tcPr>
            <w:tcW w:w="850" w:type="dxa"/>
            <w:shd w:val="clear" w:color="auto" w:fill="auto"/>
          </w:tcPr>
          <w:p w14:paraId="3A04EC81" w14:textId="378C59F9" w:rsidR="00555436" w:rsidRPr="007B1903" w:rsidRDefault="007E01BB" w:rsidP="007E01BB">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w:t>
            </w:r>
          </w:p>
        </w:tc>
      </w:tr>
      <w:tr w:rsidR="007B1903" w:rsidRPr="007B1903" w14:paraId="1FE4AB64" w14:textId="77777777" w:rsidTr="00244656">
        <w:trPr>
          <w:jc w:val="center"/>
        </w:trPr>
        <w:tc>
          <w:tcPr>
            <w:tcW w:w="731" w:type="dxa"/>
            <w:shd w:val="clear" w:color="auto" w:fill="auto"/>
          </w:tcPr>
          <w:p w14:paraId="7FA09A40" w14:textId="46619397" w:rsidR="007B1903" w:rsidRPr="007B1903" w:rsidRDefault="007B1903" w:rsidP="007B1903">
            <w:pPr>
              <w:ind w:left="-90" w:right="-108"/>
              <w:jc w:val="center"/>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3</w:t>
            </w:r>
          </w:p>
        </w:tc>
        <w:tc>
          <w:tcPr>
            <w:tcW w:w="2103" w:type="dxa"/>
            <w:shd w:val="clear" w:color="auto" w:fill="auto"/>
          </w:tcPr>
          <w:p w14:paraId="79377C81" w14:textId="399D957F" w:rsidR="007B1903" w:rsidRPr="007B1903" w:rsidRDefault="007B1903" w:rsidP="007B1903">
            <w:pPr>
              <w:rPr>
                <w:rFonts w:asciiTheme="majorHAnsi" w:hAnsiTheme="majorHAnsi" w:cstheme="minorHAnsi"/>
                <w:bCs/>
                <w:sz w:val="20"/>
                <w:szCs w:val="20"/>
                <w:lang w:val="id-ID" w:eastAsia="id-ID"/>
              </w:rPr>
            </w:pPr>
            <w:r w:rsidRPr="007B1903">
              <w:rPr>
                <w:rFonts w:asciiTheme="majorHAnsi" w:hAnsiTheme="majorHAnsi"/>
                <w:sz w:val="20"/>
                <w:szCs w:val="20"/>
              </w:rPr>
              <w:t>Mahasiswa mampu memahami konsep struct.</w:t>
            </w:r>
          </w:p>
        </w:tc>
        <w:tc>
          <w:tcPr>
            <w:tcW w:w="1922" w:type="dxa"/>
            <w:gridSpan w:val="2"/>
            <w:shd w:val="clear" w:color="auto" w:fill="auto"/>
          </w:tcPr>
          <w:p w14:paraId="60B067E2" w14:textId="11965365" w:rsidR="007B1903" w:rsidRPr="007B1903" w:rsidRDefault="007B1903" w:rsidP="007B1903">
            <w:pPr>
              <w:rPr>
                <w:rFonts w:asciiTheme="majorHAnsi" w:hAnsiTheme="majorHAnsi" w:cstheme="minorHAnsi"/>
                <w:bCs/>
                <w:sz w:val="20"/>
                <w:szCs w:val="20"/>
                <w:lang w:val="id-ID" w:eastAsia="id-ID"/>
              </w:rPr>
            </w:pPr>
            <w:r w:rsidRPr="007B1903">
              <w:rPr>
                <w:rFonts w:asciiTheme="majorHAnsi" w:hAnsiTheme="majorHAnsi" w:cstheme="minorHAnsi"/>
                <w:bCs/>
                <w:sz w:val="20"/>
                <w:szCs w:val="20"/>
                <w:lang w:val="id-ID" w:eastAsia="id-ID"/>
              </w:rPr>
              <w:t>Konsep dan implementasi struct</w:t>
            </w:r>
          </w:p>
        </w:tc>
        <w:tc>
          <w:tcPr>
            <w:tcW w:w="1987" w:type="dxa"/>
            <w:gridSpan w:val="3"/>
            <w:shd w:val="clear" w:color="auto" w:fill="auto"/>
          </w:tcPr>
          <w:p w14:paraId="23F6A04C" w14:textId="77777777" w:rsidR="007B1903" w:rsidRPr="007B1903" w:rsidRDefault="007B1903" w:rsidP="007B1903">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sz w:val="20"/>
                <w:szCs w:val="20"/>
                <w:lang w:val="id-ID"/>
              </w:rPr>
              <w:t>Ceramah</w:t>
            </w:r>
            <w:r w:rsidRPr="007B1903">
              <w:rPr>
                <w:rFonts w:asciiTheme="majorHAnsi" w:hAnsiTheme="majorHAnsi" w:cstheme="minorHAnsi"/>
                <w:bCs/>
                <w:sz w:val="20"/>
                <w:szCs w:val="20"/>
                <w:lang w:eastAsia="id-ID"/>
              </w:rPr>
              <w:t xml:space="preserve"> plus</w:t>
            </w:r>
          </w:p>
          <w:p w14:paraId="47703C7B" w14:textId="77777777" w:rsidR="007B1903" w:rsidRPr="007B1903" w:rsidRDefault="007B1903" w:rsidP="007B1903">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Diskusi kelompok</w:t>
            </w:r>
          </w:p>
          <w:p w14:paraId="37CD0F5A" w14:textId="77777777" w:rsidR="007B1903" w:rsidRPr="007B1903" w:rsidRDefault="007B1903" w:rsidP="007B1903">
            <w:pPr>
              <w:pStyle w:val="ListParagraph"/>
              <w:ind w:left="199"/>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[TM: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x(3x50”)],</w:t>
            </w:r>
          </w:p>
          <w:p w14:paraId="5B24BF2A" w14:textId="50D2D346" w:rsidR="007B1903" w:rsidRPr="007B1903" w:rsidRDefault="007B1903" w:rsidP="007B1903">
            <w:pPr>
              <w:pStyle w:val="ListParagraph"/>
              <w:ind w:left="199"/>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[BT+BM: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x(5x</w:t>
            </w:r>
            <w:r w:rsidRPr="007B1903">
              <w:rPr>
                <w:rFonts w:asciiTheme="majorHAnsi" w:hAnsiTheme="majorHAnsi" w:cstheme="minorHAnsi"/>
                <w:sz w:val="20"/>
                <w:szCs w:val="20"/>
              </w:rPr>
              <w:t>6</w:t>
            </w:r>
            <w:r w:rsidRPr="007B1903">
              <w:rPr>
                <w:rFonts w:asciiTheme="majorHAnsi" w:hAnsiTheme="majorHAnsi" w:cstheme="minorHAnsi"/>
                <w:sz w:val="20"/>
                <w:szCs w:val="20"/>
                <w:lang w:val="id-ID"/>
              </w:rPr>
              <w:t>0”)]</w:t>
            </w:r>
          </w:p>
        </w:tc>
        <w:tc>
          <w:tcPr>
            <w:tcW w:w="2239" w:type="dxa"/>
            <w:gridSpan w:val="3"/>
            <w:shd w:val="clear" w:color="auto" w:fill="auto"/>
          </w:tcPr>
          <w:p w14:paraId="2BC693A3" w14:textId="073E3454" w:rsidR="007B1903" w:rsidRPr="007B1903" w:rsidRDefault="007B1903" w:rsidP="007B1903">
            <w:pPr>
              <w:rPr>
                <w:rFonts w:asciiTheme="majorHAnsi" w:hAnsiTheme="majorHAnsi" w:cstheme="minorHAnsi"/>
                <w:bCs/>
                <w:sz w:val="20"/>
                <w:szCs w:val="20"/>
                <w:lang w:val="id-ID" w:eastAsia="id-ID"/>
              </w:rPr>
            </w:pPr>
            <w:r w:rsidRPr="007B1903">
              <w:rPr>
                <w:rFonts w:asciiTheme="majorHAnsi" w:hAnsiTheme="majorHAnsi" w:cstheme="minorHAnsi"/>
                <w:bCs/>
                <w:sz w:val="20"/>
                <w:szCs w:val="20"/>
                <w:lang w:eastAsia="id-ID"/>
              </w:rPr>
              <w:t xml:space="preserve">Mampu </w:t>
            </w:r>
            <w:r w:rsidRPr="007B1903">
              <w:rPr>
                <w:rFonts w:asciiTheme="majorHAnsi" w:hAnsiTheme="majorHAnsi"/>
                <w:sz w:val="20"/>
                <w:szCs w:val="20"/>
              </w:rPr>
              <w:t>mengimplementasikan konsep struct menggunakan bahasa pemrograman tertentu.</w:t>
            </w:r>
          </w:p>
        </w:tc>
        <w:tc>
          <w:tcPr>
            <w:tcW w:w="1078" w:type="dxa"/>
            <w:gridSpan w:val="2"/>
            <w:shd w:val="clear" w:color="auto" w:fill="auto"/>
          </w:tcPr>
          <w:p w14:paraId="7C1AA4D6" w14:textId="4C69EDA3" w:rsidR="007B1903" w:rsidRPr="007B1903" w:rsidRDefault="007B1903" w:rsidP="007B1903">
            <w:pPr>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Tes (soal dan prakti-kum) dan non tes</w:t>
            </w:r>
          </w:p>
        </w:tc>
        <w:tc>
          <w:tcPr>
            <w:tcW w:w="850" w:type="dxa"/>
            <w:shd w:val="clear" w:color="auto" w:fill="auto"/>
          </w:tcPr>
          <w:p w14:paraId="253290AB" w14:textId="101E1C2A" w:rsidR="007B1903" w:rsidRPr="007B1903" w:rsidRDefault="007E01BB" w:rsidP="007B1903">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w:t>
            </w:r>
          </w:p>
        </w:tc>
      </w:tr>
      <w:tr w:rsidR="007B1903" w:rsidRPr="007B1903" w14:paraId="5ADEA01B" w14:textId="77777777" w:rsidTr="00244656">
        <w:trPr>
          <w:jc w:val="center"/>
        </w:trPr>
        <w:tc>
          <w:tcPr>
            <w:tcW w:w="731" w:type="dxa"/>
            <w:shd w:val="clear" w:color="auto" w:fill="auto"/>
          </w:tcPr>
          <w:p w14:paraId="2EBDCC89" w14:textId="786A1E1A" w:rsidR="007B1903" w:rsidRPr="007B1903" w:rsidRDefault="007B1903" w:rsidP="007B1903">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4</w:t>
            </w:r>
          </w:p>
        </w:tc>
        <w:tc>
          <w:tcPr>
            <w:tcW w:w="2103" w:type="dxa"/>
            <w:shd w:val="clear" w:color="auto" w:fill="auto"/>
          </w:tcPr>
          <w:p w14:paraId="425C787A" w14:textId="217665F3" w:rsidR="007B1903" w:rsidRPr="007B1903" w:rsidRDefault="007B1903" w:rsidP="007B1903">
            <w:pPr>
              <w:rPr>
                <w:rFonts w:asciiTheme="majorHAnsi" w:hAnsiTheme="majorHAnsi" w:cstheme="minorHAnsi"/>
                <w:bCs/>
                <w:sz w:val="20"/>
                <w:szCs w:val="20"/>
                <w:lang w:val="id-ID" w:eastAsia="id-ID"/>
              </w:rPr>
            </w:pPr>
            <w:r w:rsidRPr="007B1903">
              <w:rPr>
                <w:rFonts w:asciiTheme="majorHAnsi" w:hAnsiTheme="majorHAnsi"/>
                <w:sz w:val="20"/>
                <w:szCs w:val="20"/>
              </w:rPr>
              <w:t>Mahasiswa mampu memahami metode pencarian (</w:t>
            </w:r>
            <w:r w:rsidRPr="0015429F">
              <w:rPr>
                <w:rFonts w:asciiTheme="majorHAnsi" w:hAnsiTheme="majorHAnsi"/>
                <w:i/>
                <w:iCs/>
                <w:sz w:val="20"/>
                <w:szCs w:val="20"/>
              </w:rPr>
              <w:t>searching</w:t>
            </w:r>
            <w:r w:rsidRPr="007B1903">
              <w:rPr>
                <w:rFonts w:asciiTheme="majorHAnsi" w:hAnsiTheme="majorHAnsi"/>
                <w:sz w:val="20"/>
                <w:szCs w:val="20"/>
              </w:rPr>
              <w:t>) data (</w:t>
            </w:r>
            <w:r w:rsidRPr="00244656">
              <w:rPr>
                <w:rFonts w:asciiTheme="majorHAnsi" w:hAnsiTheme="majorHAnsi"/>
                <w:i/>
                <w:iCs/>
                <w:sz w:val="20"/>
                <w:szCs w:val="20"/>
              </w:rPr>
              <w:t>sequential search, binary search, interpolation search</w:t>
            </w:r>
            <w:r w:rsidRPr="007B1903">
              <w:rPr>
                <w:rFonts w:asciiTheme="majorHAnsi" w:hAnsiTheme="majorHAnsi"/>
                <w:sz w:val="20"/>
                <w:szCs w:val="20"/>
              </w:rPr>
              <w:t>)</w:t>
            </w:r>
            <w:r w:rsidR="00244656">
              <w:rPr>
                <w:rFonts w:asciiTheme="majorHAnsi" w:hAnsiTheme="majorHAnsi"/>
                <w:sz w:val="20"/>
                <w:szCs w:val="20"/>
              </w:rPr>
              <w:t>.</w:t>
            </w:r>
          </w:p>
        </w:tc>
        <w:tc>
          <w:tcPr>
            <w:tcW w:w="1922" w:type="dxa"/>
            <w:gridSpan w:val="2"/>
            <w:shd w:val="clear" w:color="auto" w:fill="auto"/>
          </w:tcPr>
          <w:p w14:paraId="7086B433" w14:textId="7C329BA1" w:rsidR="007B1903" w:rsidRPr="00244656" w:rsidRDefault="00244656" w:rsidP="00244656">
            <w:pPr>
              <w:rPr>
                <w:rFonts w:asciiTheme="majorHAnsi" w:hAnsiTheme="majorHAnsi" w:cstheme="minorHAnsi"/>
                <w:bCs/>
                <w:sz w:val="20"/>
                <w:szCs w:val="20"/>
                <w:lang w:val="id-ID" w:eastAsia="id-ID"/>
              </w:rPr>
            </w:pPr>
            <w:r w:rsidRPr="00244656">
              <w:rPr>
                <w:rFonts w:asciiTheme="majorHAnsi" w:hAnsiTheme="majorHAnsi" w:cstheme="minorHAnsi"/>
                <w:bCs/>
                <w:sz w:val="20"/>
                <w:szCs w:val="20"/>
                <w:lang w:val="id-ID" w:eastAsia="id-ID"/>
              </w:rPr>
              <w:t>Metode pencarian (</w:t>
            </w:r>
            <w:r w:rsidRPr="00244656">
              <w:rPr>
                <w:rFonts w:asciiTheme="majorHAnsi" w:hAnsiTheme="majorHAnsi" w:cstheme="minorHAnsi"/>
                <w:bCs/>
                <w:i/>
                <w:iCs/>
                <w:sz w:val="20"/>
                <w:szCs w:val="20"/>
                <w:lang w:val="id-ID" w:eastAsia="id-ID"/>
              </w:rPr>
              <w:t>searching</w:t>
            </w:r>
            <w:r w:rsidRPr="00244656">
              <w:rPr>
                <w:rFonts w:asciiTheme="majorHAnsi" w:hAnsiTheme="majorHAnsi" w:cstheme="minorHAnsi"/>
                <w:bCs/>
                <w:sz w:val="20"/>
                <w:szCs w:val="20"/>
                <w:lang w:val="id-ID" w:eastAsia="id-ID"/>
              </w:rPr>
              <w:t>) data (</w:t>
            </w:r>
            <w:r w:rsidRPr="00244656">
              <w:rPr>
                <w:rFonts w:asciiTheme="majorHAnsi" w:hAnsiTheme="majorHAnsi" w:cstheme="minorHAnsi"/>
                <w:bCs/>
                <w:i/>
                <w:iCs/>
                <w:sz w:val="20"/>
                <w:szCs w:val="20"/>
                <w:lang w:val="id-ID" w:eastAsia="id-ID"/>
              </w:rPr>
              <w:t>sequential search, binary search, interpolation search</w:t>
            </w:r>
            <w:r w:rsidRPr="00244656">
              <w:rPr>
                <w:rFonts w:asciiTheme="majorHAnsi" w:hAnsiTheme="majorHAnsi" w:cstheme="minorHAnsi"/>
                <w:bCs/>
                <w:sz w:val="20"/>
                <w:szCs w:val="20"/>
                <w:lang w:val="id-ID" w:eastAsia="id-ID"/>
              </w:rPr>
              <w:t>)</w:t>
            </w:r>
          </w:p>
        </w:tc>
        <w:tc>
          <w:tcPr>
            <w:tcW w:w="1987" w:type="dxa"/>
            <w:gridSpan w:val="3"/>
            <w:shd w:val="clear" w:color="auto" w:fill="auto"/>
          </w:tcPr>
          <w:p w14:paraId="58842340" w14:textId="77777777" w:rsidR="007B1903" w:rsidRPr="007B1903" w:rsidRDefault="007B1903" w:rsidP="007B1903">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sz w:val="20"/>
                <w:szCs w:val="20"/>
                <w:lang w:val="id-ID"/>
              </w:rPr>
              <w:t>Ceramah</w:t>
            </w:r>
            <w:r w:rsidRPr="007B1903">
              <w:rPr>
                <w:rFonts w:asciiTheme="majorHAnsi" w:hAnsiTheme="majorHAnsi" w:cstheme="minorHAnsi"/>
                <w:bCs/>
                <w:sz w:val="20"/>
                <w:szCs w:val="20"/>
                <w:lang w:eastAsia="id-ID"/>
              </w:rPr>
              <w:t xml:space="preserve"> plus</w:t>
            </w:r>
          </w:p>
          <w:p w14:paraId="604921A5" w14:textId="77777777" w:rsidR="007B1903" w:rsidRPr="007B1903" w:rsidRDefault="007B1903" w:rsidP="007B1903">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Diskusi kelompok</w:t>
            </w:r>
          </w:p>
          <w:p w14:paraId="709C9726" w14:textId="77777777" w:rsidR="007B1903" w:rsidRPr="007B1903" w:rsidRDefault="007B1903" w:rsidP="007B1903">
            <w:pPr>
              <w:pStyle w:val="ListParagraph"/>
              <w:ind w:left="199"/>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[TM: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x(3x50”)],</w:t>
            </w:r>
          </w:p>
          <w:p w14:paraId="7ABC02CF" w14:textId="425F6F56" w:rsidR="007B1903" w:rsidRPr="007B1903" w:rsidRDefault="007B1903" w:rsidP="007B1903">
            <w:pPr>
              <w:pStyle w:val="ListParagraph"/>
              <w:numPr>
                <w:ilvl w:val="0"/>
                <w:numId w:val="1"/>
              </w:numPr>
              <w:ind w:left="199" w:hanging="218"/>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[BT+BM: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x(5x</w:t>
            </w:r>
            <w:r w:rsidRPr="007B1903">
              <w:rPr>
                <w:rFonts w:asciiTheme="majorHAnsi" w:hAnsiTheme="majorHAnsi" w:cstheme="minorHAnsi"/>
                <w:sz w:val="20"/>
                <w:szCs w:val="20"/>
              </w:rPr>
              <w:t>6</w:t>
            </w:r>
            <w:r w:rsidRPr="007B1903">
              <w:rPr>
                <w:rFonts w:asciiTheme="majorHAnsi" w:hAnsiTheme="majorHAnsi" w:cstheme="minorHAnsi"/>
                <w:sz w:val="20"/>
                <w:szCs w:val="20"/>
                <w:lang w:val="id-ID"/>
              </w:rPr>
              <w:t>0”)]</w:t>
            </w:r>
          </w:p>
        </w:tc>
        <w:tc>
          <w:tcPr>
            <w:tcW w:w="2239" w:type="dxa"/>
            <w:gridSpan w:val="3"/>
            <w:shd w:val="clear" w:color="auto" w:fill="auto"/>
          </w:tcPr>
          <w:p w14:paraId="19C4A9D3" w14:textId="5F402B72" w:rsidR="007B1903" w:rsidRPr="007B1903" w:rsidRDefault="007B1903" w:rsidP="007B1903">
            <w:pPr>
              <w:rPr>
                <w:rFonts w:asciiTheme="majorHAnsi" w:hAnsiTheme="majorHAnsi" w:cstheme="minorHAnsi"/>
                <w:bCs/>
                <w:sz w:val="20"/>
                <w:szCs w:val="20"/>
                <w:lang w:val="id-ID" w:eastAsia="id-ID"/>
              </w:rPr>
            </w:pPr>
            <w:r w:rsidRPr="007B1903">
              <w:rPr>
                <w:rFonts w:asciiTheme="majorHAnsi" w:hAnsiTheme="majorHAnsi" w:cstheme="minorHAnsi"/>
                <w:bCs/>
                <w:sz w:val="20"/>
                <w:szCs w:val="20"/>
                <w:lang w:eastAsia="id-ID"/>
              </w:rPr>
              <w:t xml:space="preserve">Mampu </w:t>
            </w:r>
            <w:r w:rsidRPr="007B1903">
              <w:rPr>
                <w:rFonts w:asciiTheme="majorHAnsi" w:hAnsiTheme="majorHAnsi"/>
                <w:sz w:val="20"/>
                <w:szCs w:val="20"/>
              </w:rPr>
              <w:t xml:space="preserve">mengimplementasikan </w:t>
            </w:r>
            <w:r w:rsidR="00244656" w:rsidRPr="007B1903">
              <w:rPr>
                <w:rFonts w:asciiTheme="majorHAnsi" w:hAnsiTheme="majorHAnsi"/>
                <w:sz w:val="20"/>
                <w:szCs w:val="20"/>
              </w:rPr>
              <w:t>metode pencarian (</w:t>
            </w:r>
            <w:r w:rsidR="00244656" w:rsidRPr="0015429F">
              <w:rPr>
                <w:rFonts w:asciiTheme="majorHAnsi" w:hAnsiTheme="majorHAnsi"/>
                <w:i/>
                <w:iCs/>
                <w:sz w:val="20"/>
                <w:szCs w:val="20"/>
              </w:rPr>
              <w:t>searching</w:t>
            </w:r>
            <w:r w:rsidR="00244656" w:rsidRPr="007B1903">
              <w:rPr>
                <w:rFonts w:asciiTheme="majorHAnsi" w:hAnsiTheme="majorHAnsi"/>
                <w:sz w:val="20"/>
                <w:szCs w:val="20"/>
              </w:rPr>
              <w:t>) data (</w:t>
            </w:r>
            <w:r w:rsidR="00244656" w:rsidRPr="00244656">
              <w:rPr>
                <w:rFonts w:asciiTheme="majorHAnsi" w:hAnsiTheme="majorHAnsi"/>
                <w:i/>
                <w:iCs/>
                <w:sz w:val="20"/>
                <w:szCs w:val="20"/>
              </w:rPr>
              <w:t>sequential search, binary search, interpolation search</w:t>
            </w:r>
            <w:r w:rsidR="00244656" w:rsidRPr="007B1903">
              <w:rPr>
                <w:rFonts w:asciiTheme="majorHAnsi" w:hAnsiTheme="majorHAnsi"/>
                <w:sz w:val="20"/>
                <w:szCs w:val="20"/>
              </w:rPr>
              <w:t>)</w:t>
            </w:r>
            <w:r w:rsidR="00244656">
              <w:rPr>
                <w:rFonts w:asciiTheme="majorHAnsi" w:hAnsiTheme="majorHAnsi"/>
                <w:sz w:val="20"/>
                <w:szCs w:val="20"/>
              </w:rPr>
              <w:t xml:space="preserve"> </w:t>
            </w:r>
            <w:r w:rsidRPr="007B1903">
              <w:rPr>
                <w:rFonts w:asciiTheme="majorHAnsi" w:hAnsiTheme="majorHAnsi"/>
                <w:sz w:val="20"/>
                <w:szCs w:val="20"/>
              </w:rPr>
              <w:t>menggunakan bahasa pemrograman tertentu.</w:t>
            </w:r>
          </w:p>
        </w:tc>
        <w:tc>
          <w:tcPr>
            <w:tcW w:w="1078" w:type="dxa"/>
            <w:gridSpan w:val="2"/>
            <w:shd w:val="clear" w:color="auto" w:fill="auto"/>
          </w:tcPr>
          <w:p w14:paraId="28B3C96A" w14:textId="2789D09D" w:rsidR="007B1903" w:rsidRPr="007B1903" w:rsidRDefault="007B1903" w:rsidP="007B1903">
            <w:pPr>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Tes (soal dan prakti-kum) dan non tes</w:t>
            </w:r>
          </w:p>
        </w:tc>
        <w:tc>
          <w:tcPr>
            <w:tcW w:w="850" w:type="dxa"/>
            <w:shd w:val="clear" w:color="auto" w:fill="auto"/>
          </w:tcPr>
          <w:p w14:paraId="14429F1C" w14:textId="6E2B32D3" w:rsidR="007B1903" w:rsidRPr="007B1903" w:rsidRDefault="007E01BB" w:rsidP="007B1903">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w:t>
            </w:r>
          </w:p>
        </w:tc>
      </w:tr>
      <w:tr w:rsidR="007B1903" w:rsidRPr="007B1903" w14:paraId="5E030B0D" w14:textId="77777777" w:rsidTr="00244656">
        <w:trPr>
          <w:jc w:val="center"/>
        </w:trPr>
        <w:tc>
          <w:tcPr>
            <w:tcW w:w="731" w:type="dxa"/>
            <w:shd w:val="clear" w:color="auto" w:fill="auto"/>
          </w:tcPr>
          <w:p w14:paraId="6B7F6440" w14:textId="3C8957F0" w:rsidR="007B1903" w:rsidRPr="007B1903" w:rsidRDefault="00244656" w:rsidP="007B1903">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5</w:t>
            </w:r>
          </w:p>
        </w:tc>
        <w:tc>
          <w:tcPr>
            <w:tcW w:w="2103" w:type="dxa"/>
            <w:shd w:val="clear" w:color="auto" w:fill="auto"/>
          </w:tcPr>
          <w:p w14:paraId="1135EDA1" w14:textId="488E173F" w:rsidR="007B1903" w:rsidRPr="00244656" w:rsidRDefault="007B1903" w:rsidP="00244656">
            <w:pPr>
              <w:rPr>
                <w:rFonts w:asciiTheme="majorHAnsi" w:hAnsiTheme="majorHAnsi" w:cstheme="minorHAnsi"/>
                <w:bCs/>
                <w:sz w:val="20"/>
                <w:szCs w:val="20"/>
                <w:lang w:val="id-ID" w:eastAsia="id-ID"/>
              </w:rPr>
            </w:pPr>
            <w:r w:rsidRPr="00244656">
              <w:rPr>
                <w:rFonts w:asciiTheme="majorHAnsi" w:hAnsiTheme="majorHAnsi"/>
                <w:sz w:val="20"/>
                <w:szCs w:val="20"/>
              </w:rPr>
              <w:t>Mahasiswa mampu memahami metode pengurutan (</w:t>
            </w:r>
            <w:r w:rsidRPr="00244656">
              <w:rPr>
                <w:rFonts w:asciiTheme="majorHAnsi" w:hAnsiTheme="majorHAnsi"/>
                <w:i/>
                <w:iCs/>
                <w:sz w:val="20"/>
                <w:szCs w:val="20"/>
              </w:rPr>
              <w:t>sorting</w:t>
            </w:r>
            <w:r w:rsidRPr="00244656">
              <w:rPr>
                <w:rFonts w:asciiTheme="majorHAnsi" w:hAnsiTheme="majorHAnsi"/>
                <w:sz w:val="20"/>
                <w:szCs w:val="20"/>
              </w:rPr>
              <w:t>) data (</w:t>
            </w:r>
            <w:r w:rsidRPr="00244656">
              <w:rPr>
                <w:rFonts w:asciiTheme="majorHAnsi" w:hAnsiTheme="majorHAnsi"/>
                <w:i/>
                <w:iCs/>
                <w:sz w:val="20"/>
                <w:szCs w:val="20"/>
              </w:rPr>
              <w:t>bubble sort, exchange sort, selection sort, insertion sort</w:t>
            </w:r>
            <w:r w:rsidRPr="00244656">
              <w:rPr>
                <w:rFonts w:asciiTheme="majorHAnsi" w:hAnsiTheme="majorHAnsi"/>
                <w:sz w:val="20"/>
                <w:szCs w:val="20"/>
              </w:rPr>
              <w:t>)</w:t>
            </w:r>
            <w:r w:rsidR="00244656">
              <w:rPr>
                <w:rFonts w:asciiTheme="majorHAnsi" w:hAnsiTheme="majorHAnsi"/>
                <w:sz w:val="20"/>
                <w:szCs w:val="20"/>
              </w:rPr>
              <w:t>.</w:t>
            </w:r>
            <w:r w:rsidRPr="00244656">
              <w:rPr>
                <w:rFonts w:asciiTheme="majorHAnsi" w:hAnsiTheme="majorHAnsi"/>
                <w:sz w:val="20"/>
                <w:szCs w:val="20"/>
              </w:rPr>
              <w:t xml:space="preserve"> </w:t>
            </w:r>
          </w:p>
        </w:tc>
        <w:tc>
          <w:tcPr>
            <w:tcW w:w="1922" w:type="dxa"/>
            <w:gridSpan w:val="2"/>
            <w:shd w:val="clear" w:color="auto" w:fill="auto"/>
          </w:tcPr>
          <w:p w14:paraId="5CE9EF10" w14:textId="390706D1" w:rsidR="007B1903" w:rsidRPr="00244656" w:rsidRDefault="00244656" w:rsidP="00244656">
            <w:pPr>
              <w:rPr>
                <w:rFonts w:asciiTheme="majorHAnsi" w:hAnsiTheme="majorHAnsi" w:cstheme="minorHAnsi"/>
                <w:bCs/>
                <w:sz w:val="20"/>
                <w:szCs w:val="20"/>
                <w:lang w:val="id-ID" w:eastAsia="id-ID"/>
              </w:rPr>
            </w:pPr>
            <w:r w:rsidRPr="00244656">
              <w:rPr>
                <w:rFonts w:asciiTheme="majorHAnsi" w:hAnsiTheme="majorHAnsi" w:cstheme="minorHAnsi"/>
                <w:bCs/>
                <w:sz w:val="20"/>
                <w:szCs w:val="20"/>
                <w:lang w:val="id-ID" w:eastAsia="id-ID"/>
              </w:rPr>
              <w:t>Metode pengurutan (</w:t>
            </w:r>
            <w:r w:rsidRPr="00244656">
              <w:rPr>
                <w:rFonts w:asciiTheme="majorHAnsi" w:hAnsiTheme="majorHAnsi" w:cstheme="minorHAnsi"/>
                <w:bCs/>
                <w:i/>
                <w:iCs/>
                <w:sz w:val="20"/>
                <w:szCs w:val="20"/>
                <w:lang w:val="id-ID" w:eastAsia="id-ID"/>
              </w:rPr>
              <w:t>sorting</w:t>
            </w:r>
            <w:r w:rsidRPr="00244656">
              <w:rPr>
                <w:rFonts w:asciiTheme="majorHAnsi" w:hAnsiTheme="majorHAnsi" w:cstheme="minorHAnsi"/>
                <w:bCs/>
                <w:sz w:val="20"/>
                <w:szCs w:val="20"/>
                <w:lang w:val="id-ID" w:eastAsia="id-ID"/>
              </w:rPr>
              <w:t>) data (</w:t>
            </w:r>
            <w:r w:rsidRPr="00244656">
              <w:rPr>
                <w:rFonts w:asciiTheme="majorHAnsi" w:hAnsiTheme="majorHAnsi" w:cstheme="minorHAnsi"/>
                <w:bCs/>
                <w:i/>
                <w:iCs/>
                <w:sz w:val="20"/>
                <w:szCs w:val="20"/>
                <w:lang w:val="id-ID" w:eastAsia="id-ID"/>
              </w:rPr>
              <w:t>bubble sort, exchange sort, selection sort, insertion sort</w:t>
            </w:r>
            <w:r w:rsidRPr="00244656">
              <w:rPr>
                <w:rFonts w:asciiTheme="majorHAnsi" w:hAnsiTheme="majorHAnsi" w:cstheme="minorHAnsi"/>
                <w:bCs/>
                <w:sz w:val="20"/>
                <w:szCs w:val="20"/>
                <w:lang w:val="id-ID" w:eastAsia="id-ID"/>
              </w:rPr>
              <w:t>)</w:t>
            </w:r>
          </w:p>
        </w:tc>
        <w:tc>
          <w:tcPr>
            <w:tcW w:w="1987" w:type="dxa"/>
            <w:gridSpan w:val="3"/>
            <w:shd w:val="clear" w:color="auto" w:fill="auto"/>
          </w:tcPr>
          <w:p w14:paraId="5E11869E" w14:textId="77777777" w:rsidR="007B1903" w:rsidRPr="007B1903" w:rsidRDefault="007B1903" w:rsidP="007B1903">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sz w:val="20"/>
                <w:szCs w:val="20"/>
                <w:lang w:val="id-ID"/>
              </w:rPr>
              <w:t>Ceramah</w:t>
            </w:r>
            <w:r w:rsidRPr="007B1903">
              <w:rPr>
                <w:rFonts w:asciiTheme="majorHAnsi" w:hAnsiTheme="majorHAnsi" w:cstheme="minorHAnsi"/>
                <w:bCs/>
                <w:sz w:val="20"/>
                <w:szCs w:val="20"/>
                <w:lang w:eastAsia="id-ID"/>
              </w:rPr>
              <w:t xml:space="preserve"> plus</w:t>
            </w:r>
          </w:p>
          <w:p w14:paraId="616637B5" w14:textId="77777777" w:rsidR="007B1903" w:rsidRPr="007B1903" w:rsidRDefault="007B1903" w:rsidP="007B1903">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Diskusi kelompok</w:t>
            </w:r>
          </w:p>
          <w:p w14:paraId="29741291" w14:textId="77777777" w:rsidR="007B1903" w:rsidRPr="007B1903" w:rsidRDefault="007B1903" w:rsidP="007B1903">
            <w:pPr>
              <w:pStyle w:val="ListParagraph"/>
              <w:ind w:left="199"/>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[TM: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x(3x50”)],</w:t>
            </w:r>
          </w:p>
          <w:p w14:paraId="15850DC9" w14:textId="64F90929" w:rsidR="007B1903" w:rsidRPr="007B1903" w:rsidRDefault="007B1903" w:rsidP="007B1903">
            <w:pPr>
              <w:pStyle w:val="ListParagraph"/>
              <w:numPr>
                <w:ilvl w:val="0"/>
                <w:numId w:val="1"/>
              </w:numPr>
              <w:ind w:left="199" w:hanging="218"/>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[BT+BM: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x(5x</w:t>
            </w:r>
            <w:r w:rsidRPr="007B1903">
              <w:rPr>
                <w:rFonts w:asciiTheme="majorHAnsi" w:hAnsiTheme="majorHAnsi" w:cstheme="minorHAnsi"/>
                <w:sz w:val="20"/>
                <w:szCs w:val="20"/>
              </w:rPr>
              <w:t>6</w:t>
            </w:r>
            <w:r w:rsidRPr="007B1903">
              <w:rPr>
                <w:rFonts w:asciiTheme="majorHAnsi" w:hAnsiTheme="majorHAnsi" w:cstheme="minorHAnsi"/>
                <w:sz w:val="20"/>
                <w:szCs w:val="20"/>
                <w:lang w:val="id-ID"/>
              </w:rPr>
              <w:t>0”)]</w:t>
            </w:r>
          </w:p>
        </w:tc>
        <w:tc>
          <w:tcPr>
            <w:tcW w:w="2239" w:type="dxa"/>
            <w:gridSpan w:val="3"/>
            <w:shd w:val="clear" w:color="auto" w:fill="auto"/>
          </w:tcPr>
          <w:p w14:paraId="2C6E8ABF" w14:textId="410A2F12" w:rsidR="007B1903" w:rsidRPr="007B1903" w:rsidRDefault="007B1903" w:rsidP="007B1903">
            <w:pPr>
              <w:rPr>
                <w:rFonts w:asciiTheme="majorHAnsi" w:hAnsiTheme="majorHAnsi" w:cstheme="minorHAnsi"/>
                <w:bCs/>
                <w:sz w:val="20"/>
                <w:szCs w:val="20"/>
                <w:lang w:val="id-ID" w:eastAsia="id-ID"/>
              </w:rPr>
            </w:pPr>
            <w:r w:rsidRPr="007B1903">
              <w:rPr>
                <w:rFonts w:asciiTheme="majorHAnsi" w:hAnsiTheme="majorHAnsi" w:cstheme="minorHAnsi"/>
                <w:bCs/>
                <w:sz w:val="20"/>
                <w:szCs w:val="20"/>
                <w:lang w:eastAsia="id-ID"/>
              </w:rPr>
              <w:t xml:space="preserve">Mampu </w:t>
            </w:r>
            <w:r w:rsidRPr="007B1903">
              <w:rPr>
                <w:rFonts w:asciiTheme="majorHAnsi" w:hAnsiTheme="majorHAnsi"/>
                <w:sz w:val="20"/>
                <w:szCs w:val="20"/>
              </w:rPr>
              <w:t xml:space="preserve">mengimplementasikan </w:t>
            </w:r>
            <w:r w:rsidR="00244656" w:rsidRPr="00244656">
              <w:rPr>
                <w:rFonts w:asciiTheme="majorHAnsi" w:hAnsiTheme="majorHAnsi"/>
                <w:sz w:val="20"/>
                <w:szCs w:val="20"/>
              </w:rPr>
              <w:t>metode pengurutan (</w:t>
            </w:r>
            <w:r w:rsidR="00244656" w:rsidRPr="00244656">
              <w:rPr>
                <w:rFonts w:asciiTheme="majorHAnsi" w:hAnsiTheme="majorHAnsi"/>
                <w:i/>
                <w:iCs/>
                <w:sz w:val="20"/>
                <w:szCs w:val="20"/>
              </w:rPr>
              <w:t>sorting</w:t>
            </w:r>
            <w:r w:rsidR="00244656" w:rsidRPr="00244656">
              <w:rPr>
                <w:rFonts w:asciiTheme="majorHAnsi" w:hAnsiTheme="majorHAnsi"/>
                <w:sz w:val="20"/>
                <w:szCs w:val="20"/>
              </w:rPr>
              <w:t>) data (</w:t>
            </w:r>
            <w:r w:rsidR="00244656" w:rsidRPr="00244656">
              <w:rPr>
                <w:rFonts w:asciiTheme="majorHAnsi" w:hAnsiTheme="majorHAnsi"/>
                <w:i/>
                <w:iCs/>
                <w:sz w:val="20"/>
                <w:szCs w:val="20"/>
              </w:rPr>
              <w:t>bubble sort, exchange sort, selection sort, insertion sort</w:t>
            </w:r>
            <w:r w:rsidR="00244656" w:rsidRPr="00244656">
              <w:rPr>
                <w:rFonts w:asciiTheme="majorHAnsi" w:hAnsiTheme="majorHAnsi"/>
                <w:sz w:val="20"/>
                <w:szCs w:val="20"/>
              </w:rPr>
              <w:t>)</w:t>
            </w:r>
            <w:r w:rsidR="00244656">
              <w:rPr>
                <w:rFonts w:asciiTheme="majorHAnsi" w:hAnsiTheme="majorHAnsi"/>
                <w:sz w:val="20"/>
                <w:szCs w:val="20"/>
              </w:rPr>
              <w:t xml:space="preserve"> </w:t>
            </w:r>
            <w:r w:rsidRPr="007B1903">
              <w:rPr>
                <w:rFonts w:asciiTheme="majorHAnsi" w:hAnsiTheme="majorHAnsi"/>
                <w:sz w:val="20"/>
                <w:szCs w:val="20"/>
              </w:rPr>
              <w:t>menggunakan bahasa pemrograman tertentu.</w:t>
            </w:r>
          </w:p>
        </w:tc>
        <w:tc>
          <w:tcPr>
            <w:tcW w:w="1078" w:type="dxa"/>
            <w:gridSpan w:val="2"/>
            <w:shd w:val="clear" w:color="auto" w:fill="auto"/>
          </w:tcPr>
          <w:p w14:paraId="27CD9A1B" w14:textId="1D0D13AE" w:rsidR="007B1903" w:rsidRPr="007B1903" w:rsidRDefault="007B1903" w:rsidP="007B1903">
            <w:pPr>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Tes (soal dan prakti-kum) dan non tes</w:t>
            </w:r>
          </w:p>
        </w:tc>
        <w:tc>
          <w:tcPr>
            <w:tcW w:w="850" w:type="dxa"/>
            <w:shd w:val="clear" w:color="auto" w:fill="auto"/>
          </w:tcPr>
          <w:p w14:paraId="159DB3AF" w14:textId="0A49B201" w:rsidR="007B1903" w:rsidRPr="007B1903" w:rsidRDefault="007E01BB" w:rsidP="007B1903">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w:t>
            </w:r>
          </w:p>
        </w:tc>
      </w:tr>
      <w:tr w:rsidR="007B1903" w:rsidRPr="007B1903" w14:paraId="472E365A" w14:textId="77777777" w:rsidTr="00244656">
        <w:trPr>
          <w:jc w:val="center"/>
        </w:trPr>
        <w:tc>
          <w:tcPr>
            <w:tcW w:w="731" w:type="dxa"/>
            <w:shd w:val="clear" w:color="auto" w:fill="auto"/>
          </w:tcPr>
          <w:p w14:paraId="785E632F" w14:textId="264E24F4" w:rsidR="007B1903" w:rsidRPr="007B1903" w:rsidRDefault="00244656" w:rsidP="007B1903">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6</w:t>
            </w:r>
          </w:p>
        </w:tc>
        <w:tc>
          <w:tcPr>
            <w:tcW w:w="2103" w:type="dxa"/>
            <w:shd w:val="clear" w:color="auto" w:fill="auto"/>
          </w:tcPr>
          <w:p w14:paraId="580FFE61" w14:textId="2E4289B7" w:rsidR="007B1903" w:rsidRPr="00244656" w:rsidRDefault="007B1903" w:rsidP="00244656">
            <w:pPr>
              <w:rPr>
                <w:rFonts w:asciiTheme="majorHAnsi" w:hAnsiTheme="majorHAnsi" w:cstheme="minorHAnsi"/>
                <w:bCs/>
                <w:sz w:val="20"/>
                <w:szCs w:val="20"/>
                <w:lang w:val="id-ID" w:eastAsia="id-ID"/>
              </w:rPr>
            </w:pPr>
            <w:r w:rsidRPr="00244656">
              <w:rPr>
                <w:rFonts w:asciiTheme="majorHAnsi" w:hAnsiTheme="majorHAnsi"/>
                <w:sz w:val="20"/>
                <w:szCs w:val="20"/>
              </w:rPr>
              <w:t xml:space="preserve">Mahasiswa mampu memahami konsep </w:t>
            </w:r>
            <w:r w:rsidRPr="00244656">
              <w:rPr>
                <w:rFonts w:asciiTheme="majorHAnsi" w:hAnsiTheme="majorHAnsi"/>
                <w:i/>
                <w:iCs/>
                <w:sz w:val="20"/>
                <w:szCs w:val="20"/>
              </w:rPr>
              <w:t>stack</w:t>
            </w:r>
            <w:r w:rsidRPr="00244656">
              <w:rPr>
                <w:rFonts w:asciiTheme="majorHAnsi" w:hAnsiTheme="majorHAnsi"/>
                <w:sz w:val="20"/>
                <w:szCs w:val="20"/>
              </w:rPr>
              <w:t xml:space="preserve"> dengan </w:t>
            </w:r>
            <w:r w:rsidRPr="00244656">
              <w:rPr>
                <w:rFonts w:asciiTheme="majorHAnsi" w:hAnsiTheme="majorHAnsi"/>
                <w:i/>
                <w:iCs/>
                <w:sz w:val="20"/>
                <w:szCs w:val="20"/>
              </w:rPr>
              <w:t>array</w:t>
            </w:r>
            <w:r w:rsidR="00244656">
              <w:rPr>
                <w:rFonts w:asciiTheme="majorHAnsi" w:hAnsiTheme="majorHAnsi"/>
                <w:sz w:val="20"/>
                <w:szCs w:val="20"/>
              </w:rPr>
              <w:t>.</w:t>
            </w:r>
          </w:p>
        </w:tc>
        <w:tc>
          <w:tcPr>
            <w:tcW w:w="1922" w:type="dxa"/>
            <w:gridSpan w:val="2"/>
            <w:shd w:val="clear" w:color="auto" w:fill="auto"/>
          </w:tcPr>
          <w:p w14:paraId="789EB643" w14:textId="64A7FDAB" w:rsidR="007B1903" w:rsidRPr="00244656" w:rsidRDefault="00244656" w:rsidP="00244656">
            <w:pPr>
              <w:rPr>
                <w:rFonts w:asciiTheme="majorHAnsi" w:hAnsiTheme="majorHAnsi" w:cstheme="minorHAnsi"/>
                <w:bCs/>
                <w:sz w:val="20"/>
                <w:szCs w:val="20"/>
                <w:lang w:val="id-ID" w:eastAsia="id-ID"/>
              </w:rPr>
            </w:pPr>
            <w:r w:rsidRPr="00244656">
              <w:rPr>
                <w:rFonts w:asciiTheme="majorHAnsi" w:hAnsiTheme="majorHAnsi" w:cstheme="minorHAnsi"/>
                <w:bCs/>
                <w:sz w:val="20"/>
                <w:szCs w:val="20"/>
                <w:lang w:val="id-ID" w:eastAsia="id-ID"/>
              </w:rPr>
              <w:t xml:space="preserve">Konsep dan implementasi </w:t>
            </w:r>
            <w:r w:rsidRPr="00244656">
              <w:rPr>
                <w:rFonts w:asciiTheme="majorHAnsi" w:hAnsiTheme="majorHAnsi" w:cstheme="minorHAnsi"/>
                <w:bCs/>
                <w:i/>
                <w:iCs/>
                <w:sz w:val="20"/>
                <w:szCs w:val="20"/>
                <w:lang w:val="id-ID" w:eastAsia="id-ID"/>
              </w:rPr>
              <w:t>stack</w:t>
            </w:r>
          </w:p>
        </w:tc>
        <w:tc>
          <w:tcPr>
            <w:tcW w:w="1987" w:type="dxa"/>
            <w:gridSpan w:val="3"/>
            <w:shd w:val="clear" w:color="auto" w:fill="auto"/>
          </w:tcPr>
          <w:p w14:paraId="2BD55611" w14:textId="77777777" w:rsidR="007B1903" w:rsidRPr="007B1903" w:rsidRDefault="007B1903" w:rsidP="007B1903">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sz w:val="20"/>
                <w:szCs w:val="20"/>
                <w:lang w:val="id-ID"/>
              </w:rPr>
              <w:t>Ceramah</w:t>
            </w:r>
            <w:r w:rsidRPr="007B1903">
              <w:rPr>
                <w:rFonts w:asciiTheme="majorHAnsi" w:hAnsiTheme="majorHAnsi" w:cstheme="minorHAnsi"/>
                <w:bCs/>
                <w:sz w:val="20"/>
                <w:szCs w:val="20"/>
                <w:lang w:eastAsia="id-ID"/>
              </w:rPr>
              <w:t xml:space="preserve"> plus</w:t>
            </w:r>
          </w:p>
          <w:p w14:paraId="3253A5AA" w14:textId="77777777" w:rsidR="007B1903" w:rsidRPr="007B1903" w:rsidRDefault="007B1903" w:rsidP="007B1903">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Diskusi kelompok</w:t>
            </w:r>
          </w:p>
          <w:p w14:paraId="4E073C47" w14:textId="77777777" w:rsidR="007B1903" w:rsidRPr="007B1903" w:rsidRDefault="007B1903" w:rsidP="007B1903">
            <w:pPr>
              <w:pStyle w:val="ListParagraph"/>
              <w:ind w:left="199"/>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[TM: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x(3x50”)],</w:t>
            </w:r>
          </w:p>
          <w:p w14:paraId="7BC31F2C" w14:textId="06A0619D" w:rsidR="007B1903" w:rsidRPr="007B1903" w:rsidRDefault="007B1903" w:rsidP="007B1903">
            <w:pPr>
              <w:pStyle w:val="ListParagraph"/>
              <w:numPr>
                <w:ilvl w:val="0"/>
                <w:numId w:val="1"/>
              </w:numPr>
              <w:ind w:left="199" w:hanging="218"/>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[BT+BM: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x(5x</w:t>
            </w:r>
            <w:r w:rsidRPr="007B1903">
              <w:rPr>
                <w:rFonts w:asciiTheme="majorHAnsi" w:hAnsiTheme="majorHAnsi" w:cstheme="minorHAnsi"/>
                <w:sz w:val="20"/>
                <w:szCs w:val="20"/>
              </w:rPr>
              <w:t>6</w:t>
            </w:r>
            <w:r w:rsidRPr="007B1903">
              <w:rPr>
                <w:rFonts w:asciiTheme="majorHAnsi" w:hAnsiTheme="majorHAnsi" w:cstheme="minorHAnsi"/>
                <w:sz w:val="20"/>
                <w:szCs w:val="20"/>
                <w:lang w:val="id-ID"/>
              </w:rPr>
              <w:t>0”)]</w:t>
            </w:r>
          </w:p>
        </w:tc>
        <w:tc>
          <w:tcPr>
            <w:tcW w:w="2239" w:type="dxa"/>
            <w:gridSpan w:val="3"/>
            <w:shd w:val="clear" w:color="auto" w:fill="auto"/>
          </w:tcPr>
          <w:p w14:paraId="078FDE7D" w14:textId="675DB9FC" w:rsidR="007B1903" w:rsidRPr="007B1903" w:rsidRDefault="007B1903" w:rsidP="007B1903">
            <w:pPr>
              <w:rPr>
                <w:rFonts w:asciiTheme="majorHAnsi" w:hAnsiTheme="majorHAnsi" w:cstheme="minorHAnsi"/>
                <w:bCs/>
                <w:sz w:val="20"/>
                <w:szCs w:val="20"/>
                <w:lang w:val="id-ID" w:eastAsia="id-ID"/>
              </w:rPr>
            </w:pPr>
            <w:r w:rsidRPr="007B1903">
              <w:rPr>
                <w:rFonts w:asciiTheme="majorHAnsi" w:hAnsiTheme="majorHAnsi" w:cstheme="minorHAnsi"/>
                <w:bCs/>
                <w:sz w:val="20"/>
                <w:szCs w:val="20"/>
                <w:lang w:eastAsia="id-ID"/>
              </w:rPr>
              <w:t xml:space="preserve">Mampu </w:t>
            </w:r>
            <w:r w:rsidRPr="007B1903">
              <w:rPr>
                <w:rFonts w:asciiTheme="majorHAnsi" w:hAnsiTheme="majorHAnsi"/>
                <w:sz w:val="20"/>
                <w:szCs w:val="20"/>
              </w:rPr>
              <w:t xml:space="preserve">mengimplementasikan </w:t>
            </w:r>
            <w:r w:rsidR="00244656" w:rsidRPr="00244656">
              <w:rPr>
                <w:rFonts w:asciiTheme="majorHAnsi" w:hAnsiTheme="majorHAnsi"/>
                <w:sz w:val="20"/>
                <w:szCs w:val="20"/>
              </w:rPr>
              <w:t xml:space="preserve">konsep </w:t>
            </w:r>
            <w:r w:rsidR="00244656" w:rsidRPr="00244656">
              <w:rPr>
                <w:rFonts w:asciiTheme="majorHAnsi" w:hAnsiTheme="majorHAnsi"/>
                <w:i/>
                <w:iCs/>
                <w:sz w:val="20"/>
                <w:szCs w:val="20"/>
              </w:rPr>
              <w:t>stack</w:t>
            </w:r>
            <w:r w:rsidR="00244656" w:rsidRPr="00244656">
              <w:rPr>
                <w:rFonts w:asciiTheme="majorHAnsi" w:hAnsiTheme="majorHAnsi"/>
                <w:sz w:val="20"/>
                <w:szCs w:val="20"/>
              </w:rPr>
              <w:t xml:space="preserve"> dengan </w:t>
            </w:r>
            <w:r w:rsidR="00244656" w:rsidRPr="00244656">
              <w:rPr>
                <w:rFonts w:asciiTheme="majorHAnsi" w:hAnsiTheme="majorHAnsi"/>
                <w:i/>
                <w:iCs/>
                <w:sz w:val="20"/>
                <w:szCs w:val="20"/>
              </w:rPr>
              <w:t>array</w:t>
            </w:r>
            <w:r w:rsidR="00244656" w:rsidRPr="007B1903">
              <w:rPr>
                <w:rFonts w:asciiTheme="majorHAnsi" w:hAnsiTheme="majorHAnsi"/>
                <w:sz w:val="20"/>
                <w:szCs w:val="20"/>
              </w:rPr>
              <w:t xml:space="preserve"> </w:t>
            </w:r>
            <w:r w:rsidRPr="007B1903">
              <w:rPr>
                <w:rFonts w:asciiTheme="majorHAnsi" w:hAnsiTheme="majorHAnsi"/>
                <w:sz w:val="20"/>
                <w:szCs w:val="20"/>
              </w:rPr>
              <w:t>menggunakan bahasa pemrograman tertentu.</w:t>
            </w:r>
          </w:p>
        </w:tc>
        <w:tc>
          <w:tcPr>
            <w:tcW w:w="1078" w:type="dxa"/>
            <w:gridSpan w:val="2"/>
            <w:shd w:val="clear" w:color="auto" w:fill="auto"/>
          </w:tcPr>
          <w:p w14:paraId="35570C7F" w14:textId="51ED5415" w:rsidR="007B1903" w:rsidRPr="007B1903" w:rsidRDefault="007B1903" w:rsidP="007B1903">
            <w:pPr>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Tes (soal dan prakti-kum) dan non tes</w:t>
            </w:r>
          </w:p>
        </w:tc>
        <w:tc>
          <w:tcPr>
            <w:tcW w:w="850" w:type="dxa"/>
            <w:shd w:val="clear" w:color="auto" w:fill="auto"/>
          </w:tcPr>
          <w:p w14:paraId="6787289E" w14:textId="483E92D3" w:rsidR="007B1903" w:rsidRPr="007B1903" w:rsidRDefault="007E01BB" w:rsidP="007B1903">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w:t>
            </w:r>
          </w:p>
        </w:tc>
      </w:tr>
      <w:tr w:rsidR="007B1903" w:rsidRPr="007B1903" w14:paraId="7B5A4B26" w14:textId="77777777" w:rsidTr="00244656">
        <w:trPr>
          <w:jc w:val="center"/>
        </w:trPr>
        <w:tc>
          <w:tcPr>
            <w:tcW w:w="731" w:type="dxa"/>
            <w:shd w:val="clear" w:color="auto" w:fill="auto"/>
          </w:tcPr>
          <w:p w14:paraId="7AD6EDC8" w14:textId="2402C87A" w:rsidR="007B1903" w:rsidRPr="007B1903" w:rsidRDefault="00244656" w:rsidP="007B1903">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7</w:t>
            </w:r>
          </w:p>
        </w:tc>
        <w:tc>
          <w:tcPr>
            <w:tcW w:w="2103" w:type="dxa"/>
            <w:shd w:val="clear" w:color="auto" w:fill="auto"/>
          </w:tcPr>
          <w:p w14:paraId="226D1130" w14:textId="6A6028D1" w:rsidR="007B1903" w:rsidRPr="00244656" w:rsidRDefault="007B1903" w:rsidP="00244656">
            <w:pPr>
              <w:rPr>
                <w:rFonts w:asciiTheme="majorHAnsi" w:hAnsiTheme="majorHAnsi" w:cstheme="minorHAnsi"/>
                <w:bCs/>
                <w:sz w:val="20"/>
                <w:szCs w:val="20"/>
                <w:lang w:val="id-ID" w:eastAsia="id-ID"/>
              </w:rPr>
            </w:pPr>
            <w:r w:rsidRPr="00244656">
              <w:rPr>
                <w:rFonts w:asciiTheme="majorHAnsi" w:hAnsiTheme="majorHAnsi"/>
                <w:sz w:val="20"/>
                <w:szCs w:val="20"/>
              </w:rPr>
              <w:t xml:space="preserve">Mahasiswa mampu memahami konsep </w:t>
            </w:r>
            <w:r w:rsidRPr="00244656">
              <w:rPr>
                <w:rFonts w:asciiTheme="majorHAnsi" w:hAnsiTheme="majorHAnsi"/>
                <w:i/>
                <w:iCs/>
                <w:sz w:val="20"/>
                <w:szCs w:val="20"/>
              </w:rPr>
              <w:t>queue</w:t>
            </w:r>
            <w:r w:rsidRPr="00244656">
              <w:rPr>
                <w:rFonts w:asciiTheme="majorHAnsi" w:hAnsiTheme="majorHAnsi"/>
                <w:sz w:val="20"/>
                <w:szCs w:val="20"/>
              </w:rPr>
              <w:t xml:space="preserve"> dengan </w:t>
            </w:r>
            <w:r w:rsidRPr="00244656">
              <w:rPr>
                <w:rFonts w:asciiTheme="majorHAnsi" w:hAnsiTheme="majorHAnsi"/>
                <w:i/>
                <w:iCs/>
                <w:sz w:val="20"/>
                <w:szCs w:val="20"/>
              </w:rPr>
              <w:t>array</w:t>
            </w:r>
            <w:r w:rsidR="00244656">
              <w:rPr>
                <w:rFonts w:asciiTheme="majorHAnsi" w:hAnsiTheme="majorHAnsi"/>
                <w:sz w:val="20"/>
                <w:szCs w:val="20"/>
              </w:rPr>
              <w:t>.</w:t>
            </w:r>
          </w:p>
        </w:tc>
        <w:tc>
          <w:tcPr>
            <w:tcW w:w="1922" w:type="dxa"/>
            <w:gridSpan w:val="2"/>
            <w:shd w:val="clear" w:color="auto" w:fill="auto"/>
          </w:tcPr>
          <w:p w14:paraId="4D3917E8" w14:textId="4B6BB1FA" w:rsidR="007B1903" w:rsidRPr="00244656" w:rsidRDefault="00244656" w:rsidP="00244656">
            <w:pPr>
              <w:rPr>
                <w:rFonts w:asciiTheme="majorHAnsi" w:hAnsiTheme="majorHAnsi" w:cstheme="minorHAnsi"/>
                <w:bCs/>
                <w:sz w:val="20"/>
                <w:szCs w:val="20"/>
                <w:lang w:val="id-ID" w:eastAsia="id-ID"/>
              </w:rPr>
            </w:pPr>
            <w:r w:rsidRPr="00244656">
              <w:rPr>
                <w:rFonts w:asciiTheme="majorHAnsi" w:hAnsiTheme="majorHAnsi" w:cstheme="minorHAnsi"/>
                <w:bCs/>
                <w:sz w:val="20"/>
                <w:szCs w:val="20"/>
                <w:lang w:val="id-ID" w:eastAsia="id-ID"/>
              </w:rPr>
              <w:t xml:space="preserve">Konsep dan implementasi </w:t>
            </w:r>
            <w:r w:rsidRPr="00244656">
              <w:rPr>
                <w:rFonts w:asciiTheme="majorHAnsi" w:hAnsiTheme="majorHAnsi" w:cstheme="minorHAnsi"/>
                <w:bCs/>
                <w:i/>
                <w:iCs/>
                <w:sz w:val="20"/>
                <w:szCs w:val="20"/>
                <w:lang w:val="id-ID" w:eastAsia="id-ID"/>
              </w:rPr>
              <w:t>queue</w:t>
            </w:r>
          </w:p>
        </w:tc>
        <w:tc>
          <w:tcPr>
            <w:tcW w:w="1987" w:type="dxa"/>
            <w:gridSpan w:val="3"/>
            <w:shd w:val="clear" w:color="auto" w:fill="auto"/>
          </w:tcPr>
          <w:p w14:paraId="3975DF82" w14:textId="77777777" w:rsidR="007B1903" w:rsidRPr="007B1903" w:rsidRDefault="007B1903" w:rsidP="007B1903">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sz w:val="20"/>
                <w:szCs w:val="20"/>
                <w:lang w:val="id-ID"/>
              </w:rPr>
              <w:t>Ceramah</w:t>
            </w:r>
            <w:r w:rsidRPr="007B1903">
              <w:rPr>
                <w:rFonts w:asciiTheme="majorHAnsi" w:hAnsiTheme="majorHAnsi" w:cstheme="minorHAnsi"/>
                <w:bCs/>
                <w:sz w:val="20"/>
                <w:szCs w:val="20"/>
                <w:lang w:eastAsia="id-ID"/>
              </w:rPr>
              <w:t xml:space="preserve"> plus</w:t>
            </w:r>
          </w:p>
          <w:p w14:paraId="7A0C4F4C" w14:textId="77777777" w:rsidR="007B1903" w:rsidRPr="007B1903" w:rsidRDefault="007B1903" w:rsidP="007B1903">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Diskusi kelompok</w:t>
            </w:r>
          </w:p>
          <w:p w14:paraId="454B04FB" w14:textId="77777777" w:rsidR="007B1903" w:rsidRPr="007B1903" w:rsidRDefault="007B1903" w:rsidP="007B1903">
            <w:pPr>
              <w:pStyle w:val="ListParagraph"/>
              <w:ind w:left="199"/>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[TM: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x(3x50”)],</w:t>
            </w:r>
          </w:p>
          <w:p w14:paraId="22570556" w14:textId="6A0ADA16" w:rsidR="007B1903" w:rsidRPr="007B1903" w:rsidRDefault="007B1903" w:rsidP="007B1903">
            <w:pPr>
              <w:pStyle w:val="ListParagraph"/>
              <w:numPr>
                <w:ilvl w:val="0"/>
                <w:numId w:val="1"/>
              </w:numPr>
              <w:ind w:left="199" w:hanging="218"/>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[BT+BM: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x(5x</w:t>
            </w:r>
            <w:r w:rsidRPr="007B1903">
              <w:rPr>
                <w:rFonts w:asciiTheme="majorHAnsi" w:hAnsiTheme="majorHAnsi" w:cstheme="minorHAnsi"/>
                <w:sz w:val="20"/>
                <w:szCs w:val="20"/>
              </w:rPr>
              <w:t>6</w:t>
            </w:r>
            <w:r w:rsidRPr="007B1903">
              <w:rPr>
                <w:rFonts w:asciiTheme="majorHAnsi" w:hAnsiTheme="majorHAnsi" w:cstheme="minorHAnsi"/>
                <w:sz w:val="20"/>
                <w:szCs w:val="20"/>
                <w:lang w:val="id-ID"/>
              </w:rPr>
              <w:t>0”)]</w:t>
            </w:r>
          </w:p>
        </w:tc>
        <w:tc>
          <w:tcPr>
            <w:tcW w:w="2239" w:type="dxa"/>
            <w:gridSpan w:val="3"/>
            <w:shd w:val="clear" w:color="auto" w:fill="auto"/>
          </w:tcPr>
          <w:p w14:paraId="7F7476DA" w14:textId="70E73488" w:rsidR="007B1903" w:rsidRPr="007B1903" w:rsidRDefault="007B1903" w:rsidP="007B1903">
            <w:pPr>
              <w:rPr>
                <w:rFonts w:asciiTheme="majorHAnsi" w:hAnsiTheme="majorHAnsi" w:cstheme="minorHAnsi"/>
                <w:bCs/>
                <w:sz w:val="20"/>
                <w:szCs w:val="20"/>
                <w:lang w:val="id-ID" w:eastAsia="id-ID"/>
              </w:rPr>
            </w:pPr>
            <w:r w:rsidRPr="007B1903">
              <w:rPr>
                <w:rFonts w:asciiTheme="majorHAnsi" w:hAnsiTheme="majorHAnsi" w:cstheme="minorHAnsi"/>
                <w:bCs/>
                <w:sz w:val="20"/>
                <w:szCs w:val="20"/>
                <w:lang w:eastAsia="id-ID"/>
              </w:rPr>
              <w:t xml:space="preserve">Mampu </w:t>
            </w:r>
            <w:r w:rsidRPr="007B1903">
              <w:rPr>
                <w:rFonts w:asciiTheme="majorHAnsi" w:hAnsiTheme="majorHAnsi"/>
                <w:sz w:val="20"/>
                <w:szCs w:val="20"/>
              </w:rPr>
              <w:t xml:space="preserve">mengimplementasikan </w:t>
            </w:r>
            <w:r w:rsidR="00244656" w:rsidRPr="00244656">
              <w:rPr>
                <w:rFonts w:asciiTheme="majorHAnsi" w:hAnsiTheme="majorHAnsi"/>
                <w:sz w:val="20"/>
                <w:szCs w:val="20"/>
              </w:rPr>
              <w:t xml:space="preserve">konsep </w:t>
            </w:r>
            <w:r w:rsidR="00244656" w:rsidRPr="00244656">
              <w:rPr>
                <w:rFonts w:asciiTheme="majorHAnsi" w:hAnsiTheme="majorHAnsi"/>
                <w:i/>
                <w:iCs/>
                <w:sz w:val="20"/>
                <w:szCs w:val="20"/>
              </w:rPr>
              <w:t>queue</w:t>
            </w:r>
            <w:r w:rsidR="00244656" w:rsidRPr="00244656">
              <w:rPr>
                <w:rFonts w:asciiTheme="majorHAnsi" w:hAnsiTheme="majorHAnsi"/>
                <w:sz w:val="20"/>
                <w:szCs w:val="20"/>
              </w:rPr>
              <w:t xml:space="preserve"> dengan </w:t>
            </w:r>
            <w:r w:rsidR="00244656" w:rsidRPr="00244656">
              <w:rPr>
                <w:rFonts w:asciiTheme="majorHAnsi" w:hAnsiTheme="majorHAnsi"/>
                <w:i/>
                <w:iCs/>
                <w:sz w:val="20"/>
                <w:szCs w:val="20"/>
              </w:rPr>
              <w:t>array</w:t>
            </w:r>
            <w:r w:rsidR="00244656" w:rsidRPr="007B1903">
              <w:rPr>
                <w:rFonts w:asciiTheme="majorHAnsi" w:hAnsiTheme="majorHAnsi"/>
                <w:sz w:val="20"/>
                <w:szCs w:val="20"/>
              </w:rPr>
              <w:t xml:space="preserve"> </w:t>
            </w:r>
            <w:r w:rsidRPr="007B1903">
              <w:rPr>
                <w:rFonts w:asciiTheme="majorHAnsi" w:hAnsiTheme="majorHAnsi"/>
                <w:sz w:val="20"/>
                <w:szCs w:val="20"/>
              </w:rPr>
              <w:t>menggunakan bahasa pemrograman tertentu.</w:t>
            </w:r>
          </w:p>
        </w:tc>
        <w:tc>
          <w:tcPr>
            <w:tcW w:w="1078" w:type="dxa"/>
            <w:gridSpan w:val="2"/>
            <w:shd w:val="clear" w:color="auto" w:fill="auto"/>
          </w:tcPr>
          <w:p w14:paraId="32007565" w14:textId="453B074B" w:rsidR="007B1903" w:rsidRPr="007B1903" w:rsidRDefault="007B1903" w:rsidP="007B1903">
            <w:pPr>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Tes (soal dan prakti-kum) dan non tes</w:t>
            </w:r>
          </w:p>
        </w:tc>
        <w:tc>
          <w:tcPr>
            <w:tcW w:w="850" w:type="dxa"/>
            <w:shd w:val="clear" w:color="auto" w:fill="auto"/>
          </w:tcPr>
          <w:p w14:paraId="56A46241" w14:textId="239386EA" w:rsidR="007B1903" w:rsidRPr="007B1903" w:rsidRDefault="007E01BB" w:rsidP="007B1903">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w:t>
            </w:r>
          </w:p>
        </w:tc>
      </w:tr>
      <w:tr w:rsidR="003F430D" w:rsidRPr="007B1903" w14:paraId="7F9AE7D1" w14:textId="77777777" w:rsidTr="00244656">
        <w:trPr>
          <w:trHeight w:val="339"/>
          <w:jc w:val="center"/>
        </w:trPr>
        <w:tc>
          <w:tcPr>
            <w:tcW w:w="731" w:type="dxa"/>
            <w:shd w:val="clear" w:color="auto" w:fill="D9D9D9" w:themeFill="background1" w:themeFillShade="D9"/>
            <w:vAlign w:val="center"/>
          </w:tcPr>
          <w:p w14:paraId="5E358844" w14:textId="77777777" w:rsidR="003F430D" w:rsidRPr="007B1903" w:rsidRDefault="003F430D" w:rsidP="003F430D">
            <w:pPr>
              <w:ind w:left="-90" w:right="-108"/>
              <w:jc w:val="center"/>
              <w:rPr>
                <w:rFonts w:asciiTheme="majorHAnsi" w:hAnsiTheme="majorHAnsi"/>
                <w:b/>
                <w:bCs/>
                <w:sz w:val="20"/>
                <w:szCs w:val="20"/>
                <w:lang w:val="id-ID" w:eastAsia="id-ID"/>
              </w:rPr>
            </w:pPr>
          </w:p>
        </w:tc>
        <w:tc>
          <w:tcPr>
            <w:tcW w:w="9329" w:type="dxa"/>
            <w:gridSpan w:val="11"/>
            <w:shd w:val="clear" w:color="auto" w:fill="D9D9D9" w:themeFill="background1" w:themeFillShade="D9"/>
            <w:vAlign w:val="center"/>
          </w:tcPr>
          <w:p w14:paraId="46B96F3F" w14:textId="77777777" w:rsidR="003F430D" w:rsidRPr="007B1903" w:rsidRDefault="003F430D" w:rsidP="003F430D">
            <w:pPr>
              <w:jc w:val="center"/>
              <w:rPr>
                <w:rFonts w:asciiTheme="majorHAnsi" w:hAnsiTheme="majorHAnsi"/>
                <w:b/>
                <w:bCs/>
                <w:sz w:val="20"/>
                <w:szCs w:val="20"/>
                <w:lang w:eastAsia="id-ID"/>
              </w:rPr>
            </w:pPr>
            <w:r w:rsidRPr="007B1903">
              <w:rPr>
                <w:rFonts w:asciiTheme="majorHAnsi" w:hAnsiTheme="majorHAnsi"/>
                <w:b/>
                <w:bCs/>
                <w:sz w:val="20"/>
                <w:szCs w:val="20"/>
                <w:lang w:val="id-ID" w:eastAsia="id-ID"/>
              </w:rPr>
              <w:t>UJIAN TENGAH SEMESTER (UTS)</w:t>
            </w:r>
          </w:p>
        </w:tc>
        <w:tc>
          <w:tcPr>
            <w:tcW w:w="850" w:type="dxa"/>
            <w:shd w:val="clear" w:color="auto" w:fill="D9D9D9" w:themeFill="background1" w:themeFillShade="D9"/>
            <w:vAlign w:val="center"/>
          </w:tcPr>
          <w:p w14:paraId="52ED95DC" w14:textId="2DF8BBEF" w:rsidR="003F430D" w:rsidRPr="007B1903" w:rsidRDefault="00F93B11" w:rsidP="003F430D">
            <w:pPr>
              <w:jc w:val="center"/>
              <w:rPr>
                <w:rFonts w:asciiTheme="majorHAnsi" w:hAnsiTheme="majorHAnsi"/>
                <w:bCs/>
                <w:sz w:val="20"/>
                <w:szCs w:val="20"/>
                <w:lang w:eastAsia="id-ID"/>
              </w:rPr>
            </w:pPr>
            <w:r w:rsidRPr="007B1903">
              <w:rPr>
                <w:rFonts w:asciiTheme="majorHAnsi" w:hAnsiTheme="majorHAnsi"/>
                <w:bCs/>
                <w:sz w:val="20"/>
                <w:szCs w:val="20"/>
                <w:lang w:eastAsia="id-ID"/>
              </w:rPr>
              <w:t>30%</w:t>
            </w:r>
          </w:p>
        </w:tc>
      </w:tr>
      <w:tr w:rsidR="00244656" w:rsidRPr="007B1903" w14:paraId="3E8FF033" w14:textId="77777777" w:rsidTr="00244656">
        <w:trPr>
          <w:jc w:val="center"/>
        </w:trPr>
        <w:tc>
          <w:tcPr>
            <w:tcW w:w="731" w:type="dxa"/>
            <w:shd w:val="clear" w:color="auto" w:fill="auto"/>
          </w:tcPr>
          <w:p w14:paraId="74BC4764" w14:textId="5D6E8701" w:rsidR="00244656" w:rsidRPr="007B1903" w:rsidRDefault="00244656" w:rsidP="00244656">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9</w:t>
            </w:r>
          </w:p>
        </w:tc>
        <w:tc>
          <w:tcPr>
            <w:tcW w:w="2103" w:type="dxa"/>
            <w:shd w:val="clear" w:color="auto" w:fill="auto"/>
          </w:tcPr>
          <w:p w14:paraId="760BBAF1" w14:textId="4FC8CB73" w:rsidR="00244656" w:rsidRPr="00244656" w:rsidRDefault="00244656" w:rsidP="00244656">
            <w:pPr>
              <w:rPr>
                <w:rFonts w:asciiTheme="majorHAnsi" w:hAnsiTheme="majorHAnsi" w:cstheme="minorHAnsi"/>
                <w:bCs/>
                <w:sz w:val="20"/>
                <w:szCs w:val="20"/>
                <w:lang w:val="id-ID" w:eastAsia="id-ID"/>
              </w:rPr>
            </w:pPr>
            <w:r w:rsidRPr="00244656">
              <w:rPr>
                <w:rFonts w:asciiTheme="majorHAnsi" w:hAnsiTheme="majorHAnsi"/>
                <w:sz w:val="20"/>
                <w:szCs w:val="20"/>
              </w:rPr>
              <w:t xml:space="preserve">Mahasiswa mampu memahami konsep </w:t>
            </w:r>
            <w:r w:rsidRPr="00244656">
              <w:rPr>
                <w:rFonts w:asciiTheme="majorHAnsi" w:hAnsiTheme="majorHAnsi"/>
                <w:i/>
                <w:iCs/>
                <w:sz w:val="20"/>
                <w:szCs w:val="20"/>
              </w:rPr>
              <w:t>pointer</w:t>
            </w:r>
            <w:r w:rsidRPr="00244656">
              <w:rPr>
                <w:rFonts w:asciiTheme="majorHAnsi" w:hAnsiTheme="majorHAnsi"/>
                <w:sz w:val="20"/>
                <w:szCs w:val="20"/>
              </w:rPr>
              <w:t xml:space="preserve"> dan </w:t>
            </w:r>
            <w:r w:rsidRPr="00244656">
              <w:rPr>
                <w:rFonts w:asciiTheme="majorHAnsi" w:hAnsiTheme="majorHAnsi"/>
                <w:i/>
                <w:iCs/>
                <w:sz w:val="20"/>
                <w:szCs w:val="20"/>
              </w:rPr>
              <w:t>function</w:t>
            </w:r>
            <w:r>
              <w:rPr>
                <w:rFonts w:asciiTheme="majorHAnsi" w:hAnsiTheme="majorHAnsi"/>
                <w:sz w:val="20"/>
                <w:szCs w:val="20"/>
              </w:rPr>
              <w:t>.</w:t>
            </w:r>
          </w:p>
        </w:tc>
        <w:tc>
          <w:tcPr>
            <w:tcW w:w="1922" w:type="dxa"/>
            <w:gridSpan w:val="2"/>
            <w:shd w:val="clear" w:color="auto" w:fill="auto"/>
          </w:tcPr>
          <w:p w14:paraId="3B0F93E1" w14:textId="631082C4" w:rsidR="00244656" w:rsidRPr="00244656" w:rsidRDefault="00244656" w:rsidP="00244656">
            <w:pPr>
              <w:rPr>
                <w:rFonts w:asciiTheme="majorHAnsi" w:hAnsiTheme="majorHAnsi" w:cstheme="minorHAnsi"/>
                <w:sz w:val="20"/>
                <w:szCs w:val="20"/>
                <w:lang w:val="id-ID"/>
              </w:rPr>
            </w:pPr>
            <w:r w:rsidRPr="00244656">
              <w:rPr>
                <w:rFonts w:asciiTheme="majorHAnsi" w:hAnsiTheme="majorHAnsi" w:cstheme="minorHAnsi"/>
                <w:sz w:val="20"/>
                <w:szCs w:val="20"/>
                <w:lang w:val="id-ID"/>
              </w:rPr>
              <w:t>Konsep dan implementasi pointer dan function</w:t>
            </w:r>
          </w:p>
        </w:tc>
        <w:tc>
          <w:tcPr>
            <w:tcW w:w="1987" w:type="dxa"/>
            <w:gridSpan w:val="3"/>
            <w:shd w:val="clear" w:color="auto" w:fill="auto"/>
          </w:tcPr>
          <w:p w14:paraId="73D89BDC" w14:textId="77777777" w:rsidR="00244656" w:rsidRPr="007B1903" w:rsidRDefault="00244656" w:rsidP="00244656">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sz w:val="20"/>
                <w:szCs w:val="20"/>
                <w:lang w:val="id-ID"/>
              </w:rPr>
              <w:t>Ceramah</w:t>
            </w:r>
            <w:r w:rsidRPr="007B1903">
              <w:rPr>
                <w:rFonts w:asciiTheme="majorHAnsi" w:hAnsiTheme="majorHAnsi" w:cstheme="minorHAnsi"/>
                <w:bCs/>
                <w:sz w:val="20"/>
                <w:szCs w:val="20"/>
                <w:lang w:eastAsia="id-ID"/>
              </w:rPr>
              <w:t xml:space="preserve"> plus</w:t>
            </w:r>
          </w:p>
          <w:p w14:paraId="57E0415B" w14:textId="77777777" w:rsidR="00244656" w:rsidRPr="007B1903" w:rsidRDefault="00244656" w:rsidP="00244656">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Diskusi kelompok</w:t>
            </w:r>
          </w:p>
          <w:p w14:paraId="51381267" w14:textId="77777777" w:rsidR="00244656" w:rsidRPr="007B1903" w:rsidRDefault="00244656" w:rsidP="00244656">
            <w:pPr>
              <w:pStyle w:val="ListParagraph"/>
              <w:ind w:left="199"/>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[TM: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x(3x50”)],</w:t>
            </w:r>
          </w:p>
          <w:p w14:paraId="4A3F50D5" w14:textId="6F26EB28" w:rsidR="00244656" w:rsidRPr="007B1903" w:rsidRDefault="00244656" w:rsidP="00244656">
            <w:pPr>
              <w:pStyle w:val="ListParagraph"/>
              <w:ind w:left="199"/>
              <w:rPr>
                <w:rFonts w:asciiTheme="majorHAnsi" w:hAnsiTheme="majorHAnsi" w:cstheme="minorHAnsi"/>
                <w:bCs/>
                <w:sz w:val="20"/>
                <w:szCs w:val="20"/>
                <w:lang w:val="id-ID" w:eastAsia="id-ID"/>
              </w:rPr>
            </w:pPr>
            <w:r w:rsidRPr="007B1903">
              <w:rPr>
                <w:rFonts w:asciiTheme="majorHAnsi" w:hAnsiTheme="majorHAnsi" w:cstheme="minorHAnsi"/>
                <w:sz w:val="20"/>
                <w:szCs w:val="20"/>
                <w:lang w:val="id-ID"/>
              </w:rPr>
              <w:t xml:space="preserve">[BT+BM: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x(5x</w:t>
            </w:r>
            <w:r w:rsidRPr="007B1903">
              <w:rPr>
                <w:rFonts w:asciiTheme="majorHAnsi" w:hAnsiTheme="majorHAnsi" w:cstheme="minorHAnsi"/>
                <w:sz w:val="20"/>
                <w:szCs w:val="20"/>
              </w:rPr>
              <w:t>6</w:t>
            </w:r>
            <w:r w:rsidRPr="007B1903">
              <w:rPr>
                <w:rFonts w:asciiTheme="majorHAnsi" w:hAnsiTheme="majorHAnsi" w:cstheme="minorHAnsi"/>
                <w:sz w:val="20"/>
                <w:szCs w:val="20"/>
                <w:lang w:val="id-ID"/>
              </w:rPr>
              <w:t>0”)]</w:t>
            </w:r>
          </w:p>
        </w:tc>
        <w:tc>
          <w:tcPr>
            <w:tcW w:w="2239" w:type="dxa"/>
            <w:gridSpan w:val="3"/>
            <w:shd w:val="clear" w:color="auto" w:fill="auto"/>
          </w:tcPr>
          <w:p w14:paraId="7A0CCD46" w14:textId="17F41565" w:rsidR="00244656" w:rsidRPr="00244656" w:rsidRDefault="00244656" w:rsidP="00244656">
            <w:pPr>
              <w:rPr>
                <w:rFonts w:asciiTheme="majorHAnsi" w:hAnsiTheme="majorHAnsi" w:cstheme="minorHAnsi"/>
                <w:bCs/>
                <w:sz w:val="20"/>
                <w:szCs w:val="20"/>
                <w:lang w:eastAsia="id-ID"/>
              </w:rPr>
            </w:pPr>
            <w:r>
              <w:rPr>
                <w:rFonts w:asciiTheme="majorHAnsi" w:hAnsiTheme="majorHAnsi" w:cstheme="minorHAnsi"/>
                <w:bCs/>
                <w:sz w:val="20"/>
                <w:szCs w:val="20"/>
                <w:lang w:eastAsia="id-ID"/>
              </w:rPr>
              <w:t xml:space="preserve">Mampu </w:t>
            </w:r>
            <w:r w:rsidRPr="00244656">
              <w:rPr>
                <w:rFonts w:asciiTheme="majorHAnsi" w:hAnsiTheme="majorHAnsi"/>
                <w:sz w:val="20"/>
                <w:szCs w:val="20"/>
              </w:rPr>
              <w:t xml:space="preserve">mengimplementasikan konsep </w:t>
            </w:r>
            <w:r w:rsidRPr="00244656">
              <w:rPr>
                <w:rFonts w:asciiTheme="majorHAnsi" w:hAnsiTheme="majorHAnsi"/>
                <w:i/>
                <w:iCs/>
                <w:sz w:val="20"/>
                <w:szCs w:val="20"/>
              </w:rPr>
              <w:t>pointer</w:t>
            </w:r>
            <w:r w:rsidRPr="00244656">
              <w:rPr>
                <w:rFonts w:asciiTheme="majorHAnsi" w:hAnsiTheme="majorHAnsi"/>
                <w:sz w:val="20"/>
                <w:szCs w:val="20"/>
              </w:rPr>
              <w:t xml:space="preserve"> dan </w:t>
            </w:r>
            <w:r w:rsidRPr="00244656">
              <w:rPr>
                <w:rFonts w:asciiTheme="majorHAnsi" w:hAnsiTheme="majorHAnsi"/>
                <w:i/>
                <w:iCs/>
                <w:sz w:val="20"/>
                <w:szCs w:val="20"/>
              </w:rPr>
              <w:t>function</w:t>
            </w:r>
            <w:r w:rsidRPr="00244656">
              <w:rPr>
                <w:rFonts w:asciiTheme="majorHAnsi" w:hAnsiTheme="majorHAnsi"/>
                <w:sz w:val="20"/>
                <w:szCs w:val="20"/>
              </w:rPr>
              <w:t xml:space="preserve"> menggunakan bahasa pemrograman tertentu.</w:t>
            </w:r>
          </w:p>
        </w:tc>
        <w:tc>
          <w:tcPr>
            <w:tcW w:w="1078" w:type="dxa"/>
            <w:gridSpan w:val="2"/>
            <w:shd w:val="clear" w:color="auto" w:fill="auto"/>
          </w:tcPr>
          <w:p w14:paraId="582BE4B9" w14:textId="5E7E6A98" w:rsidR="00244656" w:rsidRPr="007B1903" w:rsidRDefault="00244656" w:rsidP="00244656">
            <w:pPr>
              <w:rPr>
                <w:rFonts w:asciiTheme="majorHAnsi" w:hAnsiTheme="majorHAnsi" w:cstheme="minorHAnsi"/>
                <w:sz w:val="20"/>
                <w:szCs w:val="20"/>
                <w:lang w:eastAsia="id-ID"/>
              </w:rPr>
            </w:pPr>
            <w:r w:rsidRPr="007B1903">
              <w:rPr>
                <w:rFonts w:asciiTheme="majorHAnsi" w:hAnsiTheme="majorHAnsi" w:cstheme="minorHAnsi"/>
                <w:bCs/>
                <w:sz w:val="20"/>
                <w:szCs w:val="20"/>
                <w:lang w:eastAsia="id-ID"/>
              </w:rPr>
              <w:t>Tes (soal dan prakti-kum) dan non tes</w:t>
            </w:r>
          </w:p>
        </w:tc>
        <w:tc>
          <w:tcPr>
            <w:tcW w:w="850" w:type="dxa"/>
            <w:shd w:val="clear" w:color="auto" w:fill="auto"/>
          </w:tcPr>
          <w:p w14:paraId="26F2756F" w14:textId="6DAB85D0" w:rsidR="00244656" w:rsidRPr="007B1903" w:rsidRDefault="007E01BB" w:rsidP="00244656">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w:t>
            </w:r>
          </w:p>
        </w:tc>
      </w:tr>
      <w:tr w:rsidR="00244656" w:rsidRPr="007B1903" w14:paraId="4FB8DC23" w14:textId="77777777" w:rsidTr="00244656">
        <w:trPr>
          <w:jc w:val="center"/>
        </w:trPr>
        <w:tc>
          <w:tcPr>
            <w:tcW w:w="731" w:type="dxa"/>
            <w:shd w:val="clear" w:color="auto" w:fill="auto"/>
          </w:tcPr>
          <w:p w14:paraId="32FEBC4E" w14:textId="0C4ECF69" w:rsidR="00244656" w:rsidRPr="007B1903" w:rsidRDefault="00244656" w:rsidP="00244656">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10</w:t>
            </w:r>
          </w:p>
        </w:tc>
        <w:tc>
          <w:tcPr>
            <w:tcW w:w="2103" w:type="dxa"/>
            <w:shd w:val="clear" w:color="auto" w:fill="auto"/>
          </w:tcPr>
          <w:p w14:paraId="718AC5C3" w14:textId="4DC7E0AD" w:rsidR="00244656" w:rsidRPr="00244656" w:rsidRDefault="00244656" w:rsidP="00244656">
            <w:pPr>
              <w:rPr>
                <w:rFonts w:asciiTheme="majorHAnsi" w:hAnsiTheme="majorHAnsi" w:cstheme="minorHAnsi"/>
                <w:bCs/>
                <w:sz w:val="20"/>
                <w:szCs w:val="20"/>
                <w:lang w:val="id-ID" w:eastAsia="id-ID"/>
              </w:rPr>
            </w:pPr>
            <w:r w:rsidRPr="00244656">
              <w:rPr>
                <w:rFonts w:asciiTheme="majorHAnsi" w:hAnsiTheme="majorHAnsi"/>
                <w:sz w:val="20"/>
                <w:szCs w:val="20"/>
              </w:rPr>
              <w:t xml:space="preserve">Mahasiswa mampu memahami konsep </w:t>
            </w:r>
            <w:r w:rsidRPr="00244656">
              <w:rPr>
                <w:rFonts w:asciiTheme="majorHAnsi" w:hAnsiTheme="majorHAnsi"/>
                <w:i/>
                <w:iCs/>
                <w:sz w:val="20"/>
                <w:szCs w:val="20"/>
              </w:rPr>
              <w:t>recursive function</w:t>
            </w:r>
            <w:r>
              <w:rPr>
                <w:rFonts w:asciiTheme="majorHAnsi" w:hAnsiTheme="majorHAnsi"/>
                <w:sz w:val="20"/>
                <w:szCs w:val="20"/>
              </w:rPr>
              <w:t>.</w:t>
            </w:r>
          </w:p>
        </w:tc>
        <w:tc>
          <w:tcPr>
            <w:tcW w:w="1922" w:type="dxa"/>
            <w:gridSpan w:val="2"/>
            <w:shd w:val="clear" w:color="auto" w:fill="auto"/>
          </w:tcPr>
          <w:p w14:paraId="73D1CA57" w14:textId="2507C121" w:rsidR="00244656" w:rsidRPr="00244656" w:rsidRDefault="00244656" w:rsidP="00244656">
            <w:pPr>
              <w:rPr>
                <w:rFonts w:asciiTheme="majorHAnsi" w:hAnsiTheme="majorHAnsi" w:cstheme="minorHAnsi"/>
                <w:bCs/>
                <w:sz w:val="20"/>
                <w:szCs w:val="20"/>
                <w:lang w:val="id-ID" w:eastAsia="id-ID"/>
              </w:rPr>
            </w:pPr>
            <w:r w:rsidRPr="00244656">
              <w:rPr>
                <w:rFonts w:asciiTheme="majorHAnsi" w:hAnsiTheme="majorHAnsi"/>
                <w:sz w:val="20"/>
                <w:szCs w:val="20"/>
              </w:rPr>
              <w:t>Konsep</w:t>
            </w:r>
            <w:r>
              <w:rPr>
                <w:rFonts w:asciiTheme="majorHAnsi" w:hAnsiTheme="majorHAnsi"/>
                <w:sz w:val="20"/>
                <w:szCs w:val="20"/>
              </w:rPr>
              <w:t xml:space="preserve"> </w:t>
            </w:r>
            <w:r w:rsidRPr="00244656">
              <w:rPr>
                <w:rFonts w:asciiTheme="majorHAnsi" w:hAnsiTheme="majorHAnsi" w:cstheme="minorHAnsi"/>
                <w:sz w:val="20"/>
                <w:szCs w:val="20"/>
                <w:lang w:val="id-ID"/>
              </w:rPr>
              <w:t xml:space="preserve">dan implementasi </w:t>
            </w:r>
            <w:r w:rsidRPr="00244656">
              <w:rPr>
                <w:rFonts w:asciiTheme="majorHAnsi" w:hAnsiTheme="majorHAnsi"/>
                <w:i/>
                <w:iCs/>
                <w:sz w:val="20"/>
                <w:szCs w:val="20"/>
              </w:rPr>
              <w:t>recursive function</w:t>
            </w:r>
          </w:p>
        </w:tc>
        <w:tc>
          <w:tcPr>
            <w:tcW w:w="1987" w:type="dxa"/>
            <w:gridSpan w:val="3"/>
            <w:shd w:val="clear" w:color="auto" w:fill="auto"/>
          </w:tcPr>
          <w:p w14:paraId="37F529C0" w14:textId="77777777" w:rsidR="00244656" w:rsidRPr="007B1903" w:rsidRDefault="00244656" w:rsidP="00244656">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sz w:val="20"/>
                <w:szCs w:val="20"/>
                <w:lang w:val="id-ID"/>
              </w:rPr>
              <w:t>Ceramah</w:t>
            </w:r>
            <w:r w:rsidRPr="007B1903">
              <w:rPr>
                <w:rFonts w:asciiTheme="majorHAnsi" w:hAnsiTheme="majorHAnsi" w:cstheme="minorHAnsi"/>
                <w:bCs/>
                <w:sz w:val="20"/>
                <w:szCs w:val="20"/>
                <w:lang w:eastAsia="id-ID"/>
              </w:rPr>
              <w:t xml:space="preserve"> plus</w:t>
            </w:r>
          </w:p>
          <w:p w14:paraId="534F718E" w14:textId="77777777" w:rsidR="00244656" w:rsidRPr="007B1903" w:rsidRDefault="00244656" w:rsidP="00244656">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Diskusi kelompok</w:t>
            </w:r>
          </w:p>
          <w:p w14:paraId="29C44761" w14:textId="77777777" w:rsidR="00244656" w:rsidRPr="007B1903" w:rsidRDefault="00244656" w:rsidP="00244656">
            <w:pPr>
              <w:pStyle w:val="ListParagraph"/>
              <w:ind w:left="199"/>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[TM: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x(3x50”)],</w:t>
            </w:r>
          </w:p>
          <w:p w14:paraId="05AA5064" w14:textId="69F31234" w:rsidR="00244656" w:rsidRPr="007B1903" w:rsidRDefault="00244656" w:rsidP="00244656">
            <w:pPr>
              <w:pStyle w:val="ListParagraph"/>
              <w:ind w:left="199"/>
              <w:rPr>
                <w:rFonts w:asciiTheme="majorHAnsi" w:hAnsiTheme="majorHAnsi" w:cstheme="minorHAnsi"/>
                <w:bCs/>
                <w:sz w:val="20"/>
                <w:szCs w:val="20"/>
                <w:lang w:val="id-ID" w:eastAsia="id-ID"/>
              </w:rPr>
            </w:pPr>
            <w:r w:rsidRPr="007B1903">
              <w:rPr>
                <w:rFonts w:asciiTheme="majorHAnsi" w:hAnsiTheme="majorHAnsi" w:cstheme="minorHAnsi"/>
                <w:sz w:val="20"/>
                <w:szCs w:val="20"/>
                <w:lang w:val="id-ID"/>
              </w:rPr>
              <w:t xml:space="preserve">[BT+BM: </w:t>
            </w:r>
            <w:r w:rsidRPr="007B1903">
              <w:rPr>
                <w:rFonts w:asciiTheme="majorHAnsi" w:hAnsiTheme="majorHAnsi" w:cstheme="minorHAnsi"/>
                <w:sz w:val="20"/>
                <w:szCs w:val="20"/>
              </w:rPr>
              <w:t>1</w:t>
            </w:r>
            <w:r w:rsidRPr="007B1903">
              <w:rPr>
                <w:rFonts w:asciiTheme="majorHAnsi" w:hAnsiTheme="majorHAnsi" w:cstheme="minorHAnsi"/>
                <w:sz w:val="20"/>
                <w:szCs w:val="20"/>
                <w:lang w:val="id-ID"/>
              </w:rPr>
              <w:t>x(5x</w:t>
            </w:r>
            <w:r w:rsidRPr="007B1903">
              <w:rPr>
                <w:rFonts w:asciiTheme="majorHAnsi" w:hAnsiTheme="majorHAnsi" w:cstheme="minorHAnsi"/>
                <w:sz w:val="20"/>
                <w:szCs w:val="20"/>
              </w:rPr>
              <w:t>6</w:t>
            </w:r>
            <w:r w:rsidRPr="007B1903">
              <w:rPr>
                <w:rFonts w:asciiTheme="majorHAnsi" w:hAnsiTheme="majorHAnsi" w:cstheme="minorHAnsi"/>
                <w:sz w:val="20"/>
                <w:szCs w:val="20"/>
                <w:lang w:val="id-ID"/>
              </w:rPr>
              <w:t>0”)]</w:t>
            </w:r>
          </w:p>
        </w:tc>
        <w:tc>
          <w:tcPr>
            <w:tcW w:w="2239" w:type="dxa"/>
            <w:gridSpan w:val="3"/>
            <w:shd w:val="clear" w:color="auto" w:fill="auto"/>
          </w:tcPr>
          <w:p w14:paraId="71DAC63F" w14:textId="2BFDD480" w:rsidR="00244656" w:rsidRPr="00244656" w:rsidRDefault="00244656" w:rsidP="00244656">
            <w:pPr>
              <w:rPr>
                <w:rFonts w:asciiTheme="majorHAnsi" w:hAnsiTheme="majorHAnsi" w:cstheme="minorHAnsi"/>
                <w:bCs/>
                <w:sz w:val="20"/>
                <w:szCs w:val="20"/>
                <w:lang w:val="id-ID" w:eastAsia="id-ID"/>
              </w:rPr>
            </w:pPr>
            <w:r w:rsidRPr="00244656">
              <w:rPr>
                <w:rFonts w:asciiTheme="majorHAnsi" w:hAnsiTheme="majorHAnsi" w:cstheme="minorHAnsi"/>
                <w:bCs/>
                <w:sz w:val="20"/>
                <w:szCs w:val="20"/>
                <w:lang w:eastAsia="id-ID"/>
              </w:rPr>
              <w:t xml:space="preserve">Mampu </w:t>
            </w:r>
            <w:r w:rsidRPr="00244656">
              <w:rPr>
                <w:rFonts w:asciiTheme="majorHAnsi" w:hAnsiTheme="majorHAnsi"/>
                <w:sz w:val="20"/>
                <w:szCs w:val="20"/>
              </w:rPr>
              <w:t xml:space="preserve">mengimplementasikan konsep </w:t>
            </w:r>
            <w:r w:rsidRPr="00244656">
              <w:rPr>
                <w:rFonts w:asciiTheme="majorHAnsi" w:hAnsiTheme="majorHAnsi"/>
                <w:i/>
                <w:iCs/>
                <w:sz w:val="20"/>
                <w:szCs w:val="20"/>
              </w:rPr>
              <w:t>recursive function</w:t>
            </w:r>
            <w:r w:rsidRPr="00244656">
              <w:rPr>
                <w:rFonts w:asciiTheme="majorHAnsi" w:hAnsiTheme="majorHAnsi"/>
                <w:sz w:val="20"/>
                <w:szCs w:val="20"/>
              </w:rPr>
              <w:t xml:space="preserve"> menggunakan bahasa pemrograman tertentu.</w:t>
            </w:r>
          </w:p>
        </w:tc>
        <w:tc>
          <w:tcPr>
            <w:tcW w:w="1078" w:type="dxa"/>
            <w:gridSpan w:val="2"/>
            <w:shd w:val="clear" w:color="auto" w:fill="auto"/>
          </w:tcPr>
          <w:p w14:paraId="70F44862" w14:textId="15629F41" w:rsidR="00244656" w:rsidRPr="007B1903" w:rsidRDefault="00244656" w:rsidP="00244656">
            <w:pPr>
              <w:rPr>
                <w:rFonts w:asciiTheme="majorHAnsi" w:hAnsiTheme="majorHAnsi" w:cstheme="minorHAnsi"/>
                <w:b/>
                <w:bCs/>
                <w:sz w:val="20"/>
                <w:szCs w:val="20"/>
                <w:lang w:eastAsia="id-ID"/>
              </w:rPr>
            </w:pPr>
            <w:r w:rsidRPr="007B1903">
              <w:rPr>
                <w:rFonts w:asciiTheme="majorHAnsi" w:hAnsiTheme="majorHAnsi" w:cstheme="minorHAnsi"/>
                <w:bCs/>
                <w:sz w:val="20"/>
                <w:szCs w:val="20"/>
                <w:lang w:eastAsia="id-ID"/>
              </w:rPr>
              <w:t>Tes (soal dan prakti-kum) dan non tes</w:t>
            </w:r>
          </w:p>
        </w:tc>
        <w:tc>
          <w:tcPr>
            <w:tcW w:w="850" w:type="dxa"/>
            <w:shd w:val="clear" w:color="auto" w:fill="auto"/>
          </w:tcPr>
          <w:p w14:paraId="6689CE36" w14:textId="68396F5A" w:rsidR="00244656" w:rsidRPr="007B1903" w:rsidRDefault="007E01BB" w:rsidP="00244656">
            <w:pPr>
              <w:jc w:val="center"/>
              <w:rPr>
                <w:rFonts w:asciiTheme="majorHAnsi" w:hAnsiTheme="majorHAnsi" w:cstheme="minorHAnsi"/>
                <w:b/>
                <w:bCs/>
                <w:sz w:val="20"/>
                <w:szCs w:val="20"/>
                <w:lang w:eastAsia="id-ID"/>
              </w:rPr>
            </w:pPr>
            <w:r>
              <w:rPr>
                <w:rFonts w:asciiTheme="majorHAnsi" w:hAnsiTheme="majorHAnsi" w:cstheme="minorHAnsi"/>
                <w:bCs/>
                <w:sz w:val="20"/>
                <w:szCs w:val="20"/>
                <w:lang w:eastAsia="id-ID"/>
              </w:rPr>
              <w:t>1%</w:t>
            </w:r>
          </w:p>
        </w:tc>
      </w:tr>
      <w:tr w:rsidR="00244656" w:rsidRPr="007B1903" w14:paraId="57F16104" w14:textId="77777777" w:rsidTr="00244656">
        <w:trPr>
          <w:jc w:val="center"/>
        </w:trPr>
        <w:tc>
          <w:tcPr>
            <w:tcW w:w="731" w:type="dxa"/>
            <w:shd w:val="clear" w:color="auto" w:fill="auto"/>
          </w:tcPr>
          <w:p w14:paraId="6C1C144F" w14:textId="4A4F3ADC" w:rsidR="00244656" w:rsidRPr="007B1903" w:rsidRDefault="00244656" w:rsidP="00244656">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lastRenderedPageBreak/>
              <w:t>11-12</w:t>
            </w:r>
          </w:p>
        </w:tc>
        <w:tc>
          <w:tcPr>
            <w:tcW w:w="2103" w:type="dxa"/>
            <w:shd w:val="clear" w:color="auto" w:fill="auto"/>
          </w:tcPr>
          <w:p w14:paraId="42EE494B" w14:textId="77777777" w:rsidR="00244656" w:rsidRDefault="00244656" w:rsidP="00244656">
            <w:pPr>
              <w:rPr>
                <w:rFonts w:asciiTheme="majorHAnsi" w:hAnsiTheme="majorHAnsi"/>
                <w:sz w:val="20"/>
                <w:szCs w:val="20"/>
              </w:rPr>
            </w:pPr>
            <w:r w:rsidRPr="00244656">
              <w:rPr>
                <w:rFonts w:asciiTheme="majorHAnsi" w:hAnsiTheme="majorHAnsi"/>
                <w:sz w:val="20"/>
                <w:szCs w:val="20"/>
              </w:rPr>
              <w:t>Mahasiswa mampu memahami konsep:</w:t>
            </w:r>
          </w:p>
          <w:p w14:paraId="4C5E601E" w14:textId="77777777" w:rsidR="00244656" w:rsidRPr="00244656" w:rsidRDefault="00244656" w:rsidP="00244656">
            <w:pPr>
              <w:pStyle w:val="ListParagraph"/>
              <w:numPr>
                <w:ilvl w:val="0"/>
                <w:numId w:val="1"/>
              </w:numPr>
              <w:ind w:left="199" w:hanging="218"/>
              <w:rPr>
                <w:rFonts w:asciiTheme="majorHAnsi" w:hAnsiTheme="majorHAnsi" w:cstheme="minorHAnsi"/>
                <w:bCs/>
                <w:sz w:val="20"/>
                <w:szCs w:val="20"/>
                <w:lang w:val="id-ID" w:eastAsia="id-ID"/>
              </w:rPr>
            </w:pPr>
            <w:r w:rsidRPr="00244656">
              <w:rPr>
                <w:rFonts w:asciiTheme="majorHAnsi" w:hAnsiTheme="majorHAnsi" w:cstheme="minorHAnsi"/>
                <w:i/>
                <w:iCs/>
                <w:sz w:val="20"/>
                <w:szCs w:val="20"/>
                <w:lang w:val="id-ID"/>
              </w:rPr>
              <w:t>Single</w:t>
            </w:r>
            <w:r w:rsidRPr="00244656">
              <w:rPr>
                <w:rFonts w:asciiTheme="majorHAnsi" w:hAnsiTheme="majorHAnsi"/>
                <w:i/>
                <w:iCs/>
                <w:sz w:val="20"/>
                <w:szCs w:val="20"/>
              </w:rPr>
              <w:t xml:space="preserve"> Linked List Non Circular</w:t>
            </w:r>
            <w:r w:rsidRPr="00244656">
              <w:rPr>
                <w:rFonts w:asciiTheme="majorHAnsi" w:hAnsiTheme="majorHAnsi"/>
                <w:sz w:val="20"/>
                <w:szCs w:val="20"/>
              </w:rPr>
              <w:t xml:space="preserve"> (SLLNC) </w:t>
            </w:r>
          </w:p>
          <w:p w14:paraId="0C43FE6F" w14:textId="713B3B32" w:rsidR="00244656" w:rsidRPr="00244656" w:rsidRDefault="00244656" w:rsidP="00244656">
            <w:pPr>
              <w:pStyle w:val="ListParagraph"/>
              <w:numPr>
                <w:ilvl w:val="0"/>
                <w:numId w:val="1"/>
              </w:numPr>
              <w:ind w:left="199" w:hanging="218"/>
              <w:rPr>
                <w:rFonts w:asciiTheme="majorHAnsi" w:hAnsiTheme="majorHAnsi" w:cstheme="minorHAnsi"/>
                <w:bCs/>
                <w:sz w:val="20"/>
                <w:szCs w:val="20"/>
                <w:lang w:val="id-ID" w:eastAsia="id-ID"/>
              </w:rPr>
            </w:pPr>
            <w:r w:rsidRPr="00244656">
              <w:rPr>
                <w:rFonts w:asciiTheme="majorHAnsi" w:hAnsiTheme="majorHAnsi"/>
                <w:i/>
                <w:iCs/>
                <w:sz w:val="20"/>
                <w:szCs w:val="20"/>
              </w:rPr>
              <w:t>Single Linked List Circular</w:t>
            </w:r>
            <w:r w:rsidRPr="00244656">
              <w:rPr>
                <w:rFonts w:asciiTheme="majorHAnsi" w:hAnsiTheme="majorHAnsi"/>
                <w:sz w:val="20"/>
                <w:szCs w:val="20"/>
              </w:rPr>
              <w:t xml:space="preserve"> (SLLC)</w:t>
            </w:r>
          </w:p>
        </w:tc>
        <w:tc>
          <w:tcPr>
            <w:tcW w:w="1922" w:type="dxa"/>
            <w:gridSpan w:val="2"/>
            <w:shd w:val="clear" w:color="auto" w:fill="auto"/>
          </w:tcPr>
          <w:p w14:paraId="67895758" w14:textId="77777777" w:rsidR="00244656" w:rsidRDefault="00244656" w:rsidP="00244656">
            <w:pPr>
              <w:pStyle w:val="ListParagraph"/>
              <w:numPr>
                <w:ilvl w:val="0"/>
                <w:numId w:val="1"/>
              </w:numPr>
              <w:ind w:left="199" w:hanging="218"/>
              <w:rPr>
                <w:rFonts w:asciiTheme="majorHAnsi" w:hAnsiTheme="majorHAnsi" w:cstheme="minorHAnsi"/>
                <w:bCs/>
                <w:sz w:val="20"/>
                <w:szCs w:val="20"/>
                <w:lang w:val="id-ID" w:eastAsia="id-ID"/>
              </w:rPr>
            </w:pPr>
            <w:r w:rsidRPr="00244656">
              <w:rPr>
                <w:rFonts w:asciiTheme="majorHAnsi" w:hAnsiTheme="majorHAnsi"/>
                <w:sz w:val="20"/>
                <w:szCs w:val="20"/>
              </w:rPr>
              <w:t>Konsep</w:t>
            </w:r>
            <w:r w:rsidRPr="00244656">
              <w:rPr>
                <w:rFonts w:asciiTheme="majorHAnsi" w:hAnsiTheme="majorHAnsi" w:cstheme="minorHAnsi"/>
                <w:bCs/>
                <w:sz w:val="20"/>
                <w:szCs w:val="20"/>
                <w:lang w:val="id-ID" w:eastAsia="id-ID"/>
              </w:rPr>
              <w:t xml:space="preserve"> dan implementasi SLLNC</w:t>
            </w:r>
          </w:p>
          <w:p w14:paraId="278492CF" w14:textId="6208F02B" w:rsidR="00244656" w:rsidRPr="00244656" w:rsidRDefault="00244656" w:rsidP="00244656">
            <w:pPr>
              <w:pStyle w:val="ListParagraph"/>
              <w:numPr>
                <w:ilvl w:val="0"/>
                <w:numId w:val="1"/>
              </w:numPr>
              <w:ind w:left="199" w:hanging="218"/>
              <w:rPr>
                <w:rFonts w:asciiTheme="majorHAnsi" w:hAnsiTheme="majorHAnsi" w:cstheme="minorHAnsi"/>
                <w:bCs/>
                <w:sz w:val="20"/>
                <w:szCs w:val="20"/>
                <w:lang w:val="id-ID" w:eastAsia="id-ID"/>
              </w:rPr>
            </w:pPr>
            <w:r w:rsidRPr="00244656">
              <w:rPr>
                <w:rFonts w:asciiTheme="majorHAnsi" w:hAnsiTheme="majorHAnsi"/>
                <w:sz w:val="20"/>
                <w:szCs w:val="20"/>
              </w:rPr>
              <w:t>Konsep</w:t>
            </w:r>
            <w:r w:rsidRPr="00244656">
              <w:rPr>
                <w:rFonts w:asciiTheme="majorHAnsi" w:hAnsiTheme="majorHAnsi" w:cstheme="minorHAnsi"/>
                <w:bCs/>
                <w:sz w:val="20"/>
                <w:szCs w:val="20"/>
                <w:lang w:val="id-ID" w:eastAsia="id-ID"/>
              </w:rPr>
              <w:t xml:space="preserve"> dan implementasi SLLC</w:t>
            </w:r>
          </w:p>
        </w:tc>
        <w:tc>
          <w:tcPr>
            <w:tcW w:w="1987" w:type="dxa"/>
            <w:gridSpan w:val="3"/>
            <w:shd w:val="clear" w:color="auto" w:fill="auto"/>
          </w:tcPr>
          <w:p w14:paraId="5E00A146" w14:textId="77777777" w:rsidR="00244656" w:rsidRPr="007B1903" w:rsidRDefault="00244656" w:rsidP="00244656">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sz w:val="20"/>
                <w:szCs w:val="20"/>
                <w:lang w:val="id-ID"/>
              </w:rPr>
              <w:t>Ceramah</w:t>
            </w:r>
            <w:r w:rsidRPr="007B1903">
              <w:rPr>
                <w:rFonts w:asciiTheme="majorHAnsi" w:hAnsiTheme="majorHAnsi" w:cstheme="minorHAnsi"/>
                <w:bCs/>
                <w:sz w:val="20"/>
                <w:szCs w:val="20"/>
                <w:lang w:eastAsia="id-ID"/>
              </w:rPr>
              <w:t xml:space="preserve"> plus</w:t>
            </w:r>
          </w:p>
          <w:p w14:paraId="5937DE75" w14:textId="77777777" w:rsidR="00244656" w:rsidRPr="007B1903" w:rsidRDefault="00244656" w:rsidP="00244656">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Diskusi kelompok</w:t>
            </w:r>
          </w:p>
          <w:p w14:paraId="4F5E1B26" w14:textId="15E2C837" w:rsidR="00244656" w:rsidRPr="007B1903" w:rsidRDefault="00244656" w:rsidP="00244656">
            <w:pPr>
              <w:pStyle w:val="ListParagraph"/>
              <w:ind w:left="199"/>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[TM: </w:t>
            </w:r>
            <w:r>
              <w:rPr>
                <w:rFonts w:asciiTheme="majorHAnsi" w:hAnsiTheme="majorHAnsi" w:cstheme="minorHAnsi"/>
                <w:sz w:val="20"/>
                <w:szCs w:val="20"/>
              </w:rPr>
              <w:t>2</w:t>
            </w:r>
            <w:r w:rsidRPr="007B1903">
              <w:rPr>
                <w:rFonts w:asciiTheme="majorHAnsi" w:hAnsiTheme="majorHAnsi" w:cstheme="minorHAnsi"/>
                <w:sz w:val="20"/>
                <w:szCs w:val="20"/>
                <w:lang w:val="id-ID"/>
              </w:rPr>
              <w:t>x(3x50”)],</w:t>
            </w:r>
          </w:p>
          <w:p w14:paraId="2400E8AA" w14:textId="3D989053" w:rsidR="00244656" w:rsidRPr="007B1903" w:rsidRDefault="00244656" w:rsidP="00244656">
            <w:pPr>
              <w:pStyle w:val="ListParagraph"/>
              <w:ind w:left="199"/>
              <w:rPr>
                <w:rFonts w:asciiTheme="majorHAnsi" w:hAnsiTheme="majorHAnsi" w:cstheme="minorHAnsi"/>
                <w:bCs/>
                <w:sz w:val="20"/>
                <w:szCs w:val="20"/>
                <w:lang w:val="id-ID" w:eastAsia="id-ID"/>
              </w:rPr>
            </w:pPr>
            <w:r w:rsidRPr="007B1903">
              <w:rPr>
                <w:rFonts w:asciiTheme="majorHAnsi" w:hAnsiTheme="majorHAnsi" w:cstheme="minorHAnsi"/>
                <w:sz w:val="20"/>
                <w:szCs w:val="20"/>
                <w:lang w:val="id-ID"/>
              </w:rPr>
              <w:t xml:space="preserve">[BT+BM: </w:t>
            </w:r>
            <w:r>
              <w:rPr>
                <w:rFonts w:asciiTheme="majorHAnsi" w:hAnsiTheme="majorHAnsi" w:cstheme="minorHAnsi"/>
                <w:sz w:val="20"/>
                <w:szCs w:val="20"/>
              </w:rPr>
              <w:t>(1+</w:t>
            </w:r>
            <w:r w:rsidRPr="007B1903">
              <w:rPr>
                <w:rFonts w:asciiTheme="majorHAnsi" w:hAnsiTheme="majorHAnsi" w:cstheme="minorHAnsi"/>
                <w:sz w:val="20"/>
                <w:szCs w:val="20"/>
              </w:rPr>
              <w:t>1</w:t>
            </w:r>
            <w:r>
              <w:rPr>
                <w:rFonts w:asciiTheme="majorHAnsi" w:hAnsiTheme="majorHAnsi" w:cstheme="minorHAnsi"/>
                <w:sz w:val="20"/>
                <w:szCs w:val="20"/>
              </w:rPr>
              <w:t>)</w:t>
            </w:r>
            <w:r w:rsidRPr="007B1903">
              <w:rPr>
                <w:rFonts w:asciiTheme="majorHAnsi" w:hAnsiTheme="majorHAnsi" w:cstheme="minorHAnsi"/>
                <w:sz w:val="20"/>
                <w:szCs w:val="20"/>
                <w:lang w:val="id-ID"/>
              </w:rPr>
              <w:t>x(5x</w:t>
            </w:r>
            <w:r w:rsidRPr="007B1903">
              <w:rPr>
                <w:rFonts w:asciiTheme="majorHAnsi" w:hAnsiTheme="majorHAnsi" w:cstheme="minorHAnsi"/>
                <w:sz w:val="20"/>
                <w:szCs w:val="20"/>
              </w:rPr>
              <w:t>6</w:t>
            </w:r>
            <w:r w:rsidRPr="007B1903">
              <w:rPr>
                <w:rFonts w:asciiTheme="majorHAnsi" w:hAnsiTheme="majorHAnsi" w:cstheme="minorHAnsi"/>
                <w:sz w:val="20"/>
                <w:szCs w:val="20"/>
                <w:lang w:val="id-ID"/>
              </w:rPr>
              <w:t>0”)]</w:t>
            </w:r>
          </w:p>
        </w:tc>
        <w:tc>
          <w:tcPr>
            <w:tcW w:w="2239" w:type="dxa"/>
            <w:gridSpan w:val="3"/>
            <w:shd w:val="clear" w:color="auto" w:fill="auto"/>
          </w:tcPr>
          <w:p w14:paraId="51EA96F3" w14:textId="202468D9" w:rsidR="00244656" w:rsidRPr="00244656" w:rsidRDefault="00244656" w:rsidP="00244656">
            <w:pPr>
              <w:rPr>
                <w:rFonts w:asciiTheme="majorHAnsi" w:hAnsiTheme="majorHAnsi" w:cstheme="minorHAnsi"/>
                <w:bCs/>
                <w:sz w:val="20"/>
                <w:szCs w:val="20"/>
                <w:lang w:val="id-ID" w:eastAsia="id-ID"/>
              </w:rPr>
            </w:pPr>
            <w:r w:rsidRPr="00244656">
              <w:rPr>
                <w:rFonts w:asciiTheme="majorHAnsi" w:hAnsiTheme="majorHAnsi"/>
                <w:sz w:val="20"/>
                <w:szCs w:val="20"/>
              </w:rPr>
              <w:t>Mampu</w:t>
            </w:r>
            <w:r w:rsidRPr="00244656">
              <w:rPr>
                <w:rFonts w:asciiTheme="majorHAnsi" w:hAnsiTheme="majorHAnsi" w:cstheme="minorHAnsi"/>
                <w:bCs/>
                <w:sz w:val="20"/>
                <w:szCs w:val="20"/>
                <w:lang w:eastAsia="id-ID"/>
              </w:rPr>
              <w:t xml:space="preserve"> </w:t>
            </w:r>
            <w:r w:rsidRPr="00244656">
              <w:rPr>
                <w:rFonts w:asciiTheme="majorHAnsi" w:hAnsiTheme="majorHAnsi"/>
                <w:sz w:val="20"/>
                <w:szCs w:val="20"/>
              </w:rPr>
              <w:t xml:space="preserve">mengimplementasikan konsep SLLNC </w:t>
            </w:r>
            <w:r>
              <w:rPr>
                <w:rFonts w:asciiTheme="majorHAnsi" w:hAnsiTheme="majorHAnsi"/>
                <w:sz w:val="20"/>
                <w:szCs w:val="20"/>
              </w:rPr>
              <w:t xml:space="preserve">dan SLLC </w:t>
            </w:r>
            <w:r w:rsidRPr="00244656">
              <w:rPr>
                <w:rFonts w:asciiTheme="majorHAnsi" w:hAnsiTheme="majorHAnsi"/>
                <w:sz w:val="20"/>
                <w:szCs w:val="20"/>
              </w:rPr>
              <w:t>menggunakan bahasa pemrograman tertentu.</w:t>
            </w:r>
          </w:p>
        </w:tc>
        <w:tc>
          <w:tcPr>
            <w:tcW w:w="1078" w:type="dxa"/>
            <w:gridSpan w:val="2"/>
            <w:shd w:val="clear" w:color="auto" w:fill="auto"/>
          </w:tcPr>
          <w:p w14:paraId="2FADD646" w14:textId="5FB6B154" w:rsidR="00244656" w:rsidRPr="007B1903" w:rsidRDefault="00244656" w:rsidP="00244656">
            <w:pPr>
              <w:rPr>
                <w:rFonts w:asciiTheme="majorHAnsi" w:hAnsiTheme="majorHAnsi" w:cstheme="minorHAnsi"/>
                <w:sz w:val="20"/>
                <w:szCs w:val="20"/>
                <w:lang w:eastAsia="id-ID"/>
              </w:rPr>
            </w:pPr>
            <w:r w:rsidRPr="007B1903">
              <w:rPr>
                <w:rFonts w:asciiTheme="majorHAnsi" w:hAnsiTheme="majorHAnsi" w:cstheme="minorHAnsi"/>
                <w:bCs/>
                <w:sz w:val="20"/>
                <w:szCs w:val="20"/>
                <w:lang w:eastAsia="id-ID"/>
              </w:rPr>
              <w:t>Tes (soal dan prakti-kum) dan non tes</w:t>
            </w:r>
          </w:p>
        </w:tc>
        <w:tc>
          <w:tcPr>
            <w:tcW w:w="850" w:type="dxa"/>
            <w:shd w:val="clear" w:color="auto" w:fill="auto"/>
          </w:tcPr>
          <w:p w14:paraId="3B0207C8" w14:textId="10852F7C" w:rsidR="00244656" w:rsidRPr="007B1903" w:rsidRDefault="007E01BB" w:rsidP="00244656">
            <w:pPr>
              <w:jc w:val="center"/>
              <w:rPr>
                <w:rFonts w:asciiTheme="majorHAnsi" w:hAnsiTheme="majorHAnsi" w:cstheme="minorHAnsi"/>
                <w:sz w:val="20"/>
                <w:szCs w:val="20"/>
                <w:lang w:eastAsia="id-ID"/>
              </w:rPr>
            </w:pPr>
            <w:r>
              <w:rPr>
                <w:rFonts w:asciiTheme="majorHAnsi" w:hAnsiTheme="majorHAnsi" w:cstheme="minorHAnsi"/>
                <w:sz w:val="20"/>
                <w:szCs w:val="20"/>
                <w:lang w:eastAsia="id-ID"/>
              </w:rPr>
              <w:t>4%</w:t>
            </w:r>
          </w:p>
        </w:tc>
      </w:tr>
      <w:tr w:rsidR="007E01BB" w:rsidRPr="007B1903" w14:paraId="7D0B0C8B" w14:textId="77777777" w:rsidTr="00244656">
        <w:trPr>
          <w:jc w:val="center"/>
        </w:trPr>
        <w:tc>
          <w:tcPr>
            <w:tcW w:w="731" w:type="dxa"/>
            <w:shd w:val="clear" w:color="auto" w:fill="auto"/>
          </w:tcPr>
          <w:p w14:paraId="446E7730" w14:textId="431DB778" w:rsidR="007E01BB" w:rsidRPr="007B1903" w:rsidRDefault="007E01BB" w:rsidP="007E01BB">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13-14</w:t>
            </w:r>
          </w:p>
        </w:tc>
        <w:tc>
          <w:tcPr>
            <w:tcW w:w="2103" w:type="dxa"/>
            <w:shd w:val="clear" w:color="auto" w:fill="auto"/>
          </w:tcPr>
          <w:p w14:paraId="7F608CA2" w14:textId="77777777" w:rsidR="007E01BB" w:rsidRDefault="007E01BB" w:rsidP="007E01BB">
            <w:pPr>
              <w:rPr>
                <w:rFonts w:asciiTheme="majorHAnsi" w:hAnsiTheme="majorHAnsi"/>
                <w:sz w:val="20"/>
                <w:szCs w:val="20"/>
              </w:rPr>
            </w:pPr>
            <w:r w:rsidRPr="00244656">
              <w:rPr>
                <w:rFonts w:asciiTheme="majorHAnsi" w:hAnsiTheme="majorHAnsi"/>
                <w:sz w:val="20"/>
                <w:szCs w:val="20"/>
              </w:rPr>
              <w:t>Mahasiswa mampu memahami konsep:</w:t>
            </w:r>
          </w:p>
          <w:p w14:paraId="54D0E08E" w14:textId="77777777" w:rsidR="007E01BB" w:rsidRPr="007E01BB" w:rsidRDefault="007E01BB" w:rsidP="007E01BB">
            <w:pPr>
              <w:pStyle w:val="ListParagraph"/>
              <w:numPr>
                <w:ilvl w:val="0"/>
                <w:numId w:val="1"/>
              </w:numPr>
              <w:ind w:left="199" w:hanging="218"/>
              <w:rPr>
                <w:rFonts w:asciiTheme="majorHAnsi" w:hAnsiTheme="majorHAnsi" w:cstheme="minorHAnsi"/>
                <w:bCs/>
                <w:sz w:val="20"/>
                <w:szCs w:val="20"/>
                <w:lang w:val="id-ID" w:eastAsia="id-ID"/>
              </w:rPr>
            </w:pPr>
            <w:r>
              <w:rPr>
                <w:rFonts w:asciiTheme="majorHAnsi" w:hAnsiTheme="majorHAnsi" w:cstheme="minorHAnsi"/>
                <w:i/>
                <w:iCs/>
                <w:sz w:val="20"/>
                <w:szCs w:val="20"/>
              </w:rPr>
              <w:t xml:space="preserve">Double </w:t>
            </w:r>
            <w:r w:rsidRPr="00244656">
              <w:rPr>
                <w:rFonts w:asciiTheme="majorHAnsi" w:hAnsiTheme="majorHAnsi"/>
                <w:i/>
                <w:iCs/>
                <w:sz w:val="20"/>
                <w:szCs w:val="20"/>
              </w:rPr>
              <w:t xml:space="preserve">Linked List </w:t>
            </w:r>
            <w:proofErr w:type="gramStart"/>
            <w:r w:rsidRPr="00244656">
              <w:rPr>
                <w:rFonts w:asciiTheme="majorHAnsi" w:hAnsiTheme="majorHAnsi"/>
                <w:i/>
                <w:iCs/>
                <w:sz w:val="20"/>
                <w:szCs w:val="20"/>
              </w:rPr>
              <w:t>Non Circular</w:t>
            </w:r>
            <w:proofErr w:type="gramEnd"/>
            <w:r w:rsidRPr="00244656">
              <w:rPr>
                <w:rFonts w:asciiTheme="majorHAnsi" w:hAnsiTheme="majorHAnsi"/>
                <w:sz w:val="20"/>
                <w:szCs w:val="20"/>
              </w:rPr>
              <w:t xml:space="preserve"> (</w:t>
            </w:r>
            <w:r>
              <w:rPr>
                <w:rFonts w:asciiTheme="majorHAnsi" w:hAnsiTheme="majorHAnsi"/>
                <w:sz w:val="20"/>
                <w:szCs w:val="20"/>
              </w:rPr>
              <w:t>D</w:t>
            </w:r>
            <w:r w:rsidRPr="00244656">
              <w:rPr>
                <w:rFonts w:asciiTheme="majorHAnsi" w:hAnsiTheme="majorHAnsi"/>
                <w:sz w:val="20"/>
                <w:szCs w:val="20"/>
              </w:rPr>
              <w:t xml:space="preserve">LLNC) </w:t>
            </w:r>
          </w:p>
          <w:p w14:paraId="5CDF357E" w14:textId="1BAC1E31" w:rsidR="007E01BB" w:rsidRPr="007E01BB" w:rsidRDefault="007E01BB" w:rsidP="007E01BB">
            <w:pPr>
              <w:pStyle w:val="ListParagraph"/>
              <w:numPr>
                <w:ilvl w:val="0"/>
                <w:numId w:val="1"/>
              </w:numPr>
              <w:ind w:left="199" w:hanging="218"/>
              <w:rPr>
                <w:rFonts w:asciiTheme="majorHAnsi" w:hAnsiTheme="majorHAnsi" w:cstheme="minorHAnsi"/>
                <w:bCs/>
                <w:sz w:val="20"/>
                <w:szCs w:val="20"/>
                <w:lang w:val="id-ID" w:eastAsia="id-ID"/>
              </w:rPr>
            </w:pPr>
            <w:r>
              <w:rPr>
                <w:rFonts w:asciiTheme="majorHAnsi" w:hAnsiTheme="majorHAnsi" w:cstheme="minorHAnsi"/>
                <w:i/>
                <w:iCs/>
                <w:sz w:val="20"/>
                <w:szCs w:val="20"/>
              </w:rPr>
              <w:t xml:space="preserve">Double </w:t>
            </w:r>
            <w:r w:rsidRPr="007E01BB">
              <w:rPr>
                <w:rFonts w:asciiTheme="majorHAnsi" w:hAnsiTheme="majorHAnsi"/>
                <w:i/>
                <w:iCs/>
                <w:sz w:val="20"/>
                <w:szCs w:val="20"/>
              </w:rPr>
              <w:t>Linked List Circular</w:t>
            </w:r>
            <w:r w:rsidRPr="007E01BB">
              <w:rPr>
                <w:rFonts w:asciiTheme="majorHAnsi" w:hAnsiTheme="majorHAnsi"/>
                <w:sz w:val="20"/>
                <w:szCs w:val="20"/>
              </w:rPr>
              <w:t xml:space="preserve"> (</w:t>
            </w:r>
            <w:r>
              <w:rPr>
                <w:rFonts w:asciiTheme="majorHAnsi" w:hAnsiTheme="majorHAnsi"/>
                <w:sz w:val="20"/>
                <w:szCs w:val="20"/>
              </w:rPr>
              <w:t>D</w:t>
            </w:r>
            <w:r w:rsidRPr="007E01BB">
              <w:rPr>
                <w:rFonts w:asciiTheme="majorHAnsi" w:hAnsiTheme="majorHAnsi"/>
                <w:sz w:val="20"/>
                <w:szCs w:val="20"/>
              </w:rPr>
              <w:t>LLC)</w:t>
            </w:r>
          </w:p>
        </w:tc>
        <w:tc>
          <w:tcPr>
            <w:tcW w:w="1922" w:type="dxa"/>
            <w:gridSpan w:val="2"/>
            <w:shd w:val="clear" w:color="auto" w:fill="auto"/>
          </w:tcPr>
          <w:p w14:paraId="38C7FBF1" w14:textId="3FE8303B" w:rsidR="007E01BB" w:rsidRDefault="007E01BB" w:rsidP="007E01BB">
            <w:pPr>
              <w:pStyle w:val="ListParagraph"/>
              <w:numPr>
                <w:ilvl w:val="0"/>
                <w:numId w:val="1"/>
              </w:numPr>
              <w:ind w:left="199" w:hanging="218"/>
              <w:rPr>
                <w:rFonts w:asciiTheme="majorHAnsi" w:hAnsiTheme="majorHAnsi" w:cstheme="minorHAnsi"/>
                <w:bCs/>
                <w:sz w:val="20"/>
                <w:szCs w:val="20"/>
                <w:lang w:val="id-ID" w:eastAsia="id-ID"/>
              </w:rPr>
            </w:pPr>
            <w:r w:rsidRPr="00244656">
              <w:rPr>
                <w:rFonts w:asciiTheme="majorHAnsi" w:hAnsiTheme="majorHAnsi"/>
                <w:sz w:val="20"/>
                <w:szCs w:val="20"/>
              </w:rPr>
              <w:t>Konsep</w:t>
            </w:r>
            <w:r w:rsidRPr="00244656">
              <w:rPr>
                <w:rFonts w:asciiTheme="majorHAnsi" w:hAnsiTheme="majorHAnsi" w:cstheme="minorHAnsi"/>
                <w:bCs/>
                <w:sz w:val="20"/>
                <w:szCs w:val="20"/>
                <w:lang w:val="id-ID" w:eastAsia="id-ID"/>
              </w:rPr>
              <w:t xml:space="preserve"> dan implementasi </w:t>
            </w:r>
            <w:r>
              <w:rPr>
                <w:rFonts w:asciiTheme="majorHAnsi" w:hAnsiTheme="majorHAnsi" w:cstheme="minorHAnsi"/>
                <w:bCs/>
                <w:sz w:val="20"/>
                <w:szCs w:val="20"/>
                <w:lang w:eastAsia="id-ID"/>
              </w:rPr>
              <w:t>D</w:t>
            </w:r>
            <w:r w:rsidRPr="00244656">
              <w:rPr>
                <w:rFonts w:asciiTheme="majorHAnsi" w:hAnsiTheme="majorHAnsi" w:cstheme="minorHAnsi"/>
                <w:bCs/>
                <w:sz w:val="20"/>
                <w:szCs w:val="20"/>
                <w:lang w:val="id-ID" w:eastAsia="id-ID"/>
              </w:rPr>
              <w:t>LLNC</w:t>
            </w:r>
          </w:p>
          <w:p w14:paraId="7A14006E" w14:textId="14387DE1" w:rsidR="007E01BB" w:rsidRPr="007E01BB" w:rsidRDefault="007E01BB" w:rsidP="007E01BB">
            <w:pPr>
              <w:pStyle w:val="ListParagraph"/>
              <w:numPr>
                <w:ilvl w:val="0"/>
                <w:numId w:val="1"/>
              </w:numPr>
              <w:ind w:left="199" w:hanging="218"/>
              <w:rPr>
                <w:rFonts w:asciiTheme="majorHAnsi" w:hAnsiTheme="majorHAnsi" w:cstheme="minorHAnsi"/>
                <w:bCs/>
                <w:sz w:val="20"/>
                <w:szCs w:val="20"/>
                <w:lang w:val="id-ID" w:eastAsia="id-ID"/>
              </w:rPr>
            </w:pPr>
            <w:r w:rsidRPr="007E01BB">
              <w:rPr>
                <w:rFonts w:asciiTheme="majorHAnsi" w:hAnsiTheme="majorHAnsi"/>
                <w:sz w:val="20"/>
                <w:szCs w:val="20"/>
              </w:rPr>
              <w:t>Konsep</w:t>
            </w:r>
            <w:r w:rsidRPr="007E01BB">
              <w:rPr>
                <w:rFonts w:asciiTheme="majorHAnsi" w:hAnsiTheme="majorHAnsi" w:cstheme="minorHAnsi"/>
                <w:bCs/>
                <w:sz w:val="20"/>
                <w:szCs w:val="20"/>
                <w:lang w:val="id-ID" w:eastAsia="id-ID"/>
              </w:rPr>
              <w:t xml:space="preserve"> dan implementasi </w:t>
            </w:r>
            <w:r>
              <w:rPr>
                <w:rFonts w:asciiTheme="majorHAnsi" w:hAnsiTheme="majorHAnsi" w:cstheme="minorHAnsi"/>
                <w:bCs/>
                <w:sz w:val="20"/>
                <w:szCs w:val="20"/>
                <w:lang w:eastAsia="id-ID"/>
              </w:rPr>
              <w:t>D</w:t>
            </w:r>
            <w:r w:rsidRPr="007E01BB">
              <w:rPr>
                <w:rFonts w:asciiTheme="majorHAnsi" w:hAnsiTheme="majorHAnsi" w:cstheme="minorHAnsi"/>
                <w:bCs/>
                <w:sz w:val="20"/>
                <w:szCs w:val="20"/>
                <w:lang w:val="id-ID" w:eastAsia="id-ID"/>
              </w:rPr>
              <w:t>LLC</w:t>
            </w:r>
          </w:p>
        </w:tc>
        <w:tc>
          <w:tcPr>
            <w:tcW w:w="1987" w:type="dxa"/>
            <w:gridSpan w:val="3"/>
            <w:shd w:val="clear" w:color="auto" w:fill="auto"/>
          </w:tcPr>
          <w:p w14:paraId="12B6A9F2" w14:textId="77777777" w:rsidR="007E01BB" w:rsidRPr="007B1903" w:rsidRDefault="007E01BB" w:rsidP="007E01BB">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sz w:val="20"/>
                <w:szCs w:val="20"/>
                <w:lang w:val="id-ID"/>
              </w:rPr>
              <w:t>Ceramah</w:t>
            </w:r>
            <w:r w:rsidRPr="007B1903">
              <w:rPr>
                <w:rFonts w:asciiTheme="majorHAnsi" w:hAnsiTheme="majorHAnsi" w:cstheme="minorHAnsi"/>
                <w:bCs/>
                <w:sz w:val="20"/>
                <w:szCs w:val="20"/>
                <w:lang w:eastAsia="id-ID"/>
              </w:rPr>
              <w:t xml:space="preserve"> plus</w:t>
            </w:r>
          </w:p>
          <w:p w14:paraId="04A25F9E" w14:textId="77777777" w:rsidR="007E01BB" w:rsidRPr="007B1903" w:rsidRDefault="007E01BB" w:rsidP="007E01BB">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Diskusi kelompok</w:t>
            </w:r>
          </w:p>
          <w:p w14:paraId="643AD470" w14:textId="77777777" w:rsidR="007E01BB" w:rsidRPr="007B1903" w:rsidRDefault="007E01BB" w:rsidP="007E01BB">
            <w:pPr>
              <w:pStyle w:val="ListParagraph"/>
              <w:ind w:left="199"/>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[TM: </w:t>
            </w:r>
            <w:r>
              <w:rPr>
                <w:rFonts w:asciiTheme="majorHAnsi" w:hAnsiTheme="majorHAnsi" w:cstheme="minorHAnsi"/>
                <w:sz w:val="20"/>
                <w:szCs w:val="20"/>
              </w:rPr>
              <w:t>2</w:t>
            </w:r>
            <w:r w:rsidRPr="007B1903">
              <w:rPr>
                <w:rFonts w:asciiTheme="majorHAnsi" w:hAnsiTheme="majorHAnsi" w:cstheme="minorHAnsi"/>
                <w:sz w:val="20"/>
                <w:szCs w:val="20"/>
                <w:lang w:val="id-ID"/>
              </w:rPr>
              <w:t>x(3x50”)],</w:t>
            </w:r>
          </w:p>
          <w:p w14:paraId="6C617E1C" w14:textId="3FF4B4B0" w:rsidR="007E01BB" w:rsidRPr="007B1903" w:rsidRDefault="007E01BB" w:rsidP="007E01BB">
            <w:pPr>
              <w:pStyle w:val="ListParagraph"/>
              <w:ind w:left="199"/>
              <w:rPr>
                <w:rFonts w:asciiTheme="majorHAnsi" w:hAnsiTheme="majorHAnsi" w:cstheme="minorHAnsi"/>
                <w:bCs/>
                <w:sz w:val="20"/>
                <w:szCs w:val="20"/>
                <w:lang w:val="id-ID" w:eastAsia="id-ID"/>
              </w:rPr>
            </w:pPr>
            <w:r w:rsidRPr="007B1903">
              <w:rPr>
                <w:rFonts w:asciiTheme="majorHAnsi" w:hAnsiTheme="majorHAnsi" w:cstheme="minorHAnsi"/>
                <w:sz w:val="20"/>
                <w:szCs w:val="20"/>
                <w:lang w:val="id-ID"/>
              </w:rPr>
              <w:t xml:space="preserve">[BT+BM: </w:t>
            </w:r>
            <w:r>
              <w:rPr>
                <w:rFonts w:asciiTheme="majorHAnsi" w:hAnsiTheme="majorHAnsi" w:cstheme="minorHAnsi"/>
                <w:sz w:val="20"/>
                <w:szCs w:val="20"/>
              </w:rPr>
              <w:t>(1+</w:t>
            </w:r>
            <w:r w:rsidRPr="007B1903">
              <w:rPr>
                <w:rFonts w:asciiTheme="majorHAnsi" w:hAnsiTheme="majorHAnsi" w:cstheme="minorHAnsi"/>
                <w:sz w:val="20"/>
                <w:szCs w:val="20"/>
              </w:rPr>
              <w:t>1</w:t>
            </w:r>
            <w:r>
              <w:rPr>
                <w:rFonts w:asciiTheme="majorHAnsi" w:hAnsiTheme="majorHAnsi" w:cstheme="minorHAnsi"/>
                <w:sz w:val="20"/>
                <w:szCs w:val="20"/>
              </w:rPr>
              <w:t>)</w:t>
            </w:r>
            <w:r w:rsidRPr="007B1903">
              <w:rPr>
                <w:rFonts w:asciiTheme="majorHAnsi" w:hAnsiTheme="majorHAnsi" w:cstheme="minorHAnsi"/>
                <w:sz w:val="20"/>
                <w:szCs w:val="20"/>
                <w:lang w:val="id-ID"/>
              </w:rPr>
              <w:t>x(5x</w:t>
            </w:r>
            <w:r w:rsidRPr="007B1903">
              <w:rPr>
                <w:rFonts w:asciiTheme="majorHAnsi" w:hAnsiTheme="majorHAnsi" w:cstheme="minorHAnsi"/>
                <w:sz w:val="20"/>
                <w:szCs w:val="20"/>
              </w:rPr>
              <w:t>6</w:t>
            </w:r>
            <w:r w:rsidRPr="007B1903">
              <w:rPr>
                <w:rFonts w:asciiTheme="majorHAnsi" w:hAnsiTheme="majorHAnsi" w:cstheme="minorHAnsi"/>
                <w:sz w:val="20"/>
                <w:szCs w:val="20"/>
                <w:lang w:val="id-ID"/>
              </w:rPr>
              <w:t>0”)]</w:t>
            </w:r>
          </w:p>
        </w:tc>
        <w:tc>
          <w:tcPr>
            <w:tcW w:w="2239" w:type="dxa"/>
            <w:gridSpan w:val="3"/>
            <w:shd w:val="clear" w:color="auto" w:fill="auto"/>
          </w:tcPr>
          <w:p w14:paraId="732FE5A4" w14:textId="088DA13A" w:rsidR="007E01BB" w:rsidRPr="007E01BB" w:rsidRDefault="007E01BB" w:rsidP="007E01BB">
            <w:pPr>
              <w:rPr>
                <w:rFonts w:asciiTheme="majorHAnsi" w:hAnsiTheme="majorHAnsi" w:cstheme="minorHAnsi"/>
                <w:bCs/>
                <w:sz w:val="20"/>
                <w:szCs w:val="20"/>
                <w:lang w:val="id-ID" w:eastAsia="id-ID"/>
              </w:rPr>
            </w:pPr>
            <w:r w:rsidRPr="007E01BB">
              <w:rPr>
                <w:rFonts w:asciiTheme="majorHAnsi" w:hAnsiTheme="majorHAnsi"/>
                <w:sz w:val="20"/>
                <w:szCs w:val="20"/>
              </w:rPr>
              <w:t>Mampu</w:t>
            </w:r>
            <w:r w:rsidRPr="007E01BB">
              <w:rPr>
                <w:rFonts w:asciiTheme="majorHAnsi" w:hAnsiTheme="majorHAnsi" w:cstheme="minorHAnsi"/>
                <w:bCs/>
                <w:sz w:val="20"/>
                <w:szCs w:val="20"/>
                <w:lang w:eastAsia="id-ID"/>
              </w:rPr>
              <w:t xml:space="preserve"> </w:t>
            </w:r>
            <w:r w:rsidRPr="007E01BB">
              <w:rPr>
                <w:rFonts w:asciiTheme="majorHAnsi" w:hAnsiTheme="majorHAnsi"/>
                <w:sz w:val="20"/>
                <w:szCs w:val="20"/>
              </w:rPr>
              <w:t xml:space="preserve">mengimplementasikan konsep </w:t>
            </w:r>
            <w:r>
              <w:rPr>
                <w:rFonts w:asciiTheme="majorHAnsi" w:hAnsiTheme="majorHAnsi"/>
                <w:sz w:val="20"/>
                <w:szCs w:val="20"/>
              </w:rPr>
              <w:t>D</w:t>
            </w:r>
            <w:r w:rsidRPr="007E01BB">
              <w:rPr>
                <w:rFonts w:asciiTheme="majorHAnsi" w:hAnsiTheme="majorHAnsi"/>
                <w:sz w:val="20"/>
                <w:szCs w:val="20"/>
              </w:rPr>
              <w:t xml:space="preserve">LLNC dan </w:t>
            </w:r>
            <w:r>
              <w:rPr>
                <w:rFonts w:asciiTheme="majorHAnsi" w:hAnsiTheme="majorHAnsi"/>
                <w:sz w:val="20"/>
                <w:szCs w:val="20"/>
              </w:rPr>
              <w:t>D</w:t>
            </w:r>
            <w:r w:rsidRPr="007E01BB">
              <w:rPr>
                <w:rFonts w:asciiTheme="majorHAnsi" w:hAnsiTheme="majorHAnsi"/>
                <w:sz w:val="20"/>
                <w:szCs w:val="20"/>
              </w:rPr>
              <w:t>LLC menggunakan bahasa pemrograman tertentu.</w:t>
            </w:r>
          </w:p>
        </w:tc>
        <w:tc>
          <w:tcPr>
            <w:tcW w:w="1078" w:type="dxa"/>
            <w:gridSpan w:val="2"/>
            <w:shd w:val="clear" w:color="auto" w:fill="auto"/>
          </w:tcPr>
          <w:p w14:paraId="0F89ACF5" w14:textId="77922534" w:rsidR="007E01BB" w:rsidRPr="007B1903" w:rsidRDefault="007E01BB" w:rsidP="007E01BB">
            <w:pPr>
              <w:rPr>
                <w:rFonts w:asciiTheme="majorHAnsi" w:hAnsiTheme="majorHAnsi" w:cstheme="minorHAnsi"/>
                <w:sz w:val="20"/>
                <w:szCs w:val="20"/>
                <w:lang w:eastAsia="id-ID"/>
              </w:rPr>
            </w:pPr>
            <w:r w:rsidRPr="007B1903">
              <w:rPr>
                <w:rFonts w:asciiTheme="majorHAnsi" w:hAnsiTheme="majorHAnsi" w:cstheme="minorHAnsi"/>
                <w:bCs/>
                <w:sz w:val="20"/>
                <w:szCs w:val="20"/>
                <w:lang w:eastAsia="id-ID"/>
              </w:rPr>
              <w:t>Tes (soal dan prakti-kum) dan non tes</w:t>
            </w:r>
          </w:p>
        </w:tc>
        <w:tc>
          <w:tcPr>
            <w:tcW w:w="850" w:type="dxa"/>
            <w:shd w:val="clear" w:color="auto" w:fill="auto"/>
          </w:tcPr>
          <w:p w14:paraId="2FBCE788" w14:textId="760305E7" w:rsidR="007E01BB" w:rsidRPr="007B1903" w:rsidRDefault="007E01BB" w:rsidP="007E01BB">
            <w:pPr>
              <w:jc w:val="center"/>
              <w:rPr>
                <w:rFonts w:asciiTheme="majorHAnsi" w:hAnsiTheme="majorHAnsi" w:cstheme="minorHAnsi"/>
                <w:sz w:val="20"/>
                <w:szCs w:val="20"/>
                <w:lang w:eastAsia="id-ID"/>
              </w:rPr>
            </w:pPr>
            <w:r>
              <w:rPr>
                <w:rFonts w:asciiTheme="majorHAnsi" w:hAnsiTheme="majorHAnsi" w:cstheme="minorHAnsi"/>
                <w:sz w:val="20"/>
                <w:szCs w:val="20"/>
                <w:lang w:eastAsia="id-ID"/>
              </w:rPr>
              <w:t>4%</w:t>
            </w:r>
          </w:p>
        </w:tc>
      </w:tr>
      <w:tr w:rsidR="007E01BB" w:rsidRPr="007B1903" w14:paraId="647CDDCC" w14:textId="77777777" w:rsidTr="00244656">
        <w:trPr>
          <w:jc w:val="center"/>
        </w:trPr>
        <w:tc>
          <w:tcPr>
            <w:tcW w:w="731" w:type="dxa"/>
            <w:shd w:val="clear" w:color="auto" w:fill="auto"/>
          </w:tcPr>
          <w:p w14:paraId="3DDC6B8C" w14:textId="79B8FDC6" w:rsidR="007E01BB" w:rsidRPr="007B1903" w:rsidRDefault="007E01BB" w:rsidP="007E01BB">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15</w:t>
            </w:r>
          </w:p>
        </w:tc>
        <w:tc>
          <w:tcPr>
            <w:tcW w:w="2103" w:type="dxa"/>
            <w:shd w:val="clear" w:color="auto" w:fill="auto"/>
          </w:tcPr>
          <w:p w14:paraId="4C16B067" w14:textId="77D201E3" w:rsidR="007E01BB" w:rsidRPr="007E01BB" w:rsidRDefault="007E01BB" w:rsidP="007E01BB">
            <w:pPr>
              <w:rPr>
                <w:rFonts w:asciiTheme="majorHAnsi" w:hAnsiTheme="majorHAnsi" w:cstheme="minorHAnsi"/>
                <w:bCs/>
                <w:sz w:val="20"/>
                <w:szCs w:val="20"/>
                <w:lang w:val="id-ID" w:eastAsia="id-ID"/>
              </w:rPr>
            </w:pPr>
            <w:r w:rsidRPr="007E01BB">
              <w:rPr>
                <w:rFonts w:asciiTheme="majorHAnsi" w:hAnsiTheme="majorHAnsi"/>
                <w:sz w:val="20"/>
                <w:szCs w:val="20"/>
              </w:rPr>
              <w:t xml:space="preserve">Mahasiswa mampu memahami konsep </w:t>
            </w:r>
            <w:r w:rsidRPr="007E01BB">
              <w:rPr>
                <w:rFonts w:asciiTheme="majorHAnsi" w:hAnsiTheme="majorHAnsi"/>
                <w:i/>
                <w:iCs/>
                <w:sz w:val="20"/>
                <w:szCs w:val="20"/>
              </w:rPr>
              <w:t>tree</w:t>
            </w:r>
            <w:r>
              <w:rPr>
                <w:rFonts w:asciiTheme="majorHAnsi" w:hAnsiTheme="majorHAnsi"/>
                <w:sz w:val="20"/>
                <w:szCs w:val="20"/>
              </w:rPr>
              <w:t>.</w:t>
            </w:r>
          </w:p>
        </w:tc>
        <w:tc>
          <w:tcPr>
            <w:tcW w:w="1922" w:type="dxa"/>
            <w:gridSpan w:val="2"/>
            <w:shd w:val="clear" w:color="auto" w:fill="auto"/>
          </w:tcPr>
          <w:p w14:paraId="1D7A3164" w14:textId="7B871BFA" w:rsidR="007E01BB" w:rsidRPr="007E01BB" w:rsidRDefault="007E01BB" w:rsidP="007E01BB">
            <w:pPr>
              <w:rPr>
                <w:rFonts w:asciiTheme="majorHAnsi" w:hAnsiTheme="majorHAnsi" w:cstheme="minorHAnsi"/>
                <w:bCs/>
                <w:sz w:val="20"/>
                <w:szCs w:val="20"/>
                <w:lang w:eastAsia="id-ID"/>
              </w:rPr>
            </w:pPr>
            <w:r w:rsidRPr="007E01BB">
              <w:rPr>
                <w:rFonts w:asciiTheme="majorHAnsi" w:hAnsiTheme="majorHAnsi"/>
                <w:sz w:val="20"/>
                <w:szCs w:val="20"/>
              </w:rPr>
              <w:t>Konsep</w:t>
            </w:r>
            <w:r w:rsidRPr="007E01BB">
              <w:rPr>
                <w:rFonts w:asciiTheme="majorHAnsi" w:hAnsiTheme="majorHAnsi" w:cstheme="minorHAnsi"/>
                <w:bCs/>
                <w:sz w:val="20"/>
                <w:szCs w:val="20"/>
                <w:lang w:val="id-ID" w:eastAsia="id-ID"/>
              </w:rPr>
              <w:t xml:space="preserve"> </w:t>
            </w:r>
            <w:r>
              <w:rPr>
                <w:rFonts w:asciiTheme="majorHAnsi" w:hAnsiTheme="majorHAnsi" w:cstheme="minorHAnsi"/>
                <w:bCs/>
                <w:i/>
                <w:iCs/>
                <w:sz w:val="20"/>
                <w:szCs w:val="20"/>
                <w:lang w:eastAsia="id-ID"/>
              </w:rPr>
              <w:t>tree</w:t>
            </w:r>
          </w:p>
        </w:tc>
        <w:tc>
          <w:tcPr>
            <w:tcW w:w="1987" w:type="dxa"/>
            <w:gridSpan w:val="3"/>
            <w:shd w:val="clear" w:color="auto" w:fill="auto"/>
          </w:tcPr>
          <w:p w14:paraId="347FF139" w14:textId="77777777" w:rsidR="007E01BB" w:rsidRPr="007B1903" w:rsidRDefault="007E01BB" w:rsidP="007E01BB">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sz w:val="20"/>
                <w:szCs w:val="20"/>
                <w:lang w:val="id-ID"/>
              </w:rPr>
              <w:t>Ceramah</w:t>
            </w:r>
            <w:r w:rsidRPr="007B1903">
              <w:rPr>
                <w:rFonts w:asciiTheme="majorHAnsi" w:hAnsiTheme="majorHAnsi" w:cstheme="minorHAnsi"/>
                <w:bCs/>
                <w:sz w:val="20"/>
                <w:szCs w:val="20"/>
                <w:lang w:eastAsia="id-ID"/>
              </w:rPr>
              <w:t xml:space="preserve"> plus</w:t>
            </w:r>
          </w:p>
          <w:p w14:paraId="2B55EE8D" w14:textId="77777777" w:rsidR="007E01BB" w:rsidRPr="007B1903" w:rsidRDefault="007E01BB" w:rsidP="007E01BB">
            <w:pPr>
              <w:pStyle w:val="ListParagraph"/>
              <w:numPr>
                <w:ilvl w:val="0"/>
                <w:numId w:val="1"/>
              </w:numPr>
              <w:ind w:left="199" w:hanging="218"/>
              <w:rPr>
                <w:rFonts w:asciiTheme="majorHAnsi" w:hAnsiTheme="majorHAnsi" w:cstheme="minorHAnsi"/>
                <w:bCs/>
                <w:sz w:val="20"/>
                <w:szCs w:val="20"/>
                <w:lang w:eastAsia="id-ID"/>
              </w:rPr>
            </w:pPr>
            <w:r w:rsidRPr="007B1903">
              <w:rPr>
                <w:rFonts w:asciiTheme="majorHAnsi" w:hAnsiTheme="majorHAnsi" w:cstheme="minorHAnsi"/>
                <w:bCs/>
                <w:sz w:val="20"/>
                <w:szCs w:val="20"/>
                <w:lang w:eastAsia="id-ID"/>
              </w:rPr>
              <w:t>Diskusi kelompok</w:t>
            </w:r>
          </w:p>
          <w:p w14:paraId="1AAD5EB5" w14:textId="77777777" w:rsidR="007E01BB" w:rsidRPr="007B1903" w:rsidRDefault="007E01BB" w:rsidP="007E01BB">
            <w:pPr>
              <w:pStyle w:val="ListParagraph"/>
              <w:ind w:left="199"/>
              <w:rPr>
                <w:rFonts w:asciiTheme="majorHAnsi" w:hAnsiTheme="majorHAnsi" w:cstheme="minorHAnsi"/>
                <w:sz w:val="20"/>
                <w:szCs w:val="20"/>
                <w:lang w:val="id-ID"/>
              </w:rPr>
            </w:pPr>
            <w:r w:rsidRPr="007B1903">
              <w:rPr>
                <w:rFonts w:asciiTheme="majorHAnsi" w:hAnsiTheme="majorHAnsi" w:cstheme="minorHAnsi"/>
                <w:sz w:val="20"/>
                <w:szCs w:val="20"/>
                <w:lang w:val="id-ID"/>
              </w:rPr>
              <w:t xml:space="preserve">[TM: </w:t>
            </w:r>
            <w:r>
              <w:rPr>
                <w:rFonts w:asciiTheme="majorHAnsi" w:hAnsiTheme="majorHAnsi" w:cstheme="minorHAnsi"/>
                <w:sz w:val="20"/>
                <w:szCs w:val="20"/>
              </w:rPr>
              <w:t>2</w:t>
            </w:r>
            <w:r w:rsidRPr="007B1903">
              <w:rPr>
                <w:rFonts w:asciiTheme="majorHAnsi" w:hAnsiTheme="majorHAnsi" w:cstheme="minorHAnsi"/>
                <w:sz w:val="20"/>
                <w:szCs w:val="20"/>
                <w:lang w:val="id-ID"/>
              </w:rPr>
              <w:t>x(3x50”)],</w:t>
            </w:r>
          </w:p>
          <w:p w14:paraId="73C5983A" w14:textId="0817042C" w:rsidR="007E01BB" w:rsidRPr="007B1903" w:rsidRDefault="007E01BB" w:rsidP="007E01BB">
            <w:pPr>
              <w:pStyle w:val="ListParagraph"/>
              <w:ind w:left="199"/>
              <w:rPr>
                <w:rFonts w:asciiTheme="majorHAnsi" w:hAnsiTheme="majorHAnsi" w:cstheme="minorHAnsi"/>
                <w:bCs/>
                <w:sz w:val="20"/>
                <w:szCs w:val="20"/>
                <w:lang w:val="id-ID" w:eastAsia="id-ID"/>
              </w:rPr>
            </w:pPr>
            <w:r w:rsidRPr="007B1903">
              <w:rPr>
                <w:rFonts w:asciiTheme="majorHAnsi" w:hAnsiTheme="majorHAnsi" w:cstheme="minorHAnsi"/>
                <w:sz w:val="20"/>
                <w:szCs w:val="20"/>
                <w:lang w:val="id-ID"/>
              </w:rPr>
              <w:t xml:space="preserve">[BT+BM: </w:t>
            </w:r>
            <w:r>
              <w:rPr>
                <w:rFonts w:asciiTheme="majorHAnsi" w:hAnsiTheme="majorHAnsi" w:cstheme="minorHAnsi"/>
                <w:sz w:val="20"/>
                <w:szCs w:val="20"/>
              </w:rPr>
              <w:t>(1+</w:t>
            </w:r>
            <w:r w:rsidRPr="007B1903">
              <w:rPr>
                <w:rFonts w:asciiTheme="majorHAnsi" w:hAnsiTheme="majorHAnsi" w:cstheme="minorHAnsi"/>
                <w:sz w:val="20"/>
                <w:szCs w:val="20"/>
              </w:rPr>
              <w:t>1</w:t>
            </w:r>
            <w:r>
              <w:rPr>
                <w:rFonts w:asciiTheme="majorHAnsi" w:hAnsiTheme="majorHAnsi" w:cstheme="minorHAnsi"/>
                <w:sz w:val="20"/>
                <w:szCs w:val="20"/>
              </w:rPr>
              <w:t>)</w:t>
            </w:r>
            <w:r w:rsidRPr="007B1903">
              <w:rPr>
                <w:rFonts w:asciiTheme="majorHAnsi" w:hAnsiTheme="majorHAnsi" w:cstheme="minorHAnsi"/>
                <w:sz w:val="20"/>
                <w:szCs w:val="20"/>
                <w:lang w:val="id-ID"/>
              </w:rPr>
              <w:t>x(5x</w:t>
            </w:r>
            <w:r w:rsidRPr="007B1903">
              <w:rPr>
                <w:rFonts w:asciiTheme="majorHAnsi" w:hAnsiTheme="majorHAnsi" w:cstheme="minorHAnsi"/>
                <w:sz w:val="20"/>
                <w:szCs w:val="20"/>
              </w:rPr>
              <w:t>6</w:t>
            </w:r>
            <w:r w:rsidRPr="007B1903">
              <w:rPr>
                <w:rFonts w:asciiTheme="majorHAnsi" w:hAnsiTheme="majorHAnsi" w:cstheme="minorHAnsi"/>
                <w:sz w:val="20"/>
                <w:szCs w:val="20"/>
                <w:lang w:val="id-ID"/>
              </w:rPr>
              <w:t>0”)]</w:t>
            </w:r>
          </w:p>
        </w:tc>
        <w:tc>
          <w:tcPr>
            <w:tcW w:w="2239" w:type="dxa"/>
            <w:gridSpan w:val="3"/>
            <w:shd w:val="clear" w:color="auto" w:fill="auto"/>
          </w:tcPr>
          <w:p w14:paraId="7E6DCD2C" w14:textId="4D190F8C" w:rsidR="007E01BB" w:rsidRPr="007E01BB" w:rsidRDefault="007E01BB" w:rsidP="007E01BB">
            <w:pPr>
              <w:rPr>
                <w:rFonts w:asciiTheme="majorHAnsi" w:hAnsiTheme="majorHAnsi" w:cstheme="minorHAnsi"/>
                <w:bCs/>
                <w:sz w:val="20"/>
                <w:szCs w:val="20"/>
                <w:lang w:val="id-ID" w:eastAsia="id-ID"/>
              </w:rPr>
            </w:pPr>
            <w:r w:rsidRPr="007E01BB">
              <w:rPr>
                <w:rFonts w:asciiTheme="majorHAnsi" w:hAnsiTheme="majorHAnsi"/>
                <w:sz w:val="20"/>
                <w:szCs w:val="20"/>
              </w:rPr>
              <w:t>Mampu</w:t>
            </w:r>
            <w:r w:rsidRPr="007E01BB">
              <w:rPr>
                <w:rFonts w:asciiTheme="majorHAnsi" w:hAnsiTheme="majorHAnsi" w:cstheme="minorHAnsi"/>
                <w:bCs/>
                <w:sz w:val="20"/>
                <w:szCs w:val="20"/>
                <w:lang w:eastAsia="id-ID"/>
              </w:rPr>
              <w:t xml:space="preserve"> </w:t>
            </w:r>
            <w:r w:rsidRPr="007E01BB">
              <w:rPr>
                <w:rFonts w:asciiTheme="majorHAnsi" w:hAnsiTheme="majorHAnsi"/>
                <w:sz w:val="20"/>
                <w:szCs w:val="20"/>
              </w:rPr>
              <w:t xml:space="preserve">mengimplementasikan konsep </w:t>
            </w:r>
            <w:r>
              <w:rPr>
                <w:rFonts w:asciiTheme="majorHAnsi" w:hAnsiTheme="majorHAnsi"/>
                <w:i/>
                <w:iCs/>
                <w:sz w:val="20"/>
                <w:szCs w:val="20"/>
              </w:rPr>
              <w:t xml:space="preserve">tree </w:t>
            </w:r>
            <w:r w:rsidRPr="007E01BB">
              <w:rPr>
                <w:rFonts w:asciiTheme="majorHAnsi" w:hAnsiTheme="majorHAnsi"/>
                <w:sz w:val="20"/>
                <w:szCs w:val="20"/>
              </w:rPr>
              <w:t>menggunakan bahasa pemrograman tertentu.</w:t>
            </w:r>
          </w:p>
        </w:tc>
        <w:tc>
          <w:tcPr>
            <w:tcW w:w="1078" w:type="dxa"/>
            <w:gridSpan w:val="2"/>
            <w:shd w:val="clear" w:color="auto" w:fill="auto"/>
          </w:tcPr>
          <w:p w14:paraId="55650499" w14:textId="240C2F3D" w:rsidR="007E01BB" w:rsidRPr="007B1903" w:rsidRDefault="007E01BB" w:rsidP="007E01BB">
            <w:pPr>
              <w:rPr>
                <w:rFonts w:asciiTheme="majorHAnsi" w:hAnsiTheme="majorHAnsi" w:cstheme="minorHAnsi"/>
                <w:sz w:val="20"/>
                <w:szCs w:val="20"/>
                <w:lang w:eastAsia="id-ID"/>
              </w:rPr>
            </w:pPr>
            <w:r w:rsidRPr="007B1903">
              <w:rPr>
                <w:rFonts w:asciiTheme="majorHAnsi" w:hAnsiTheme="majorHAnsi" w:cstheme="minorHAnsi"/>
                <w:bCs/>
                <w:sz w:val="20"/>
                <w:szCs w:val="20"/>
                <w:lang w:eastAsia="id-ID"/>
              </w:rPr>
              <w:t>Tes (soal dan prakti-kum) dan non tes</w:t>
            </w:r>
          </w:p>
        </w:tc>
        <w:tc>
          <w:tcPr>
            <w:tcW w:w="850" w:type="dxa"/>
            <w:shd w:val="clear" w:color="auto" w:fill="auto"/>
          </w:tcPr>
          <w:p w14:paraId="1F6E45EA" w14:textId="29609B57" w:rsidR="007E01BB" w:rsidRPr="007B1903" w:rsidRDefault="007E01BB" w:rsidP="007E01BB">
            <w:pPr>
              <w:jc w:val="center"/>
              <w:rPr>
                <w:rFonts w:asciiTheme="majorHAnsi" w:hAnsiTheme="majorHAnsi" w:cstheme="minorHAnsi"/>
                <w:sz w:val="20"/>
                <w:szCs w:val="20"/>
                <w:lang w:eastAsia="id-ID"/>
              </w:rPr>
            </w:pPr>
            <w:r>
              <w:rPr>
                <w:rFonts w:asciiTheme="majorHAnsi" w:hAnsiTheme="majorHAnsi" w:cstheme="minorHAnsi"/>
                <w:sz w:val="20"/>
                <w:szCs w:val="20"/>
                <w:lang w:eastAsia="id-ID"/>
              </w:rPr>
              <w:t>4%</w:t>
            </w:r>
          </w:p>
        </w:tc>
      </w:tr>
      <w:tr w:rsidR="007E01BB" w:rsidRPr="007B1903" w14:paraId="54F78110" w14:textId="77777777" w:rsidTr="00244656">
        <w:trPr>
          <w:trHeight w:val="366"/>
          <w:jc w:val="center"/>
        </w:trPr>
        <w:tc>
          <w:tcPr>
            <w:tcW w:w="731" w:type="dxa"/>
            <w:shd w:val="clear" w:color="auto" w:fill="D9D9D9" w:themeFill="background1" w:themeFillShade="D9"/>
            <w:vAlign w:val="center"/>
          </w:tcPr>
          <w:p w14:paraId="01E2017C" w14:textId="77777777" w:rsidR="007E01BB" w:rsidRPr="007B1903" w:rsidRDefault="007E01BB" w:rsidP="007E01BB">
            <w:pPr>
              <w:ind w:left="-90" w:right="-108"/>
              <w:jc w:val="center"/>
              <w:rPr>
                <w:rFonts w:asciiTheme="majorHAnsi" w:hAnsiTheme="majorHAnsi"/>
                <w:b/>
                <w:bCs/>
                <w:sz w:val="20"/>
                <w:szCs w:val="20"/>
                <w:lang w:val="id-ID" w:eastAsia="id-ID"/>
              </w:rPr>
            </w:pPr>
          </w:p>
        </w:tc>
        <w:tc>
          <w:tcPr>
            <w:tcW w:w="9329" w:type="dxa"/>
            <w:gridSpan w:val="11"/>
            <w:shd w:val="clear" w:color="auto" w:fill="D9D9D9" w:themeFill="background1" w:themeFillShade="D9"/>
            <w:vAlign w:val="center"/>
          </w:tcPr>
          <w:p w14:paraId="565FB28F" w14:textId="77777777" w:rsidR="007E01BB" w:rsidRPr="007B1903" w:rsidRDefault="007E01BB" w:rsidP="007E01BB">
            <w:pPr>
              <w:jc w:val="center"/>
              <w:rPr>
                <w:rFonts w:asciiTheme="majorHAnsi" w:hAnsiTheme="majorHAnsi"/>
                <w:b/>
                <w:bCs/>
                <w:sz w:val="20"/>
                <w:szCs w:val="20"/>
                <w:lang w:val="id-ID" w:eastAsia="id-ID"/>
              </w:rPr>
            </w:pPr>
            <w:r w:rsidRPr="007B1903">
              <w:rPr>
                <w:rFonts w:asciiTheme="majorHAnsi" w:hAnsiTheme="majorHAnsi"/>
                <w:b/>
                <w:bCs/>
                <w:sz w:val="20"/>
                <w:szCs w:val="20"/>
                <w:lang w:val="id-ID" w:eastAsia="id-ID"/>
              </w:rPr>
              <w:t>UJIAN AKHIR SEMESTER (UAS)</w:t>
            </w:r>
          </w:p>
        </w:tc>
        <w:tc>
          <w:tcPr>
            <w:tcW w:w="850" w:type="dxa"/>
            <w:shd w:val="clear" w:color="auto" w:fill="D9D9D9" w:themeFill="background1" w:themeFillShade="D9"/>
            <w:vAlign w:val="center"/>
          </w:tcPr>
          <w:p w14:paraId="305200DA" w14:textId="797FA63C" w:rsidR="007E01BB" w:rsidRPr="007B1903" w:rsidRDefault="007E01BB" w:rsidP="007E01BB">
            <w:pPr>
              <w:jc w:val="center"/>
              <w:rPr>
                <w:rFonts w:asciiTheme="majorHAnsi" w:hAnsiTheme="majorHAnsi"/>
                <w:bCs/>
                <w:sz w:val="20"/>
                <w:szCs w:val="20"/>
                <w:lang w:eastAsia="id-ID"/>
              </w:rPr>
            </w:pPr>
            <w:r w:rsidRPr="007B1903">
              <w:rPr>
                <w:rFonts w:asciiTheme="majorHAnsi" w:hAnsiTheme="majorHAnsi"/>
                <w:bCs/>
                <w:sz w:val="20"/>
                <w:szCs w:val="20"/>
                <w:lang w:eastAsia="id-ID"/>
              </w:rPr>
              <w:t>40%</w:t>
            </w:r>
          </w:p>
        </w:tc>
      </w:tr>
    </w:tbl>
    <w:p w14:paraId="361F22CC" w14:textId="58105A14" w:rsidR="0060383C" w:rsidRPr="007B1903" w:rsidRDefault="0060383C" w:rsidP="009441FB">
      <w:pPr>
        <w:tabs>
          <w:tab w:val="left" w:pos="1134"/>
        </w:tabs>
        <w:ind w:left="1134" w:hanging="1134"/>
        <w:jc w:val="both"/>
        <w:rPr>
          <w:rFonts w:asciiTheme="majorHAnsi" w:hAnsiTheme="majorHAnsi"/>
          <w:sz w:val="16"/>
          <w:szCs w:val="18"/>
        </w:rPr>
      </w:pPr>
      <w:r w:rsidRPr="007B1903">
        <w:rPr>
          <w:rFonts w:asciiTheme="majorHAnsi" w:hAnsiTheme="majorHAnsi"/>
          <w:b/>
          <w:sz w:val="20"/>
          <w:u w:val="single"/>
          <w:lang w:val="id-ID"/>
        </w:rPr>
        <w:t>Catatan</w:t>
      </w:r>
      <w:r w:rsidRPr="007B1903">
        <w:rPr>
          <w:rFonts w:asciiTheme="majorHAnsi" w:hAnsiTheme="majorHAnsi"/>
          <w:b/>
          <w:sz w:val="20"/>
          <w:lang w:val="id-ID"/>
        </w:rPr>
        <w:t xml:space="preserve"> :</w:t>
      </w:r>
      <w:r w:rsidRPr="007B1903">
        <w:rPr>
          <w:rFonts w:asciiTheme="majorHAnsi" w:hAnsiTheme="majorHAnsi"/>
          <w:sz w:val="20"/>
          <w:lang w:val="id-ID"/>
        </w:rPr>
        <w:t xml:space="preserve"> </w:t>
      </w:r>
      <w:r w:rsidR="00DB73A6" w:rsidRPr="007B1903">
        <w:rPr>
          <w:rFonts w:asciiTheme="majorHAnsi" w:hAnsiTheme="majorHAnsi"/>
          <w:sz w:val="20"/>
          <w:lang w:val="id-ID"/>
        </w:rPr>
        <w:tab/>
      </w:r>
      <w:r w:rsidRPr="007B1903">
        <w:rPr>
          <w:rFonts w:asciiTheme="majorHAnsi" w:hAnsiTheme="majorHAnsi"/>
          <w:sz w:val="20"/>
        </w:rPr>
        <w:t xml:space="preserve"> </w:t>
      </w:r>
      <w:r w:rsidRPr="007B1903">
        <w:rPr>
          <w:rFonts w:asciiTheme="majorHAnsi" w:hAnsiTheme="majorHAnsi"/>
          <w:sz w:val="20"/>
          <w:lang w:val="id-ID"/>
        </w:rPr>
        <w:t xml:space="preserve">1 </w:t>
      </w:r>
      <w:r w:rsidR="00016A25" w:rsidRPr="007B1903">
        <w:rPr>
          <w:rFonts w:asciiTheme="majorHAnsi" w:hAnsiTheme="majorHAnsi"/>
          <w:sz w:val="20"/>
          <w:lang w:val="id-ID"/>
        </w:rPr>
        <w:t xml:space="preserve">SKS </w:t>
      </w:r>
      <w:r w:rsidRPr="007B1903">
        <w:rPr>
          <w:rFonts w:asciiTheme="majorHAnsi" w:hAnsiTheme="majorHAnsi"/>
          <w:sz w:val="20"/>
          <w:lang w:val="id-ID"/>
        </w:rPr>
        <w:t>= (50</w:t>
      </w:r>
      <w:r w:rsidRPr="007B1903">
        <w:rPr>
          <w:rFonts w:asciiTheme="majorHAnsi" w:hAnsiTheme="majorHAnsi"/>
          <w:sz w:val="20"/>
        </w:rPr>
        <w:t>’</w:t>
      </w:r>
      <w:r w:rsidRPr="007B1903">
        <w:rPr>
          <w:rFonts w:asciiTheme="majorHAnsi" w:hAnsiTheme="majorHAnsi"/>
          <w:sz w:val="20"/>
          <w:lang w:val="id-ID"/>
        </w:rPr>
        <w:t xml:space="preserve"> TM + </w:t>
      </w:r>
      <w:r w:rsidR="00C45E37" w:rsidRPr="007B1903">
        <w:rPr>
          <w:rFonts w:asciiTheme="majorHAnsi" w:hAnsiTheme="majorHAnsi"/>
          <w:sz w:val="20"/>
        </w:rPr>
        <w:t>6</w:t>
      </w:r>
      <w:r w:rsidRPr="007B1903">
        <w:rPr>
          <w:rFonts w:asciiTheme="majorHAnsi" w:hAnsiTheme="majorHAnsi"/>
          <w:sz w:val="20"/>
          <w:lang w:val="id-ID"/>
        </w:rPr>
        <w:t>0</w:t>
      </w:r>
      <w:r w:rsidRPr="007B1903">
        <w:rPr>
          <w:rFonts w:asciiTheme="majorHAnsi" w:hAnsiTheme="majorHAnsi"/>
          <w:sz w:val="20"/>
        </w:rPr>
        <w:t>’</w:t>
      </w:r>
      <w:r w:rsidRPr="007B1903">
        <w:rPr>
          <w:rFonts w:asciiTheme="majorHAnsi" w:hAnsiTheme="majorHAnsi"/>
          <w:sz w:val="20"/>
          <w:lang w:val="id-ID"/>
        </w:rPr>
        <w:t xml:space="preserve"> </w:t>
      </w:r>
      <w:r w:rsidRPr="007B1903">
        <w:rPr>
          <w:rFonts w:asciiTheme="majorHAnsi" w:hAnsiTheme="majorHAnsi"/>
          <w:sz w:val="20"/>
        </w:rPr>
        <w:t>P</w:t>
      </w:r>
      <w:r w:rsidRPr="007B1903">
        <w:rPr>
          <w:rFonts w:asciiTheme="majorHAnsi" w:hAnsiTheme="majorHAnsi"/>
          <w:sz w:val="20"/>
          <w:lang w:val="id-ID"/>
        </w:rPr>
        <w:t>T + 60</w:t>
      </w:r>
      <w:r w:rsidRPr="007B1903">
        <w:rPr>
          <w:rFonts w:asciiTheme="majorHAnsi" w:hAnsiTheme="majorHAnsi"/>
          <w:sz w:val="20"/>
        </w:rPr>
        <w:t>’</w:t>
      </w:r>
      <w:r w:rsidRPr="007B1903">
        <w:rPr>
          <w:rFonts w:asciiTheme="majorHAnsi" w:hAnsiTheme="majorHAnsi"/>
          <w:sz w:val="20"/>
          <w:lang w:val="id-ID"/>
        </w:rPr>
        <w:t xml:space="preserve"> BM)/Minggu</w:t>
      </w:r>
      <w:r w:rsidR="00BC040A" w:rsidRPr="007B1903">
        <w:rPr>
          <w:rFonts w:asciiTheme="majorHAnsi" w:hAnsiTheme="majorHAnsi"/>
          <w:sz w:val="20"/>
          <w:lang w:val="id-ID"/>
        </w:rPr>
        <w:t xml:space="preserve">; </w:t>
      </w:r>
      <w:r w:rsidR="00304F62" w:rsidRPr="007B1903">
        <w:rPr>
          <w:rFonts w:asciiTheme="majorHAnsi" w:hAnsiTheme="majorHAnsi"/>
          <w:sz w:val="20"/>
          <w:lang w:val="id-ID"/>
        </w:rPr>
        <w:t xml:space="preserve">TM = Tatap Muka (Kuliah); </w:t>
      </w:r>
      <w:r w:rsidR="0012127A" w:rsidRPr="007B1903">
        <w:rPr>
          <w:rFonts w:asciiTheme="majorHAnsi" w:hAnsiTheme="majorHAnsi"/>
          <w:sz w:val="20"/>
        </w:rPr>
        <w:t>B</w:t>
      </w:r>
      <w:r w:rsidR="0012127A" w:rsidRPr="007B1903">
        <w:rPr>
          <w:rFonts w:asciiTheme="majorHAnsi" w:hAnsiTheme="majorHAnsi"/>
          <w:sz w:val="20"/>
          <w:lang w:val="id-ID"/>
        </w:rPr>
        <w:t xml:space="preserve">T </w:t>
      </w:r>
      <w:r w:rsidR="0012127A" w:rsidRPr="007B1903">
        <w:rPr>
          <w:rFonts w:asciiTheme="majorHAnsi" w:hAnsiTheme="majorHAnsi"/>
          <w:sz w:val="20"/>
        </w:rPr>
        <w:t xml:space="preserve"> </w:t>
      </w:r>
      <w:r w:rsidR="0012127A" w:rsidRPr="007B1903">
        <w:rPr>
          <w:rFonts w:asciiTheme="majorHAnsi" w:hAnsiTheme="majorHAnsi"/>
          <w:sz w:val="20"/>
          <w:lang w:val="id-ID"/>
        </w:rPr>
        <w:t xml:space="preserve">= </w:t>
      </w:r>
      <w:r w:rsidR="0012127A" w:rsidRPr="007B1903">
        <w:rPr>
          <w:rFonts w:asciiTheme="majorHAnsi" w:hAnsiTheme="majorHAnsi"/>
          <w:sz w:val="20"/>
        </w:rPr>
        <w:t xml:space="preserve">Belajar </w:t>
      </w:r>
      <w:r w:rsidR="0012127A" w:rsidRPr="007B1903">
        <w:rPr>
          <w:rFonts w:asciiTheme="majorHAnsi" w:hAnsiTheme="majorHAnsi"/>
          <w:sz w:val="20"/>
          <w:lang w:val="id-ID"/>
        </w:rPr>
        <w:t>Terstruktur</w:t>
      </w:r>
      <w:r w:rsidR="0012127A" w:rsidRPr="007B1903">
        <w:rPr>
          <w:rFonts w:asciiTheme="majorHAnsi" w:hAnsiTheme="majorHAnsi"/>
          <w:sz w:val="20"/>
        </w:rPr>
        <w:t xml:space="preserve"> (Penugasan);</w:t>
      </w:r>
      <w:r w:rsidR="00304F62" w:rsidRPr="007B1903">
        <w:rPr>
          <w:rFonts w:asciiTheme="majorHAnsi" w:hAnsiTheme="majorHAnsi"/>
          <w:sz w:val="20"/>
          <w:lang w:val="id-ID"/>
        </w:rPr>
        <w:t xml:space="preserve"> </w:t>
      </w:r>
      <w:r w:rsidR="0079052E" w:rsidRPr="007B1903">
        <w:rPr>
          <w:rFonts w:asciiTheme="majorHAnsi" w:hAnsiTheme="majorHAnsi"/>
          <w:sz w:val="20"/>
          <w:lang w:val="id-ID"/>
        </w:rPr>
        <w:t xml:space="preserve">BM </w:t>
      </w:r>
      <w:r w:rsidR="00ED7BA9" w:rsidRPr="007B1903">
        <w:rPr>
          <w:rFonts w:asciiTheme="majorHAnsi" w:hAnsiTheme="majorHAnsi"/>
          <w:sz w:val="20"/>
          <w:lang w:val="id-ID"/>
        </w:rPr>
        <w:t>= Belajar Mandiri</w:t>
      </w:r>
      <w:r w:rsidR="00BC040A" w:rsidRPr="007B1903">
        <w:rPr>
          <w:rFonts w:asciiTheme="majorHAnsi" w:hAnsiTheme="majorHAnsi"/>
          <w:sz w:val="20"/>
          <w:lang w:val="id-ID"/>
        </w:rPr>
        <w:t xml:space="preserve">; </w:t>
      </w:r>
      <w:r w:rsidRPr="007B1903">
        <w:rPr>
          <w:rFonts w:asciiTheme="majorHAnsi" w:hAnsiTheme="majorHAnsi"/>
          <w:sz w:val="20"/>
        </w:rPr>
        <w:t>T</w:t>
      </w:r>
      <w:r w:rsidR="005D4FDA" w:rsidRPr="007B1903">
        <w:rPr>
          <w:rFonts w:asciiTheme="majorHAnsi" w:hAnsiTheme="majorHAnsi"/>
          <w:sz w:val="20"/>
          <w:lang w:val="id-ID"/>
        </w:rPr>
        <w:t xml:space="preserve"> </w:t>
      </w:r>
      <w:r w:rsidRPr="007B1903">
        <w:rPr>
          <w:rFonts w:asciiTheme="majorHAnsi" w:hAnsiTheme="majorHAnsi"/>
          <w:sz w:val="20"/>
        </w:rPr>
        <w:t>=</w:t>
      </w:r>
      <w:r w:rsidR="00ED7BA9" w:rsidRPr="007B1903">
        <w:rPr>
          <w:rFonts w:asciiTheme="majorHAnsi" w:hAnsiTheme="majorHAnsi"/>
          <w:sz w:val="20"/>
        </w:rPr>
        <w:t xml:space="preserve"> Teori (aspek ilmu pengetahuan)</w:t>
      </w:r>
      <w:r w:rsidR="00BC040A" w:rsidRPr="007B1903">
        <w:rPr>
          <w:rFonts w:asciiTheme="majorHAnsi" w:hAnsiTheme="majorHAnsi"/>
          <w:sz w:val="20"/>
          <w:lang w:val="id-ID"/>
        </w:rPr>
        <w:t xml:space="preserve">; </w:t>
      </w:r>
      <w:r w:rsidRPr="007B1903">
        <w:rPr>
          <w:rFonts w:asciiTheme="majorHAnsi" w:hAnsiTheme="majorHAnsi"/>
          <w:sz w:val="20"/>
        </w:rPr>
        <w:t>PS</w:t>
      </w:r>
      <w:r w:rsidR="00BC040A" w:rsidRPr="007B1903">
        <w:rPr>
          <w:rFonts w:asciiTheme="majorHAnsi" w:hAnsiTheme="majorHAnsi"/>
          <w:sz w:val="20"/>
          <w:lang w:val="id-ID"/>
        </w:rPr>
        <w:t xml:space="preserve"> </w:t>
      </w:r>
      <w:r w:rsidRPr="007B1903">
        <w:rPr>
          <w:rFonts w:asciiTheme="majorHAnsi" w:hAnsiTheme="majorHAnsi"/>
          <w:sz w:val="20"/>
        </w:rPr>
        <w:t>= Praktikum Simulasi  (</w:t>
      </w:r>
      <w:r w:rsidR="00C45E37" w:rsidRPr="007B1903">
        <w:rPr>
          <w:rFonts w:asciiTheme="majorHAnsi" w:hAnsiTheme="majorHAnsi"/>
          <w:sz w:val="20"/>
        </w:rPr>
        <w:t>17</w:t>
      </w:r>
      <w:r w:rsidR="0079052E" w:rsidRPr="007B1903">
        <w:rPr>
          <w:rFonts w:asciiTheme="majorHAnsi" w:hAnsiTheme="majorHAnsi"/>
          <w:sz w:val="20"/>
        </w:rPr>
        <w:t>0 menit/minggu)</w:t>
      </w:r>
      <w:r w:rsidR="00BC040A" w:rsidRPr="007B1903">
        <w:rPr>
          <w:rFonts w:asciiTheme="majorHAnsi" w:hAnsiTheme="majorHAnsi"/>
          <w:sz w:val="20"/>
          <w:lang w:val="id-ID"/>
        </w:rPr>
        <w:t xml:space="preserve">; </w:t>
      </w:r>
      <w:r w:rsidRPr="007B1903">
        <w:rPr>
          <w:rFonts w:asciiTheme="majorHAnsi" w:hAnsiTheme="majorHAnsi"/>
          <w:sz w:val="20"/>
        </w:rPr>
        <w:t>P = Praktek (aspek ket</w:t>
      </w:r>
      <w:r w:rsidR="00304F62" w:rsidRPr="007B1903">
        <w:rPr>
          <w:rFonts w:asciiTheme="majorHAnsi" w:hAnsiTheme="majorHAnsi"/>
          <w:sz w:val="20"/>
        </w:rPr>
        <w:t>e</w:t>
      </w:r>
      <w:r w:rsidRPr="007B1903">
        <w:rPr>
          <w:rFonts w:asciiTheme="majorHAnsi" w:hAnsiTheme="majorHAnsi"/>
          <w:sz w:val="20"/>
        </w:rPr>
        <w:t>rampilan kerja)</w:t>
      </w:r>
      <w:r w:rsidR="00DE2320" w:rsidRPr="007B1903">
        <w:rPr>
          <w:rFonts w:asciiTheme="majorHAnsi" w:hAnsiTheme="majorHAnsi"/>
          <w:sz w:val="20"/>
          <w:lang w:val="id-ID"/>
        </w:rPr>
        <w:t xml:space="preserve">; </w:t>
      </w:r>
      <w:r w:rsidR="0079052E" w:rsidRPr="007B1903">
        <w:rPr>
          <w:rFonts w:asciiTheme="majorHAnsi" w:hAnsiTheme="majorHAnsi"/>
          <w:sz w:val="20"/>
        </w:rPr>
        <w:t>PL</w:t>
      </w:r>
      <w:r w:rsidR="00DE2320" w:rsidRPr="007B1903">
        <w:rPr>
          <w:rFonts w:asciiTheme="majorHAnsi" w:hAnsiTheme="majorHAnsi"/>
          <w:sz w:val="20"/>
          <w:lang w:val="id-ID"/>
        </w:rPr>
        <w:t xml:space="preserve"> </w:t>
      </w:r>
      <w:r w:rsidRPr="007B1903">
        <w:rPr>
          <w:rFonts w:asciiTheme="majorHAnsi" w:hAnsiTheme="majorHAnsi"/>
          <w:sz w:val="20"/>
        </w:rPr>
        <w:t>=</w:t>
      </w:r>
      <w:r w:rsidR="0096731E" w:rsidRPr="007B1903">
        <w:rPr>
          <w:rFonts w:asciiTheme="majorHAnsi" w:hAnsiTheme="majorHAnsi"/>
          <w:sz w:val="20"/>
          <w:lang w:val="id-ID"/>
        </w:rPr>
        <w:t xml:space="preserve"> </w:t>
      </w:r>
      <w:r w:rsidRPr="007B1903">
        <w:rPr>
          <w:rFonts w:asciiTheme="majorHAnsi" w:hAnsiTheme="majorHAnsi"/>
          <w:sz w:val="20"/>
        </w:rPr>
        <w:t>Praktikum Laboratorium (</w:t>
      </w:r>
      <w:r w:rsidR="00C45E37" w:rsidRPr="007B1903">
        <w:rPr>
          <w:rFonts w:asciiTheme="majorHAnsi" w:hAnsiTheme="majorHAnsi"/>
          <w:sz w:val="20"/>
        </w:rPr>
        <w:t>17</w:t>
      </w:r>
      <w:r w:rsidRPr="007B1903">
        <w:rPr>
          <w:rFonts w:asciiTheme="majorHAnsi" w:hAnsiTheme="majorHAnsi"/>
          <w:sz w:val="20"/>
        </w:rPr>
        <w:t>0 menit/minggu)</w:t>
      </w:r>
    </w:p>
    <w:sectPr w:rsidR="0060383C" w:rsidRPr="007B1903" w:rsidSect="001F2EB3">
      <w:pgSz w:w="12191" w:h="18711" w:code="9"/>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Italic">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99A"/>
    <w:multiLevelType w:val="hybridMultilevel"/>
    <w:tmpl w:val="993ACD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CC5724"/>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690EA0"/>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A42438B"/>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2F74A5E"/>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44D6F85"/>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1877BE"/>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5A3D4F"/>
    <w:multiLevelType w:val="hybridMultilevel"/>
    <w:tmpl w:val="7064116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D475A82"/>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23E66E4"/>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F1453C2"/>
    <w:multiLevelType w:val="hybridMultilevel"/>
    <w:tmpl w:val="A7865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F18612F"/>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18156C6"/>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22F75C5"/>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84B5C37"/>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64928EA"/>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B3B4C48"/>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B444069"/>
    <w:multiLevelType w:val="hybridMultilevel"/>
    <w:tmpl w:val="3B86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C687A8B"/>
    <w:multiLevelType w:val="hybridMultilevel"/>
    <w:tmpl w:val="00306976"/>
    <w:lvl w:ilvl="0" w:tplc="780CE88C">
      <w:start w:val="1"/>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0"/>
  </w:num>
  <w:num w:numId="4">
    <w:abstractNumId w:val="15"/>
  </w:num>
  <w:num w:numId="5">
    <w:abstractNumId w:val="6"/>
  </w:num>
  <w:num w:numId="6">
    <w:abstractNumId w:val="3"/>
  </w:num>
  <w:num w:numId="7">
    <w:abstractNumId w:val="5"/>
  </w:num>
  <w:num w:numId="8">
    <w:abstractNumId w:val="13"/>
  </w:num>
  <w:num w:numId="9">
    <w:abstractNumId w:val="17"/>
  </w:num>
  <w:num w:numId="10">
    <w:abstractNumId w:val="9"/>
  </w:num>
  <w:num w:numId="11">
    <w:abstractNumId w:val="2"/>
  </w:num>
  <w:num w:numId="12">
    <w:abstractNumId w:val="4"/>
  </w:num>
  <w:num w:numId="13">
    <w:abstractNumId w:val="14"/>
  </w:num>
  <w:num w:numId="14">
    <w:abstractNumId w:val="11"/>
  </w:num>
  <w:num w:numId="15">
    <w:abstractNumId w:val="8"/>
  </w:num>
  <w:num w:numId="16">
    <w:abstractNumId w:val="12"/>
  </w:num>
  <w:num w:numId="17">
    <w:abstractNumId w:val="1"/>
  </w:num>
  <w:num w:numId="18">
    <w:abstractNumId w:val="16"/>
  </w:num>
  <w:num w:numId="1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79"/>
    <w:rsid w:val="000015FB"/>
    <w:rsid w:val="0000483F"/>
    <w:rsid w:val="00012E9A"/>
    <w:rsid w:val="00013901"/>
    <w:rsid w:val="00016A25"/>
    <w:rsid w:val="00021385"/>
    <w:rsid w:val="0003115C"/>
    <w:rsid w:val="0003577D"/>
    <w:rsid w:val="0003733E"/>
    <w:rsid w:val="000413FC"/>
    <w:rsid w:val="00047662"/>
    <w:rsid w:val="00060D05"/>
    <w:rsid w:val="0007226D"/>
    <w:rsid w:val="000774EF"/>
    <w:rsid w:val="0008704A"/>
    <w:rsid w:val="00087D79"/>
    <w:rsid w:val="000905D6"/>
    <w:rsid w:val="00090D16"/>
    <w:rsid w:val="0009106E"/>
    <w:rsid w:val="00095CC6"/>
    <w:rsid w:val="000960A0"/>
    <w:rsid w:val="00097C76"/>
    <w:rsid w:val="000A067B"/>
    <w:rsid w:val="000A2BCF"/>
    <w:rsid w:val="000A3D3C"/>
    <w:rsid w:val="000A5BFB"/>
    <w:rsid w:val="000A5E15"/>
    <w:rsid w:val="000A755D"/>
    <w:rsid w:val="000A7AFE"/>
    <w:rsid w:val="000B00BF"/>
    <w:rsid w:val="000B123F"/>
    <w:rsid w:val="000D25D0"/>
    <w:rsid w:val="000D5E16"/>
    <w:rsid w:val="000D6776"/>
    <w:rsid w:val="000E14E2"/>
    <w:rsid w:val="000F1FFE"/>
    <w:rsid w:val="000F22EB"/>
    <w:rsid w:val="000F73CD"/>
    <w:rsid w:val="00102675"/>
    <w:rsid w:val="00112B92"/>
    <w:rsid w:val="00112D46"/>
    <w:rsid w:val="00114C06"/>
    <w:rsid w:val="00117449"/>
    <w:rsid w:val="0012127A"/>
    <w:rsid w:val="00133B61"/>
    <w:rsid w:val="00136EC4"/>
    <w:rsid w:val="001436F6"/>
    <w:rsid w:val="00143B6F"/>
    <w:rsid w:val="00145443"/>
    <w:rsid w:val="001454B6"/>
    <w:rsid w:val="00145771"/>
    <w:rsid w:val="0014645A"/>
    <w:rsid w:val="0014795F"/>
    <w:rsid w:val="001479F0"/>
    <w:rsid w:val="001519B3"/>
    <w:rsid w:val="0015429F"/>
    <w:rsid w:val="00154DBC"/>
    <w:rsid w:val="00155FBE"/>
    <w:rsid w:val="00157E2C"/>
    <w:rsid w:val="001630CC"/>
    <w:rsid w:val="00171B09"/>
    <w:rsid w:val="00181DE3"/>
    <w:rsid w:val="00184327"/>
    <w:rsid w:val="00186D63"/>
    <w:rsid w:val="001A10CC"/>
    <w:rsid w:val="001A16D4"/>
    <w:rsid w:val="001A6677"/>
    <w:rsid w:val="001A6AF6"/>
    <w:rsid w:val="001B7312"/>
    <w:rsid w:val="001C247B"/>
    <w:rsid w:val="001C5D82"/>
    <w:rsid w:val="001D2DE1"/>
    <w:rsid w:val="001D373D"/>
    <w:rsid w:val="001D452F"/>
    <w:rsid w:val="001E0A41"/>
    <w:rsid w:val="001E2B70"/>
    <w:rsid w:val="001E4B46"/>
    <w:rsid w:val="001E4FC2"/>
    <w:rsid w:val="001E6F8A"/>
    <w:rsid w:val="001E790C"/>
    <w:rsid w:val="001F2EB3"/>
    <w:rsid w:val="0020373B"/>
    <w:rsid w:val="002071C2"/>
    <w:rsid w:val="0020778E"/>
    <w:rsid w:val="00207BBE"/>
    <w:rsid w:val="00212FF2"/>
    <w:rsid w:val="00231026"/>
    <w:rsid w:val="0023424D"/>
    <w:rsid w:val="00235B6F"/>
    <w:rsid w:val="002361B6"/>
    <w:rsid w:val="00244656"/>
    <w:rsid w:val="00244BBC"/>
    <w:rsid w:val="00245791"/>
    <w:rsid w:val="00253351"/>
    <w:rsid w:val="00256BB2"/>
    <w:rsid w:val="00257852"/>
    <w:rsid w:val="002637CA"/>
    <w:rsid w:val="00264F32"/>
    <w:rsid w:val="0026633A"/>
    <w:rsid w:val="0027227F"/>
    <w:rsid w:val="0027467B"/>
    <w:rsid w:val="00274D97"/>
    <w:rsid w:val="0027594F"/>
    <w:rsid w:val="00276C6A"/>
    <w:rsid w:val="0028144C"/>
    <w:rsid w:val="0028166B"/>
    <w:rsid w:val="00283963"/>
    <w:rsid w:val="00285AA9"/>
    <w:rsid w:val="002941F5"/>
    <w:rsid w:val="002A56BE"/>
    <w:rsid w:val="002A7473"/>
    <w:rsid w:val="002B0050"/>
    <w:rsid w:val="002B2570"/>
    <w:rsid w:val="002B53D3"/>
    <w:rsid w:val="002B5ED2"/>
    <w:rsid w:val="002C4CF1"/>
    <w:rsid w:val="002C4CFA"/>
    <w:rsid w:val="002D00C4"/>
    <w:rsid w:val="002D1339"/>
    <w:rsid w:val="002D4F55"/>
    <w:rsid w:val="002E1401"/>
    <w:rsid w:val="002E6CBC"/>
    <w:rsid w:val="003040BC"/>
    <w:rsid w:val="00304F62"/>
    <w:rsid w:val="003059A2"/>
    <w:rsid w:val="00305ADB"/>
    <w:rsid w:val="00307B3A"/>
    <w:rsid w:val="00307E3B"/>
    <w:rsid w:val="00315125"/>
    <w:rsid w:val="003165F1"/>
    <w:rsid w:val="00316A6C"/>
    <w:rsid w:val="003203D0"/>
    <w:rsid w:val="00321A11"/>
    <w:rsid w:val="00323D86"/>
    <w:rsid w:val="003256C5"/>
    <w:rsid w:val="00332C84"/>
    <w:rsid w:val="00336F96"/>
    <w:rsid w:val="00336FB3"/>
    <w:rsid w:val="00341755"/>
    <w:rsid w:val="0034312E"/>
    <w:rsid w:val="003445D3"/>
    <w:rsid w:val="003457D7"/>
    <w:rsid w:val="003556B5"/>
    <w:rsid w:val="00356A92"/>
    <w:rsid w:val="003614EA"/>
    <w:rsid w:val="00361A10"/>
    <w:rsid w:val="00365FDB"/>
    <w:rsid w:val="00367893"/>
    <w:rsid w:val="003754E4"/>
    <w:rsid w:val="00375540"/>
    <w:rsid w:val="00376C46"/>
    <w:rsid w:val="00383EFB"/>
    <w:rsid w:val="003857E7"/>
    <w:rsid w:val="0039031B"/>
    <w:rsid w:val="00390933"/>
    <w:rsid w:val="00397149"/>
    <w:rsid w:val="003A726D"/>
    <w:rsid w:val="003B01F4"/>
    <w:rsid w:val="003B0D5A"/>
    <w:rsid w:val="003B167A"/>
    <w:rsid w:val="003B45F8"/>
    <w:rsid w:val="003B579F"/>
    <w:rsid w:val="003D5491"/>
    <w:rsid w:val="003D7089"/>
    <w:rsid w:val="003E6D25"/>
    <w:rsid w:val="003F0603"/>
    <w:rsid w:val="003F2ABD"/>
    <w:rsid w:val="003F3929"/>
    <w:rsid w:val="003F430D"/>
    <w:rsid w:val="003F4975"/>
    <w:rsid w:val="00400EFC"/>
    <w:rsid w:val="00401F7F"/>
    <w:rsid w:val="00406AD6"/>
    <w:rsid w:val="0041687D"/>
    <w:rsid w:val="0041717D"/>
    <w:rsid w:val="00421D80"/>
    <w:rsid w:val="004235E0"/>
    <w:rsid w:val="00445731"/>
    <w:rsid w:val="0045074F"/>
    <w:rsid w:val="00451537"/>
    <w:rsid w:val="00451E78"/>
    <w:rsid w:val="00452FB5"/>
    <w:rsid w:val="00454E7C"/>
    <w:rsid w:val="00462DD0"/>
    <w:rsid w:val="004630BA"/>
    <w:rsid w:val="0046439D"/>
    <w:rsid w:val="00464D06"/>
    <w:rsid w:val="00466C12"/>
    <w:rsid w:val="0046755E"/>
    <w:rsid w:val="004708E5"/>
    <w:rsid w:val="00474747"/>
    <w:rsid w:val="00480547"/>
    <w:rsid w:val="00487EAD"/>
    <w:rsid w:val="00490BAD"/>
    <w:rsid w:val="0049183A"/>
    <w:rsid w:val="00492F8B"/>
    <w:rsid w:val="004A4ADF"/>
    <w:rsid w:val="004B1D5B"/>
    <w:rsid w:val="004B661F"/>
    <w:rsid w:val="004B7D1D"/>
    <w:rsid w:val="004C5430"/>
    <w:rsid w:val="004C7E1B"/>
    <w:rsid w:val="004D10D7"/>
    <w:rsid w:val="004D2E7F"/>
    <w:rsid w:val="004D351A"/>
    <w:rsid w:val="004E07A7"/>
    <w:rsid w:val="004E0E97"/>
    <w:rsid w:val="004E1D2D"/>
    <w:rsid w:val="004E2483"/>
    <w:rsid w:val="004E3B38"/>
    <w:rsid w:val="004F3396"/>
    <w:rsid w:val="005067F2"/>
    <w:rsid w:val="0051130A"/>
    <w:rsid w:val="00522A27"/>
    <w:rsid w:val="00523171"/>
    <w:rsid w:val="00532213"/>
    <w:rsid w:val="00532A3E"/>
    <w:rsid w:val="005334B3"/>
    <w:rsid w:val="00533F01"/>
    <w:rsid w:val="0053602D"/>
    <w:rsid w:val="00552E84"/>
    <w:rsid w:val="00555436"/>
    <w:rsid w:val="005613EA"/>
    <w:rsid w:val="00561D11"/>
    <w:rsid w:val="005726F3"/>
    <w:rsid w:val="00572F19"/>
    <w:rsid w:val="0057487D"/>
    <w:rsid w:val="00584D91"/>
    <w:rsid w:val="00590BD5"/>
    <w:rsid w:val="00590E1A"/>
    <w:rsid w:val="00592DDD"/>
    <w:rsid w:val="00594847"/>
    <w:rsid w:val="005A0E1B"/>
    <w:rsid w:val="005A13A3"/>
    <w:rsid w:val="005A75CA"/>
    <w:rsid w:val="005B0265"/>
    <w:rsid w:val="005B280D"/>
    <w:rsid w:val="005B2B84"/>
    <w:rsid w:val="005B3864"/>
    <w:rsid w:val="005B5ED1"/>
    <w:rsid w:val="005C30CE"/>
    <w:rsid w:val="005C7383"/>
    <w:rsid w:val="005D1215"/>
    <w:rsid w:val="005D29AC"/>
    <w:rsid w:val="005D4FDA"/>
    <w:rsid w:val="005E187D"/>
    <w:rsid w:val="005E69C1"/>
    <w:rsid w:val="005F15FC"/>
    <w:rsid w:val="005F699C"/>
    <w:rsid w:val="00600EA4"/>
    <w:rsid w:val="00602A9D"/>
    <w:rsid w:val="0060383C"/>
    <w:rsid w:val="0061393F"/>
    <w:rsid w:val="00615A5D"/>
    <w:rsid w:val="00616BF7"/>
    <w:rsid w:val="00624154"/>
    <w:rsid w:val="00634DE8"/>
    <w:rsid w:val="00643208"/>
    <w:rsid w:val="00650C75"/>
    <w:rsid w:val="00653A98"/>
    <w:rsid w:val="00657E21"/>
    <w:rsid w:val="00663050"/>
    <w:rsid w:val="00664726"/>
    <w:rsid w:val="00665796"/>
    <w:rsid w:val="0066679F"/>
    <w:rsid w:val="00667343"/>
    <w:rsid w:val="00667B4E"/>
    <w:rsid w:val="00674485"/>
    <w:rsid w:val="006912E1"/>
    <w:rsid w:val="0069647A"/>
    <w:rsid w:val="006A2DBB"/>
    <w:rsid w:val="006B07F3"/>
    <w:rsid w:val="006B2C84"/>
    <w:rsid w:val="006B71DC"/>
    <w:rsid w:val="006C018A"/>
    <w:rsid w:val="006C1EDB"/>
    <w:rsid w:val="006C658C"/>
    <w:rsid w:val="006E32D0"/>
    <w:rsid w:val="006E45E6"/>
    <w:rsid w:val="006F24E3"/>
    <w:rsid w:val="006F72D2"/>
    <w:rsid w:val="007056CA"/>
    <w:rsid w:val="00706BE9"/>
    <w:rsid w:val="0071492F"/>
    <w:rsid w:val="00717F91"/>
    <w:rsid w:val="00721546"/>
    <w:rsid w:val="00722B05"/>
    <w:rsid w:val="00722E62"/>
    <w:rsid w:val="00724B73"/>
    <w:rsid w:val="00733FEA"/>
    <w:rsid w:val="00734ED0"/>
    <w:rsid w:val="0074056B"/>
    <w:rsid w:val="0074261E"/>
    <w:rsid w:val="007430F7"/>
    <w:rsid w:val="0074456F"/>
    <w:rsid w:val="00745A9F"/>
    <w:rsid w:val="00754116"/>
    <w:rsid w:val="00755478"/>
    <w:rsid w:val="00756C03"/>
    <w:rsid w:val="00761AFD"/>
    <w:rsid w:val="00763A6C"/>
    <w:rsid w:val="007652E9"/>
    <w:rsid w:val="00766C4A"/>
    <w:rsid w:val="00767827"/>
    <w:rsid w:val="0077287D"/>
    <w:rsid w:val="00782EB2"/>
    <w:rsid w:val="00783BCF"/>
    <w:rsid w:val="00785E8B"/>
    <w:rsid w:val="00787692"/>
    <w:rsid w:val="0079019F"/>
    <w:rsid w:val="0079052E"/>
    <w:rsid w:val="007910A0"/>
    <w:rsid w:val="00792D6A"/>
    <w:rsid w:val="007B1903"/>
    <w:rsid w:val="007C08DF"/>
    <w:rsid w:val="007C5522"/>
    <w:rsid w:val="007D07BD"/>
    <w:rsid w:val="007D6FB3"/>
    <w:rsid w:val="007E01BB"/>
    <w:rsid w:val="007E5F2F"/>
    <w:rsid w:val="007F2766"/>
    <w:rsid w:val="007F2F74"/>
    <w:rsid w:val="007F4ED9"/>
    <w:rsid w:val="007F5AD0"/>
    <w:rsid w:val="007F6CB5"/>
    <w:rsid w:val="008067A7"/>
    <w:rsid w:val="00806960"/>
    <w:rsid w:val="00807293"/>
    <w:rsid w:val="00810848"/>
    <w:rsid w:val="00811F38"/>
    <w:rsid w:val="00815419"/>
    <w:rsid w:val="0082396E"/>
    <w:rsid w:val="00840177"/>
    <w:rsid w:val="0084061D"/>
    <w:rsid w:val="0084292B"/>
    <w:rsid w:val="00864BA0"/>
    <w:rsid w:val="00865E13"/>
    <w:rsid w:val="00867891"/>
    <w:rsid w:val="00867EC9"/>
    <w:rsid w:val="00877F94"/>
    <w:rsid w:val="0088751A"/>
    <w:rsid w:val="008905D2"/>
    <w:rsid w:val="00893859"/>
    <w:rsid w:val="008A0C49"/>
    <w:rsid w:val="008A0D79"/>
    <w:rsid w:val="008A1AD4"/>
    <w:rsid w:val="008A40EC"/>
    <w:rsid w:val="008A529B"/>
    <w:rsid w:val="008B5D0E"/>
    <w:rsid w:val="008C20E2"/>
    <w:rsid w:val="008C4AF2"/>
    <w:rsid w:val="008C4C2E"/>
    <w:rsid w:val="008C4DF0"/>
    <w:rsid w:val="008C4F24"/>
    <w:rsid w:val="008C6886"/>
    <w:rsid w:val="008D7A57"/>
    <w:rsid w:val="008E50D2"/>
    <w:rsid w:val="008E5212"/>
    <w:rsid w:val="008F00FD"/>
    <w:rsid w:val="008F1BD6"/>
    <w:rsid w:val="008F3F73"/>
    <w:rsid w:val="008F5415"/>
    <w:rsid w:val="008F7C4A"/>
    <w:rsid w:val="00900758"/>
    <w:rsid w:val="00903D8F"/>
    <w:rsid w:val="00910B0D"/>
    <w:rsid w:val="0091297C"/>
    <w:rsid w:val="00914409"/>
    <w:rsid w:val="00920554"/>
    <w:rsid w:val="00934CFB"/>
    <w:rsid w:val="009363DA"/>
    <w:rsid w:val="00936FE7"/>
    <w:rsid w:val="009441FB"/>
    <w:rsid w:val="00953025"/>
    <w:rsid w:val="00954153"/>
    <w:rsid w:val="00956526"/>
    <w:rsid w:val="00965D23"/>
    <w:rsid w:val="0096731E"/>
    <w:rsid w:val="00967CB4"/>
    <w:rsid w:val="0097719F"/>
    <w:rsid w:val="009A3157"/>
    <w:rsid w:val="009A42A6"/>
    <w:rsid w:val="009A5932"/>
    <w:rsid w:val="009B1B86"/>
    <w:rsid w:val="009B538D"/>
    <w:rsid w:val="009C49DF"/>
    <w:rsid w:val="009C74E9"/>
    <w:rsid w:val="009E41CD"/>
    <w:rsid w:val="009E4CC5"/>
    <w:rsid w:val="009E5651"/>
    <w:rsid w:val="009E575B"/>
    <w:rsid w:val="009E5CD8"/>
    <w:rsid w:val="009E63A2"/>
    <w:rsid w:val="00A06130"/>
    <w:rsid w:val="00A11FA6"/>
    <w:rsid w:val="00A12FFC"/>
    <w:rsid w:val="00A151CD"/>
    <w:rsid w:val="00A15696"/>
    <w:rsid w:val="00A17057"/>
    <w:rsid w:val="00A1706E"/>
    <w:rsid w:val="00A200F0"/>
    <w:rsid w:val="00A32CB8"/>
    <w:rsid w:val="00A33908"/>
    <w:rsid w:val="00A35E3B"/>
    <w:rsid w:val="00A43DBA"/>
    <w:rsid w:val="00A4544D"/>
    <w:rsid w:val="00A454F6"/>
    <w:rsid w:val="00A52007"/>
    <w:rsid w:val="00A52823"/>
    <w:rsid w:val="00A53424"/>
    <w:rsid w:val="00A63D4B"/>
    <w:rsid w:val="00A6533F"/>
    <w:rsid w:val="00A70006"/>
    <w:rsid w:val="00A722BC"/>
    <w:rsid w:val="00A85BD3"/>
    <w:rsid w:val="00A86CFB"/>
    <w:rsid w:val="00A93AC0"/>
    <w:rsid w:val="00AA464F"/>
    <w:rsid w:val="00AB0F71"/>
    <w:rsid w:val="00AD3A61"/>
    <w:rsid w:val="00AD3DBF"/>
    <w:rsid w:val="00AD6437"/>
    <w:rsid w:val="00AE1AEB"/>
    <w:rsid w:val="00AE24B2"/>
    <w:rsid w:val="00AE383A"/>
    <w:rsid w:val="00AE6080"/>
    <w:rsid w:val="00AF4096"/>
    <w:rsid w:val="00AF5FBD"/>
    <w:rsid w:val="00B00882"/>
    <w:rsid w:val="00B10D04"/>
    <w:rsid w:val="00B16720"/>
    <w:rsid w:val="00B17B14"/>
    <w:rsid w:val="00B22F0B"/>
    <w:rsid w:val="00B22F28"/>
    <w:rsid w:val="00B27993"/>
    <w:rsid w:val="00B36FE5"/>
    <w:rsid w:val="00B41ABE"/>
    <w:rsid w:val="00B42AE3"/>
    <w:rsid w:val="00B43844"/>
    <w:rsid w:val="00B438B4"/>
    <w:rsid w:val="00B4628C"/>
    <w:rsid w:val="00B46E9B"/>
    <w:rsid w:val="00B4769D"/>
    <w:rsid w:val="00B550FC"/>
    <w:rsid w:val="00B61CC6"/>
    <w:rsid w:val="00B6300B"/>
    <w:rsid w:val="00B70BC4"/>
    <w:rsid w:val="00B73F74"/>
    <w:rsid w:val="00B82673"/>
    <w:rsid w:val="00B838E1"/>
    <w:rsid w:val="00B95ECC"/>
    <w:rsid w:val="00B96907"/>
    <w:rsid w:val="00BA2EF2"/>
    <w:rsid w:val="00BA34DB"/>
    <w:rsid w:val="00BA753C"/>
    <w:rsid w:val="00BA7991"/>
    <w:rsid w:val="00BB2207"/>
    <w:rsid w:val="00BB27F0"/>
    <w:rsid w:val="00BB3D47"/>
    <w:rsid w:val="00BC040A"/>
    <w:rsid w:val="00BD0722"/>
    <w:rsid w:val="00BE42F7"/>
    <w:rsid w:val="00BF0A39"/>
    <w:rsid w:val="00BF0CCB"/>
    <w:rsid w:val="00BF3AFA"/>
    <w:rsid w:val="00C03B77"/>
    <w:rsid w:val="00C03F5F"/>
    <w:rsid w:val="00C0509D"/>
    <w:rsid w:val="00C0553B"/>
    <w:rsid w:val="00C0576A"/>
    <w:rsid w:val="00C10694"/>
    <w:rsid w:val="00C169D2"/>
    <w:rsid w:val="00C16F53"/>
    <w:rsid w:val="00C20263"/>
    <w:rsid w:val="00C20FD9"/>
    <w:rsid w:val="00C30705"/>
    <w:rsid w:val="00C33429"/>
    <w:rsid w:val="00C41BD9"/>
    <w:rsid w:val="00C4237A"/>
    <w:rsid w:val="00C45E37"/>
    <w:rsid w:val="00C46E03"/>
    <w:rsid w:val="00C54860"/>
    <w:rsid w:val="00C5534C"/>
    <w:rsid w:val="00C55482"/>
    <w:rsid w:val="00C569AF"/>
    <w:rsid w:val="00C57F7C"/>
    <w:rsid w:val="00C65BDE"/>
    <w:rsid w:val="00C7661D"/>
    <w:rsid w:val="00C80411"/>
    <w:rsid w:val="00C80D89"/>
    <w:rsid w:val="00C86CA5"/>
    <w:rsid w:val="00C91EF8"/>
    <w:rsid w:val="00CA701A"/>
    <w:rsid w:val="00CB2D0C"/>
    <w:rsid w:val="00CB3BCD"/>
    <w:rsid w:val="00CB5290"/>
    <w:rsid w:val="00CC2779"/>
    <w:rsid w:val="00CC4C13"/>
    <w:rsid w:val="00CC6A69"/>
    <w:rsid w:val="00CC6AEF"/>
    <w:rsid w:val="00CC736D"/>
    <w:rsid w:val="00CE0758"/>
    <w:rsid w:val="00CF0CC1"/>
    <w:rsid w:val="00CF17F0"/>
    <w:rsid w:val="00CF1B53"/>
    <w:rsid w:val="00CF40DF"/>
    <w:rsid w:val="00D154B1"/>
    <w:rsid w:val="00D16374"/>
    <w:rsid w:val="00D20919"/>
    <w:rsid w:val="00D21325"/>
    <w:rsid w:val="00D301FE"/>
    <w:rsid w:val="00D31419"/>
    <w:rsid w:val="00D47AEA"/>
    <w:rsid w:val="00D51660"/>
    <w:rsid w:val="00D528F9"/>
    <w:rsid w:val="00D5292D"/>
    <w:rsid w:val="00D53BAE"/>
    <w:rsid w:val="00D54905"/>
    <w:rsid w:val="00D561D1"/>
    <w:rsid w:val="00D616CE"/>
    <w:rsid w:val="00D63F99"/>
    <w:rsid w:val="00D6429F"/>
    <w:rsid w:val="00D700DF"/>
    <w:rsid w:val="00D72E1B"/>
    <w:rsid w:val="00D74BCC"/>
    <w:rsid w:val="00D906C5"/>
    <w:rsid w:val="00D93455"/>
    <w:rsid w:val="00DA04B2"/>
    <w:rsid w:val="00DA18ED"/>
    <w:rsid w:val="00DA645E"/>
    <w:rsid w:val="00DB43DB"/>
    <w:rsid w:val="00DB4544"/>
    <w:rsid w:val="00DB6BE1"/>
    <w:rsid w:val="00DB73A6"/>
    <w:rsid w:val="00DC539E"/>
    <w:rsid w:val="00DC75D3"/>
    <w:rsid w:val="00DC7DEB"/>
    <w:rsid w:val="00DD02A0"/>
    <w:rsid w:val="00DE04A5"/>
    <w:rsid w:val="00DE2320"/>
    <w:rsid w:val="00DE4F79"/>
    <w:rsid w:val="00DF0603"/>
    <w:rsid w:val="00E0089C"/>
    <w:rsid w:val="00E0186C"/>
    <w:rsid w:val="00E04FC8"/>
    <w:rsid w:val="00E07804"/>
    <w:rsid w:val="00E123F0"/>
    <w:rsid w:val="00E17C9D"/>
    <w:rsid w:val="00E21E6F"/>
    <w:rsid w:val="00E27CC6"/>
    <w:rsid w:val="00E3183F"/>
    <w:rsid w:val="00E41D6F"/>
    <w:rsid w:val="00E429F6"/>
    <w:rsid w:val="00E43736"/>
    <w:rsid w:val="00E44B2C"/>
    <w:rsid w:val="00E503B1"/>
    <w:rsid w:val="00E5359A"/>
    <w:rsid w:val="00E67D03"/>
    <w:rsid w:val="00E716FB"/>
    <w:rsid w:val="00E9105B"/>
    <w:rsid w:val="00E92A0B"/>
    <w:rsid w:val="00E938DF"/>
    <w:rsid w:val="00E95E54"/>
    <w:rsid w:val="00EA01C3"/>
    <w:rsid w:val="00EB4F5D"/>
    <w:rsid w:val="00EB4F76"/>
    <w:rsid w:val="00EB7E7C"/>
    <w:rsid w:val="00EC1CE4"/>
    <w:rsid w:val="00EC7EEB"/>
    <w:rsid w:val="00ED6045"/>
    <w:rsid w:val="00ED624B"/>
    <w:rsid w:val="00ED7BA9"/>
    <w:rsid w:val="00EE224A"/>
    <w:rsid w:val="00EE662A"/>
    <w:rsid w:val="00EE7924"/>
    <w:rsid w:val="00EF10E6"/>
    <w:rsid w:val="00F01A26"/>
    <w:rsid w:val="00F021EA"/>
    <w:rsid w:val="00F048C5"/>
    <w:rsid w:val="00F05C0F"/>
    <w:rsid w:val="00F07862"/>
    <w:rsid w:val="00F10E05"/>
    <w:rsid w:val="00F12AE9"/>
    <w:rsid w:val="00F147F8"/>
    <w:rsid w:val="00F16BB3"/>
    <w:rsid w:val="00F16C5E"/>
    <w:rsid w:val="00F17654"/>
    <w:rsid w:val="00F2265D"/>
    <w:rsid w:val="00F25ADC"/>
    <w:rsid w:val="00F26E54"/>
    <w:rsid w:val="00F3049C"/>
    <w:rsid w:val="00F309DC"/>
    <w:rsid w:val="00F3155B"/>
    <w:rsid w:val="00F315B7"/>
    <w:rsid w:val="00F327B9"/>
    <w:rsid w:val="00F33A80"/>
    <w:rsid w:val="00F34520"/>
    <w:rsid w:val="00F345B0"/>
    <w:rsid w:val="00F373A8"/>
    <w:rsid w:val="00F4049F"/>
    <w:rsid w:val="00F43914"/>
    <w:rsid w:val="00F47BD3"/>
    <w:rsid w:val="00F52BC3"/>
    <w:rsid w:val="00F53056"/>
    <w:rsid w:val="00F5586A"/>
    <w:rsid w:val="00F57855"/>
    <w:rsid w:val="00F608E2"/>
    <w:rsid w:val="00F63A8B"/>
    <w:rsid w:val="00F7372F"/>
    <w:rsid w:val="00F74049"/>
    <w:rsid w:val="00F74DDB"/>
    <w:rsid w:val="00F77752"/>
    <w:rsid w:val="00F77AE2"/>
    <w:rsid w:val="00F827A3"/>
    <w:rsid w:val="00F863CD"/>
    <w:rsid w:val="00F93B11"/>
    <w:rsid w:val="00F94FCB"/>
    <w:rsid w:val="00F95418"/>
    <w:rsid w:val="00F972A2"/>
    <w:rsid w:val="00F97EE3"/>
    <w:rsid w:val="00FA1166"/>
    <w:rsid w:val="00FA6D89"/>
    <w:rsid w:val="00FA7A07"/>
    <w:rsid w:val="00FB131C"/>
    <w:rsid w:val="00FB4C21"/>
    <w:rsid w:val="00FB4C2C"/>
    <w:rsid w:val="00FB58B2"/>
    <w:rsid w:val="00FC093F"/>
    <w:rsid w:val="00FE1D95"/>
    <w:rsid w:val="00FE2C1E"/>
    <w:rsid w:val="00FE45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04D"/>
  <w15:docId w15:val="{76E5B699-C0C5-4477-AD11-D3B57F48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D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D79"/>
    <w:rPr>
      <w:rFonts w:ascii="Tahoma" w:hAnsi="Tahoma" w:cs="Tahoma"/>
      <w:sz w:val="16"/>
      <w:szCs w:val="16"/>
    </w:rPr>
  </w:style>
  <w:style w:type="character" w:customStyle="1" w:styleId="BalloonTextChar">
    <w:name w:val="Balloon Text Char"/>
    <w:basedOn w:val="DefaultParagraphFont"/>
    <w:link w:val="BalloonText"/>
    <w:uiPriority w:val="99"/>
    <w:semiHidden/>
    <w:rsid w:val="00087D79"/>
    <w:rPr>
      <w:rFonts w:ascii="Tahoma" w:eastAsia="Times New Roman" w:hAnsi="Tahoma" w:cs="Tahoma"/>
      <w:sz w:val="16"/>
      <w:szCs w:val="16"/>
    </w:rPr>
  </w:style>
  <w:style w:type="table" w:styleId="TableGrid">
    <w:name w:val="Table Grid"/>
    <w:basedOn w:val="TableNormal"/>
    <w:uiPriority w:val="59"/>
    <w:rsid w:val="0023424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0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Jayanti Yusmah Sari</cp:lastModifiedBy>
  <cp:revision>9</cp:revision>
  <cp:lastPrinted>2021-02-13T00:09:00Z</cp:lastPrinted>
  <dcterms:created xsi:type="dcterms:W3CDTF">2021-02-16T02:30:00Z</dcterms:created>
  <dcterms:modified xsi:type="dcterms:W3CDTF">2021-07-22T01:04:00Z</dcterms:modified>
</cp:coreProperties>
</file>