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4879" w:rsidRDefault="00C33353">
      <w:r>
        <w:t>SOLID – assignment 3</w:t>
      </w:r>
    </w:p>
    <w:p w:rsidR="00C33353" w:rsidRDefault="0008219D">
      <w:r>
        <w:t>We choose a customer object that was loaded with responsibilities.</w:t>
      </w:r>
    </w:p>
    <w:p w:rsidR="0008219D" w:rsidRDefault="0008219D">
      <w:r>
        <w:t>Figure below before SOLID. (STUPID)</w:t>
      </w:r>
      <w:bookmarkStart w:id="0" w:name="_GoBack"/>
      <w:bookmarkEnd w:id="0"/>
    </w:p>
    <w:p w:rsidR="0008219D" w:rsidRDefault="0008219D">
      <w:r>
        <w:rPr>
          <w:noProof/>
        </w:rPr>
        <w:drawing>
          <wp:inline distT="0" distB="0" distL="0" distR="0" wp14:anchorId="7515690C" wp14:editId="35BA2C14">
            <wp:extent cx="2343150" cy="184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43150" cy="1847850"/>
                    </a:xfrm>
                    <a:prstGeom prst="rect">
                      <a:avLst/>
                    </a:prstGeom>
                  </pic:spPr>
                </pic:pic>
              </a:graphicData>
            </a:graphic>
          </wp:inline>
        </w:drawing>
      </w:r>
    </w:p>
    <w:p w:rsidR="0008219D" w:rsidRDefault="0008219D">
      <w:r>
        <w:rPr>
          <w:noProof/>
        </w:rPr>
        <w:drawing>
          <wp:inline distT="0" distB="0" distL="0" distR="0" wp14:anchorId="0FC34BA3" wp14:editId="50771FBC">
            <wp:extent cx="4032913" cy="2562906"/>
            <wp:effectExtent l="0" t="0" r="571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5978" cy="2596629"/>
                    </a:xfrm>
                    <a:prstGeom prst="rect">
                      <a:avLst/>
                    </a:prstGeom>
                  </pic:spPr>
                </pic:pic>
              </a:graphicData>
            </a:graphic>
          </wp:inline>
        </w:drawing>
      </w:r>
    </w:p>
    <w:p w:rsidR="0008219D" w:rsidRDefault="0008219D"/>
    <w:p w:rsidR="0008219D" w:rsidRDefault="0008219D">
      <w:r>
        <w:t>Figure below SOLID</w:t>
      </w:r>
    </w:p>
    <w:p w:rsidR="0008219D" w:rsidRDefault="0008219D">
      <w:r>
        <w:rPr>
          <w:noProof/>
        </w:rPr>
        <w:drawing>
          <wp:inline distT="0" distB="0" distL="0" distR="0" wp14:anchorId="578A6C45" wp14:editId="76C5EDB7">
            <wp:extent cx="5731510" cy="27305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30500"/>
                    </a:xfrm>
                    <a:prstGeom prst="rect">
                      <a:avLst/>
                    </a:prstGeom>
                  </pic:spPr>
                </pic:pic>
              </a:graphicData>
            </a:graphic>
          </wp:inline>
        </w:drawing>
      </w:r>
    </w:p>
    <w:p w:rsidR="0008219D" w:rsidRDefault="003D2972">
      <w:r>
        <w:lastRenderedPageBreak/>
        <w:t>From this STUPID to SOLID, we’ve learnt that the Customer class had more responsibilities than it should had. Customer class was adding customer to database, making error logs, producing invoices, sending emails.</w:t>
      </w:r>
    </w:p>
    <w:p w:rsidR="003D2972" w:rsidRDefault="003D2972">
      <w:r>
        <w:t>Instead the customer class should only be adding customers and nothing else.</w:t>
      </w:r>
    </w:p>
    <w:p w:rsidR="003D2972" w:rsidRDefault="003D2972" w:rsidP="003D2972">
      <w:pPr>
        <w:pStyle w:val="ListParagraph"/>
        <w:numPr>
          <w:ilvl w:val="0"/>
          <w:numId w:val="1"/>
        </w:numPr>
      </w:pPr>
      <w:r>
        <w:t>Log class to handle all error logs</w:t>
      </w:r>
    </w:p>
    <w:p w:rsidR="003D2972" w:rsidRDefault="003D2972" w:rsidP="003D2972">
      <w:pPr>
        <w:pStyle w:val="ListParagraph"/>
        <w:numPr>
          <w:ilvl w:val="0"/>
          <w:numId w:val="1"/>
        </w:numPr>
      </w:pPr>
      <w:r>
        <w:t>Customer class just to handle adding customer</w:t>
      </w:r>
    </w:p>
    <w:p w:rsidR="003D2972" w:rsidRDefault="003D2972" w:rsidP="003D2972">
      <w:pPr>
        <w:pStyle w:val="ListParagraph"/>
        <w:numPr>
          <w:ilvl w:val="0"/>
          <w:numId w:val="1"/>
        </w:numPr>
      </w:pPr>
      <w:proofErr w:type="spellStart"/>
      <w:r>
        <w:t>SendEmail</w:t>
      </w:r>
      <w:proofErr w:type="spellEnd"/>
      <w:r>
        <w:t xml:space="preserve"> class just to handle sending emails to customer</w:t>
      </w:r>
    </w:p>
    <w:p w:rsidR="003D2972" w:rsidRDefault="003D2972" w:rsidP="003D2972">
      <w:pPr>
        <w:pStyle w:val="ListParagraph"/>
        <w:numPr>
          <w:ilvl w:val="0"/>
          <w:numId w:val="1"/>
        </w:numPr>
      </w:pPr>
      <w:r>
        <w:t>Invoice class is just used to produce invoices</w:t>
      </w:r>
    </w:p>
    <w:p w:rsidR="003D2972" w:rsidRDefault="003D2972" w:rsidP="003D2972">
      <w:r>
        <w:t>S.O.L.I.D</w:t>
      </w:r>
    </w:p>
    <w:p w:rsidR="003D2972" w:rsidRDefault="003D2972" w:rsidP="003D2972">
      <w:pPr>
        <w:pStyle w:val="ListParagraph"/>
        <w:numPr>
          <w:ilvl w:val="0"/>
          <w:numId w:val="2"/>
        </w:numPr>
      </w:pPr>
      <w:r>
        <w:t xml:space="preserve">Each class must have a single </w:t>
      </w:r>
      <w:proofErr w:type="spellStart"/>
      <w:r>
        <w:t>resposnsibility</w:t>
      </w:r>
      <w:proofErr w:type="spellEnd"/>
    </w:p>
    <w:p w:rsidR="003D2972" w:rsidRDefault="003D2972" w:rsidP="003D2972">
      <w:pPr>
        <w:pStyle w:val="ListParagraph"/>
        <w:numPr>
          <w:ilvl w:val="0"/>
          <w:numId w:val="2"/>
        </w:numPr>
      </w:pPr>
      <w:r>
        <w:t>Application should be open close this means</w:t>
      </w:r>
    </w:p>
    <w:p w:rsidR="003D2972" w:rsidRDefault="003D2972" w:rsidP="003D2972">
      <w:r>
        <w:rPr>
          <w:noProof/>
        </w:rPr>
        <w:drawing>
          <wp:inline distT="0" distB="0" distL="0" distR="0" wp14:anchorId="31923CE9" wp14:editId="38D4150A">
            <wp:extent cx="3924300" cy="3314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4300" cy="3314700"/>
                    </a:xfrm>
                    <a:prstGeom prst="rect">
                      <a:avLst/>
                    </a:prstGeom>
                  </pic:spPr>
                </pic:pic>
              </a:graphicData>
            </a:graphic>
          </wp:inline>
        </w:drawing>
      </w:r>
    </w:p>
    <w:p w:rsidR="003D2972" w:rsidRDefault="003D2972" w:rsidP="003D2972">
      <w:r>
        <w:t xml:space="preserve">Now the same class has a </w:t>
      </w:r>
      <w:proofErr w:type="spellStart"/>
      <w:proofErr w:type="gramStart"/>
      <w:r>
        <w:t>CalculateCost</w:t>
      </w:r>
      <w:proofErr w:type="spellEnd"/>
      <w:r>
        <w:t>(</w:t>
      </w:r>
      <w:proofErr w:type="gramEnd"/>
      <w:r>
        <w:t>)</w:t>
      </w:r>
    </w:p>
    <w:p w:rsidR="003D2972" w:rsidRDefault="003D2972" w:rsidP="003D2972">
      <w:r>
        <w:t xml:space="preserve">However, we’ve decided to add a customer type, Gold membership receives premium products and discounts. </w:t>
      </w:r>
    </w:p>
    <w:p w:rsidR="003D2972" w:rsidRDefault="003D2972" w:rsidP="003D2972">
      <w:r>
        <w:rPr>
          <w:noProof/>
        </w:rPr>
        <w:lastRenderedPageBreak/>
        <w:drawing>
          <wp:inline distT="0" distB="0" distL="0" distR="0" wp14:anchorId="22C18B59" wp14:editId="5DA7AA84">
            <wp:extent cx="5731510" cy="332803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328035"/>
                    </a:xfrm>
                    <a:prstGeom prst="rect">
                      <a:avLst/>
                    </a:prstGeom>
                  </pic:spPr>
                </pic:pic>
              </a:graphicData>
            </a:graphic>
          </wp:inline>
        </w:drawing>
      </w:r>
    </w:p>
    <w:p w:rsidR="003D2972" w:rsidRDefault="003D2972" w:rsidP="003D2972"/>
    <w:p w:rsidR="003D2972" w:rsidRDefault="003D2972" w:rsidP="003D2972">
      <w:r>
        <w:t>We’ve created virtual classes to accommodate that, now we can override the method to make changes as it’s needed.</w:t>
      </w:r>
    </w:p>
    <w:p w:rsidR="003D2972" w:rsidRDefault="003D2972" w:rsidP="003D2972">
      <w:pPr>
        <w:pStyle w:val="ListParagraph"/>
        <w:numPr>
          <w:ilvl w:val="0"/>
          <w:numId w:val="3"/>
        </w:numPr>
      </w:pPr>
      <w:proofErr w:type="spellStart"/>
      <w:r>
        <w:t>Liskov</w:t>
      </w:r>
      <w:proofErr w:type="spellEnd"/>
      <w:r>
        <w:t xml:space="preserve"> rules, sometimes we may have some </w:t>
      </w:r>
      <w:proofErr w:type="gramStart"/>
      <w:r>
        <w:t>customers</w:t>
      </w:r>
      <w:proofErr w:type="gramEnd"/>
      <w:r>
        <w:t xml:space="preserve"> but they actually don’t buy anything from us </w:t>
      </w:r>
      <w:r w:rsidR="00263BB4">
        <w:t xml:space="preserve">so adding a sub class would force it to inherit all its methods, we can use interface to resolve this problem, this way this current does not have to inherit any methods of </w:t>
      </w:r>
      <w:proofErr w:type="spellStart"/>
      <w:r w:rsidR="00263BB4">
        <w:t>it’s</w:t>
      </w:r>
      <w:proofErr w:type="spellEnd"/>
      <w:r w:rsidR="00263BB4">
        <w:t xml:space="preserve"> parent.</w:t>
      </w:r>
    </w:p>
    <w:p w:rsidR="00263BB4" w:rsidRDefault="00263BB4" w:rsidP="003D2972">
      <w:pPr>
        <w:pStyle w:val="ListParagraph"/>
        <w:numPr>
          <w:ilvl w:val="0"/>
          <w:numId w:val="3"/>
        </w:numPr>
      </w:pPr>
      <w:r>
        <w:t>Interface segregation, if our application hits customers greater than we are capable of then we have to facilitate it, one way we can achieve this, if one type of customers just want to add and another type of customer wants to read, we can create 2 interfaces and inherit interface 2 from a, so customer A can only add but customer B can add and read.</w:t>
      </w:r>
    </w:p>
    <w:p w:rsidR="00263BB4" w:rsidRDefault="00263BB4" w:rsidP="003D2972">
      <w:pPr>
        <w:pStyle w:val="ListParagraph"/>
        <w:numPr>
          <w:ilvl w:val="0"/>
          <w:numId w:val="3"/>
        </w:numPr>
      </w:pPr>
      <w:r>
        <w:t>Dependency, earlier we’ve created an Interface “</w:t>
      </w:r>
      <w:proofErr w:type="spellStart"/>
      <w:r>
        <w:t>IEmail</w:t>
      </w:r>
      <w:proofErr w:type="spellEnd"/>
      <w:r>
        <w:t xml:space="preserve">” with method “Send”, but what if we wanted to use the Send function to send different kind of emails, maybe we want to send offers to customers and send invoices to customers are overdue, now We can create a class </w:t>
      </w:r>
      <w:proofErr w:type="spellStart"/>
      <w:r>
        <w:t>SendEmail</w:t>
      </w:r>
      <w:proofErr w:type="spellEnd"/>
      <w:r>
        <w:t xml:space="preserve"> and we can create subclasses “</w:t>
      </w:r>
      <w:proofErr w:type="spellStart"/>
      <w:r>
        <w:t>SendOffer</w:t>
      </w:r>
      <w:proofErr w:type="spellEnd"/>
      <w:r>
        <w:t xml:space="preserve"> : </w:t>
      </w:r>
      <w:proofErr w:type="spellStart"/>
      <w:r>
        <w:t>SendEmail</w:t>
      </w:r>
      <w:proofErr w:type="spellEnd"/>
      <w:r>
        <w:t>”, “</w:t>
      </w:r>
      <w:proofErr w:type="spellStart"/>
      <w:r>
        <w:t>SendInvoice</w:t>
      </w:r>
      <w:proofErr w:type="spellEnd"/>
      <w:r>
        <w:t xml:space="preserve">: </w:t>
      </w:r>
      <w:proofErr w:type="spellStart"/>
      <w:r>
        <w:t>SendOffer</w:t>
      </w:r>
      <w:proofErr w:type="spellEnd"/>
      <w:r>
        <w:t>”.</w:t>
      </w:r>
    </w:p>
    <w:p w:rsidR="00263BB4" w:rsidRDefault="00263BB4" w:rsidP="00263BB4">
      <w:pPr>
        <w:ind w:left="360"/>
      </w:pPr>
      <w:r>
        <w:t>This method will allow us expand our application later without breaking working application.</w:t>
      </w:r>
    </w:p>
    <w:sectPr w:rsidR="00263BB4">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2EC6" w:rsidRDefault="00492EC6" w:rsidP="00191BB4">
      <w:pPr>
        <w:spacing w:after="0" w:line="240" w:lineRule="auto"/>
      </w:pPr>
      <w:r>
        <w:separator/>
      </w:r>
    </w:p>
  </w:endnote>
  <w:endnote w:type="continuationSeparator" w:id="0">
    <w:p w:rsidR="00492EC6" w:rsidRDefault="00492EC6" w:rsidP="00191B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2EC6" w:rsidRDefault="00492EC6" w:rsidP="00191BB4">
      <w:pPr>
        <w:spacing w:after="0" w:line="240" w:lineRule="auto"/>
      </w:pPr>
      <w:r>
        <w:separator/>
      </w:r>
    </w:p>
  </w:footnote>
  <w:footnote w:type="continuationSeparator" w:id="0">
    <w:p w:rsidR="00492EC6" w:rsidRDefault="00492EC6" w:rsidP="00191B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1BB4" w:rsidRDefault="00191BB4">
    <w:pPr>
      <w:pStyle w:val="Header"/>
    </w:pPr>
    <w:r>
      <w:t xml:space="preserve">Team: SOLID, Members: </w:t>
    </w:r>
    <w:r w:rsidRPr="00191BB4">
      <w:t>Adam</w:t>
    </w:r>
    <w:r>
      <w:t xml:space="preserve"> </w:t>
    </w:r>
    <w:r w:rsidRPr="00191BB4">
      <w:t>Guerin</w:t>
    </w:r>
    <w:r>
      <w:t xml:space="preserve"> &amp; Nazmul Hasan – Assignment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579BD"/>
    <w:multiLevelType w:val="hybridMultilevel"/>
    <w:tmpl w:val="160AED40"/>
    <w:lvl w:ilvl="0" w:tplc="558C4CEC">
      <w:numFmt w:val="bullet"/>
      <w:lvlText w:val=""/>
      <w:lvlJc w:val="left"/>
      <w:pPr>
        <w:ind w:left="720" w:hanging="360"/>
      </w:pPr>
      <w:rPr>
        <w:rFonts w:ascii="Symbol" w:eastAsiaTheme="minorHAnsi" w:hAnsi="Symbol"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DA77A0A"/>
    <w:multiLevelType w:val="hybridMultilevel"/>
    <w:tmpl w:val="5178C68C"/>
    <w:lvl w:ilvl="0" w:tplc="558C4CEC">
      <w:numFmt w:val="bullet"/>
      <w:lvlText w:val=""/>
      <w:lvlJc w:val="left"/>
      <w:pPr>
        <w:ind w:left="720" w:hanging="360"/>
      </w:pPr>
      <w:rPr>
        <w:rFonts w:ascii="Symbol" w:eastAsiaTheme="minorHAnsi" w:hAnsi="Symbol"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2990F61"/>
    <w:multiLevelType w:val="hybridMultilevel"/>
    <w:tmpl w:val="5360D96E"/>
    <w:lvl w:ilvl="0" w:tplc="558C4CEC">
      <w:numFmt w:val="bullet"/>
      <w:lvlText w:val=""/>
      <w:lvlJc w:val="left"/>
      <w:pPr>
        <w:ind w:left="720" w:hanging="360"/>
      </w:pPr>
      <w:rPr>
        <w:rFonts w:ascii="Symbol" w:eastAsiaTheme="minorHAnsi" w:hAnsi="Symbol"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353"/>
    <w:rsid w:val="00024879"/>
    <w:rsid w:val="0008219D"/>
    <w:rsid w:val="00191BB4"/>
    <w:rsid w:val="00263BB4"/>
    <w:rsid w:val="003D2972"/>
    <w:rsid w:val="00492EC6"/>
    <w:rsid w:val="00C3335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0CDE9"/>
  <w15:chartTrackingRefBased/>
  <w15:docId w15:val="{02C29A63-C585-49F9-B2E6-066992849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972"/>
    <w:pPr>
      <w:ind w:left="720"/>
      <w:contextualSpacing/>
    </w:pPr>
  </w:style>
  <w:style w:type="paragraph" w:styleId="Header">
    <w:name w:val="header"/>
    <w:basedOn w:val="Normal"/>
    <w:link w:val="HeaderChar"/>
    <w:uiPriority w:val="99"/>
    <w:unhideWhenUsed/>
    <w:rsid w:val="00191B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1BB4"/>
  </w:style>
  <w:style w:type="paragraph" w:styleId="Footer">
    <w:name w:val="footer"/>
    <w:basedOn w:val="Normal"/>
    <w:link w:val="FooterChar"/>
    <w:uiPriority w:val="99"/>
    <w:unhideWhenUsed/>
    <w:rsid w:val="00191B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B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Nazmul Howlader</dc:creator>
  <cp:keywords/>
  <dc:description/>
  <cp:lastModifiedBy>Nazmul Howlader</cp:lastModifiedBy>
  <cp:revision>2</cp:revision>
  <dcterms:created xsi:type="dcterms:W3CDTF">2018-10-25T17:52:00Z</dcterms:created>
  <dcterms:modified xsi:type="dcterms:W3CDTF">2018-10-25T18:47:00Z</dcterms:modified>
</cp:coreProperties>
</file>