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9360"/>
      </w:tblGrid>
      <w:tr w:rsidR="00D03AED" w:rsidRPr="00D03AED" w14:paraId="22EC7D15" w14:textId="77777777" w:rsidTr="00D03AED">
        <w:trPr>
          <w:tblCellSpacing w:w="0" w:type="dxa"/>
        </w:trPr>
        <w:tc>
          <w:tcPr>
            <w:tcW w:w="0" w:type="auto"/>
            <w:tcMar>
              <w:top w:w="75" w:type="dxa"/>
              <w:left w:w="0" w:type="dxa"/>
              <w:bottom w:w="0" w:type="dxa"/>
              <w:right w:w="0" w:type="dxa"/>
            </w:tcMar>
            <w:hideMark/>
          </w:tcPr>
          <w:p w14:paraId="664C9491" w14:textId="38C8253D" w:rsidR="00D03AED" w:rsidRPr="00D03AED" w:rsidRDefault="00D03AED" w:rsidP="00D03AED">
            <w:pPr>
              <w:spacing w:after="0" w:line="150" w:lineRule="atLeast"/>
              <w:jc w:val="center"/>
              <w:rPr>
                <w:rFonts w:ascii="Helvetica" w:eastAsia="Times New Roman" w:hAnsi="Helvetica" w:cs="Helvetica"/>
                <w:color w:val="000000"/>
                <w:sz w:val="9"/>
                <w:szCs w:val="9"/>
                <w:lang w:eastAsia="en-CA"/>
              </w:rPr>
            </w:pPr>
            <w:r w:rsidRPr="00D03AED">
              <w:rPr>
                <w:rFonts w:ascii="Helvetica" w:eastAsia="Times New Roman" w:hAnsi="Helvetica" w:cs="Helvetica"/>
                <w:noProof/>
                <w:color w:val="1155CC"/>
                <w:sz w:val="9"/>
                <w:szCs w:val="9"/>
                <w:lang w:eastAsia="en-CA"/>
              </w:rPr>
              <w:drawing>
                <wp:inline distT="0" distB="0" distL="0" distR="0" wp14:anchorId="10D91EA4" wp14:editId="661B1A2D">
                  <wp:extent cx="1426845" cy="921385"/>
                  <wp:effectExtent l="0" t="0" r="1905" b="0"/>
                  <wp:docPr id="2" name="Picture 2" descr="InterviewQ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viewQ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6845" cy="921385"/>
                          </a:xfrm>
                          <a:prstGeom prst="rect">
                            <a:avLst/>
                          </a:prstGeom>
                          <a:noFill/>
                          <a:ln>
                            <a:noFill/>
                          </a:ln>
                        </pic:spPr>
                      </pic:pic>
                    </a:graphicData>
                  </a:graphic>
                </wp:inline>
              </w:drawing>
            </w:r>
          </w:p>
        </w:tc>
      </w:tr>
    </w:tbl>
    <w:p w14:paraId="65875283" w14:textId="77777777" w:rsidR="00D03AED" w:rsidRPr="00D03AED" w:rsidRDefault="00D03AED" w:rsidP="00D03AED">
      <w:pPr>
        <w:spacing w:after="0" w:line="240" w:lineRule="auto"/>
        <w:rPr>
          <w:rFonts w:ascii="Times New Roman" w:eastAsia="Times New Roman" w:hAnsi="Times New Roman" w:cs="Times New Roman"/>
          <w:vanish/>
          <w:sz w:val="24"/>
          <w:szCs w:val="24"/>
          <w:lang w:eastAsia="en-CA"/>
        </w:rPr>
      </w:pPr>
    </w:p>
    <w:tbl>
      <w:tblPr>
        <w:tblW w:w="5000" w:type="pct"/>
        <w:tblCellSpacing w:w="0" w:type="dxa"/>
        <w:tblCellMar>
          <w:left w:w="0" w:type="dxa"/>
          <w:right w:w="0" w:type="dxa"/>
        </w:tblCellMar>
        <w:tblLook w:val="04A0" w:firstRow="1" w:lastRow="0" w:firstColumn="1" w:lastColumn="0" w:noHBand="0" w:noVBand="1"/>
      </w:tblPr>
      <w:tblGrid>
        <w:gridCol w:w="9360"/>
      </w:tblGrid>
      <w:tr w:rsidR="00D03AED" w:rsidRPr="00D03AED" w14:paraId="1836F922" w14:textId="77777777" w:rsidTr="00D03AED">
        <w:trPr>
          <w:tblCellSpacing w:w="0" w:type="dxa"/>
        </w:trPr>
        <w:tc>
          <w:tcPr>
            <w:tcW w:w="0" w:type="auto"/>
            <w:tcMar>
              <w:top w:w="150" w:type="dxa"/>
              <w:left w:w="0" w:type="dxa"/>
              <w:bottom w:w="75" w:type="dxa"/>
              <w:right w:w="0" w:type="dxa"/>
            </w:tcMar>
            <w:hideMark/>
          </w:tcPr>
          <w:p w14:paraId="13755B29" w14:textId="77777777" w:rsidR="00D03AED" w:rsidRPr="00D03AED" w:rsidRDefault="00D03AED" w:rsidP="00D03AED">
            <w:pPr>
              <w:spacing w:before="100" w:beforeAutospacing="1" w:after="100" w:afterAutospacing="1" w:line="345" w:lineRule="atLeast"/>
              <w:outlineLvl w:val="2"/>
              <w:divId w:val="1085685997"/>
              <w:rPr>
                <w:rFonts w:ascii="inherit" w:eastAsia="Times New Roman" w:hAnsi="inherit" w:cs="Arial"/>
                <w:b/>
                <w:bCs/>
                <w:color w:val="000000"/>
                <w:sz w:val="27"/>
                <w:szCs w:val="27"/>
                <w:lang w:eastAsia="en-CA"/>
              </w:rPr>
            </w:pPr>
            <w:r w:rsidRPr="00D03AED">
              <w:rPr>
                <w:rFonts w:ascii="inherit" w:eastAsia="Times New Roman" w:hAnsi="inherit" w:cs="Arial"/>
                <w:b/>
                <w:bCs/>
                <w:color w:val="000000"/>
                <w:sz w:val="27"/>
                <w:szCs w:val="27"/>
                <w:lang w:eastAsia="en-CA"/>
              </w:rPr>
              <w:t>Sell, sell, sell!</w:t>
            </w:r>
          </w:p>
        </w:tc>
      </w:tr>
    </w:tbl>
    <w:p w14:paraId="10003A89" w14:textId="77777777" w:rsidR="00D03AED" w:rsidRPr="00D03AED" w:rsidRDefault="00D03AED" w:rsidP="00D03AED">
      <w:pPr>
        <w:spacing w:after="0" w:line="240" w:lineRule="auto"/>
        <w:rPr>
          <w:rFonts w:ascii="Times New Roman" w:eastAsia="Times New Roman" w:hAnsi="Times New Roman" w:cs="Times New Roman"/>
          <w:vanish/>
          <w:sz w:val="24"/>
          <w:szCs w:val="24"/>
          <w:lang w:eastAsia="en-CA"/>
        </w:rPr>
      </w:pPr>
    </w:p>
    <w:tbl>
      <w:tblPr>
        <w:tblW w:w="5000" w:type="pct"/>
        <w:tblCellSpacing w:w="0" w:type="dxa"/>
        <w:tblCellMar>
          <w:left w:w="0" w:type="dxa"/>
          <w:right w:w="0" w:type="dxa"/>
        </w:tblCellMar>
        <w:tblLook w:val="04A0" w:firstRow="1" w:lastRow="0" w:firstColumn="1" w:lastColumn="0" w:noHBand="0" w:noVBand="1"/>
      </w:tblPr>
      <w:tblGrid>
        <w:gridCol w:w="9360"/>
      </w:tblGrid>
      <w:tr w:rsidR="00D03AED" w:rsidRPr="00D03AED" w14:paraId="025ABCA8" w14:textId="77777777" w:rsidTr="00D03AED">
        <w:trPr>
          <w:tblCellSpacing w:w="0" w:type="dxa"/>
        </w:trPr>
        <w:tc>
          <w:tcPr>
            <w:tcW w:w="0" w:type="auto"/>
            <w:tcMar>
              <w:top w:w="0" w:type="dxa"/>
              <w:left w:w="0" w:type="dxa"/>
              <w:bottom w:w="75"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D03AED" w:rsidRPr="00D03AED" w14:paraId="68F53882" w14:textId="77777777">
              <w:trPr>
                <w:tblCellSpacing w:w="0" w:type="dxa"/>
                <w:jc w:val="center"/>
              </w:trPr>
              <w:tc>
                <w:tcPr>
                  <w:tcW w:w="0" w:type="auto"/>
                  <w:shd w:val="clear" w:color="auto" w:fill="D3D3D3"/>
                  <w:tcMar>
                    <w:top w:w="0" w:type="dxa"/>
                    <w:left w:w="0" w:type="dxa"/>
                    <w:bottom w:w="15" w:type="dxa"/>
                    <w:right w:w="0" w:type="dxa"/>
                  </w:tcMar>
                  <w:vAlign w:val="center"/>
                  <w:hideMark/>
                </w:tcPr>
                <w:p w14:paraId="73D2618C" w14:textId="77777777" w:rsidR="00D03AED" w:rsidRPr="00D03AED" w:rsidRDefault="00D03AED" w:rsidP="00D03AED">
                  <w:pPr>
                    <w:spacing w:after="0" w:line="240" w:lineRule="auto"/>
                    <w:rPr>
                      <w:rFonts w:ascii="Times New Roman" w:eastAsia="Times New Roman" w:hAnsi="Times New Roman" w:cs="Times New Roman"/>
                      <w:sz w:val="24"/>
                      <w:szCs w:val="24"/>
                      <w:lang w:eastAsia="en-CA"/>
                    </w:rPr>
                  </w:pPr>
                </w:p>
              </w:tc>
            </w:tr>
          </w:tbl>
          <w:p w14:paraId="2285CEC9" w14:textId="77777777" w:rsidR="00D03AED" w:rsidRPr="00D03AED" w:rsidRDefault="00D03AED" w:rsidP="00D03AED">
            <w:pPr>
              <w:spacing w:after="0" w:line="240" w:lineRule="auto"/>
              <w:rPr>
                <w:rFonts w:ascii="Helvetica" w:eastAsia="Times New Roman" w:hAnsi="Helvetica" w:cs="Helvetica"/>
                <w:color w:val="000000"/>
                <w:sz w:val="21"/>
                <w:szCs w:val="21"/>
                <w:lang w:eastAsia="en-CA"/>
              </w:rPr>
            </w:pPr>
          </w:p>
        </w:tc>
      </w:tr>
    </w:tbl>
    <w:p w14:paraId="6E041F04" w14:textId="77777777" w:rsidR="00D03AED" w:rsidRPr="00D03AED" w:rsidRDefault="00D03AED" w:rsidP="00D03AED">
      <w:pPr>
        <w:spacing w:after="0" w:line="240" w:lineRule="auto"/>
        <w:rPr>
          <w:rFonts w:ascii="Times New Roman" w:eastAsia="Times New Roman" w:hAnsi="Times New Roman" w:cs="Times New Roman"/>
          <w:vanish/>
          <w:sz w:val="24"/>
          <w:szCs w:val="24"/>
          <w:lang w:eastAsia="en-CA"/>
        </w:rPr>
      </w:pPr>
    </w:p>
    <w:tbl>
      <w:tblPr>
        <w:tblW w:w="5000" w:type="pct"/>
        <w:tblCellSpacing w:w="0" w:type="dxa"/>
        <w:tblCellMar>
          <w:left w:w="0" w:type="dxa"/>
          <w:right w:w="0" w:type="dxa"/>
        </w:tblCellMar>
        <w:tblLook w:val="04A0" w:firstRow="1" w:lastRow="0" w:firstColumn="1" w:lastColumn="0" w:noHBand="0" w:noVBand="1"/>
      </w:tblPr>
      <w:tblGrid>
        <w:gridCol w:w="9360"/>
      </w:tblGrid>
      <w:tr w:rsidR="00D03AED" w:rsidRPr="00D03AED" w14:paraId="01731BB5" w14:textId="77777777" w:rsidTr="00D03AED">
        <w:trPr>
          <w:tblCellSpacing w:w="0" w:type="dxa"/>
        </w:trPr>
        <w:tc>
          <w:tcPr>
            <w:tcW w:w="0" w:type="auto"/>
            <w:hideMark/>
          </w:tcPr>
          <w:p w14:paraId="2F26E02E" w14:textId="019A4395" w:rsidR="00D03AED" w:rsidRPr="00D03AED" w:rsidRDefault="00D03AED" w:rsidP="00D03AED">
            <w:pPr>
              <w:rPr>
                <w:rFonts w:ascii="Arial" w:hAnsi="Arial" w:cs="Arial"/>
                <w:b/>
                <w:bCs/>
                <w:i/>
                <w:iCs/>
              </w:rPr>
            </w:pPr>
            <w:r w:rsidRPr="00D03AED">
              <w:rPr>
                <w:rFonts w:ascii="Arial" w:hAnsi="Arial" w:cs="Arial"/>
                <w:b/>
                <w:bCs/>
                <w:i/>
                <w:iCs/>
              </w:rPr>
              <w:t>Python</w:t>
            </w:r>
            <w:r>
              <w:rPr>
                <w:rFonts w:ascii="Arial" w:hAnsi="Arial" w:cs="Arial"/>
                <w:b/>
                <w:bCs/>
                <w:i/>
                <w:iCs/>
              </w:rPr>
              <w:t>,</w:t>
            </w:r>
            <w:r w:rsidRPr="00D03AED">
              <w:rPr>
                <w:rFonts w:ascii="Arial" w:hAnsi="Arial" w:cs="Arial"/>
                <w:b/>
                <w:bCs/>
                <w:i/>
                <w:iCs/>
              </w:rPr>
              <w:t> Algorithms</w:t>
            </w:r>
          </w:p>
        </w:tc>
      </w:tr>
    </w:tbl>
    <w:p w14:paraId="37FA9DCF" w14:textId="77777777" w:rsidR="00D03AED" w:rsidRPr="00D03AED" w:rsidRDefault="00D03AED" w:rsidP="00D03AED">
      <w:pPr>
        <w:spacing w:after="0" w:line="240" w:lineRule="auto"/>
        <w:rPr>
          <w:rFonts w:ascii="Times New Roman" w:eastAsia="Times New Roman" w:hAnsi="Times New Roman" w:cs="Times New Roman"/>
          <w:vanish/>
          <w:sz w:val="24"/>
          <w:szCs w:val="24"/>
          <w:lang w:eastAsia="en-CA"/>
        </w:rPr>
      </w:pPr>
    </w:p>
    <w:p w14:paraId="40DA1D3B" w14:textId="77777777" w:rsidR="00D03AED" w:rsidRPr="00D03AED" w:rsidRDefault="00D03AED" w:rsidP="00D03AED">
      <w:pPr>
        <w:spacing w:after="0" w:line="240" w:lineRule="auto"/>
        <w:rPr>
          <w:rFonts w:ascii="Times New Roman" w:eastAsia="Times New Roman" w:hAnsi="Times New Roman" w:cs="Times New Roman"/>
          <w:vanish/>
          <w:sz w:val="24"/>
          <w:szCs w:val="24"/>
          <w:lang w:eastAsia="en-CA"/>
        </w:rPr>
      </w:pPr>
    </w:p>
    <w:tbl>
      <w:tblPr>
        <w:tblW w:w="5000" w:type="pct"/>
        <w:tblCellSpacing w:w="0" w:type="dxa"/>
        <w:tblCellMar>
          <w:left w:w="0" w:type="dxa"/>
          <w:right w:w="0" w:type="dxa"/>
        </w:tblCellMar>
        <w:tblLook w:val="04A0" w:firstRow="1" w:lastRow="0" w:firstColumn="1" w:lastColumn="0" w:noHBand="0" w:noVBand="1"/>
      </w:tblPr>
      <w:tblGrid>
        <w:gridCol w:w="9360"/>
      </w:tblGrid>
      <w:tr w:rsidR="00D03AED" w:rsidRPr="00D03AED" w14:paraId="1F065646" w14:textId="77777777" w:rsidTr="00D03AED">
        <w:trPr>
          <w:tblCellSpacing w:w="0" w:type="dxa"/>
        </w:trPr>
        <w:tc>
          <w:tcPr>
            <w:tcW w:w="0" w:type="auto"/>
            <w:tcMar>
              <w:top w:w="270" w:type="dxa"/>
              <w:left w:w="0" w:type="dxa"/>
              <w:bottom w:w="270" w:type="dxa"/>
              <w:right w:w="0" w:type="dxa"/>
            </w:tcMar>
            <w:hideMark/>
          </w:tcPr>
          <w:p w14:paraId="0AA02F30" w14:textId="77777777" w:rsidR="00D03AED" w:rsidRPr="00D03AED" w:rsidRDefault="00D03AED" w:rsidP="00D03AED">
            <w:pPr>
              <w:spacing w:after="0" w:line="330" w:lineRule="atLeast"/>
              <w:rPr>
                <w:rFonts w:ascii="Arial" w:eastAsia="Times New Roman" w:hAnsi="Arial" w:cs="Arial"/>
                <w:color w:val="000000"/>
                <w:sz w:val="21"/>
                <w:szCs w:val="21"/>
                <w:shd w:val="clear" w:color="auto" w:fill="FFFFFF"/>
                <w:lang w:eastAsia="en-CA"/>
              </w:rPr>
            </w:pPr>
            <w:r w:rsidRPr="00D03AED">
              <w:rPr>
                <w:rFonts w:ascii="Arial" w:eastAsia="Times New Roman" w:hAnsi="Arial" w:cs="Arial"/>
                <w:color w:val="000000"/>
                <w:sz w:val="21"/>
                <w:szCs w:val="21"/>
                <w:shd w:val="clear" w:color="auto" w:fill="FFFFFF"/>
                <w:lang w:eastAsia="en-CA"/>
              </w:rPr>
              <w:t xml:space="preserve">Suppose we are given an array of </w:t>
            </w:r>
            <w:r w:rsidRPr="00D03AED">
              <w:rPr>
                <w:rFonts w:ascii="Courier New" w:eastAsia="Times New Roman" w:hAnsi="Courier New" w:cs="Courier New"/>
                <w:color w:val="DD1144"/>
                <w:sz w:val="21"/>
                <w:szCs w:val="21"/>
                <w:shd w:val="clear" w:color="auto" w:fill="FFFFFF"/>
                <w:lang w:eastAsia="en-CA"/>
              </w:rPr>
              <w:t>n</w:t>
            </w:r>
            <w:r w:rsidRPr="00D03AED">
              <w:rPr>
                <w:rFonts w:ascii="Arial" w:eastAsia="Times New Roman" w:hAnsi="Arial" w:cs="Arial"/>
                <w:color w:val="000000"/>
                <w:sz w:val="21"/>
                <w:szCs w:val="21"/>
                <w:shd w:val="clear" w:color="auto" w:fill="FFFFFF"/>
                <w:lang w:eastAsia="en-CA"/>
              </w:rPr>
              <w:t xml:space="preserve"> integers which represent the value of some stock over time. Assuming you are allowed to buy the stock exactly once and sell the stock once, what is the maximum profit you can make? Can you write an algorithm that takes in an array of values and returns the maximum profit? </w:t>
            </w:r>
          </w:p>
          <w:p w14:paraId="3E3EF43E" w14:textId="77777777" w:rsidR="00D03AED" w:rsidRPr="00D03AED" w:rsidRDefault="00D03AED" w:rsidP="00D03AED">
            <w:pPr>
              <w:spacing w:after="0" w:line="330" w:lineRule="atLeast"/>
              <w:rPr>
                <w:rFonts w:ascii="Arial" w:eastAsia="Times New Roman" w:hAnsi="Arial" w:cs="Arial"/>
                <w:color w:val="000000"/>
                <w:sz w:val="21"/>
                <w:szCs w:val="21"/>
                <w:shd w:val="clear" w:color="auto" w:fill="FFFFFF"/>
                <w:lang w:eastAsia="en-CA"/>
              </w:rPr>
            </w:pPr>
            <w:r w:rsidRPr="00D03AED">
              <w:rPr>
                <w:rFonts w:ascii="Arial" w:eastAsia="Times New Roman" w:hAnsi="Arial" w:cs="Arial"/>
                <w:color w:val="000000"/>
                <w:sz w:val="21"/>
                <w:szCs w:val="21"/>
                <w:shd w:val="clear" w:color="auto" w:fill="FFFFFF"/>
                <w:lang w:eastAsia="en-CA"/>
              </w:rPr>
              <w:t>For example, if you are given the following array:</w:t>
            </w:r>
          </w:p>
          <w:p w14:paraId="102CC405" w14:textId="77777777" w:rsidR="00D03AED" w:rsidRPr="00D03AED" w:rsidRDefault="00D03AED" w:rsidP="00D0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0"/>
                <w:szCs w:val="20"/>
                <w:shd w:val="clear" w:color="auto" w:fill="FFFFFF"/>
                <w:lang w:eastAsia="en-CA"/>
              </w:rPr>
            </w:pPr>
            <w:r w:rsidRPr="00D03AED">
              <w:rPr>
                <w:rFonts w:ascii="Courier New" w:eastAsia="Times New Roman" w:hAnsi="Courier New" w:cs="Courier New"/>
                <w:color w:val="000000"/>
                <w:sz w:val="20"/>
                <w:szCs w:val="20"/>
                <w:shd w:val="clear" w:color="auto" w:fill="FFFFFF"/>
                <w:lang w:eastAsia="en-CA"/>
              </w:rPr>
              <w:t xml:space="preserve">    </w:t>
            </w:r>
          </w:p>
          <w:p w14:paraId="2068B0F6" w14:textId="77777777" w:rsidR="00D03AED" w:rsidRPr="00D03AED" w:rsidRDefault="00D03AED" w:rsidP="00D0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000000"/>
                <w:sz w:val="21"/>
                <w:szCs w:val="21"/>
                <w:shd w:val="clear" w:color="auto" w:fill="FFFFFF"/>
                <w:lang w:eastAsia="en-CA"/>
              </w:rPr>
            </w:pPr>
            <w:r w:rsidRPr="00D03AED">
              <w:rPr>
                <w:rFonts w:ascii="Arial" w:eastAsia="Times New Roman" w:hAnsi="Arial" w:cs="Arial"/>
                <w:color w:val="000000"/>
                <w:sz w:val="21"/>
                <w:szCs w:val="21"/>
                <w:shd w:val="clear" w:color="auto" w:fill="FFFFFF"/>
                <w:lang w:eastAsia="en-CA"/>
              </w:rPr>
              <w:t>[2, 7, 1, 8, 2, 8, 14, 25, 14, 0, 4, 5]</w:t>
            </w:r>
          </w:p>
          <w:p w14:paraId="6B59893C" w14:textId="77777777" w:rsidR="00D03AED" w:rsidRPr="00D03AED" w:rsidRDefault="00D03AED" w:rsidP="00D0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000000"/>
                <w:sz w:val="21"/>
                <w:szCs w:val="21"/>
                <w:shd w:val="clear" w:color="auto" w:fill="FFFFFF"/>
                <w:lang w:eastAsia="en-CA"/>
              </w:rPr>
            </w:pPr>
            <w:r w:rsidRPr="00D03AED">
              <w:rPr>
                <w:rFonts w:ascii="Arial" w:eastAsia="Times New Roman" w:hAnsi="Arial" w:cs="Arial"/>
                <w:color w:val="000000"/>
                <w:sz w:val="21"/>
                <w:szCs w:val="21"/>
                <w:shd w:val="clear" w:color="auto" w:fill="FFFFFF"/>
                <w:lang w:eastAsia="en-CA"/>
              </w:rPr>
              <w:t xml:space="preserve">    </w:t>
            </w:r>
          </w:p>
          <w:p w14:paraId="64F2A1A7" w14:textId="77777777" w:rsidR="00D03AED" w:rsidRPr="00D03AED" w:rsidRDefault="00D03AED" w:rsidP="00D03AED">
            <w:pPr>
              <w:spacing w:after="0" w:line="330" w:lineRule="atLeast"/>
              <w:rPr>
                <w:rFonts w:ascii="Arial" w:eastAsia="Times New Roman" w:hAnsi="Arial" w:cs="Arial"/>
                <w:color w:val="000000"/>
                <w:sz w:val="21"/>
                <w:szCs w:val="21"/>
                <w:shd w:val="clear" w:color="auto" w:fill="FFFFFF"/>
                <w:lang w:eastAsia="en-CA"/>
              </w:rPr>
            </w:pPr>
          </w:p>
          <w:p w14:paraId="4B30825F" w14:textId="77777777" w:rsidR="00D03AED" w:rsidRPr="00D03AED" w:rsidRDefault="00D03AED" w:rsidP="00D03AED">
            <w:pPr>
              <w:spacing w:after="0" w:line="330" w:lineRule="atLeast"/>
              <w:rPr>
                <w:rFonts w:ascii="Arial" w:eastAsia="Times New Roman" w:hAnsi="Arial" w:cs="Arial"/>
                <w:color w:val="000000"/>
                <w:sz w:val="21"/>
                <w:szCs w:val="21"/>
                <w:shd w:val="clear" w:color="auto" w:fill="FFFFFF"/>
                <w:lang w:eastAsia="en-CA"/>
              </w:rPr>
            </w:pPr>
            <w:r w:rsidRPr="00D03AED">
              <w:rPr>
                <w:rFonts w:ascii="Arial" w:eastAsia="Times New Roman" w:hAnsi="Arial" w:cs="Arial"/>
                <w:color w:val="000000"/>
                <w:sz w:val="21"/>
                <w:szCs w:val="21"/>
                <w:shd w:val="clear" w:color="auto" w:fill="FFFFFF"/>
                <w:lang w:eastAsia="en-CA"/>
              </w:rPr>
              <w:t>The maximum profit you can make is 24 because you would buy the stock when its price is 1 and sell when it's 25. Note that we cannot make 25, because the stock is priced at 0 after it is priced at 25 (</w:t>
            </w:r>
            <w:proofErr w:type="spellStart"/>
            <w:r w:rsidRPr="00D03AED">
              <w:rPr>
                <w:rFonts w:ascii="Arial" w:eastAsia="Times New Roman" w:hAnsi="Arial" w:cs="Arial"/>
                <w:color w:val="000000"/>
                <w:sz w:val="21"/>
                <w:szCs w:val="21"/>
                <w:shd w:val="clear" w:color="auto" w:fill="FFFFFF"/>
                <w:lang w:eastAsia="en-CA"/>
              </w:rPr>
              <w:t>e.g</w:t>
            </w:r>
            <w:proofErr w:type="spellEnd"/>
            <w:r w:rsidRPr="00D03AED">
              <w:rPr>
                <w:rFonts w:ascii="Arial" w:eastAsia="Times New Roman" w:hAnsi="Arial" w:cs="Arial"/>
                <w:color w:val="000000"/>
                <w:sz w:val="21"/>
                <w:szCs w:val="21"/>
                <w:shd w:val="clear" w:color="auto" w:fill="FFFFFF"/>
                <w:lang w:eastAsia="en-CA"/>
              </w:rPr>
              <w:t xml:space="preserve"> you can't sell before you buy).</w:t>
            </w:r>
          </w:p>
        </w:tc>
      </w:tr>
    </w:tbl>
    <w:p w14:paraId="689955B9" w14:textId="77777777" w:rsidR="00D03AED" w:rsidRDefault="00D03AED"/>
    <w:sectPr w:rsidR="00D03A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ED"/>
    <w:rsid w:val="00D03A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6D15"/>
  <w15:chartTrackingRefBased/>
  <w15:docId w15:val="{2865AC6F-9A02-4B7C-B660-E834B7CC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3AE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AED"/>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03A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0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03AE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4811">
      <w:bodyDiv w:val="1"/>
      <w:marLeft w:val="0"/>
      <w:marRight w:val="0"/>
      <w:marTop w:val="0"/>
      <w:marBottom w:val="0"/>
      <w:divBdr>
        <w:top w:val="none" w:sz="0" w:space="0" w:color="auto"/>
        <w:left w:val="none" w:sz="0" w:space="0" w:color="auto"/>
        <w:bottom w:val="none" w:sz="0" w:space="0" w:color="auto"/>
        <w:right w:val="none" w:sz="0" w:space="0" w:color="auto"/>
      </w:divBdr>
      <w:divsChild>
        <w:div w:id="1085685997">
          <w:marLeft w:val="0"/>
          <w:marRight w:val="0"/>
          <w:marTop w:val="0"/>
          <w:marBottom w:val="0"/>
          <w:divBdr>
            <w:top w:val="none" w:sz="0" w:space="0" w:color="auto"/>
            <w:left w:val="none" w:sz="0" w:space="0" w:color="auto"/>
            <w:bottom w:val="none" w:sz="0" w:space="0" w:color="auto"/>
            <w:right w:val="none" w:sz="0" w:space="0" w:color="auto"/>
          </w:divBdr>
        </w:div>
        <w:div w:id="440033715">
          <w:marLeft w:val="0"/>
          <w:marRight w:val="0"/>
          <w:marTop w:val="150"/>
          <w:marBottom w:val="0"/>
          <w:divBdr>
            <w:top w:val="none" w:sz="0" w:space="5" w:color="FFECB5"/>
            <w:left w:val="none" w:sz="0" w:space="5" w:color="FFECB5"/>
            <w:bottom w:val="none" w:sz="0" w:space="5" w:color="FFECB5"/>
            <w:right w:val="none" w:sz="0" w:space="5" w:color="FFECB5"/>
          </w:divBdr>
        </w:div>
        <w:div w:id="439253889">
          <w:marLeft w:val="0"/>
          <w:marRight w:val="0"/>
          <w:marTop w:val="0"/>
          <w:marBottom w:val="0"/>
          <w:divBdr>
            <w:top w:val="none" w:sz="0" w:space="0" w:color="auto"/>
            <w:left w:val="none" w:sz="0" w:space="0" w:color="auto"/>
            <w:bottom w:val="none" w:sz="0" w:space="0" w:color="auto"/>
            <w:right w:val="none" w:sz="0" w:space="0" w:color="auto"/>
          </w:divBdr>
          <w:divsChild>
            <w:div w:id="1259756147">
              <w:marLeft w:val="0"/>
              <w:marRight w:val="0"/>
              <w:marTop w:val="0"/>
              <w:marBottom w:val="0"/>
              <w:divBdr>
                <w:top w:val="none" w:sz="0" w:space="0" w:color="auto"/>
                <w:left w:val="none" w:sz="0" w:space="0" w:color="auto"/>
                <w:bottom w:val="none" w:sz="0" w:space="0" w:color="auto"/>
                <w:right w:val="none" w:sz="0" w:space="0" w:color="auto"/>
              </w:divBdr>
            </w:div>
          </w:divsChild>
        </w:div>
        <w:div w:id="1964263044">
          <w:marLeft w:val="0"/>
          <w:marRight w:val="0"/>
          <w:marTop w:val="0"/>
          <w:marBottom w:val="0"/>
          <w:divBdr>
            <w:top w:val="none" w:sz="0" w:space="0" w:color="auto"/>
            <w:left w:val="none" w:sz="0" w:space="0" w:color="auto"/>
            <w:bottom w:val="none" w:sz="0" w:space="0" w:color="auto"/>
            <w:right w:val="none" w:sz="0" w:space="0" w:color="auto"/>
          </w:divBdr>
          <w:divsChild>
            <w:div w:id="10604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url4828.interviewqs.com/ls/click?upn=qwT-2Bl0U064-2B7oRNpPgUya7ecPmGRwE2khpP-2F5cNr-2FmX-2B6PqYxRHzWlRa-2B8ecgLBA9-2BqgBN6N-2BlN6LynvPDDX8gP5GJnL7P-2FdFw86KOd0IkE-3DadQg_IX5HKWnhXeILdZHF1orS-2BlB9GK8lB7SYfPoy-2FMuH4KRohMZLpajhsnIOVcXh9Dl1-2FEM0gexeUVi2uV8saiYk-2BIoemGnh34m-2BtT-2BROOE0Lc-2Bkopd6Z27bKGuv7dOuQ73sXkNsOgMybAyt1cBiJAwdfrsAeeJh5bJa8Hot90W16qZ7R-2BtpW-2FgA186GOcU67cb66c8H1ZXz5gb1FP2TOGUcYQheUi8ZadZ3nzTl6epKDv4SmFytd7qGh-2FXIOvPjfsEodCcKnAEClB1yVTTGyoPAeePQB4cxV7zbTK1YB9KHDQpBZFXGe4O02m3iMQYlnnDp8h5cj0-2Bs7Lj-2BwbUGnsTMho-2B3nuJsDe7BUL04E4GkQyuInpNxv1k-2BN0fcHSnwl6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1</cp:revision>
  <dcterms:created xsi:type="dcterms:W3CDTF">2022-03-02T15:21:00Z</dcterms:created>
  <dcterms:modified xsi:type="dcterms:W3CDTF">2022-03-02T15:22:00Z</dcterms:modified>
</cp:coreProperties>
</file>