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68FB" w14:textId="45B5CC52" w:rsidR="00BB62E6" w:rsidRDefault="00BB62E6" w:rsidP="00BB62E6">
      <w:pPr>
        <w:jc w:val="center"/>
        <w:rPr>
          <w:rFonts w:ascii="Arial" w:hAnsi="Arial"/>
          <w:color w:val="000000"/>
          <w:sz w:val="36"/>
          <w:szCs w:val="36"/>
          <w:shd w:val="clear" w:color="auto" w:fill="FFFFFF"/>
        </w:rPr>
      </w:pPr>
      <w:r>
        <w:rPr>
          <w:rFonts w:ascii="Arial" w:hAnsi="Arial"/>
          <w:color w:val="000000"/>
          <w:sz w:val="36"/>
          <w:szCs w:val="36"/>
          <w:shd w:val="clear" w:color="auto" w:fill="FFFFFF"/>
        </w:rPr>
        <w:t xml:space="preserve">Project </w:t>
      </w:r>
      <w:r>
        <w:rPr>
          <w:rFonts w:ascii="Arial" w:hAnsi="Arial"/>
          <w:color w:val="000000"/>
          <w:sz w:val="36"/>
          <w:szCs w:val="36"/>
          <w:shd w:val="clear" w:color="auto" w:fill="FFFFFF"/>
        </w:rPr>
        <w:t>3</w:t>
      </w:r>
      <w:r>
        <w:rPr>
          <w:rFonts w:ascii="Arial" w:hAnsi="Arial"/>
          <w:color w:val="000000"/>
          <w:sz w:val="36"/>
          <w:szCs w:val="36"/>
          <w:shd w:val="clear" w:color="auto" w:fill="FFFFFF"/>
        </w:rPr>
        <w:t xml:space="preserve">: </w:t>
      </w:r>
      <w:r>
        <w:rPr>
          <w:rFonts w:ascii="Arial" w:hAnsi="Arial"/>
          <w:color w:val="000000"/>
          <w:sz w:val="36"/>
          <w:szCs w:val="36"/>
          <w:shd w:val="clear" w:color="auto" w:fill="FFFFFF"/>
        </w:rPr>
        <w:t>Supervised Learning</w:t>
      </w:r>
      <w:r>
        <w:rPr>
          <w:rFonts w:ascii="Arial" w:hAnsi="Arial"/>
          <w:color w:val="000000"/>
          <w:sz w:val="36"/>
          <w:szCs w:val="36"/>
          <w:shd w:val="clear" w:color="auto" w:fill="FFFFFF"/>
        </w:rPr>
        <w:t xml:space="preserve">: </w:t>
      </w:r>
      <w:r>
        <w:rPr>
          <w:rFonts w:ascii="Arial" w:hAnsi="Arial"/>
          <w:color w:val="000000"/>
          <w:sz w:val="36"/>
          <w:szCs w:val="36"/>
          <w:shd w:val="clear" w:color="auto" w:fill="FFFFFF"/>
        </w:rPr>
        <w:t>Cars4U Project</w:t>
      </w:r>
    </w:p>
    <w:p w14:paraId="3306579A" w14:textId="70189622" w:rsidR="00BB62E6" w:rsidRDefault="00BB62E6" w:rsidP="00BB62E6">
      <w:pPr>
        <w:shd w:val="clear" w:color="auto" w:fill="FCFCFC"/>
        <w:spacing w:after="0" w:line="240" w:lineRule="auto"/>
        <w:jc w:val="center"/>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Submission type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File Upload</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Due Date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Pr>
          <w:rFonts w:ascii="Arial" w:eastAsia="Times New Roman" w:hAnsi="Arial" w:cs="Arial"/>
          <w:color w:val="000000"/>
          <w:sz w:val="21"/>
          <w:szCs w:val="21"/>
          <w:lang w:eastAsia="en-CA"/>
        </w:rPr>
        <w:t>May</w:t>
      </w:r>
      <w:r w:rsidRPr="0091676C">
        <w:rPr>
          <w:rFonts w:ascii="Arial" w:eastAsia="Times New Roman" w:hAnsi="Arial" w:cs="Arial"/>
          <w:color w:val="000000"/>
          <w:sz w:val="21"/>
          <w:szCs w:val="21"/>
          <w:lang w:eastAsia="en-CA"/>
        </w:rPr>
        <w:t xml:space="preserve"> 0</w:t>
      </w:r>
      <w:r>
        <w:rPr>
          <w:rFonts w:ascii="Arial" w:eastAsia="Times New Roman" w:hAnsi="Arial" w:cs="Arial"/>
          <w:color w:val="000000"/>
          <w:sz w:val="21"/>
          <w:szCs w:val="21"/>
          <w:lang w:eastAsia="en-CA"/>
        </w:rPr>
        <w:t>8</w:t>
      </w:r>
      <w:r w:rsidRPr="0091676C">
        <w:rPr>
          <w:rFonts w:ascii="Arial" w:eastAsia="Times New Roman" w:hAnsi="Arial" w:cs="Arial"/>
          <w:color w:val="000000"/>
          <w:sz w:val="21"/>
          <w:szCs w:val="21"/>
          <w:lang w:eastAsia="en-CA"/>
        </w:rPr>
        <w:t>, 1:</w:t>
      </w:r>
      <w:r>
        <w:rPr>
          <w:rFonts w:ascii="Arial" w:eastAsia="Times New Roman" w:hAnsi="Arial" w:cs="Arial"/>
          <w:color w:val="000000"/>
          <w:sz w:val="21"/>
          <w:szCs w:val="21"/>
          <w:lang w:eastAsia="en-CA"/>
        </w:rPr>
        <w:t>0</w:t>
      </w:r>
      <w:r w:rsidRPr="0091676C">
        <w:rPr>
          <w:rFonts w:ascii="Arial" w:eastAsia="Times New Roman" w:hAnsi="Arial" w:cs="Arial"/>
          <w:color w:val="000000"/>
          <w:sz w:val="21"/>
          <w:szCs w:val="21"/>
          <w:lang w:eastAsia="en-CA"/>
        </w:rPr>
        <w:t xml:space="preserve">0 </w:t>
      </w:r>
      <w:r>
        <w:rPr>
          <w:rFonts w:ascii="Arial" w:eastAsia="Times New Roman" w:hAnsi="Arial" w:cs="Arial"/>
          <w:color w:val="000000"/>
          <w:sz w:val="21"/>
          <w:szCs w:val="21"/>
          <w:lang w:eastAsia="en-CA"/>
        </w:rPr>
        <w:t>A</w:t>
      </w:r>
      <w:r w:rsidRPr="0091676C">
        <w:rPr>
          <w:rFonts w:ascii="Arial" w:eastAsia="Times New Roman" w:hAnsi="Arial" w:cs="Arial"/>
          <w:color w:val="000000"/>
          <w:sz w:val="21"/>
          <w:szCs w:val="21"/>
          <w:lang w:eastAsia="en-CA"/>
        </w:rPr>
        <w:t>M</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Total Score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60</w:t>
      </w:r>
    </w:p>
    <w:p w14:paraId="01BA1C56" w14:textId="77777777"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p>
    <w:p w14:paraId="3D815308" w14:textId="5BDDC258"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Background &amp; Context</w:t>
      </w:r>
    </w:p>
    <w:p w14:paraId="65757F2A" w14:textId="77777777"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p>
    <w:p w14:paraId="255B28CF" w14:textId="77777777"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There is a huge demand for used cars in the Indian Market today. As sales of new cars have slowed down in the recent past, the </w:t>
      </w:r>
      <w:proofErr w:type="gramStart"/>
      <w:r w:rsidRPr="00BB62E6">
        <w:rPr>
          <w:rFonts w:ascii="Arial" w:eastAsia="Times New Roman" w:hAnsi="Arial" w:cs="Arial"/>
          <w:color w:val="000000"/>
          <w:sz w:val="21"/>
          <w:szCs w:val="21"/>
          <w:lang w:eastAsia="en-CA"/>
        </w:rPr>
        <w:t>pre-owned</w:t>
      </w:r>
      <w:proofErr w:type="gramEnd"/>
      <w:r w:rsidRPr="00BB62E6">
        <w:rPr>
          <w:rFonts w:ascii="Arial" w:eastAsia="Times New Roman" w:hAnsi="Arial" w:cs="Arial"/>
          <w:color w:val="000000"/>
          <w:sz w:val="21"/>
          <w:szCs w:val="21"/>
          <w:lang w:eastAsia="en-CA"/>
        </w:rPr>
        <w:t xml:space="preserve"> car market has continued to grow over the past years and is larger than the new car market now. Cars4U is a budding tech start-up that aims to find </w:t>
      </w:r>
      <w:proofErr w:type="spellStart"/>
      <w:r w:rsidRPr="00BB62E6">
        <w:rPr>
          <w:rFonts w:ascii="Arial" w:eastAsia="Times New Roman" w:hAnsi="Arial" w:cs="Arial"/>
          <w:color w:val="000000"/>
          <w:sz w:val="21"/>
          <w:szCs w:val="21"/>
          <w:lang w:eastAsia="en-CA"/>
        </w:rPr>
        <w:t>footholes</w:t>
      </w:r>
      <w:proofErr w:type="spellEnd"/>
      <w:r w:rsidRPr="00BB62E6">
        <w:rPr>
          <w:rFonts w:ascii="Arial" w:eastAsia="Times New Roman" w:hAnsi="Arial" w:cs="Arial"/>
          <w:color w:val="000000"/>
          <w:sz w:val="21"/>
          <w:szCs w:val="21"/>
          <w:lang w:eastAsia="en-CA"/>
        </w:rPr>
        <w:t xml:space="preserve"> in this market.</w:t>
      </w:r>
    </w:p>
    <w:p w14:paraId="723EB079" w14:textId="77777777" w:rsidR="00BB62E6" w:rsidRDefault="00BB62E6" w:rsidP="00BB62E6">
      <w:pPr>
        <w:shd w:val="clear" w:color="auto" w:fill="FFFFFF"/>
        <w:spacing w:after="0" w:line="240" w:lineRule="auto"/>
        <w:rPr>
          <w:rFonts w:ascii="Arial" w:eastAsia="Times New Roman" w:hAnsi="Arial" w:cs="Arial"/>
          <w:color w:val="000000"/>
          <w:sz w:val="21"/>
          <w:szCs w:val="21"/>
          <w:lang w:eastAsia="en-CA"/>
        </w:rPr>
      </w:pPr>
    </w:p>
    <w:p w14:paraId="35394AF1" w14:textId="679C4CE4"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In 2018-19, while new car sales were recorded at 3.6 million units, around 4 million second-hand cars were bought and sold. There is a slowdown in new car sales and that could mean that the demand is shifting towards the </w:t>
      </w:r>
      <w:proofErr w:type="gramStart"/>
      <w:r w:rsidRPr="00BB62E6">
        <w:rPr>
          <w:rFonts w:ascii="Arial" w:eastAsia="Times New Roman" w:hAnsi="Arial" w:cs="Arial"/>
          <w:color w:val="000000"/>
          <w:sz w:val="21"/>
          <w:szCs w:val="21"/>
          <w:lang w:eastAsia="en-CA"/>
        </w:rPr>
        <w:t>pre-owned</w:t>
      </w:r>
      <w:proofErr w:type="gramEnd"/>
      <w:r w:rsidRPr="00BB62E6">
        <w:rPr>
          <w:rFonts w:ascii="Arial" w:eastAsia="Times New Roman" w:hAnsi="Arial" w:cs="Arial"/>
          <w:color w:val="000000"/>
          <w:sz w:val="21"/>
          <w:szCs w:val="21"/>
          <w:lang w:eastAsia="en-CA"/>
        </w:rPr>
        <w:t xml:space="preserve"> market. In fact, some car sellers replace their old cars with </w:t>
      </w:r>
      <w:proofErr w:type="gramStart"/>
      <w:r w:rsidRPr="00BB62E6">
        <w:rPr>
          <w:rFonts w:ascii="Arial" w:eastAsia="Times New Roman" w:hAnsi="Arial" w:cs="Arial"/>
          <w:color w:val="000000"/>
          <w:sz w:val="21"/>
          <w:szCs w:val="21"/>
          <w:lang w:eastAsia="en-CA"/>
        </w:rPr>
        <w:t>pre-owned</w:t>
      </w:r>
      <w:proofErr w:type="gramEnd"/>
      <w:r w:rsidRPr="00BB62E6">
        <w:rPr>
          <w:rFonts w:ascii="Arial" w:eastAsia="Times New Roman" w:hAnsi="Arial" w:cs="Arial"/>
          <w:color w:val="000000"/>
          <w:sz w:val="21"/>
          <w:szCs w:val="21"/>
          <w:lang w:eastAsia="en-CA"/>
        </w:rPr>
        <w:t xml:space="preserve"> cars instead of buying new ones. Unlike new cars, where price and supply are </w:t>
      </w:r>
      <w:proofErr w:type="gramStart"/>
      <w:r w:rsidRPr="00BB62E6">
        <w:rPr>
          <w:rFonts w:ascii="Arial" w:eastAsia="Times New Roman" w:hAnsi="Arial" w:cs="Arial"/>
          <w:color w:val="000000"/>
          <w:sz w:val="21"/>
          <w:szCs w:val="21"/>
          <w:lang w:eastAsia="en-CA"/>
        </w:rPr>
        <w:t>fairly deterministic</w:t>
      </w:r>
      <w:proofErr w:type="gramEnd"/>
      <w:r w:rsidRPr="00BB62E6">
        <w:rPr>
          <w:rFonts w:ascii="Arial" w:eastAsia="Times New Roman" w:hAnsi="Arial" w:cs="Arial"/>
          <w:color w:val="000000"/>
          <w:sz w:val="21"/>
          <w:szCs w:val="21"/>
          <w:lang w:eastAsia="en-CA"/>
        </w:rPr>
        <w:t xml:space="preserve"> and managed by OEMs (</w:t>
      </w:r>
      <w:r w:rsidRPr="00BB62E6">
        <w:rPr>
          <w:rFonts w:ascii="Arial" w:eastAsia="Times New Roman" w:hAnsi="Arial" w:cs="Arial"/>
          <w:b/>
          <w:bCs/>
          <w:color w:val="000000"/>
          <w:sz w:val="21"/>
          <w:szCs w:val="21"/>
          <w:lang w:eastAsia="en-CA"/>
        </w:rPr>
        <w:t>O</w:t>
      </w:r>
      <w:r w:rsidRPr="00BB62E6">
        <w:rPr>
          <w:rFonts w:ascii="Arial" w:eastAsia="Times New Roman" w:hAnsi="Arial" w:cs="Arial"/>
          <w:color w:val="000000"/>
          <w:sz w:val="21"/>
          <w:szCs w:val="21"/>
          <w:lang w:eastAsia="en-CA"/>
        </w:rPr>
        <w:t>riginal </w:t>
      </w:r>
      <w:r w:rsidRPr="00BB62E6">
        <w:rPr>
          <w:rFonts w:ascii="Arial" w:eastAsia="Times New Roman" w:hAnsi="Arial" w:cs="Arial"/>
          <w:b/>
          <w:bCs/>
          <w:color w:val="000000"/>
          <w:sz w:val="21"/>
          <w:szCs w:val="21"/>
          <w:lang w:eastAsia="en-CA"/>
        </w:rPr>
        <w:t>E</w:t>
      </w:r>
      <w:r w:rsidRPr="00BB62E6">
        <w:rPr>
          <w:rFonts w:ascii="Arial" w:eastAsia="Times New Roman" w:hAnsi="Arial" w:cs="Arial"/>
          <w:color w:val="000000"/>
          <w:sz w:val="21"/>
          <w:szCs w:val="21"/>
          <w:lang w:eastAsia="en-CA"/>
        </w:rPr>
        <w:t>quipment </w:t>
      </w:r>
      <w:r w:rsidRPr="00BB62E6">
        <w:rPr>
          <w:rFonts w:ascii="Arial" w:eastAsia="Times New Roman" w:hAnsi="Arial" w:cs="Arial"/>
          <w:b/>
          <w:bCs/>
          <w:color w:val="000000"/>
          <w:sz w:val="21"/>
          <w:szCs w:val="21"/>
          <w:lang w:eastAsia="en-CA"/>
        </w:rPr>
        <w:t>M</w:t>
      </w:r>
      <w:r w:rsidRPr="00BB62E6">
        <w:rPr>
          <w:rFonts w:ascii="Arial" w:eastAsia="Times New Roman" w:hAnsi="Arial" w:cs="Arial"/>
          <w:color w:val="000000"/>
          <w:sz w:val="21"/>
          <w:szCs w:val="21"/>
          <w:lang w:eastAsia="en-CA"/>
        </w:rPr>
        <w:t xml:space="preserve">anufacturer / except for dealership level discounts which come into play only in the last stage of the customer journey), used cars are very different beasts with huge uncertainty in both pricing and supply. Keeping this in mind, the pricing scheme of these used cars becomes important </w:t>
      </w:r>
      <w:proofErr w:type="gramStart"/>
      <w:r w:rsidRPr="00BB62E6">
        <w:rPr>
          <w:rFonts w:ascii="Arial" w:eastAsia="Times New Roman" w:hAnsi="Arial" w:cs="Arial"/>
          <w:color w:val="000000"/>
          <w:sz w:val="21"/>
          <w:szCs w:val="21"/>
          <w:lang w:eastAsia="en-CA"/>
        </w:rPr>
        <w:t>in order to</w:t>
      </w:r>
      <w:proofErr w:type="gramEnd"/>
      <w:r w:rsidRPr="00BB62E6">
        <w:rPr>
          <w:rFonts w:ascii="Arial" w:eastAsia="Times New Roman" w:hAnsi="Arial" w:cs="Arial"/>
          <w:color w:val="000000"/>
          <w:sz w:val="21"/>
          <w:szCs w:val="21"/>
          <w:lang w:eastAsia="en-CA"/>
        </w:rPr>
        <w:t xml:space="preserve"> grow in the market.</w:t>
      </w:r>
    </w:p>
    <w:p w14:paraId="603D3924" w14:textId="77777777" w:rsidR="00BB62E6" w:rsidRDefault="00BB62E6" w:rsidP="00BB62E6">
      <w:pPr>
        <w:shd w:val="clear" w:color="auto" w:fill="FFFFFF"/>
        <w:spacing w:after="0" w:line="240" w:lineRule="auto"/>
        <w:rPr>
          <w:rFonts w:ascii="Arial" w:eastAsia="Times New Roman" w:hAnsi="Arial" w:cs="Arial"/>
          <w:color w:val="000000"/>
          <w:sz w:val="21"/>
          <w:szCs w:val="21"/>
          <w:lang w:eastAsia="en-CA"/>
        </w:rPr>
      </w:pPr>
    </w:p>
    <w:p w14:paraId="71FCCCCD" w14:textId="6A051681"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As a senior data scientist at Cars4U, you </w:t>
      </w:r>
      <w:proofErr w:type="gramStart"/>
      <w:r w:rsidRPr="00BB62E6">
        <w:rPr>
          <w:rFonts w:ascii="Arial" w:eastAsia="Times New Roman" w:hAnsi="Arial" w:cs="Arial"/>
          <w:color w:val="000000"/>
          <w:sz w:val="21"/>
          <w:szCs w:val="21"/>
          <w:lang w:eastAsia="en-CA"/>
        </w:rPr>
        <w:t>have to</w:t>
      </w:r>
      <w:proofErr w:type="gramEnd"/>
      <w:r w:rsidRPr="00BB62E6">
        <w:rPr>
          <w:rFonts w:ascii="Arial" w:eastAsia="Times New Roman" w:hAnsi="Arial" w:cs="Arial"/>
          <w:color w:val="000000"/>
          <w:sz w:val="21"/>
          <w:szCs w:val="21"/>
          <w:lang w:eastAsia="en-CA"/>
        </w:rPr>
        <w:t xml:space="preserve"> come up with a pricing model that can effectively predict the price of used cars and can help the business in devising profitable strategies using differential pricing. For example, if the business knows the market price, it will never sell anything below it. </w:t>
      </w:r>
    </w:p>
    <w:p w14:paraId="6FD2340D" w14:textId="77777777"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p>
    <w:p w14:paraId="0A49B8BB" w14:textId="27C5F199"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b/>
          <w:bCs/>
          <w:color w:val="000000"/>
          <w:sz w:val="21"/>
          <w:szCs w:val="21"/>
          <w:lang w:eastAsia="en-CA"/>
        </w:rPr>
        <w:t>Objective</w:t>
      </w:r>
    </w:p>
    <w:p w14:paraId="494092E8" w14:textId="77777777" w:rsidR="00BB62E6" w:rsidRPr="00BB62E6" w:rsidRDefault="00BB62E6" w:rsidP="00BB62E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Explore and visualize the dataset.</w:t>
      </w:r>
    </w:p>
    <w:p w14:paraId="4D50B83B" w14:textId="77777777" w:rsidR="00BB62E6" w:rsidRPr="00BB62E6" w:rsidRDefault="00BB62E6" w:rsidP="00BB62E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Build a linear regression model to predict the prices of used cars.</w:t>
      </w:r>
    </w:p>
    <w:p w14:paraId="2CB88321" w14:textId="77777777" w:rsidR="00BB62E6" w:rsidRPr="00BB62E6" w:rsidRDefault="00BB62E6" w:rsidP="00BB62E6">
      <w:pPr>
        <w:numPr>
          <w:ilvl w:val="0"/>
          <w:numId w:val="1"/>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Generate a set of insights and recommendations that will help the business.</w:t>
      </w:r>
    </w:p>
    <w:p w14:paraId="6C0DE10D" w14:textId="77777777"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p>
    <w:p w14:paraId="3D8B5EB5" w14:textId="6E23BCC6"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b/>
          <w:bCs/>
          <w:color w:val="000000"/>
          <w:sz w:val="21"/>
          <w:szCs w:val="21"/>
          <w:lang w:eastAsia="en-CA"/>
        </w:rPr>
        <w:t>Data Dictionary </w:t>
      </w:r>
    </w:p>
    <w:p w14:paraId="26BD17CD"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proofErr w:type="gramStart"/>
      <w:r w:rsidRPr="00BB62E6">
        <w:rPr>
          <w:rFonts w:ascii="Arial" w:eastAsia="Times New Roman" w:hAnsi="Arial" w:cs="Arial"/>
          <w:color w:val="000000"/>
          <w:sz w:val="21"/>
          <w:szCs w:val="21"/>
          <w:lang w:eastAsia="en-CA"/>
        </w:rPr>
        <w:t>S.No</w:t>
      </w:r>
      <w:proofErr w:type="spellEnd"/>
      <w:r w:rsidRPr="00BB62E6">
        <w:rPr>
          <w:rFonts w:ascii="Arial" w:eastAsia="Times New Roman" w:hAnsi="Arial" w:cs="Arial"/>
          <w:color w:val="000000"/>
          <w:sz w:val="21"/>
          <w:szCs w:val="21"/>
          <w:lang w:eastAsia="en-CA"/>
        </w:rPr>
        <w:t>. :</w:t>
      </w:r>
      <w:proofErr w:type="gramEnd"/>
      <w:r w:rsidRPr="00BB62E6">
        <w:rPr>
          <w:rFonts w:ascii="Arial" w:eastAsia="Times New Roman" w:hAnsi="Arial" w:cs="Arial"/>
          <w:color w:val="000000"/>
          <w:sz w:val="21"/>
          <w:szCs w:val="21"/>
          <w:lang w:eastAsia="en-CA"/>
        </w:rPr>
        <w:t xml:space="preserve"> Serial Number</w:t>
      </w:r>
    </w:p>
    <w:p w14:paraId="3F46E957"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Name :</w:t>
      </w:r>
      <w:proofErr w:type="gramEnd"/>
      <w:r w:rsidRPr="00BB62E6">
        <w:rPr>
          <w:rFonts w:ascii="Arial" w:eastAsia="Times New Roman" w:hAnsi="Arial" w:cs="Arial"/>
          <w:color w:val="000000"/>
          <w:sz w:val="21"/>
          <w:szCs w:val="21"/>
          <w:lang w:eastAsia="en-CA"/>
        </w:rPr>
        <w:t xml:space="preserve"> Name of the car which includes Brand name and Model name</w:t>
      </w:r>
    </w:p>
    <w:p w14:paraId="1E728E97"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Location :</w:t>
      </w:r>
      <w:proofErr w:type="gramEnd"/>
      <w:r w:rsidRPr="00BB62E6">
        <w:rPr>
          <w:rFonts w:ascii="Arial" w:eastAsia="Times New Roman" w:hAnsi="Arial" w:cs="Arial"/>
          <w:color w:val="000000"/>
          <w:sz w:val="21"/>
          <w:szCs w:val="21"/>
          <w:lang w:eastAsia="en-CA"/>
        </w:rPr>
        <w:t xml:space="preserve"> The location in which the car is being sold or is available for purchase Cities</w:t>
      </w:r>
    </w:p>
    <w:p w14:paraId="2BD5047C"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Year :</w:t>
      </w:r>
      <w:proofErr w:type="gramEnd"/>
      <w:r w:rsidRPr="00BB62E6">
        <w:rPr>
          <w:rFonts w:ascii="Arial" w:eastAsia="Times New Roman" w:hAnsi="Arial" w:cs="Arial"/>
          <w:color w:val="000000"/>
          <w:sz w:val="21"/>
          <w:szCs w:val="21"/>
          <w:lang w:eastAsia="en-CA"/>
        </w:rPr>
        <w:t xml:space="preserve"> Manufacturing year of the car</w:t>
      </w:r>
    </w:p>
    <w:p w14:paraId="2619C36B"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BB62E6">
        <w:rPr>
          <w:rFonts w:ascii="Arial" w:eastAsia="Times New Roman" w:hAnsi="Arial" w:cs="Arial"/>
          <w:color w:val="000000"/>
          <w:sz w:val="21"/>
          <w:szCs w:val="21"/>
          <w:lang w:eastAsia="en-CA"/>
        </w:rPr>
        <w:t>Kilometers_</w:t>
      </w:r>
      <w:proofErr w:type="gramStart"/>
      <w:r w:rsidRPr="00BB62E6">
        <w:rPr>
          <w:rFonts w:ascii="Arial" w:eastAsia="Times New Roman" w:hAnsi="Arial" w:cs="Arial"/>
          <w:color w:val="000000"/>
          <w:sz w:val="21"/>
          <w:szCs w:val="21"/>
          <w:lang w:eastAsia="en-CA"/>
        </w:rPr>
        <w:t>driven</w:t>
      </w:r>
      <w:proofErr w:type="spellEnd"/>
      <w:r w:rsidRPr="00BB62E6">
        <w:rPr>
          <w:rFonts w:ascii="Arial" w:eastAsia="Times New Roman" w:hAnsi="Arial" w:cs="Arial"/>
          <w:color w:val="000000"/>
          <w:sz w:val="21"/>
          <w:szCs w:val="21"/>
          <w:lang w:eastAsia="en-CA"/>
        </w:rPr>
        <w:t xml:space="preserve"> :</w:t>
      </w:r>
      <w:proofErr w:type="gramEnd"/>
      <w:r w:rsidRPr="00BB62E6">
        <w:rPr>
          <w:rFonts w:ascii="Arial" w:eastAsia="Times New Roman" w:hAnsi="Arial" w:cs="Arial"/>
          <w:color w:val="000000"/>
          <w:sz w:val="21"/>
          <w:szCs w:val="21"/>
          <w:lang w:eastAsia="en-CA"/>
        </w:rPr>
        <w:t xml:space="preserve"> The total kilometers driven in the car by the previous owner(s) in KM.</w:t>
      </w:r>
    </w:p>
    <w:p w14:paraId="456AA674"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BB62E6">
        <w:rPr>
          <w:rFonts w:ascii="Arial" w:eastAsia="Times New Roman" w:hAnsi="Arial" w:cs="Arial"/>
          <w:color w:val="000000"/>
          <w:sz w:val="21"/>
          <w:szCs w:val="21"/>
          <w:lang w:eastAsia="en-CA"/>
        </w:rPr>
        <w:t>Fuel_</w:t>
      </w:r>
      <w:proofErr w:type="gramStart"/>
      <w:r w:rsidRPr="00BB62E6">
        <w:rPr>
          <w:rFonts w:ascii="Arial" w:eastAsia="Times New Roman" w:hAnsi="Arial" w:cs="Arial"/>
          <w:color w:val="000000"/>
          <w:sz w:val="21"/>
          <w:szCs w:val="21"/>
          <w:lang w:eastAsia="en-CA"/>
        </w:rPr>
        <w:t>Type</w:t>
      </w:r>
      <w:proofErr w:type="spellEnd"/>
      <w:r w:rsidRPr="00BB62E6">
        <w:rPr>
          <w:rFonts w:ascii="Arial" w:eastAsia="Times New Roman" w:hAnsi="Arial" w:cs="Arial"/>
          <w:color w:val="000000"/>
          <w:sz w:val="21"/>
          <w:szCs w:val="21"/>
          <w:lang w:eastAsia="en-CA"/>
        </w:rPr>
        <w:t xml:space="preserve"> :</w:t>
      </w:r>
      <w:proofErr w:type="gramEnd"/>
      <w:r w:rsidRPr="00BB62E6">
        <w:rPr>
          <w:rFonts w:ascii="Arial" w:eastAsia="Times New Roman" w:hAnsi="Arial" w:cs="Arial"/>
          <w:color w:val="000000"/>
          <w:sz w:val="21"/>
          <w:szCs w:val="21"/>
          <w:lang w:eastAsia="en-CA"/>
        </w:rPr>
        <w:t xml:space="preserve"> The type of fuel used by the car. (Petrol, Diesel, Electric, CNG, LPG)</w:t>
      </w:r>
    </w:p>
    <w:p w14:paraId="27808E07"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Transmission :</w:t>
      </w:r>
      <w:proofErr w:type="gramEnd"/>
      <w:r w:rsidRPr="00BB62E6">
        <w:rPr>
          <w:rFonts w:ascii="Arial" w:eastAsia="Times New Roman" w:hAnsi="Arial" w:cs="Arial"/>
          <w:color w:val="000000"/>
          <w:sz w:val="21"/>
          <w:szCs w:val="21"/>
          <w:lang w:eastAsia="en-CA"/>
        </w:rPr>
        <w:t xml:space="preserve"> The type of transmission used by the car. (Automatic / Manual)</w:t>
      </w:r>
    </w:p>
    <w:p w14:paraId="09D56CE0"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Owner :</w:t>
      </w:r>
      <w:proofErr w:type="gramEnd"/>
      <w:r w:rsidRPr="00BB62E6">
        <w:rPr>
          <w:rFonts w:ascii="Arial" w:eastAsia="Times New Roman" w:hAnsi="Arial" w:cs="Arial"/>
          <w:color w:val="000000"/>
          <w:sz w:val="21"/>
          <w:szCs w:val="21"/>
          <w:lang w:eastAsia="en-CA"/>
        </w:rPr>
        <w:t xml:space="preserve"> Type of ownership</w:t>
      </w:r>
    </w:p>
    <w:p w14:paraId="5BBE880B"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Mileage :</w:t>
      </w:r>
      <w:proofErr w:type="gramEnd"/>
      <w:r w:rsidRPr="00BB62E6">
        <w:rPr>
          <w:rFonts w:ascii="Arial" w:eastAsia="Times New Roman" w:hAnsi="Arial" w:cs="Arial"/>
          <w:color w:val="000000"/>
          <w:sz w:val="21"/>
          <w:szCs w:val="21"/>
          <w:lang w:eastAsia="en-CA"/>
        </w:rPr>
        <w:t xml:space="preserve"> The standard mileage offered by the car company in kmpl or km/kg</w:t>
      </w:r>
    </w:p>
    <w:p w14:paraId="3775F074"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Engine :</w:t>
      </w:r>
      <w:proofErr w:type="gramEnd"/>
      <w:r w:rsidRPr="00BB62E6">
        <w:rPr>
          <w:rFonts w:ascii="Arial" w:eastAsia="Times New Roman" w:hAnsi="Arial" w:cs="Arial"/>
          <w:color w:val="000000"/>
          <w:sz w:val="21"/>
          <w:szCs w:val="21"/>
          <w:lang w:eastAsia="en-CA"/>
        </w:rPr>
        <w:t xml:space="preserve"> The displacement volume of the engine in CC.</w:t>
      </w:r>
    </w:p>
    <w:p w14:paraId="42965F8B"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Power :</w:t>
      </w:r>
      <w:proofErr w:type="gramEnd"/>
      <w:r w:rsidRPr="00BB62E6">
        <w:rPr>
          <w:rFonts w:ascii="Arial" w:eastAsia="Times New Roman" w:hAnsi="Arial" w:cs="Arial"/>
          <w:color w:val="000000"/>
          <w:sz w:val="21"/>
          <w:szCs w:val="21"/>
          <w:lang w:eastAsia="en-CA"/>
        </w:rPr>
        <w:t xml:space="preserve"> The maximum power of the engine in bhp.</w:t>
      </w:r>
    </w:p>
    <w:p w14:paraId="1DDC2353"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Seats :</w:t>
      </w:r>
      <w:proofErr w:type="gramEnd"/>
      <w:r w:rsidRPr="00BB62E6">
        <w:rPr>
          <w:rFonts w:ascii="Arial" w:eastAsia="Times New Roman" w:hAnsi="Arial" w:cs="Arial"/>
          <w:color w:val="000000"/>
          <w:sz w:val="21"/>
          <w:szCs w:val="21"/>
          <w:lang w:eastAsia="en-CA"/>
        </w:rPr>
        <w:t xml:space="preserve"> The number of seats in the car.</w:t>
      </w:r>
    </w:p>
    <w:p w14:paraId="2143FA1A"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BB62E6">
        <w:rPr>
          <w:rFonts w:ascii="Arial" w:eastAsia="Times New Roman" w:hAnsi="Arial" w:cs="Arial"/>
          <w:color w:val="000000"/>
          <w:sz w:val="21"/>
          <w:szCs w:val="21"/>
          <w:lang w:eastAsia="en-CA"/>
        </w:rPr>
        <w:t>New_</w:t>
      </w:r>
      <w:proofErr w:type="gramStart"/>
      <w:r w:rsidRPr="00BB62E6">
        <w:rPr>
          <w:rFonts w:ascii="Arial" w:eastAsia="Times New Roman" w:hAnsi="Arial" w:cs="Arial"/>
          <w:color w:val="000000"/>
          <w:sz w:val="21"/>
          <w:szCs w:val="21"/>
          <w:lang w:eastAsia="en-CA"/>
        </w:rPr>
        <w:t>Price</w:t>
      </w:r>
      <w:proofErr w:type="spellEnd"/>
      <w:r w:rsidRPr="00BB62E6">
        <w:rPr>
          <w:rFonts w:ascii="Arial" w:eastAsia="Times New Roman" w:hAnsi="Arial" w:cs="Arial"/>
          <w:color w:val="000000"/>
          <w:sz w:val="21"/>
          <w:szCs w:val="21"/>
          <w:lang w:eastAsia="en-CA"/>
        </w:rPr>
        <w:t xml:space="preserve"> :</w:t>
      </w:r>
      <w:proofErr w:type="gramEnd"/>
      <w:r w:rsidRPr="00BB62E6">
        <w:rPr>
          <w:rFonts w:ascii="Arial" w:eastAsia="Times New Roman" w:hAnsi="Arial" w:cs="Arial"/>
          <w:color w:val="000000"/>
          <w:sz w:val="21"/>
          <w:szCs w:val="21"/>
          <w:lang w:eastAsia="en-CA"/>
        </w:rPr>
        <w:t xml:space="preserve"> The price of a new car of the same model in INR Lakhs.(1 Lakh = 100, 000)</w:t>
      </w:r>
    </w:p>
    <w:p w14:paraId="47DE6DD8" w14:textId="77777777" w:rsidR="00BB62E6" w:rsidRPr="00BB62E6" w:rsidRDefault="00BB62E6" w:rsidP="00BB62E6">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gramStart"/>
      <w:r w:rsidRPr="00BB62E6">
        <w:rPr>
          <w:rFonts w:ascii="Arial" w:eastAsia="Times New Roman" w:hAnsi="Arial" w:cs="Arial"/>
          <w:color w:val="000000"/>
          <w:sz w:val="21"/>
          <w:szCs w:val="21"/>
          <w:lang w:eastAsia="en-CA"/>
        </w:rPr>
        <w:t>Price :</w:t>
      </w:r>
      <w:proofErr w:type="gramEnd"/>
      <w:r w:rsidRPr="00BB62E6">
        <w:rPr>
          <w:rFonts w:ascii="Arial" w:eastAsia="Times New Roman" w:hAnsi="Arial" w:cs="Arial"/>
          <w:color w:val="000000"/>
          <w:sz w:val="21"/>
          <w:szCs w:val="21"/>
          <w:lang w:eastAsia="en-CA"/>
        </w:rPr>
        <w:t xml:space="preserve"> The price of the used car in INR Lakhs (1 Lakh = 100, 000)</w:t>
      </w:r>
    </w:p>
    <w:p w14:paraId="6ECC6FA5" w14:textId="77777777"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p>
    <w:p w14:paraId="2734DDE9" w14:textId="1BA6F331"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b/>
          <w:bCs/>
          <w:color w:val="000000"/>
          <w:sz w:val="21"/>
          <w:szCs w:val="21"/>
          <w:lang w:eastAsia="en-CA"/>
        </w:rPr>
        <w:t xml:space="preserve">Best Practices for </w:t>
      </w:r>
      <w:proofErr w:type="gramStart"/>
      <w:r w:rsidRPr="00BB62E6">
        <w:rPr>
          <w:rFonts w:ascii="Arial" w:eastAsia="Times New Roman" w:hAnsi="Arial" w:cs="Arial"/>
          <w:b/>
          <w:bCs/>
          <w:color w:val="000000"/>
          <w:sz w:val="21"/>
          <w:szCs w:val="21"/>
          <w:lang w:eastAsia="en-CA"/>
        </w:rPr>
        <w:t>Notebook :</w:t>
      </w:r>
      <w:proofErr w:type="gramEnd"/>
      <w:r w:rsidRPr="00BB62E6">
        <w:rPr>
          <w:rFonts w:ascii="Arial" w:eastAsia="Times New Roman" w:hAnsi="Arial" w:cs="Arial"/>
          <w:b/>
          <w:bCs/>
          <w:color w:val="000000"/>
          <w:sz w:val="21"/>
          <w:szCs w:val="21"/>
          <w:lang w:eastAsia="en-CA"/>
        </w:rPr>
        <w:t> </w:t>
      </w:r>
    </w:p>
    <w:p w14:paraId="3231EA1E" w14:textId="77777777" w:rsidR="00BB62E6" w:rsidRPr="00BB62E6" w:rsidRDefault="00BB62E6" w:rsidP="00BB62E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The notebook should be well-documented, with inline comments explaining the functionality of code and markdown cells containing comments on the observations and insights.</w:t>
      </w:r>
    </w:p>
    <w:p w14:paraId="3FEF5CC3" w14:textId="77777777" w:rsidR="00BB62E6" w:rsidRPr="00BB62E6" w:rsidRDefault="00BB62E6" w:rsidP="00BB62E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The notebook should be run from start to finish in a sequential manner before submission.</w:t>
      </w:r>
    </w:p>
    <w:p w14:paraId="5CC672D7" w14:textId="77777777" w:rsidR="00BB62E6" w:rsidRPr="00BB62E6" w:rsidRDefault="00BB62E6" w:rsidP="00BB62E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It is preferable to remove all warnings and errors before submission.</w:t>
      </w:r>
    </w:p>
    <w:p w14:paraId="44307F51" w14:textId="77777777" w:rsidR="00BB62E6" w:rsidRPr="00BB62E6" w:rsidRDefault="00BB62E6" w:rsidP="00BB62E6">
      <w:pPr>
        <w:numPr>
          <w:ilvl w:val="0"/>
          <w:numId w:val="3"/>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The notebook should be submitted as an HTML file (.html) and NOT as a notebook file </w:t>
      </w:r>
      <w:proofErr w:type="gramStart"/>
      <w:r w:rsidRPr="00BB62E6">
        <w:rPr>
          <w:rFonts w:ascii="Arial" w:eastAsia="Times New Roman" w:hAnsi="Arial" w:cs="Arial"/>
          <w:color w:val="000000"/>
          <w:sz w:val="21"/>
          <w:szCs w:val="21"/>
          <w:lang w:eastAsia="en-CA"/>
        </w:rPr>
        <w:t>(.</w:t>
      </w:r>
      <w:proofErr w:type="spellStart"/>
      <w:r w:rsidRPr="00BB62E6">
        <w:rPr>
          <w:rFonts w:ascii="Arial" w:eastAsia="Times New Roman" w:hAnsi="Arial" w:cs="Arial"/>
          <w:color w:val="000000"/>
          <w:sz w:val="21"/>
          <w:szCs w:val="21"/>
          <w:lang w:eastAsia="en-CA"/>
        </w:rPr>
        <w:t>ipynb</w:t>
      </w:r>
      <w:proofErr w:type="spellEnd"/>
      <w:proofErr w:type="gramEnd"/>
      <w:r w:rsidRPr="00BB62E6">
        <w:rPr>
          <w:rFonts w:ascii="Arial" w:eastAsia="Times New Roman" w:hAnsi="Arial" w:cs="Arial"/>
          <w:color w:val="000000"/>
          <w:sz w:val="21"/>
          <w:szCs w:val="21"/>
          <w:lang w:eastAsia="en-CA"/>
        </w:rPr>
        <w:t>) </w:t>
      </w:r>
    </w:p>
    <w:p w14:paraId="415624F6" w14:textId="77777777"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b/>
          <w:bCs/>
          <w:color w:val="000000"/>
          <w:sz w:val="21"/>
          <w:szCs w:val="21"/>
          <w:lang w:eastAsia="en-CA"/>
        </w:rPr>
        <w:lastRenderedPageBreak/>
        <w:t xml:space="preserve">Best Practices for </w:t>
      </w:r>
      <w:proofErr w:type="gramStart"/>
      <w:r w:rsidRPr="00BB62E6">
        <w:rPr>
          <w:rFonts w:ascii="Arial" w:eastAsia="Times New Roman" w:hAnsi="Arial" w:cs="Arial"/>
          <w:b/>
          <w:bCs/>
          <w:color w:val="000000"/>
          <w:sz w:val="21"/>
          <w:szCs w:val="21"/>
          <w:lang w:eastAsia="en-CA"/>
        </w:rPr>
        <w:t>Presentation :</w:t>
      </w:r>
      <w:proofErr w:type="gramEnd"/>
    </w:p>
    <w:p w14:paraId="20D4D074"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The presentation should be made keeping in mind that the audience will be a business leader like CMO, COO, CFO or CEO.</w:t>
      </w:r>
    </w:p>
    <w:p w14:paraId="1F4DB8E0"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The key points in the presentation should be the </w:t>
      </w:r>
      <w:proofErr w:type="gramStart"/>
      <w:r w:rsidRPr="00BB62E6">
        <w:rPr>
          <w:rFonts w:ascii="Arial" w:eastAsia="Times New Roman" w:hAnsi="Arial" w:cs="Arial"/>
          <w:color w:val="000000"/>
          <w:sz w:val="21"/>
          <w:szCs w:val="21"/>
          <w:lang w:eastAsia="en-CA"/>
        </w:rPr>
        <w:t>following</w:t>
      </w:r>
      <w:proofErr w:type="gramEnd"/>
    </w:p>
    <w:p w14:paraId="03BA2ED6" w14:textId="77777777" w:rsidR="00BB62E6" w:rsidRPr="00BB62E6" w:rsidRDefault="00BB62E6" w:rsidP="00BB62E6">
      <w:pPr>
        <w:numPr>
          <w:ilvl w:val="1"/>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business overview of the problem and solution approach</w:t>
      </w:r>
    </w:p>
    <w:p w14:paraId="18A389D5" w14:textId="77777777" w:rsidR="00BB62E6" w:rsidRPr="00BB62E6" w:rsidRDefault="00BB62E6" w:rsidP="00BB62E6">
      <w:pPr>
        <w:numPr>
          <w:ilvl w:val="1"/>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key findings and insights which can drive business </w:t>
      </w:r>
      <w:proofErr w:type="gramStart"/>
      <w:r w:rsidRPr="00BB62E6">
        <w:rPr>
          <w:rFonts w:ascii="Arial" w:eastAsia="Times New Roman" w:hAnsi="Arial" w:cs="Arial"/>
          <w:color w:val="000000"/>
          <w:sz w:val="21"/>
          <w:szCs w:val="21"/>
          <w:lang w:eastAsia="en-CA"/>
        </w:rPr>
        <w:t>decisions</w:t>
      </w:r>
      <w:proofErr w:type="gramEnd"/>
    </w:p>
    <w:p w14:paraId="54EB6BCC" w14:textId="77777777" w:rsidR="00BB62E6" w:rsidRPr="00BB62E6" w:rsidRDefault="00BB62E6" w:rsidP="00BB62E6">
      <w:pPr>
        <w:numPr>
          <w:ilvl w:val="1"/>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model overview and performance summary</w:t>
      </w:r>
    </w:p>
    <w:p w14:paraId="66934C85" w14:textId="77777777" w:rsidR="00BB62E6" w:rsidRPr="00BB62E6" w:rsidRDefault="00BB62E6" w:rsidP="00BB62E6">
      <w:pPr>
        <w:numPr>
          <w:ilvl w:val="1"/>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business recommendations</w:t>
      </w:r>
    </w:p>
    <w:p w14:paraId="3BEB7B3C"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Focus on explaining the takeaways in an </w:t>
      </w:r>
      <w:proofErr w:type="gramStart"/>
      <w:r w:rsidRPr="00BB62E6">
        <w:rPr>
          <w:rFonts w:ascii="Arial" w:eastAsia="Times New Roman" w:hAnsi="Arial" w:cs="Arial"/>
          <w:color w:val="000000"/>
          <w:sz w:val="21"/>
          <w:szCs w:val="21"/>
          <w:lang w:eastAsia="en-CA"/>
        </w:rPr>
        <w:t>easy to understand</w:t>
      </w:r>
      <w:proofErr w:type="gramEnd"/>
      <w:r w:rsidRPr="00BB62E6">
        <w:rPr>
          <w:rFonts w:ascii="Arial" w:eastAsia="Times New Roman" w:hAnsi="Arial" w:cs="Arial"/>
          <w:color w:val="000000"/>
          <w:sz w:val="21"/>
          <w:szCs w:val="21"/>
          <w:lang w:eastAsia="en-CA"/>
        </w:rPr>
        <w:t xml:space="preserve"> manner.</w:t>
      </w:r>
    </w:p>
    <w:p w14:paraId="53E37C5F"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Inclusion of the potential benefits of implementing the solution will give you the edge.</w:t>
      </w:r>
    </w:p>
    <w:p w14:paraId="59271E9A"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Copying and pasting from the notebook is not a good idea, and it is better to avoid showing codes unless they are the focal point of your presentation.</w:t>
      </w:r>
    </w:p>
    <w:p w14:paraId="4CCDEED5"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The presentation should be submitted as a PDF file (.pdf) and NOT as .pptx file.</w:t>
      </w:r>
    </w:p>
    <w:p w14:paraId="13504902" w14:textId="77777777" w:rsidR="00BB62E6" w:rsidRPr="00BB62E6" w:rsidRDefault="00BB62E6" w:rsidP="00BB62E6">
      <w:pPr>
        <w:numPr>
          <w:ilvl w:val="0"/>
          <w:numId w:val="4"/>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A presentation template has been provided for reference.</w:t>
      </w:r>
    </w:p>
    <w:p w14:paraId="6174A817" w14:textId="77777777" w:rsidR="00BB62E6" w:rsidRDefault="00BB62E6" w:rsidP="00BB62E6">
      <w:pPr>
        <w:shd w:val="clear" w:color="auto" w:fill="FFFFFF"/>
        <w:spacing w:after="0" w:line="240" w:lineRule="auto"/>
        <w:rPr>
          <w:rFonts w:ascii="Arial" w:eastAsia="Times New Roman" w:hAnsi="Arial" w:cs="Arial"/>
          <w:b/>
          <w:bCs/>
          <w:color w:val="000000"/>
          <w:sz w:val="21"/>
          <w:szCs w:val="21"/>
          <w:lang w:eastAsia="en-CA"/>
        </w:rPr>
      </w:pPr>
    </w:p>
    <w:p w14:paraId="44EF7FBA" w14:textId="51D7DE36"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b/>
          <w:bCs/>
          <w:color w:val="000000"/>
          <w:sz w:val="21"/>
          <w:szCs w:val="21"/>
          <w:lang w:eastAsia="en-CA"/>
        </w:rPr>
        <w:t xml:space="preserve">Submission </w:t>
      </w:r>
      <w:proofErr w:type="gramStart"/>
      <w:r w:rsidRPr="00BB62E6">
        <w:rPr>
          <w:rFonts w:ascii="Arial" w:eastAsia="Times New Roman" w:hAnsi="Arial" w:cs="Arial"/>
          <w:b/>
          <w:bCs/>
          <w:color w:val="000000"/>
          <w:sz w:val="21"/>
          <w:szCs w:val="21"/>
          <w:lang w:eastAsia="en-CA"/>
        </w:rPr>
        <w:t>Guidelines :</w:t>
      </w:r>
      <w:proofErr w:type="gramEnd"/>
    </w:p>
    <w:p w14:paraId="3303C901" w14:textId="77777777" w:rsidR="00BB62E6" w:rsidRPr="00BB62E6" w:rsidRDefault="00BB62E6" w:rsidP="00BB62E6">
      <w:pPr>
        <w:numPr>
          <w:ilvl w:val="0"/>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There are two parts to the submission: </w:t>
      </w:r>
    </w:p>
    <w:p w14:paraId="3342FB50" w14:textId="77777777" w:rsidR="00BB62E6" w:rsidRPr="00BB62E6" w:rsidRDefault="00BB62E6" w:rsidP="00BB62E6">
      <w:pPr>
        <w:numPr>
          <w:ilvl w:val="1"/>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A well commented </w:t>
      </w:r>
      <w:proofErr w:type="spellStart"/>
      <w:r w:rsidRPr="00BB62E6">
        <w:rPr>
          <w:rFonts w:ascii="Arial" w:eastAsia="Times New Roman" w:hAnsi="Arial" w:cs="Arial"/>
          <w:color w:val="000000"/>
          <w:sz w:val="21"/>
          <w:szCs w:val="21"/>
          <w:lang w:eastAsia="en-CA"/>
        </w:rPr>
        <w:t>Jupyter</w:t>
      </w:r>
      <w:proofErr w:type="spellEnd"/>
      <w:r w:rsidRPr="00BB62E6">
        <w:rPr>
          <w:rFonts w:ascii="Arial" w:eastAsia="Times New Roman" w:hAnsi="Arial" w:cs="Arial"/>
          <w:color w:val="000000"/>
          <w:sz w:val="21"/>
          <w:szCs w:val="21"/>
          <w:lang w:eastAsia="en-CA"/>
        </w:rPr>
        <w:t xml:space="preserve"> notebook [format - .html]</w:t>
      </w:r>
    </w:p>
    <w:p w14:paraId="2BAFFEA3" w14:textId="77777777" w:rsidR="00BB62E6" w:rsidRPr="00BB62E6" w:rsidRDefault="00BB62E6" w:rsidP="00BB62E6">
      <w:pPr>
        <w:numPr>
          <w:ilvl w:val="1"/>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A presentation as you would present to the top management/business leaders [format - .pdf] </w:t>
      </w:r>
    </w:p>
    <w:p w14:paraId="19C86D23" w14:textId="77777777" w:rsidR="00BB62E6" w:rsidRPr="00BB62E6" w:rsidRDefault="00BB62E6" w:rsidP="00BB62E6">
      <w:pPr>
        <w:numPr>
          <w:ilvl w:val="0"/>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Any assignment found copied/ plagiarized with other groups will not be graded and awarded zero </w:t>
      </w:r>
      <w:proofErr w:type="gramStart"/>
      <w:r w:rsidRPr="00BB62E6">
        <w:rPr>
          <w:rFonts w:ascii="Arial" w:eastAsia="Times New Roman" w:hAnsi="Arial" w:cs="Arial"/>
          <w:color w:val="000000"/>
          <w:sz w:val="21"/>
          <w:szCs w:val="21"/>
          <w:lang w:eastAsia="en-CA"/>
        </w:rPr>
        <w:t>marks</w:t>
      </w:r>
      <w:proofErr w:type="gramEnd"/>
    </w:p>
    <w:p w14:paraId="390F9ADA" w14:textId="77777777" w:rsidR="00BB62E6" w:rsidRPr="00BB62E6" w:rsidRDefault="00BB62E6" w:rsidP="00BB62E6">
      <w:pPr>
        <w:numPr>
          <w:ilvl w:val="0"/>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Please ensure timely submission as any submission post-deadline will not be accepted for </w:t>
      </w:r>
      <w:proofErr w:type="gramStart"/>
      <w:r w:rsidRPr="00BB62E6">
        <w:rPr>
          <w:rFonts w:ascii="Arial" w:eastAsia="Times New Roman" w:hAnsi="Arial" w:cs="Arial"/>
          <w:color w:val="000000"/>
          <w:sz w:val="21"/>
          <w:szCs w:val="21"/>
          <w:lang w:eastAsia="en-CA"/>
        </w:rPr>
        <w:t>evaluation</w:t>
      </w:r>
      <w:proofErr w:type="gramEnd"/>
    </w:p>
    <w:p w14:paraId="26B46D72" w14:textId="77777777" w:rsidR="00BB62E6" w:rsidRPr="00BB62E6" w:rsidRDefault="00BB62E6" w:rsidP="00BB62E6">
      <w:pPr>
        <w:numPr>
          <w:ilvl w:val="0"/>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Submission will not be evaluated if,</w:t>
      </w:r>
    </w:p>
    <w:p w14:paraId="72D7767E" w14:textId="77777777" w:rsidR="00BB62E6" w:rsidRPr="00BB62E6" w:rsidRDefault="00BB62E6" w:rsidP="00BB62E6">
      <w:pPr>
        <w:numPr>
          <w:ilvl w:val="1"/>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it is submitted post-deadline, or,</w:t>
      </w:r>
    </w:p>
    <w:p w14:paraId="4EE9B5EF" w14:textId="77777777" w:rsidR="00BB62E6" w:rsidRPr="00BB62E6" w:rsidRDefault="00BB62E6" w:rsidP="00BB62E6">
      <w:pPr>
        <w:numPr>
          <w:ilvl w:val="1"/>
          <w:numId w:val="5"/>
        </w:num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more than 2 files are </w:t>
      </w:r>
      <w:proofErr w:type="gramStart"/>
      <w:r w:rsidRPr="00BB62E6">
        <w:rPr>
          <w:rFonts w:ascii="Arial" w:eastAsia="Times New Roman" w:hAnsi="Arial" w:cs="Arial"/>
          <w:color w:val="000000"/>
          <w:sz w:val="21"/>
          <w:szCs w:val="21"/>
          <w:lang w:eastAsia="en-CA"/>
        </w:rPr>
        <w:t>submitted</w:t>
      </w:r>
      <w:proofErr w:type="gramEnd"/>
    </w:p>
    <w:p w14:paraId="76F57CE5" w14:textId="77777777" w:rsidR="00BB62E6" w:rsidRPr="00BB62E6" w:rsidRDefault="00BB62E6" w:rsidP="00BB62E6">
      <w:pPr>
        <w:shd w:val="clear" w:color="auto" w:fill="FFFFFF"/>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Happy Learning!!</w:t>
      </w:r>
    </w:p>
    <w:p w14:paraId="350E4ECC" w14:textId="4515429B" w:rsidR="00BB62E6" w:rsidRDefault="00BB62E6">
      <w:r>
        <w:br w:type="page"/>
      </w:r>
    </w:p>
    <w:p w14:paraId="413020B4" w14:textId="77777777" w:rsidR="00BB62E6" w:rsidRPr="00BB62E6" w:rsidRDefault="00BB62E6" w:rsidP="00BB62E6">
      <w:pPr>
        <w:shd w:val="clear" w:color="auto" w:fill="FFFFFF"/>
        <w:spacing w:after="0" w:line="240" w:lineRule="auto"/>
        <w:outlineLvl w:val="4"/>
        <w:rPr>
          <w:rFonts w:ascii="Arial" w:eastAsia="Times New Roman" w:hAnsi="Arial" w:cs="Arial"/>
          <w:b/>
          <w:bCs/>
          <w:color w:val="000000"/>
          <w:sz w:val="36"/>
          <w:szCs w:val="36"/>
          <w:lang w:eastAsia="en-CA"/>
        </w:rPr>
      </w:pPr>
      <w:r w:rsidRPr="00BB62E6">
        <w:rPr>
          <w:rFonts w:ascii="Arial" w:eastAsia="Times New Roman" w:hAnsi="Arial" w:cs="Arial"/>
          <w:b/>
          <w:bCs/>
          <w:color w:val="000000"/>
          <w:sz w:val="36"/>
          <w:szCs w:val="36"/>
          <w:lang w:eastAsia="en-CA"/>
        </w:rPr>
        <w:lastRenderedPageBreak/>
        <w:t>Scoring guide (Rubric) - Cars4U Project Rubric</w:t>
      </w:r>
    </w:p>
    <w:tbl>
      <w:tblPr>
        <w:tblW w:w="12264" w:type="dxa"/>
        <w:tblCellMar>
          <w:left w:w="0" w:type="dxa"/>
          <w:right w:w="0" w:type="dxa"/>
        </w:tblCellMar>
        <w:tblLook w:val="04A0" w:firstRow="1" w:lastRow="0" w:firstColumn="1" w:lastColumn="0" w:noHBand="0" w:noVBand="1"/>
      </w:tblPr>
      <w:tblGrid>
        <w:gridCol w:w="9312"/>
        <w:gridCol w:w="2952"/>
      </w:tblGrid>
      <w:tr w:rsidR="00BB62E6" w:rsidRPr="00BB62E6" w14:paraId="5A9C99FA" w14:textId="77777777" w:rsidTr="00BB62E6">
        <w:trPr>
          <w:tblHeader/>
        </w:trPr>
        <w:tc>
          <w:tcPr>
            <w:tcW w:w="9312" w:type="dxa"/>
            <w:tcBorders>
              <w:bottom w:val="single" w:sz="6" w:space="0" w:color="E0E0E0"/>
            </w:tcBorders>
            <w:tcMar>
              <w:top w:w="240" w:type="dxa"/>
              <w:left w:w="240" w:type="dxa"/>
              <w:bottom w:w="240" w:type="dxa"/>
              <w:right w:w="240" w:type="dxa"/>
            </w:tcMar>
            <w:vAlign w:val="center"/>
            <w:hideMark/>
          </w:tcPr>
          <w:p w14:paraId="6E637B05" w14:textId="77777777" w:rsidR="00BB62E6" w:rsidRPr="00BB62E6" w:rsidRDefault="00BB62E6" w:rsidP="00BB62E6">
            <w:pPr>
              <w:spacing w:after="0" w:line="240" w:lineRule="auto"/>
              <w:rPr>
                <w:rFonts w:ascii="Arial" w:eastAsia="Times New Roman" w:hAnsi="Arial" w:cs="Arial"/>
                <w:b/>
                <w:bCs/>
                <w:sz w:val="21"/>
                <w:szCs w:val="21"/>
                <w:lang w:eastAsia="en-CA"/>
              </w:rPr>
            </w:pPr>
            <w:r w:rsidRPr="00BB62E6">
              <w:rPr>
                <w:rFonts w:ascii="Arial" w:eastAsia="Times New Roman" w:hAnsi="Arial" w:cs="Arial"/>
                <w:b/>
                <w:bCs/>
                <w:sz w:val="21"/>
                <w:szCs w:val="21"/>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797362A7" w14:textId="77777777" w:rsidR="00BB62E6" w:rsidRPr="00BB62E6" w:rsidRDefault="00BB62E6" w:rsidP="00BB62E6">
            <w:pPr>
              <w:spacing w:after="0" w:line="240" w:lineRule="auto"/>
              <w:rPr>
                <w:rFonts w:ascii="Arial" w:eastAsia="Times New Roman" w:hAnsi="Arial" w:cs="Arial"/>
                <w:b/>
                <w:bCs/>
                <w:sz w:val="21"/>
                <w:szCs w:val="21"/>
                <w:lang w:eastAsia="en-CA"/>
              </w:rPr>
            </w:pPr>
            <w:r w:rsidRPr="00BB62E6">
              <w:rPr>
                <w:rFonts w:ascii="Arial" w:eastAsia="Times New Roman" w:hAnsi="Arial" w:cs="Arial"/>
                <w:b/>
                <w:bCs/>
                <w:sz w:val="21"/>
                <w:szCs w:val="21"/>
                <w:lang w:eastAsia="en-CA"/>
              </w:rPr>
              <w:t>Points</w:t>
            </w:r>
          </w:p>
        </w:tc>
      </w:tr>
      <w:tr w:rsidR="00BB62E6" w:rsidRPr="00BB62E6" w14:paraId="33CC4803"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44CBE8A8"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Define the problem and perform an Exploratory Data Analysis</w:t>
            </w:r>
          </w:p>
          <w:p w14:paraId="5DA950E4"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Problem definition, questions to be answered - Data background and contents - Univariate analysis - Bivariate analysis</w:t>
            </w:r>
          </w:p>
        </w:tc>
        <w:tc>
          <w:tcPr>
            <w:tcW w:w="0" w:type="auto"/>
            <w:tcBorders>
              <w:bottom w:val="single" w:sz="6" w:space="0" w:color="E0E0E0"/>
            </w:tcBorders>
            <w:tcMar>
              <w:top w:w="240" w:type="dxa"/>
              <w:left w:w="240" w:type="dxa"/>
              <w:bottom w:w="240" w:type="dxa"/>
              <w:right w:w="240" w:type="dxa"/>
            </w:tcMar>
            <w:vAlign w:val="center"/>
            <w:hideMark/>
          </w:tcPr>
          <w:p w14:paraId="43912F31"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8</w:t>
            </w:r>
          </w:p>
        </w:tc>
      </w:tr>
      <w:tr w:rsidR="00BB62E6" w:rsidRPr="00BB62E6" w14:paraId="0A7C3032"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3EF3736E"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 xml:space="preserve">Illustrate the insights based on </w:t>
            </w:r>
            <w:proofErr w:type="gramStart"/>
            <w:r w:rsidRPr="00BB62E6">
              <w:rPr>
                <w:rFonts w:ascii="Arial" w:eastAsia="Times New Roman" w:hAnsi="Arial" w:cs="Arial"/>
                <w:b/>
                <w:bCs/>
                <w:color w:val="000000"/>
                <w:sz w:val="21"/>
                <w:szCs w:val="21"/>
                <w:lang w:eastAsia="en-CA"/>
              </w:rPr>
              <w:t>EDA</w:t>
            </w:r>
            <w:proofErr w:type="gramEnd"/>
          </w:p>
          <w:p w14:paraId="1CA022B9"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4660CBED"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4</w:t>
            </w:r>
          </w:p>
        </w:tc>
      </w:tr>
      <w:tr w:rsidR="00BB62E6" w:rsidRPr="00BB62E6" w14:paraId="5CC4B477"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5951B39F"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Data pre-processing</w:t>
            </w:r>
          </w:p>
          <w:p w14:paraId="2E64C337"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Data Preparation for modelling - Missing value Treatment - Outlier Treatment - Feature Engineering</w:t>
            </w:r>
          </w:p>
        </w:tc>
        <w:tc>
          <w:tcPr>
            <w:tcW w:w="0" w:type="auto"/>
            <w:tcBorders>
              <w:bottom w:val="single" w:sz="6" w:space="0" w:color="E0E0E0"/>
            </w:tcBorders>
            <w:tcMar>
              <w:top w:w="240" w:type="dxa"/>
              <w:left w:w="240" w:type="dxa"/>
              <w:bottom w:w="240" w:type="dxa"/>
              <w:right w:w="240" w:type="dxa"/>
            </w:tcMar>
            <w:vAlign w:val="center"/>
            <w:hideMark/>
          </w:tcPr>
          <w:p w14:paraId="6AA1D065"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10</w:t>
            </w:r>
          </w:p>
        </w:tc>
      </w:tr>
      <w:tr w:rsidR="00BB62E6" w:rsidRPr="00BB62E6" w14:paraId="533634DE"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014C2A27"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Model building - Linear Regression</w:t>
            </w:r>
          </w:p>
          <w:p w14:paraId="61F9C360"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Build the model and comment on the model statistics - Identify the key variables that have a strong relationship with dependent variable</w:t>
            </w:r>
          </w:p>
        </w:tc>
        <w:tc>
          <w:tcPr>
            <w:tcW w:w="0" w:type="auto"/>
            <w:tcBorders>
              <w:bottom w:val="single" w:sz="6" w:space="0" w:color="E0E0E0"/>
            </w:tcBorders>
            <w:tcMar>
              <w:top w:w="240" w:type="dxa"/>
              <w:left w:w="240" w:type="dxa"/>
              <w:bottom w:w="240" w:type="dxa"/>
              <w:right w:w="240" w:type="dxa"/>
            </w:tcMar>
            <w:vAlign w:val="center"/>
            <w:hideMark/>
          </w:tcPr>
          <w:p w14:paraId="45C93655"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8</w:t>
            </w:r>
          </w:p>
        </w:tc>
      </w:tr>
      <w:tr w:rsidR="00BB62E6" w:rsidRPr="00BB62E6" w14:paraId="1F0D0FCF"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61970841"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Test assumptions of linear regression model</w:t>
            </w:r>
          </w:p>
          <w:p w14:paraId="7A249D1F"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Perform tests for the assumptions of the linear regression - Comment on the findings from the test</w:t>
            </w:r>
          </w:p>
        </w:tc>
        <w:tc>
          <w:tcPr>
            <w:tcW w:w="0" w:type="auto"/>
            <w:tcBorders>
              <w:bottom w:val="single" w:sz="6" w:space="0" w:color="E0E0E0"/>
            </w:tcBorders>
            <w:tcMar>
              <w:top w:w="240" w:type="dxa"/>
              <w:left w:w="240" w:type="dxa"/>
              <w:bottom w:w="240" w:type="dxa"/>
              <w:right w:w="240" w:type="dxa"/>
            </w:tcMar>
            <w:vAlign w:val="center"/>
            <w:hideMark/>
          </w:tcPr>
          <w:p w14:paraId="69ACA399"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8</w:t>
            </w:r>
          </w:p>
        </w:tc>
      </w:tr>
      <w:tr w:rsidR="00BB62E6" w:rsidRPr="00BB62E6" w14:paraId="5990A67A"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532428E7"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Model performance evaluation</w:t>
            </w:r>
          </w:p>
          <w:p w14:paraId="2D42024E"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Evaluate the model on different performance metrics and comment on the performance and scope of improvement</w:t>
            </w:r>
          </w:p>
        </w:tc>
        <w:tc>
          <w:tcPr>
            <w:tcW w:w="0" w:type="auto"/>
            <w:tcBorders>
              <w:bottom w:val="single" w:sz="6" w:space="0" w:color="E0E0E0"/>
            </w:tcBorders>
            <w:tcMar>
              <w:top w:w="240" w:type="dxa"/>
              <w:left w:w="240" w:type="dxa"/>
              <w:bottom w:w="240" w:type="dxa"/>
              <w:right w:w="240" w:type="dxa"/>
            </w:tcMar>
            <w:vAlign w:val="center"/>
            <w:hideMark/>
          </w:tcPr>
          <w:p w14:paraId="585F42C0"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4</w:t>
            </w:r>
          </w:p>
        </w:tc>
      </w:tr>
      <w:tr w:rsidR="00BB62E6" w:rsidRPr="00BB62E6" w14:paraId="079E2772"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1D4F7149"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Actionable Insights &amp; Recommendations</w:t>
            </w:r>
          </w:p>
          <w:p w14:paraId="0BB9C4A1"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70B9166C"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6</w:t>
            </w:r>
          </w:p>
        </w:tc>
      </w:tr>
      <w:tr w:rsidR="00BB62E6" w:rsidRPr="00BB62E6" w14:paraId="53C879D1"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595BFDC7"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Presentation - Overall quality</w:t>
            </w:r>
          </w:p>
          <w:p w14:paraId="3923B26E"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xml:space="preserve">- Structure, </w:t>
            </w:r>
            <w:proofErr w:type="gramStart"/>
            <w:r w:rsidRPr="00BB62E6">
              <w:rPr>
                <w:rFonts w:ascii="Arial" w:eastAsia="Times New Roman" w:hAnsi="Arial" w:cs="Arial"/>
                <w:color w:val="000000"/>
                <w:sz w:val="21"/>
                <w:szCs w:val="21"/>
                <w:lang w:eastAsia="en-CA"/>
              </w:rPr>
              <w:t>flow</w:t>
            </w:r>
            <w:proofErr w:type="gramEnd"/>
            <w:r w:rsidRPr="00BB62E6">
              <w:rPr>
                <w:rFonts w:ascii="Arial" w:eastAsia="Times New Roman" w:hAnsi="Arial" w:cs="Arial"/>
                <w:color w:val="000000"/>
                <w:sz w:val="21"/>
                <w:szCs w:val="21"/>
                <w:lang w:eastAsia="en-CA"/>
              </w:rPr>
              <w:t xml:space="preserve"> and visual appeal - All key insights and recommendations</w:t>
            </w:r>
          </w:p>
        </w:tc>
        <w:tc>
          <w:tcPr>
            <w:tcW w:w="0" w:type="auto"/>
            <w:tcBorders>
              <w:bottom w:val="single" w:sz="6" w:space="0" w:color="E0E0E0"/>
            </w:tcBorders>
            <w:tcMar>
              <w:top w:w="240" w:type="dxa"/>
              <w:left w:w="240" w:type="dxa"/>
              <w:bottom w:w="240" w:type="dxa"/>
              <w:right w:w="240" w:type="dxa"/>
            </w:tcMar>
            <w:vAlign w:val="center"/>
            <w:hideMark/>
          </w:tcPr>
          <w:p w14:paraId="2980F875"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8</w:t>
            </w:r>
          </w:p>
        </w:tc>
      </w:tr>
      <w:tr w:rsidR="00BB62E6" w:rsidRPr="00BB62E6" w14:paraId="38D3B4F6" w14:textId="77777777" w:rsidTr="00BB62E6">
        <w:tc>
          <w:tcPr>
            <w:tcW w:w="9312" w:type="dxa"/>
            <w:tcBorders>
              <w:bottom w:val="single" w:sz="6" w:space="0" w:color="E0E0E0"/>
            </w:tcBorders>
            <w:tcMar>
              <w:top w:w="240" w:type="dxa"/>
              <w:left w:w="240" w:type="dxa"/>
              <w:bottom w:w="240" w:type="dxa"/>
              <w:right w:w="240" w:type="dxa"/>
            </w:tcMar>
            <w:vAlign w:val="center"/>
            <w:hideMark/>
          </w:tcPr>
          <w:p w14:paraId="4CF6348C" w14:textId="77777777" w:rsidR="00BB62E6" w:rsidRPr="00BB62E6" w:rsidRDefault="00BB62E6" w:rsidP="00BB62E6">
            <w:pPr>
              <w:spacing w:after="0" w:line="240" w:lineRule="auto"/>
              <w:outlineLvl w:val="5"/>
              <w:rPr>
                <w:rFonts w:ascii="Arial" w:eastAsia="Times New Roman" w:hAnsi="Arial" w:cs="Arial"/>
                <w:b/>
                <w:bCs/>
                <w:color w:val="000000"/>
                <w:sz w:val="21"/>
                <w:szCs w:val="21"/>
                <w:lang w:eastAsia="en-CA"/>
              </w:rPr>
            </w:pPr>
            <w:r w:rsidRPr="00BB62E6">
              <w:rPr>
                <w:rFonts w:ascii="Arial" w:eastAsia="Times New Roman" w:hAnsi="Arial" w:cs="Arial"/>
                <w:b/>
                <w:bCs/>
                <w:color w:val="000000"/>
                <w:sz w:val="21"/>
                <w:szCs w:val="21"/>
                <w:lang w:eastAsia="en-CA"/>
              </w:rPr>
              <w:t>Notebook - Overall Quality</w:t>
            </w:r>
          </w:p>
          <w:p w14:paraId="1C4AAEBC"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781E2DE5"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4</w:t>
            </w:r>
          </w:p>
        </w:tc>
      </w:tr>
      <w:tr w:rsidR="00BB62E6" w:rsidRPr="00BB62E6" w14:paraId="4DB5A42A" w14:textId="77777777" w:rsidTr="00BB62E6">
        <w:tc>
          <w:tcPr>
            <w:tcW w:w="0" w:type="auto"/>
            <w:tcBorders>
              <w:bottom w:val="single" w:sz="6" w:space="0" w:color="E0E0E0"/>
            </w:tcBorders>
            <w:tcMar>
              <w:top w:w="240" w:type="dxa"/>
              <w:left w:w="240" w:type="dxa"/>
              <w:bottom w:w="240" w:type="dxa"/>
              <w:right w:w="240" w:type="dxa"/>
            </w:tcMar>
            <w:vAlign w:val="center"/>
            <w:hideMark/>
          </w:tcPr>
          <w:p w14:paraId="2CD20421" w14:textId="77777777" w:rsidR="00BB62E6" w:rsidRPr="00BB62E6" w:rsidRDefault="00BB62E6" w:rsidP="00BB62E6">
            <w:pPr>
              <w:spacing w:after="0" w:line="240" w:lineRule="auto"/>
              <w:jc w:val="right"/>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0FF539C3" w14:textId="77777777" w:rsidR="00BB62E6" w:rsidRPr="00BB62E6" w:rsidRDefault="00BB62E6" w:rsidP="00BB62E6">
            <w:pPr>
              <w:spacing w:after="0" w:line="240" w:lineRule="auto"/>
              <w:rPr>
                <w:rFonts w:ascii="Arial" w:eastAsia="Times New Roman" w:hAnsi="Arial" w:cs="Arial"/>
                <w:color w:val="000000"/>
                <w:sz w:val="21"/>
                <w:szCs w:val="21"/>
                <w:lang w:eastAsia="en-CA"/>
              </w:rPr>
            </w:pPr>
            <w:r w:rsidRPr="00BB62E6">
              <w:rPr>
                <w:rFonts w:ascii="Arial" w:eastAsia="Times New Roman" w:hAnsi="Arial" w:cs="Arial"/>
                <w:color w:val="000000"/>
                <w:sz w:val="21"/>
                <w:szCs w:val="21"/>
                <w:lang w:eastAsia="en-CA"/>
              </w:rPr>
              <w:t>60</w:t>
            </w:r>
          </w:p>
        </w:tc>
      </w:tr>
    </w:tbl>
    <w:p w14:paraId="588BAC77" w14:textId="77777777" w:rsidR="00BB62E6" w:rsidRDefault="00BB62E6"/>
    <w:sectPr w:rsidR="00BB6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845"/>
    <w:multiLevelType w:val="multilevel"/>
    <w:tmpl w:val="D5CC7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0043A"/>
    <w:multiLevelType w:val="multilevel"/>
    <w:tmpl w:val="856E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2768"/>
    <w:multiLevelType w:val="multilevel"/>
    <w:tmpl w:val="0C3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633D1"/>
    <w:multiLevelType w:val="multilevel"/>
    <w:tmpl w:val="4122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77086"/>
    <w:multiLevelType w:val="multilevel"/>
    <w:tmpl w:val="037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E6"/>
    <w:rsid w:val="00BB6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2392"/>
  <w15:chartTrackingRefBased/>
  <w15:docId w15:val="{C9FD0799-E537-468C-8072-29D04C64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2E6"/>
  </w:style>
  <w:style w:type="paragraph" w:styleId="Heading5">
    <w:name w:val="heading 5"/>
    <w:basedOn w:val="Normal"/>
    <w:link w:val="Heading5Char"/>
    <w:uiPriority w:val="9"/>
    <w:qFormat/>
    <w:rsid w:val="00BB62E6"/>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BB62E6"/>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2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B62E6"/>
    <w:rPr>
      <w:b/>
      <w:bCs/>
    </w:rPr>
  </w:style>
  <w:style w:type="character" w:customStyle="1" w:styleId="Heading5Char">
    <w:name w:val="Heading 5 Char"/>
    <w:basedOn w:val="DefaultParagraphFont"/>
    <w:link w:val="Heading5"/>
    <w:uiPriority w:val="9"/>
    <w:rsid w:val="00BB62E6"/>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BB62E6"/>
    <w:rPr>
      <w:rFonts w:ascii="Times New Roman" w:eastAsia="Times New Roman" w:hAnsi="Times New Roman" w:cs="Times New Roman"/>
      <w:b/>
      <w:bCs/>
      <w:sz w:val="15"/>
      <w:szCs w:val="15"/>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1088">
      <w:bodyDiv w:val="1"/>
      <w:marLeft w:val="0"/>
      <w:marRight w:val="0"/>
      <w:marTop w:val="0"/>
      <w:marBottom w:val="0"/>
      <w:divBdr>
        <w:top w:val="none" w:sz="0" w:space="0" w:color="auto"/>
        <w:left w:val="none" w:sz="0" w:space="0" w:color="auto"/>
        <w:bottom w:val="none" w:sz="0" w:space="0" w:color="auto"/>
        <w:right w:val="none" w:sz="0" w:space="0" w:color="auto"/>
      </w:divBdr>
      <w:divsChild>
        <w:div w:id="616108813">
          <w:marLeft w:val="0"/>
          <w:marRight w:val="0"/>
          <w:marTop w:val="0"/>
          <w:marBottom w:val="0"/>
          <w:divBdr>
            <w:top w:val="none" w:sz="0" w:space="0" w:color="auto"/>
            <w:left w:val="none" w:sz="0" w:space="0" w:color="auto"/>
            <w:bottom w:val="none" w:sz="0" w:space="0" w:color="auto"/>
            <w:right w:val="none" w:sz="0" w:space="0" w:color="auto"/>
          </w:divBdr>
        </w:div>
        <w:div w:id="228535729">
          <w:marLeft w:val="0"/>
          <w:marRight w:val="0"/>
          <w:marTop w:val="0"/>
          <w:marBottom w:val="0"/>
          <w:divBdr>
            <w:top w:val="none" w:sz="0" w:space="0" w:color="auto"/>
            <w:left w:val="none" w:sz="0" w:space="0" w:color="auto"/>
            <w:bottom w:val="none" w:sz="0" w:space="0" w:color="auto"/>
            <w:right w:val="none" w:sz="0" w:space="0" w:color="auto"/>
          </w:divBdr>
          <w:divsChild>
            <w:div w:id="1679648385">
              <w:marLeft w:val="0"/>
              <w:marRight w:val="0"/>
              <w:marTop w:val="0"/>
              <w:marBottom w:val="0"/>
              <w:divBdr>
                <w:top w:val="none" w:sz="0" w:space="0" w:color="auto"/>
                <w:left w:val="none" w:sz="0" w:space="0" w:color="auto"/>
                <w:bottom w:val="none" w:sz="0" w:space="0" w:color="auto"/>
                <w:right w:val="none" w:sz="0" w:space="0" w:color="auto"/>
              </w:divBdr>
              <w:divsChild>
                <w:div w:id="837230944">
                  <w:marLeft w:val="0"/>
                  <w:marRight w:val="0"/>
                  <w:marTop w:val="0"/>
                  <w:marBottom w:val="0"/>
                  <w:divBdr>
                    <w:top w:val="none" w:sz="0" w:space="0" w:color="auto"/>
                    <w:left w:val="none" w:sz="0" w:space="0" w:color="auto"/>
                    <w:bottom w:val="none" w:sz="0" w:space="0" w:color="auto"/>
                    <w:right w:val="none" w:sz="0" w:space="0" w:color="auto"/>
                  </w:divBdr>
                  <w:divsChild>
                    <w:div w:id="1678729664">
                      <w:marLeft w:val="0"/>
                      <w:marRight w:val="0"/>
                      <w:marTop w:val="0"/>
                      <w:marBottom w:val="0"/>
                      <w:divBdr>
                        <w:top w:val="none" w:sz="0" w:space="0" w:color="auto"/>
                        <w:left w:val="none" w:sz="0" w:space="0" w:color="auto"/>
                        <w:bottom w:val="none" w:sz="0" w:space="0" w:color="auto"/>
                        <w:right w:val="none" w:sz="0" w:space="0" w:color="auto"/>
                      </w:divBdr>
                    </w:div>
                    <w:div w:id="960695547">
                      <w:marLeft w:val="0"/>
                      <w:marRight w:val="0"/>
                      <w:marTop w:val="0"/>
                      <w:marBottom w:val="0"/>
                      <w:divBdr>
                        <w:top w:val="none" w:sz="0" w:space="0" w:color="auto"/>
                        <w:left w:val="none" w:sz="0" w:space="0" w:color="auto"/>
                        <w:bottom w:val="none" w:sz="0" w:space="0" w:color="auto"/>
                        <w:right w:val="none" w:sz="0" w:space="0" w:color="auto"/>
                      </w:divBdr>
                    </w:div>
                    <w:div w:id="1981570845">
                      <w:marLeft w:val="0"/>
                      <w:marRight w:val="0"/>
                      <w:marTop w:val="0"/>
                      <w:marBottom w:val="0"/>
                      <w:divBdr>
                        <w:top w:val="none" w:sz="0" w:space="0" w:color="auto"/>
                        <w:left w:val="none" w:sz="0" w:space="0" w:color="auto"/>
                        <w:bottom w:val="none" w:sz="0" w:space="0" w:color="auto"/>
                        <w:right w:val="none" w:sz="0" w:space="0" w:color="auto"/>
                      </w:divBdr>
                    </w:div>
                    <w:div w:id="182525479">
                      <w:marLeft w:val="0"/>
                      <w:marRight w:val="0"/>
                      <w:marTop w:val="0"/>
                      <w:marBottom w:val="0"/>
                      <w:divBdr>
                        <w:top w:val="none" w:sz="0" w:space="0" w:color="auto"/>
                        <w:left w:val="none" w:sz="0" w:space="0" w:color="auto"/>
                        <w:bottom w:val="none" w:sz="0" w:space="0" w:color="auto"/>
                        <w:right w:val="none" w:sz="0" w:space="0" w:color="auto"/>
                      </w:divBdr>
                    </w:div>
                    <w:div w:id="1629509177">
                      <w:marLeft w:val="0"/>
                      <w:marRight w:val="0"/>
                      <w:marTop w:val="0"/>
                      <w:marBottom w:val="0"/>
                      <w:divBdr>
                        <w:top w:val="none" w:sz="0" w:space="0" w:color="auto"/>
                        <w:left w:val="none" w:sz="0" w:space="0" w:color="auto"/>
                        <w:bottom w:val="none" w:sz="0" w:space="0" w:color="auto"/>
                        <w:right w:val="none" w:sz="0" w:space="0" w:color="auto"/>
                      </w:divBdr>
                    </w:div>
                    <w:div w:id="1463961328">
                      <w:marLeft w:val="0"/>
                      <w:marRight w:val="0"/>
                      <w:marTop w:val="0"/>
                      <w:marBottom w:val="0"/>
                      <w:divBdr>
                        <w:top w:val="none" w:sz="0" w:space="0" w:color="auto"/>
                        <w:left w:val="none" w:sz="0" w:space="0" w:color="auto"/>
                        <w:bottom w:val="none" w:sz="0" w:space="0" w:color="auto"/>
                        <w:right w:val="none" w:sz="0" w:space="0" w:color="auto"/>
                      </w:divBdr>
                    </w:div>
                    <w:div w:id="182477124">
                      <w:marLeft w:val="0"/>
                      <w:marRight w:val="0"/>
                      <w:marTop w:val="0"/>
                      <w:marBottom w:val="0"/>
                      <w:divBdr>
                        <w:top w:val="none" w:sz="0" w:space="0" w:color="auto"/>
                        <w:left w:val="none" w:sz="0" w:space="0" w:color="auto"/>
                        <w:bottom w:val="none" w:sz="0" w:space="0" w:color="auto"/>
                        <w:right w:val="none" w:sz="0" w:space="0" w:color="auto"/>
                      </w:divBdr>
                    </w:div>
                    <w:div w:id="230507762">
                      <w:marLeft w:val="0"/>
                      <w:marRight w:val="0"/>
                      <w:marTop w:val="0"/>
                      <w:marBottom w:val="0"/>
                      <w:divBdr>
                        <w:top w:val="none" w:sz="0" w:space="0" w:color="auto"/>
                        <w:left w:val="none" w:sz="0" w:space="0" w:color="auto"/>
                        <w:bottom w:val="none" w:sz="0" w:space="0" w:color="auto"/>
                        <w:right w:val="none" w:sz="0" w:space="0" w:color="auto"/>
                      </w:divBdr>
                    </w:div>
                    <w:div w:id="2426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2021-04-22T15:08:00Z</dcterms:created>
  <dcterms:modified xsi:type="dcterms:W3CDTF">2021-04-22T15:16:00Z</dcterms:modified>
</cp:coreProperties>
</file>