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AFDD" w14:textId="77777777" w:rsidR="00C80677" w:rsidRPr="00C80677" w:rsidRDefault="00C80677" w:rsidP="00C80677">
      <w:pPr>
        <w:rPr>
          <w:b/>
          <w:bCs/>
        </w:rPr>
      </w:pPr>
      <w:r w:rsidRPr="00C80677">
        <w:rPr>
          <w:b/>
          <w:bCs/>
        </w:rPr>
        <w:t xml:space="preserve">Konec administrativního chaosu: Nový „Tabulkový modul“ v </w:t>
      </w:r>
      <w:proofErr w:type="spellStart"/>
      <w:r w:rsidRPr="00C80677">
        <w:rPr>
          <w:b/>
          <w:bCs/>
        </w:rPr>
        <w:t>NotebookLM</w:t>
      </w:r>
      <w:proofErr w:type="spellEnd"/>
      <w:r w:rsidRPr="00C80677">
        <w:rPr>
          <w:b/>
          <w:bCs/>
        </w:rPr>
        <w:t xml:space="preserve"> je spásou pro učitele</w:t>
      </w:r>
    </w:p>
    <w:p w14:paraId="40CA9ADC" w14:textId="77777777" w:rsidR="00C80677" w:rsidRPr="00C80677" w:rsidRDefault="00C80677" w:rsidP="00C80677">
      <w:r w:rsidRPr="00C80677">
        <w:rPr>
          <w:b/>
          <w:bCs/>
        </w:rPr>
        <w:t>Učitelé se dnes netopí v nedostatku informací, ale v jejich nadbytku. Studentské práce, e-maily od rodičů, IVP plány, nabídky ubytování... to vše jsou nestrukturovaná data, která nám berou čas.</w:t>
      </w:r>
    </w:p>
    <w:p w14:paraId="37A3C124" w14:textId="77777777" w:rsidR="00C80677" w:rsidRPr="00C80677" w:rsidRDefault="00C80677" w:rsidP="00C80677">
      <w:r w:rsidRPr="00C80677">
        <w:t xml:space="preserve">Google </w:t>
      </w:r>
      <w:proofErr w:type="spellStart"/>
      <w:r w:rsidRPr="00C80677">
        <w:t>NotebookLM</w:t>
      </w:r>
      <w:proofErr w:type="spellEnd"/>
      <w:r w:rsidRPr="00C80677">
        <w:t xml:space="preserve"> přichází v prosinci 2025 s funkcí, která tento problém řeší. Nový </w:t>
      </w:r>
      <w:r w:rsidRPr="00C80677">
        <w:rPr>
          <w:b/>
          <w:bCs/>
        </w:rPr>
        <w:t>"</w:t>
      </w:r>
      <w:proofErr w:type="spellStart"/>
      <w:r w:rsidRPr="00C80677">
        <w:rPr>
          <w:b/>
          <w:bCs/>
        </w:rPr>
        <w:t>Structured</w:t>
      </w:r>
      <w:proofErr w:type="spellEnd"/>
      <w:r w:rsidRPr="00C80677">
        <w:rPr>
          <w:b/>
          <w:bCs/>
        </w:rPr>
        <w:t xml:space="preserve"> Data Module"</w:t>
      </w:r>
      <w:r w:rsidRPr="00C80677">
        <w:t xml:space="preserve"> (Tabulkový modul) není jen obyčejná tabulka. Je to inteligentní nástroj, který dokáže projít desítky vašich dokumentů, najít v nich klíčové informace a srovnat je do přehledné struktury.</w:t>
      </w:r>
    </w:p>
    <w:p w14:paraId="2035460A" w14:textId="77777777" w:rsidR="00C80677" w:rsidRPr="00C80677" w:rsidRDefault="00C80677" w:rsidP="00C80677">
      <w:r w:rsidRPr="00C80677">
        <w:t xml:space="preserve">Už žádné ruční vypisování údajů. Zde jsou </w:t>
      </w:r>
      <w:r w:rsidRPr="00C80677">
        <w:rPr>
          <w:b/>
          <w:bCs/>
        </w:rPr>
        <w:t>4 konkrétní scénáře z praxe</w:t>
      </w:r>
      <w:r w:rsidRPr="00C80677">
        <w:t>, jak vám tento nástroj ušetří hodiny práce – včetně přesných příkazů (promptů), které stačí zkopírovat.</w:t>
      </w:r>
    </w:p>
    <w:p w14:paraId="36CCBDCF" w14:textId="796552C6" w:rsidR="00C80677" w:rsidRPr="00C80677" w:rsidRDefault="00C80677" w:rsidP="00C80677"/>
    <w:p w14:paraId="679A6F4F" w14:textId="77777777" w:rsidR="00C80677" w:rsidRPr="00C80677" w:rsidRDefault="00C80677" w:rsidP="00C80677">
      <w:pPr>
        <w:rPr>
          <w:b/>
          <w:bCs/>
        </w:rPr>
      </w:pPr>
      <w:r w:rsidRPr="00C80677">
        <w:rPr>
          <w:b/>
          <w:bCs/>
        </w:rPr>
        <w:t>1. Hromadný "opravovač" chyb (Analýza písemek)</w:t>
      </w:r>
    </w:p>
    <w:p w14:paraId="2AAD23FC" w14:textId="77777777" w:rsidR="00C80677" w:rsidRPr="00C80677" w:rsidRDefault="00C80677" w:rsidP="00C80677">
      <w:r w:rsidRPr="00C80677">
        <w:t>Nechcete, aby AI známkovala za vás (to je práce učitele), ale potřebujete rychle zjistit, kde třída jako celek selhala. Místo čtení 30 prací dokola získáte okamžitou diagnostiku.</w:t>
      </w:r>
    </w:p>
    <w:p w14:paraId="4F4A3ECE" w14:textId="77777777" w:rsidR="00C80677" w:rsidRPr="00C80677" w:rsidRDefault="00C80677" w:rsidP="00C80677">
      <w:pPr>
        <w:numPr>
          <w:ilvl w:val="0"/>
          <w:numId w:val="1"/>
        </w:numPr>
      </w:pPr>
      <w:r w:rsidRPr="00C80677">
        <w:rPr>
          <w:b/>
          <w:bCs/>
        </w:rPr>
        <w:t>Co nahrát:</w:t>
      </w:r>
      <w:r w:rsidRPr="00C80677">
        <w:t xml:space="preserve"> 30 anonymizovaných studentských esejí nebo odpovědí (PDF, Word nebo fotky – OCR v roce 2025 funguje skvěle).</w:t>
      </w:r>
    </w:p>
    <w:p w14:paraId="6E5850E1" w14:textId="77777777" w:rsidR="00C80677" w:rsidRPr="00C80677" w:rsidRDefault="00C80677" w:rsidP="00C80677">
      <w:pPr>
        <w:numPr>
          <w:ilvl w:val="0"/>
          <w:numId w:val="1"/>
        </w:numPr>
      </w:pPr>
      <w:r w:rsidRPr="00C80677">
        <w:rPr>
          <w:b/>
          <w:bCs/>
        </w:rPr>
        <w:t>Výsledek:</w:t>
      </w:r>
      <w:r w:rsidRPr="00C80677">
        <w:t xml:space="preserve"> Zjistíte například, že 80 % třídy nepochopilo jednu konkrétní látku, a můžete se na ni zaměřit.</w:t>
      </w:r>
    </w:p>
    <w:p w14:paraId="4D23C518" w14:textId="77777777" w:rsidR="00C80677" w:rsidRPr="00C80677" w:rsidRDefault="00C80677" w:rsidP="00C80677">
      <w:r w:rsidRPr="00C80677">
        <w:rPr>
          <w:rFonts w:ascii="Segoe UI Emoji" w:hAnsi="Segoe UI Emoji" w:cs="Segoe UI Emoji"/>
          <w:b/>
          <w:bCs/>
        </w:rPr>
        <w:t>✂️</w:t>
      </w:r>
      <w:r w:rsidRPr="00C80677">
        <w:rPr>
          <w:b/>
          <w:bCs/>
        </w:rPr>
        <w:t xml:space="preserve"> PROMPT (Zkopírujte do </w:t>
      </w:r>
      <w:proofErr w:type="spellStart"/>
      <w:r w:rsidRPr="00C80677">
        <w:rPr>
          <w:b/>
          <w:bCs/>
        </w:rPr>
        <w:t>NotebookLM</w:t>
      </w:r>
      <w:proofErr w:type="spellEnd"/>
      <w:r w:rsidRPr="00C80677">
        <w:rPr>
          <w:b/>
          <w:bCs/>
        </w:rPr>
        <w:t>):</w:t>
      </w:r>
      <w:r w:rsidRPr="00C80677">
        <w:t xml:space="preserve"> "Vytvoř tabulku, kde každý řádek reprezentuje jednu studentskou práci (jeden zdroj). Sloupce tabulky budou:</w:t>
      </w:r>
    </w:p>
    <w:p w14:paraId="704CFF36" w14:textId="77777777" w:rsidR="00C80677" w:rsidRPr="00C80677" w:rsidRDefault="00C80677" w:rsidP="00C80677">
      <w:pPr>
        <w:numPr>
          <w:ilvl w:val="0"/>
          <w:numId w:val="2"/>
        </w:numPr>
      </w:pPr>
      <w:r w:rsidRPr="00C80677">
        <w:rPr>
          <w:b/>
          <w:bCs/>
        </w:rPr>
        <w:t>Hlavní myšlenka textu</w:t>
      </w:r>
      <w:r w:rsidRPr="00C80677">
        <w:t xml:space="preserve"> (stručné shrnutí jedním souvětím).</w:t>
      </w:r>
    </w:p>
    <w:p w14:paraId="54E79E1F" w14:textId="77777777" w:rsidR="00C80677" w:rsidRPr="00C80677" w:rsidRDefault="00C80677" w:rsidP="00C80677">
      <w:pPr>
        <w:numPr>
          <w:ilvl w:val="0"/>
          <w:numId w:val="2"/>
        </w:numPr>
      </w:pPr>
      <w:r w:rsidRPr="00C80677">
        <w:rPr>
          <w:b/>
          <w:bCs/>
        </w:rPr>
        <w:t>Nejčastější gramatická chyba</w:t>
      </w:r>
      <w:r w:rsidRPr="00C80677">
        <w:t xml:space="preserve"> (pokud se vyskytuje).</w:t>
      </w:r>
    </w:p>
    <w:p w14:paraId="54A9ED7E" w14:textId="77777777" w:rsidR="00C80677" w:rsidRPr="00C80677" w:rsidRDefault="00C80677" w:rsidP="00C80677">
      <w:pPr>
        <w:numPr>
          <w:ilvl w:val="0"/>
          <w:numId w:val="2"/>
        </w:numPr>
      </w:pPr>
      <w:r w:rsidRPr="00C80677">
        <w:rPr>
          <w:b/>
          <w:bCs/>
        </w:rPr>
        <w:t>Použití odborné terminologie</w:t>
      </w:r>
      <w:r w:rsidRPr="00C80677">
        <w:t xml:space="preserve"> (Hodnoty: Správné / Částečné / Chybné).</w:t>
      </w:r>
    </w:p>
    <w:p w14:paraId="1608D9A3" w14:textId="77777777" w:rsidR="00C80677" w:rsidRPr="00C80677" w:rsidRDefault="00C80677" w:rsidP="00C80677">
      <w:pPr>
        <w:numPr>
          <w:ilvl w:val="0"/>
          <w:numId w:val="2"/>
        </w:numPr>
      </w:pPr>
      <w:r w:rsidRPr="00C80677">
        <w:rPr>
          <w:b/>
          <w:bCs/>
        </w:rPr>
        <w:t>Chybějící souvislosti</w:t>
      </w:r>
      <w:r w:rsidRPr="00C80677">
        <w:t xml:space="preserve"> (Co student v textu úplně opomenul zmínit)."</w:t>
      </w:r>
    </w:p>
    <w:p w14:paraId="6C91F40A" w14:textId="3C3FDF46" w:rsidR="00C80677" w:rsidRPr="00C80677" w:rsidRDefault="00C80677" w:rsidP="00C80677"/>
    <w:p w14:paraId="364C1BD2" w14:textId="77777777" w:rsidR="00C80677" w:rsidRPr="00C80677" w:rsidRDefault="00C80677" w:rsidP="00C80677">
      <w:pPr>
        <w:rPr>
          <w:b/>
          <w:bCs/>
        </w:rPr>
      </w:pPr>
      <w:r w:rsidRPr="00C80677">
        <w:rPr>
          <w:b/>
          <w:bCs/>
        </w:rPr>
        <w:t>2. Tvůrce studijních materiálů (Dějepis, Literatura, Biologie)</w:t>
      </w:r>
    </w:p>
    <w:p w14:paraId="20D40841" w14:textId="77777777" w:rsidR="00C80677" w:rsidRPr="00C80677" w:rsidRDefault="00C80677" w:rsidP="00C80677">
      <w:r w:rsidRPr="00C80677">
        <w:t xml:space="preserve">Studenti milují přehledné tabulky a srovnání. Učitelé nenávidí jejich pracné manuální vytváření. S </w:t>
      </w:r>
      <w:proofErr w:type="spellStart"/>
      <w:r w:rsidRPr="00C80677">
        <w:t>NotebookLM</w:t>
      </w:r>
      <w:proofErr w:type="spellEnd"/>
      <w:r w:rsidRPr="00C80677">
        <w:t xml:space="preserve"> to zvládnete za vteřinu.</w:t>
      </w:r>
    </w:p>
    <w:p w14:paraId="014D6B9A" w14:textId="77777777" w:rsidR="00C80677" w:rsidRPr="00C80677" w:rsidRDefault="00C80677" w:rsidP="00C80677">
      <w:pPr>
        <w:numPr>
          <w:ilvl w:val="0"/>
          <w:numId w:val="3"/>
        </w:numPr>
      </w:pPr>
      <w:r w:rsidRPr="00C80677">
        <w:rPr>
          <w:b/>
          <w:bCs/>
        </w:rPr>
        <w:t>Co nahrát:</w:t>
      </w:r>
      <w:r w:rsidRPr="00C80677">
        <w:t xml:space="preserve"> 5 kapitol z učebnice, články o panovnících, zvířatech nebo chemických prvcích.</w:t>
      </w:r>
    </w:p>
    <w:p w14:paraId="12259916" w14:textId="77777777" w:rsidR="00C80677" w:rsidRPr="00C80677" w:rsidRDefault="00C80677" w:rsidP="00C80677">
      <w:pPr>
        <w:numPr>
          <w:ilvl w:val="0"/>
          <w:numId w:val="3"/>
        </w:numPr>
      </w:pPr>
      <w:r w:rsidRPr="00C80677">
        <w:rPr>
          <w:b/>
          <w:bCs/>
        </w:rPr>
        <w:t>Výsledek:</w:t>
      </w:r>
      <w:r w:rsidRPr="00C80677">
        <w:t xml:space="preserve"> Hotový "tahák" nebo studijní opora pro žáky.</w:t>
      </w:r>
    </w:p>
    <w:p w14:paraId="476EA5ED" w14:textId="77777777" w:rsidR="00C80677" w:rsidRPr="00C80677" w:rsidRDefault="00C80677" w:rsidP="00C80677">
      <w:r w:rsidRPr="00C80677">
        <w:rPr>
          <w:rFonts w:ascii="Segoe UI Emoji" w:hAnsi="Segoe UI Emoji" w:cs="Segoe UI Emoji"/>
          <w:b/>
          <w:bCs/>
        </w:rPr>
        <w:lastRenderedPageBreak/>
        <w:t>✂️</w:t>
      </w:r>
      <w:r w:rsidRPr="00C80677">
        <w:rPr>
          <w:b/>
          <w:bCs/>
        </w:rPr>
        <w:t xml:space="preserve"> PROMPT (Zkopírujte do </w:t>
      </w:r>
      <w:proofErr w:type="spellStart"/>
      <w:r w:rsidRPr="00C80677">
        <w:rPr>
          <w:b/>
          <w:bCs/>
        </w:rPr>
        <w:t>NotebookLM</w:t>
      </w:r>
      <w:proofErr w:type="spellEnd"/>
      <w:r w:rsidRPr="00C80677">
        <w:rPr>
          <w:b/>
          <w:bCs/>
        </w:rPr>
        <w:t>):</w:t>
      </w:r>
      <w:r w:rsidRPr="00C80677">
        <w:t xml:space="preserve"> "Z nahraných materiálů o českých králích vytvoř srovnávací tabulku. Sloupce:</w:t>
      </w:r>
    </w:p>
    <w:p w14:paraId="7AE05EA2" w14:textId="77777777" w:rsidR="00C80677" w:rsidRPr="00C80677" w:rsidRDefault="00C80677" w:rsidP="00C80677">
      <w:pPr>
        <w:numPr>
          <w:ilvl w:val="0"/>
          <w:numId w:val="4"/>
        </w:numPr>
      </w:pPr>
      <w:r w:rsidRPr="00C80677">
        <w:rPr>
          <w:b/>
          <w:bCs/>
        </w:rPr>
        <w:t>Jméno panovníka.</w:t>
      </w:r>
    </w:p>
    <w:p w14:paraId="0C9B53CE" w14:textId="77777777" w:rsidR="00C80677" w:rsidRPr="00C80677" w:rsidRDefault="00C80677" w:rsidP="00C80677">
      <w:pPr>
        <w:numPr>
          <w:ilvl w:val="0"/>
          <w:numId w:val="4"/>
        </w:numPr>
      </w:pPr>
      <w:r w:rsidRPr="00C80677">
        <w:rPr>
          <w:b/>
          <w:bCs/>
        </w:rPr>
        <w:t>Doba vlády.</w:t>
      </w:r>
    </w:p>
    <w:p w14:paraId="3DEACF7E" w14:textId="77777777" w:rsidR="00C80677" w:rsidRPr="00C80677" w:rsidRDefault="00C80677" w:rsidP="00C80677">
      <w:pPr>
        <w:numPr>
          <w:ilvl w:val="0"/>
          <w:numId w:val="4"/>
        </w:numPr>
      </w:pPr>
      <w:r w:rsidRPr="00C80677">
        <w:rPr>
          <w:b/>
          <w:bCs/>
        </w:rPr>
        <w:t>Tři klíčové reformy/události</w:t>
      </w:r>
      <w:r w:rsidRPr="00C80677">
        <w:t xml:space="preserve"> (odrážkové body).</w:t>
      </w:r>
    </w:p>
    <w:p w14:paraId="7426DD73" w14:textId="77777777" w:rsidR="00C80677" w:rsidRPr="00C80677" w:rsidRDefault="00C80677" w:rsidP="00C80677">
      <w:pPr>
        <w:numPr>
          <w:ilvl w:val="0"/>
          <w:numId w:val="4"/>
        </w:numPr>
      </w:pPr>
      <w:r w:rsidRPr="00C80677">
        <w:rPr>
          <w:b/>
          <w:bCs/>
        </w:rPr>
        <w:t>Vztah k církvi</w:t>
      </w:r>
      <w:r w:rsidRPr="00C80677">
        <w:t xml:space="preserve"> (stručná charakteristika).</w:t>
      </w:r>
    </w:p>
    <w:p w14:paraId="120A8C53" w14:textId="77777777" w:rsidR="00C80677" w:rsidRPr="00C80677" w:rsidRDefault="00C80677" w:rsidP="00C80677">
      <w:pPr>
        <w:numPr>
          <w:ilvl w:val="0"/>
          <w:numId w:val="4"/>
        </w:numPr>
      </w:pPr>
      <w:r w:rsidRPr="00C80677">
        <w:rPr>
          <w:b/>
          <w:bCs/>
        </w:rPr>
        <w:t>Zajímavost pro studenty</w:t>
      </w:r>
      <w:r w:rsidRPr="00C80677">
        <w:t xml:space="preserve"> (něco, co si snadno zapamatují, např. přezdívka nebo skandál)."</w:t>
      </w:r>
    </w:p>
    <w:p w14:paraId="39B61642" w14:textId="518D7EA2" w:rsidR="00C80677" w:rsidRPr="00C80677" w:rsidRDefault="00C80677" w:rsidP="00C80677"/>
    <w:p w14:paraId="1980AE1B" w14:textId="77777777" w:rsidR="00C80677" w:rsidRPr="00C80677" w:rsidRDefault="00C80677" w:rsidP="00C80677">
      <w:pPr>
        <w:rPr>
          <w:b/>
          <w:bCs/>
        </w:rPr>
      </w:pPr>
      <w:r w:rsidRPr="00C80677">
        <w:rPr>
          <w:b/>
          <w:bCs/>
        </w:rPr>
        <w:t>3. Hlídač IVP a podpůrných opatření (Administrativa)</w:t>
      </w:r>
    </w:p>
    <w:p w14:paraId="78A40A43" w14:textId="77777777" w:rsidR="00C80677" w:rsidRPr="00C80677" w:rsidRDefault="00C80677" w:rsidP="00C80677">
      <w:r w:rsidRPr="00C80677">
        <w:t>Udržet v hlavě, který žák má nárok na více času a který potřebuje větší písmo, je náročné. Vytvořte si centrální přehled.</w:t>
      </w:r>
    </w:p>
    <w:p w14:paraId="482A9EFB" w14:textId="77777777" w:rsidR="00C80677" w:rsidRPr="00C80677" w:rsidRDefault="00C80677" w:rsidP="00C80677">
      <w:pPr>
        <w:numPr>
          <w:ilvl w:val="0"/>
          <w:numId w:val="5"/>
        </w:numPr>
      </w:pPr>
      <w:r w:rsidRPr="00C80677">
        <w:rPr>
          <w:b/>
          <w:bCs/>
        </w:rPr>
        <w:t>Co nahrát:</w:t>
      </w:r>
      <w:r w:rsidRPr="00C80677">
        <w:t xml:space="preserve"> Doporučení z poradny (anonymizovaná/zabezpečená) nebo vaše poznámky o žácích.</w:t>
      </w:r>
    </w:p>
    <w:p w14:paraId="2621D9BA" w14:textId="77777777" w:rsidR="00C80677" w:rsidRPr="00C80677" w:rsidRDefault="00C80677" w:rsidP="00C80677">
      <w:pPr>
        <w:numPr>
          <w:ilvl w:val="0"/>
          <w:numId w:val="5"/>
        </w:numPr>
      </w:pPr>
      <w:r w:rsidRPr="00C80677">
        <w:rPr>
          <w:b/>
          <w:bCs/>
        </w:rPr>
        <w:t>Výsledek:</w:t>
      </w:r>
      <w:r w:rsidRPr="00C80677">
        <w:t xml:space="preserve"> Před písemkou mrknete do tabulky a hned víte: "Novák +15 minut, Svobodová zvětšený font."</w:t>
      </w:r>
    </w:p>
    <w:p w14:paraId="7BAA868A" w14:textId="77777777" w:rsidR="00C80677" w:rsidRPr="00C80677" w:rsidRDefault="00C80677" w:rsidP="00C80677">
      <w:r w:rsidRPr="00C80677">
        <w:rPr>
          <w:rFonts w:ascii="Segoe UI Emoji" w:hAnsi="Segoe UI Emoji" w:cs="Segoe UI Emoji"/>
          <w:b/>
          <w:bCs/>
        </w:rPr>
        <w:t>✂️</w:t>
      </w:r>
      <w:r w:rsidRPr="00C80677">
        <w:rPr>
          <w:b/>
          <w:bCs/>
        </w:rPr>
        <w:t xml:space="preserve"> PROMPT (Zkopírujte do </w:t>
      </w:r>
      <w:proofErr w:type="spellStart"/>
      <w:r w:rsidRPr="00C80677">
        <w:rPr>
          <w:b/>
          <w:bCs/>
        </w:rPr>
        <w:t>NotebookLM</w:t>
      </w:r>
      <w:proofErr w:type="spellEnd"/>
      <w:r w:rsidRPr="00C80677">
        <w:rPr>
          <w:b/>
          <w:bCs/>
        </w:rPr>
        <w:t>):</w:t>
      </w:r>
      <w:r w:rsidRPr="00C80677">
        <w:t xml:space="preserve"> "Projdi poznámky o studentech a vytvoř přehled podpůrných opatření. Řádky = Jména studentů. Sloupce:</w:t>
      </w:r>
    </w:p>
    <w:p w14:paraId="57F85165" w14:textId="77777777" w:rsidR="00C80677" w:rsidRPr="00C80677" w:rsidRDefault="00C80677" w:rsidP="00C80677">
      <w:pPr>
        <w:numPr>
          <w:ilvl w:val="0"/>
          <w:numId w:val="6"/>
        </w:numPr>
      </w:pPr>
      <w:r w:rsidRPr="00C80677">
        <w:rPr>
          <w:b/>
          <w:bCs/>
        </w:rPr>
        <w:t>Typ znevýhodnění</w:t>
      </w:r>
      <w:r w:rsidRPr="00C80677">
        <w:t xml:space="preserve"> (např. dyslexie, dysgrafie).</w:t>
      </w:r>
    </w:p>
    <w:p w14:paraId="6C5773DE" w14:textId="77777777" w:rsidR="00C80677" w:rsidRPr="00C80677" w:rsidRDefault="00C80677" w:rsidP="00C80677">
      <w:pPr>
        <w:numPr>
          <w:ilvl w:val="0"/>
          <w:numId w:val="6"/>
        </w:numPr>
      </w:pPr>
      <w:r w:rsidRPr="00C80677">
        <w:rPr>
          <w:b/>
          <w:bCs/>
        </w:rPr>
        <w:t>Úlevy při testech</w:t>
      </w:r>
      <w:r w:rsidRPr="00C80677">
        <w:t xml:space="preserve"> (např. čas navíc, možnost ústního dozkoušení).</w:t>
      </w:r>
    </w:p>
    <w:p w14:paraId="7205063A" w14:textId="77777777" w:rsidR="00C80677" w:rsidRPr="00C80677" w:rsidRDefault="00C80677" w:rsidP="00C80677">
      <w:pPr>
        <w:numPr>
          <w:ilvl w:val="0"/>
          <w:numId w:val="6"/>
        </w:numPr>
      </w:pPr>
      <w:r w:rsidRPr="00C80677">
        <w:rPr>
          <w:b/>
          <w:bCs/>
        </w:rPr>
        <w:t>Pomůcky</w:t>
      </w:r>
      <w:r w:rsidRPr="00C80677">
        <w:t xml:space="preserve"> (např. kalkulačka, tabulky).</w:t>
      </w:r>
    </w:p>
    <w:p w14:paraId="45CCE591" w14:textId="77777777" w:rsidR="00C80677" w:rsidRPr="00C80677" w:rsidRDefault="00C80677" w:rsidP="00C80677">
      <w:pPr>
        <w:numPr>
          <w:ilvl w:val="0"/>
          <w:numId w:val="6"/>
        </w:numPr>
      </w:pPr>
      <w:r w:rsidRPr="00C80677">
        <w:rPr>
          <w:b/>
          <w:bCs/>
        </w:rPr>
        <w:t>Na co si dát pozor při komunikaci</w:t>
      </w:r>
      <w:r w:rsidRPr="00C80677">
        <w:t xml:space="preserve"> (specifické pokyny pro učitele)."</w:t>
      </w:r>
    </w:p>
    <w:p w14:paraId="608FC750" w14:textId="3E6F5E9D" w:rsidR="00C80677" w:rsidRPr="00C80677" w:rsidRDefault="00C80677" w:rsidP="00C80677"/>
    <w:p w14:paraId="06DE2786" w14:textId="77777777" w:rsidR="00C80677" w:rsidRPr="00C80677" w:rsidRDefault="00C80677" w:rsidP="00C80677">
      <w:pPr>
        <w:rPr>
          <w:b/>
          <w:bCs/>
        </w:rPr>
      </w:pPr>
      <w:r w:rsidRPr="00C80677">
        <w:rPr>
          <w:b/>
          <w:bCs/>
        </w:rPr>
        <w:t>4. Plánovač školního výletu (Logistika)</w:t>
      </w:r>
    </w:p>
    <w:p w14:paraId="139F02E5" w14:textId="77777777" w:rsidR="00C80677" w:rsidRPr="00C80677" w:rsidRDefault="00C80677" w:rsidP="00C80677">
      <w:r w:rsidRPr="00C80677">
        <w:t>Organizovat výlet znamená probrat se desítkami zmatených e-mailů od ubytoven a dopravců. Udělejte si v tom pořádek.</w:t>
      </w:r>
    </w:p>
    <w:p w14:paraId="563EBC0B" w14:textId="77777777" w:rsidR="00C80677" w:rsidRPr="00C80677" w:rsidRDefault="00C80677" w:rsidP="00C80677">
      <w:pPr>
        <w:numPr>
          <w:ilvl w:val="0"/>
          <w:numId w:val="7"/>
        </w:numPr>
      </w:pPr>
      <w:r w:rsidRPr="00C80677">
        <w:rPr>
          <w:b/>
          <w:bCs/>
        </w:rPr>
        <w:t>Co nahrát:</w:t>
      </w:r>
      <w:r w:rsidRPr="00C80677">
        <w:t xml:space="preserve"> Export e-mailů, PDF nabídky od cestovek a ubytovacích zařízení.</w:t>
      </w:r>
    </w:p>
    <w:p w14:paraId="3FC0DC52" w14:textId="77777777" w:rsidR="00C80677" w:rsidRPr="00C80677" w:rsidRDefault="00C80677" w:rsidP="00C80677">
      <w:pPr>
        <w:numPr>
          <w:ilvl w:val="0"/>
          <w:numId w:val="7"/>
        </w:numPr>
      </w:pPr>
      <w:r w:rsidRPr="00C80677">
        <w:rPr>
          <w:b/>
          <w:bCs/>
        </w:rPr>
        <w:t>Výsledek:</w:t>
      </w:r>
      <w:r w:rsidRPr="00C80677">
        <w:t xml:space="preserve"> Rozhodovací tabulka s cenami a podmínkami vedle sebe.</w:t>
      </w:r>
    </w:p>
    <w:p w14:paraId="64D105F6" w14:textId="77777777" w:rsidR="00C80677" w:rsidRPr="00C80677" w:rsidRDefault="00C80677" w:rsidP="00C80677">
      <w:r w:rsidRPr="00C80677">
        <w:rPr>
          <w:rFonts w:ascii="Segoe UI Emoji" w:hAnsi="Segoe UI Emoji" w:cs="Segoe UI Emoji"/>
          <w:b/>
          <w:bCs/>
        </w:rPr>
        <w:t>✂️</w:t>
      </w:r>
      <w:r w:rsidRPr="00C80677">
        <w:rPr>
          <w:b/>
          <w:bCs/>
        </w:rPr>
        <w:t xml:space="preserve"> PROMPT (Zkopírujte do </w:t>
      </w:r>
      <w:proofErr w:type="spellStart"/>
      <w:r w:rsidRPr="00C80677">
        <w:rPr>
          <w:b/>
          <w:bCs/>
        </w:rPr>
        <w:t>NotebookLM</w:t>
      </w:r>
      <w:proofErr w:type="spellEnd"/>
      <w:r w:rsidRPr="00C80677">
        <w:rPr>
          <w:b/>
          <w:bCs/>
        </w:rPr>
        <w:t>):</w:t>
      </w:r>
      <w:r w:rsidRPr="00C80677">
        <w:t xml:space="preserve"> "Analyzuj nahrané nabídky ubytování a dopravy. Vytvoř rozhodovací tabulku. Sloupce:</w:t>
      </w:r>
    </w:p>
    <w:p w14:paraId="41DE95D8" w14:textId="77777777" w:rsidR="00C80677" w:rsidRPr="00C80677" w:rsidRDefault="00C80677" w:rsidP="00C80677">
      <w:pPr>
        <w:numPr>
          <w:ilvl w:val="0"/>
          <w:numId w:val="8"/>
        </w:numPr>
      </w:pPr>
      <w:r w:rsidRPr="00C80677">
        <w:rPr>
          <w:b/>
          <w:bCs/>
        </w:rPr>
        <w:lastRenderedPageBreak/>
        <w:t>Název dodavatele/ubytovny.</w:t>
      </w:r>
    </w:p>
    <w:p w14:paraId="13275364" w14:textId="77777777" w:rsidR="00C80677" w:rsidRPr="00C80677" w:rsidRDefault="00C80677" w:rsidP="00C80677">
      <w:pPr>
        <w:numPr>
          <w:ilvl w:val="0"/>
          <w:numId w:val="8"/>
        </w:numPr>
      </w:pPr>
      <w:r w:rsidRPr="00C80677">
        <w:rPr>
          <w:b/>
          <w:bCs/>
        </w:rPr>
        <w:t>Celková cena na žáka.</w:t>
      </w:r>
    </w:p>
    <w:p w14:paraId="66B6E796" w14:textId="77777777" w:rsidR="00C80677" w:rsidRPr="00C80677" w:rsidRDefault="00C80677" w:rsidP="00C80677">
      <w:pPr>
        <w:numPr>
          <w:ilvl w:val="0"/>
          <w:numId w:val="8"/>
        </w:numPr>
      </w:pPr>
      <w:r w:rsidRPr="00C80677">
        <w:rPr>
          <w:b/>
          <w:bCs/>
        </w:rPr>
        <w:t>Storno podmínky</w:t>
      </w:r>
      <w:r w:rsidRPr="00C80677">
        <w:t xml:space="preserve"> (klíčový detail!).</w:t>
      </w:r>
    </w:p>
    <w:p w14:paraId="11DF518B" w14:textId="77777777" w:rsidR="00C80677" w:rsidRPr="00C80677" w:rsidRDefault="00C80677" w:rsidP="00C80677">
      <w:pPr>
        <w:numPr>
          <w:ilvl w:val="0"/>
          <w:numId w:val="8"/>
        </w:numPr>
      </w:pPr>
      <w:r w:rsidRPr="00C80677">
        <w:rPr>
          <w:b/>
          <w:bCs/>
        </w:rPr>
        <w:t>Vzdálenost od centra/památek.</w:t>
      </w:r>
    </w:p>
    <w:p w14:paraId="3F47F220" w14:textId="77777777" w:rsidR="00C80677" w:rsidRPr="00C80677" w:rsidRDefault="00C80677" w:rsidP="00C80677">
      <w:pPr>
        <w:numPr>
          <w:ilvl w:val="0"/>
          <w:numId w:val="8"/>
        </w:numPr>
      </w:pPr>
      <w:r w:rsidRPr="00C80677">
        <w:rPr>
          <w:b/>
          <w:bCs/>
        </w:rPr>
        <w:t>Poznámky ke stravě</w:t>
      </w:r>
      <w:r w:rsidRPr="00C80677">
        <w:t xml:space="preserve"> (diety, plná penze)."</w:t>
      </w:r>
    </w:p>
    <w:p w14:paraId="46208B0B" w14:textId="2AC40E8F" w:rsidR="00C80677" w:rsidRPr="00C80677" w:rsidRDefault="00C80677" w:rsidP="00C80677"/>
    <w:p w14:paraId="69830188" w14:textId="77777777" w:rsidR="00C80677" w:rsidRPr="00C80677" w:rsidRDefault="00C80677" w:rsidP="00C80677">
      <w:pPr>
        <w:rPr>
          <w:b/>
          <w:bCs/>
        </w:rPr>
      </w:pPr>
      <w:r w:rsidRPr="00C80677">
        <w:rPr>
          <w:rFonts w:ascii="Segoe UI Emoji" w:hAnsi="Segoe UI Emoji" w:cs="Segoe UI Emoji"/>
          <w:b/>
          <w:bCs/>
        </w:rPr>
        <w:t>💡</w:t>
      </w:r>
      <w:r w:rsidRPr="00C80677">
        <w:rPr>
          <w:b/>
          <w:bCs/>
        </w:rPr>
        <w:t xml:space="preserve"> Expertní tip na závěr:</w:t>
      </w:r>
    </w:p>
    <w:p w14:paraId="61DEA4C2" w14:textId="77777777" w:rsidR="00C80677" w:rsidRPr="00C80677" w:rsidRDefault="00C80677" w:rsidP="00C80677">
      <w:r w:rsidRPr="00C80677">
        <w:t xml:space="preserve">Až vám </w:t>
      </w:r>
      <w:proofErr w:type="spellStart"/>
      <w:r w:rsidRPr="00C80677">
        <w:t>NotebookLM</w:t>
      </w:r>
      <w:proofErr w:type="spellEnd"/>
      <w:r w:rsidRPr="00C80677">
        <w:t xml:space="preserve"> tabulku vygeneruje, nenechávejte ji jen v prohlížeči. V pravém horním rohu nového modulu najdete nenápadnou ikonku </w:t>
      </w:r>
      <w:r w:rsidRPr="00C80677">
        <w:rPr>
          <w:b/>
          <w:bCs/>
        </w:rPr>
        <w:t xml:space="preserve">"Export to </w:t>
      </w:r>
      <w:proofErr w:type="spellStart"/>
      <w:r w:rsidRPr="00C80677">
        <w:rPr>
          <w:b/>
          <w:bCs/>
        </w:rPr>
        <w:t>Sheets</w:t>
      </w:r>
      <w:proofErr w:type="spellEnd"/>
      <w:r w:rsidRPr="00C80677">
        <w:rPr>
          <w:b/>
          <w:bCs/>
        </w:rPr>
        <w:t>"</w:t>
      </w:r>
      <w:r w:rsidRPr="00C80677">
        <w:t>.</w:t>
      </w:r>
    </w:p>
    <w:p w14:paraId="356384F6" w14:textId="77777777" w:rsidR="00C80677" w:rsidRPr="00C80677" w:rsidRDefault="00C80677" w:rsidP="00C80677">
      <w:r w:rsidRPr="00C80677">
        <w:t xml:space="preserve">Klikněte na ni. Tabulka se okamžitě otevře v </w:t>
      </w:r>
      <w:r w:rsidRPr="00C80677">
        <w:rPr>
          <w:b/>
          <w:bCs/>
        </w:rPr>
        <w:t>Google Tabulkách</w:t>
      </w:r>
      <w:r w:rsidRPr="00C80677">
        <w:t>, kde ji můžete dále upravovat, tisknout nebo rovnou sdílet s kolegy na poradě.</w:t>
      </w:r>
    </w:p>
    <w:p w14:paraId="2AB03773" w14:textId="77777777" w:rsidR="00C80677" w:rsidRDefault="00C80677"/>
    <w:sectPr w:rsidR="00C80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3F2"/>
    <w:multiLevelType w:val="multilevel"/>
    <w:tmpl w:val="D350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2EEF"/>
    <w:multiLevelType w:val="multilevel"/>
    <w:tmpl w:val="A7DA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20ED2"/>
    <w:multiLevelType w:val="multilevel"/>
    <w:tmpl w:val="5FF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77746"/>
    <w:multiLevelType w:val="multilevel"/>
    <w:tmpl w:val="31E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30879"/>
    <w:multiLevelType w:val="multilevel"/>
    <w:tmpl w:val="70F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B6730"/>
    <w:multiLevelType w:val="multilevel"/>
    <w:tmpl w:val="BA9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07558"/>
    <w:multiLevelType w:val="multilevel"/>
    <w:tmpl w:val="148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1063D"/>
    <w:multiLevelType w:val="multilevel"/>
    <w:tmpl w:val="24A0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995641">
    <w:abstractNumId w:val="4"/>
  </w:num>
  <w:num w:numId="2" w16cid:durableId="1791970443">
    <w:abstractNumId w:val="7"/>
  </w:num>
  <w:num w:numId="3" w16cid:durableId="278614136">
    <w:abstractNumId w:val="2"/>
  </w:num>
  <w:num w:numId="4" w16cid:durableId="1774281788">
    <w:abstractNumId w:val="5"/>
  </w:num>
  <w:num w:numId="5" w16cid:durableId="1093356542">
    <w:abstractNumId w:val="3"/>
  </w:num>
  <w:num w:numId="6" w16cid:durableId="351417263">
    <w:abstractNumId w:val="0"/>
  </w:num>
  <w:num w:numId="7" w16cid:durableId="1465267177">
    <w:abstractNumId w:val="6"/>
  </w:num>
  <w:num w:numId="8" w16cid:durableId="1273784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77"/>
    <w:rsid w:val="00A22EFB"/>
    <w:rsid w:val="00C8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F276"/>
  <w15:chartTrackingRefBased/>
  <w15:docId w15:val="{74BCFF1D-41D6-4554-91D1-AAD3B2AF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8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8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80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8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80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8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8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8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8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80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80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80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806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806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806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806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806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806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8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8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8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8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8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806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806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8067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80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8067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80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2025-12-21T20:45:00Z</dcterms:created>
  <dcterms:modified xsi:type="dcterms:W3CDTF">2025-12-21T20:46:00Z</dcterms:modified>
</cp:coreProperties>
</file>