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425CC" w14:textId="77777777" w:rsidR="00BF0B8C" w:rsidRPr="00BF0B8C" w:rsidRDefault="00BF0B8C" w:rsidP="00BF0B8C">
      <w:pPr>
        <w:rPr>
          <w:b/>
          <w:bCs/>
          <w:sz w:val="28"/>
          <w:szCs w:val="28"/>
        </w:rPr>
      </w:pPr>
      <w:r w:rsidRPr="00BF0B8C">
        <w:rPr>
          <w:b/>
          <w:bCs/>
          <w:sz w:val="28"/>
          <w:szCs w:val="28"/>
        </w:rPr>
        <w:t>AI generátory obrázků: méně dřiny, víc smyslu ve výuce</w:t>
      </w:r>
    </w:p>
    <w:p w14:paraId="531ABBFB" w14:textId="77777777" w:rsidR="00BF0B8C" w:rsidRPr="00BF0B8C" w:rsidRDefault="00BF0B8C" w:rsidP="00BF0B8C">
      <w:r w:rsidRPr="00BF0B8C">
        <w:t xml:space="preserve">Učit dnes znamená soutěžit o pozornost. Ne s </w:t>
      </w:r>
      <w:proofErr w:type="spellStart"/>
      <w:r w:rsidRPr="00BF0B8C">
        <w:t>TikTokem</w:t>
      </w:r>
      <w:proofErr w:type="spellEnd"/>
      <w:r w:rsidRPr="00BF0B8C">
        <w:t>, ale s únavou, přetížením a pocitem „k čemu mi to bude“. Právě tady mají AI obrázkové nástroje překvapivě silné místo.</w:t>
      </w:r>
    </w:p>
    <w:p w14:paraId="43AA60DA" w14:textId="77777777" w:rsidR="00BF0B8C" w:rsidRPr="00BF0B8C" w:rsidRDefault="00BF0B8C" w:rsidP="00BF0B8C">
      <w:pPr>
        <w:rPr>
          <w:b/>
          <w:bCs/>
        </w:rPr>
      </w:pPr>
      <w:r w:rsidRPr="00BF0B8C">
        <w:rPr>
          <w:b/>
          <w:bCs/>
        </w:rPr>
        <w:t>Proč by vás to mělo zajímat jako učitele</w:t>
      </w:r>
    </w:p>
    <w:p w14:paraId="7A526EC6" w14:textId="77777777" w:rsidR="00BF0B8C" w:rsidRPr="00BF0B8C" w:rsidRDefault="00BF0B8C" w:rsidP="00BF0B8C">
      <w:r w:rsidRPr="00BF0B8C">
        <w:t xml:space="preserve">Protože </w:t>
      </w:r>
      <w:r w:rsidRPr="00BF0B8C">
        <w:rPr>
          <w:b/>
          <w:bCs/>
        </w:rPr>
        <w:t>obraz zjednodušuje vysvětlení</w:t>
      </w:r>
      <w:r w:rsidRPr="00BF0B8C">
        <w:t>, zrychluje pochopení a zvyšuje zapojení studentů. Nejde o efekt pro efekt. Jde o didaktiku.</w:t>
      </w:r>
    </w:p>
    <w:p w14:paraId="47708B21" w14:textId="77777777" w:rsidR="00BF0B8C" w:rsidRPr="00BF0B8C" w:rsidRDefault="00BF0B8C" w:rsidP="00BF0B8C">
      <w:pPr>
        <w:rPr>
          <w:b/>
          <w:bCs/>
        </w:rPr>
      </w:pPr>
      <w:r w:rsidRPr="00BF0B8C">
        <w:rPr>
          <w:b/>
          <w:bCs/>
        </w:rPr>
        <w:t>Praktické využití ve výuce</w:t>
      </w:r>
    </w:p>
    <w:p w14:paraId="43964BBA" w14:textId="77777777" w:rsidR="00BF0B8C" w:rsidRPr="00BF0B8C" w:rsidRDefault="00BF0B8C" w:rsidP="00BF0B8C">
      <w:pPr>
        <w:numPr>
          <w:ilvl w:val="0"/>
          <w:numId w:val="1"/>
        </w:numPr>
      </w:pPr>
      <w:r w:rsidRPr="00BF0B8C">
        <w:rPr>
          <w:b/>
          <w:bCs/>
        </w:rPr>
        <w:t>Vizualizace abstraktních témat</w:t>
      </w:r>
      <w:r w:rsidRPr="00BF0B8C">
        <w:t>: dějiny, společenské procesy, přírodní jevy, technické systémy.</w:t>
      </w:r>
    </w:p>
    <w:p w14:paraId="77E3F722" w14:textId="77777777" w:rsidR="00BF0B8C" w:rsidRPr="00BF0B8C" w:rsidRDefault="00BF0B8C" w:rsidP="00BF0B8C">
      <w:pPr>
        <w:numPr>
          <w:ilvl w:val="0"/>
          <w:numId w:val="1"/>
        </w:numPr>
      </w:pPr>
      <w:r w:rsidRPr="00BF0B8C">
        <w:rPr>
          <w:b/>
          <w:bCs/>
        </w:rPr>
        <w:t>Podpora porozumění textu</w:t>
      </w:r>
      <w:r w:rsidRPr="00BF0B8C">
        <w:t>: literatura, cizí jazyky, odborné texty.</w:t>
      </w:r>
    </w:p>
    <w:p w14:paraId="7F8CC803" w14:textId="77777777" w:rsidR="00BF0B8C" w:rsidRPr="00BF0B8C" w:rsidRDefault="00BF0B8C" w:rsidP="00BF0B8C">
      <w:pPr>
        <w:numPr>
          <w:ilvl w:val="0"/>
          <w:numId w:val="1"/>
        </w:numPr>
      </w:pPr>
      <w:r w:rsidRPr="00BF0B8C">
        <w:rPr>
          <w:b/>
          <w:bCs/>
        </w:rPr>
        <w:t>Rychlá příprava materiálů</w:t>
      </w:r>
      <w:r w:rsidRPr="00BF0B8C">
        <w:t>: prezentace, pracovní listy, infografiky, plakáty.</w:t>
      </w:r>
    </w:p>
    <w:p w14:paraId="56E2143F" w14:textId="77777777" w:rsidR="00BF0B8C" w:rsidRPr="00BF0B8C" w:rsidRDefault="00BF0B8C" w:rsidP="00BF0B8C">
      <w:pPr>
        <w:numPr>
          <w:ilvl w:val="0"/>
          <w:numId w:val="1"/>
        </w:numPr>
      </w:pPr>
      <w:r w:rsidRPr="00BF0B8C">
        <w:rPr>
          <w:b/>
          <w:bCs/>
        </w:rPr>
        <w:t>Aktivní zapojení studentů</w:t>
      </w:r>
      <w:r w:rsidRPr="00BF0B8C">
        <w:t>: místo pasivního sledování studenti tvoří, vysvětlují, obhajují své vizuální řešení.</w:t>
      </w:r>
    </w:p>
    <w:p w14:paraId="3A2FAA26" w14:textId="77777777" w:rsidR="00BF0B8C" w:rsidRPr="00BF0B8C" w:rsidRDefault="00BF0B8C" w:rsidP="00BF0B8C">
      <w:pPr>
        <w:rPr>
          <w:b/>
          <w:bCs/>
        </w:rPr>
      </w:pPr>
      <w:r w:rsidRPr="00BF0B8C">
        <w:rPr>
          <w:b/>
          <w:bCs/>
        </w:rPr>
        <w:t>Co to přináší vám</w:t>
      </w:r>
    </w:p>
    <w:p w14:paraId="519F57E8" w14:textId="77777777" w:rsidR="00BF0B8C" w:rsidRPr="00BF0B8C" w:rsidRDefault="00BF0B8C" w:rsidP="00BF0B8C">
      <w:pPr>
        <w:numPr>
          <w:ilvl w:val="0"/>
          <w:numId w:val="2"/>
        </w:numPr>
      </w:pPr>
      <w:r w:rsidRPr="00BF0B8C">
        <w:rPr>
          <w:b/>
          <w:bCs/>
        </w:rPr>
        <w:t>Úsporu času</w:t>
      </w:r>
      <w:r w:rsidRPr="00BF0B8C">
        <w:t xml:space="preserve"> – nemusíte hledat „ten správný obrázek“, vytvoříte ho přesně na míru.</w:t>
      </w:r>
    </w:p>
    <w:p w14:paraId="68FC52E5" w14:textId="77777777" w:rsidR="00BF0B8C" w:rsidRPr="00BF0B8C" w:rsidRDefault="00BF0B8C" w:rsidP="00BF0B8C">
      <w:pPr>
        <w:numPr>
          <w:ilvl w:val="0"/>
          <w:numId w:val="2"/>
        </w:numPr>
      </w:pPr>
      <w:r w:rsidRPr="00BF0B8C">
        <w:rPr>
          <w:b/>
          <w:bCs/>
        </w:rPr>
        <w:t>Flexibilitu</w:t>
      </w:r>
      <w:r w:rsidRPr="00BF0B8C">
        <w:t xml:space="preserve"> – upravíte obrázek podle úrovně třídy, tématu i cíle hodiny.</w:t>
      </w:r>
    </w:p>
    <w:p w14:paraId="3304FF72" w14:textId="77777777" w:rsidR="00BF0B8C" w:rsidRPr="00BF0B8C" w:rsidRDefault="00BF0B8C" w:rsidP="00BF0B8C">
      <w:pPr>
        <w:numPr>
          <w:ilvl w:val="0"/>
          <w:numId w:val="2"/>
        </w:numPr>
      </w:pPr>
      <w:r w:rsidRPr="00BF0B8C">
        <w:rPr>
          <w:b/>
          <w:bCs/>
        </w:rPr>
        <w:t>Zpestření výuky</w:t>
      </w:r>
      <w:r w:rsidRPr="00BF0B8C">
        <w:t xml:space="preserve"> bez cirkusu a zbytečné technické složitosti.</w:t>
      </w:r>
    </w:p>
    <w:p w14:paraId="61C8939A" w14:textId="77777777" w:rsidR="00BF0B8C" w:rsidRPr="00BF0B8C" w:rsidRDefault="00BF0B8C" w:rsidP="00BF0B8C">
      <w:pPr>
        <w:numPr>
          <w:ilvl w:val="0"/>
          <w:numId w:val="2"/>
        </w:numPr>
      </w:pPr>
      <w:r w:rsidRPr="00BF0B8C">
        <w:rPr>
          <w:b/>
          <w:bCs/>
        </w:rPr>
        <w:t>Rozvoj digitální gramotnosti žáků</w:t>
      </w:r>
      <w:r w:rsidRPr="00BF0B8C">
        <w:t>, který dává smysl a není samoúčelný.</w:t>
      </w:r>
    </w:p>
    <w:p w14:paraId="66D356F5" w14:textId="77777777" w:rsidR="00BF0B8C" w:rsidRPr="00BF0B8C" w:rsidRDefault="00BF0B8C" w:rsidP="00BF0B8C">
      <w:pPr>
        <w:rPr>
          <w:b/>
          <w:bCs/>
        </w:rPr>
      </w:pPr>
      <w:r w:rsidRPr="00BF0B8C">
        <w:rPr>
          <w:b/>
          <w:bCs/>
        </w:rPr>
        <w:t>Etika a odpovědnost jako součást výuky</w:t>
      </w:r>
    </w:p>
    <w:p w14:paraId="54BBD0F1" w14:textId="77777777" w:rsidR="00BF0B8C" w:rsidRPr="00BF0B8C" w:rsidRDefault="00BF0B8C" w:rsidP="00BF0B8C">
      <w:r w:rsidRPr="00BF0B8C">
        <w:t>AI obrázky jsou ideální příležitostí, jak přirozeně otevřít témata:</w:t>
      </w:r>
    </w:p>
    <w:p w14:paraId="444B8285" w14:textId="77777777" w:rsidR="00BF0B8C" w:rsidRPr="00BF0B8C" w:rsidRDefault="00BF0B8C" w:rsidP="00BF0B8C">
      <w:pPr>
        <w:numPr>
          <w:ilvl w:val="0"/>
          <w:numId w:val="3"/>
        </w:numPr>
      </w:pPr>
      <w:r w:rsidRPr="00BF0B8C">
        <w:t>autorství a originalita,</w:t>
      </w:r>
    </w:p>
    <w:p w14:paraId="1FDB0169" w14:textId="77777777" w:rsidR="00BF0B8C" w:rsidRPr="00BF0B8C" w:rsidRDefault="00BF0B8C" w:rsidP="00BF0B8C">
      <w:pPr>
        <w:numPr>
          <w:ilvl w:val="0"/>
          <w:numId w:val="3"/>
        </w:numPr>
      </w:pPr>
      <w:r w:rsidRPr="00BF0B8C">
        <w:t>dezinformace a manipulace obrazem,</w:t>
      </w:r>
    </w:p>
    <w:p w14:paraId="2FD1CB7F" w14:textId="77777777" w:rsidR="00BF0B8C" w:rsidRPr="00BF0B8C" w:rsidRDefault="00BF0B8C" w:rsidP="00BF0B8C">
      <w:pPr>
        <w:numPr>
          <w:ilvl w:val="0"/>
          <w:numId w:val="3"/>
        </w:numPr>
      </w:pPr>
      <w:r w:rsidRPr="00BF0B8C">
        <w:t>rozdíl mezi realitou a generovaným obsahem.</w:t>
      </w:r>
    </w:p>
    <w:p w14:paraId="1E78A360" w14:textId="77777777" w:rsidR="00BF0B8C" w:rsidRPr="00BF0B8C" w:rsidRDefault="00BF0B8C" w:rsidP="00BF0B8C">
      <w:r w:rsidRPr="00BF0B8C">
        <w:t>Tohle nejsou „extra témata“. To je moderní občanská výchova v praxi.</w:t>
      </w:r>
    </w:p>
    <w:p w14:paraId="1520645B" w14:textId="77777777" w:rsidR="00BF0B8C" w:rsidRPr="00BF0B8C" w:rsidRDefault="00BF0B8C" w:rsidP="00BF0B8C">
      <w:pPr>
        <w:rPr>
          <w:b/>
          <w:bCs/>
        </w:rPr>
      </w:pPr>
      <w:r w:rsidRPr="00BF0B8C">
        <w:rPr>
          <w:b/>
          <w:bCs/>
        </w:rPr>
        <w:t>Důležitá poznámka na závěr</w:t>
      </w:r>
    </w:p>
    <w:p w14:paraId="16B6BFAB" w14:textId="77777777" w:rsidR="00BF0B8C" w:rsidRPr="00BF0B8C" w:rsidRDefault="00BF0B8C" w:rsidP="00BF0B8C">
      <w:r w:rsidRPr="00BF0B8C">
        <w:t>AI nenahrazuje učitele.</w:t>
      </w:r>
      <w:r w:rsidRPr="00BF0B8C">
        <w:br/>
        <w:t>Nenahrazuje myšlení.</w:t>
      </w:r>
      <w:r w:rsidRPr="00BF0B8C">
        <w:br/>
        <w:t>Nenahrazuje porozumění.</w:t>
      </w:r>
    </w:p>
    <w:p w14:paraId="7BE3B6F8" w14:textId="77777777" w:rsidR="00BF0B8C" w:rsidRPr="00BF0B8C" w:rsidRDefault="00BF0B8C" w:rsidP="00BF0B8C">
      <w:r w:rsidRPr="00BF0B8C">
        <w:lastRenderedPageBreak/>
        <w:t xml:space="preserve">Je to nástroj, který </w:t>
      </w:r>
      <w:r w:rsidRPr="00BF0B8C">
        <w:rPr>
          <w:b/>
          <w:bCs/>
        </w:rPr>
        <w:t>zjednodušuje přípravu, rozšiřuje možnosti výkladu a dává studentům důvod se ptát</w:t>
      </w:r>
      <w:r w:rsidRPr="00BF0B8C">
        <w:t>.</w:t>
      </w:r>
    </w:p>
    <w:p w14:paraId="69EF3C9B" w14:textId="77777777" w:rsidR="00BF0B8C" w:rsidRPr="00BF0B8C" w:rsidRDefault="00BF0B8C" w:rsidP="00BF0B8C">
      <w:r w:rsidRPr="00BF0B8C">
        <w:t>A to je přesně to, co dobrá výuka potřebuje.</w:t>
      </w:r>
    </w:p>
    <w:p w14:paraId="72444AA2" w14:textId="77777777" w:rsidR="00BF0B8C" w:rsidRPr="00BF0B8C" w:rsidRDefault="00BF0B8C" w:rsidP="00BF0B8C">
      <w:pPr>
        <w:rPr>
          <w:b/>
          <w:bCs/>
        </w:rPr>
      </w:pPr>
      <w:r w:rsidRPr="00BF0B8C">
        <w:rPr>
          <w:b/>
          <w:bCs/>
        </w:rPr>
        <w:t>Přehled AI obrázkových nástrojů – pro učitele</w:t>
      </w:r>
    </w:p>
    <w:p w14:paraId="40F00B4F" w14:textId="77777777" w:rsidR="00BF0B8C" w:rsidRPr="00BF0B8C" w:rsidRDefault="00BF0B8C" w:rsidP="00BF0B8C">
      <w:r w:rsidRPr="00BF0B8C">
        <w:rPr>
          <w:i/>
          <w:iCs/>
        </w:rPr>
        <w:t>(efektivita, kontrola, použitelnost ve výuce)</w:t>
      </w:r>
    </w:p>
    <w:p w14:paraId="53EEA340" w14:textId="77777777" w:rsidR="00BF0B8C" w:rsidRPr="00BF0B8C" w:rsidRDefault="00BF0B8C" w:rsidP="00BF0B8C">
      <w:pPr>
        <w:rPr>
          <w:b/>
          <w:bCs/>
        </w:rPr>
      </w:pPr>
      <w:r w:rsidRPr="00BF0B8C">
        <w:rPr>
          <w:b/>
          <w:bCs/>
        </w:rPr>
        <w:t>1. DALL·E (</w:t>
      </w:r>
      <w:proofErr w:type="spellStart"/>
      <w:r w:rsidRPr="00BF0B8C">
        <w:rPr>
          <w:b/>
          <w:bCs/>
        </w:rPr>
        <w:t>ChatGPT</w:t>
      </w:r>
      <w:proofErr w:type="spellEnd"/>
      <w:r w:rsidRPr="00BF0B8C">
        <w:rPr>
          <w:b/>
          <w:bCs/>
        </w:rPr>
        <w:t>)</w:t>
      </w:r>
    </w:p>
    <w:p w14:paraId="04F9A805" w14:textId="77777777" w:rsidR="00BF0B8C" w:rsidRPr="00BF0B8C" w:rsidRDefault="00BF0B8C" w:rsidP="00BF0B8C">
      <w:r w:rsidRPr="00BF0B8C">
        <w:rPr>
          <w:b/>
          <w:bCs/>
        </w:rPr>
        <w:t>Proč dává smysl učitelům:</w:t>
      </w:r>
    </w:p>
    <w:p w14:paraId="78AF6C27" w14:textId="77777777" w:rsidR="00BF0B8C" w:rsidRPr="00BF0B8C" w:rsidRDefault="00BF0B8C" w:rsidP="00BF0B8C">
      <w:pPr>
        <w:numPr>
          <w:ilvl w:val="0"/>
          <w:numId w:val="4"/>
        </w:numPr>
      </w:pPr>
      <w:r w:rsidRPr="00BF0B8C">
        <w:t>jeden nástroj na text i obrázky</w:t>
      </w:r>
    </w:p>
    <w:p w14:paraId="7CD5180A" w14:textId="77777777" w:rsidR="00BF0B8C" w:rsidRPr="00BF0B8C" w:rsidRDefault="00BF0B8C" w:rsidP="00BF0B8C">
      <w:pPr>
        <w:numPr>
          <w:ilvl w:val="0"/>
          <w:numId w:val="4"/>
        </w:numPr>
      </w:pPr>
      <w:r w:rsidRPr="00BF0B8C">
        <w:t>rychlá příprava materiálů</w:t>
      </w:r>
    </w:p>
    <w:p w14:paraId="16082BD9" w14:textId="77777777" w:rsidR="00BF0B8C" w:rsidRPr="00BF0B8C" w:rsidRDefault="00BF0B8C" w:rsidP="00BF0B8C">
      <w:pPr>
        <w:numPr>
          <w:ilvl w:val="0"/>
          <w:numId w:val="4"/>
        </w:numPr>
      </w:pPr>
      <w:r w:rsidRPr="00BF0B8C">
        <w:t>minimální technické bariéry</w:t>
      </w:r>
    </w:p>
    <w:p w14:paraId="5286F32E" w14:textId="77777777" w:rsidR="00BF0B8C" w:rsidRPr="00BF0B8C" w:rsidRDefault="00BF0B8C" w:rsidP="00BF0B8C">
      <w:r w:rsidRPr="00BF0B8C">
        <w:rPr>
          <w:b/>
          <w:bCs/>
        </w:rPr>
        <w:t>Ideální pro:</w:t>
      </w:r>
    </w:p>
    <w:p w14:paraId="1E2C1344" w14:textId="77777777" w:rsidR="00BF0B8C" w:rsidRPr="00BF0B8C" w:rsidRDefault="00BF0B8C" w:rsidP="00BF0B8C">
      <w:pPr>
        <w:numPr>
          <w:ilvl w:val="0"/>
          <w:numId w:val="5"/>
        </w:numPr>
      </w:pPr>
      <w:r w:rsidRPr="00BF0B8C">
        <w:t>ilustrace k výkladu</w:t>
      </w:r>
    </w:p>
    <w:p w14:paraId="1BEBCC3B" w14:textId="77777777" w:rsidR="00BF0B8C" w:rsidRPr="00BF0B8C" w:rsidRDefault="00BF0B8C" w:rsidP="00BF0B8C">
      <w:pPr>
        <w:numPr>
          <w:ilvl w:val="0"/>
          <w:numId w:val="5"/>
        </w:numPr>
      </w:pPr>
      <w:r w:rsidRPr="00BF0B8C">
        <w:t>pracovní listy</w:t>
      </w:r>
    </w:p>
    <w:p w14:paraId="4006B393" w14:textId="77777777" w:rsidR="00BF0B8C" w:rsidRPr="00BF0B8C" w:rsidRDefault="00BF0B8C" w:rsidP="00BF0B8C">
      <w:pPr>
        <w:numPr>
          <w:ilvl w:val="0"/>
          <w:numId w:val="5"/>
        </w:numPr>
      </w:pPr>
      <w:r w:rsidRPr="00BF0B8C">
        <w:t>ukázkové vizualizace pojmů</w:t>
      </w:r>
    </w:p>
    <w:p w14:paraId="5C23D475" w14:textId="77777777" w:rsidR="00BF0B8C" w:rsidRPr="00BF0B8C" w:rsidRDefault="00BF0B8C" w:rsidP="00BF0B8C">
      <w:r w:rsidRPr="00BF0B8C">
        <w:rPr>
          <w:b/>
          <w:bCs/>
        </w:rPr>
        <w:t>Pedagogická výhoda:</w:t>
      </w:r>
    </w:p>
    <w:p w14:paraId="659A8656" w14:textId="77777777" w:rsidR="00BF0B8C" w:rsidRPr="00BF0B8C" w:rsidRDefault="00BF0B8C" w:rsidP="00BF0B8C">
      <w:pPr>
        <w:numPr>
          <w:ilvl w:val="0"/>
          <w:numId w:val="6"/>
        </w:numPr>
      </w:pPr>
      <w:r w:rsidRPr="00BF0B8C">
        <w:t>snadno vysvětlitelný princip studentům</w:t>
      </w:r>
    </w:p>
    <w:p w14:paraId="7420786A" w14:textId="77777777" w:rsidR="00BF0B8C" w:rsidRPr="00BF0B8C" w:rsidRDefault="00BF0B8C" w:rsidP="00BF0B8C">
      <w:pPr>
        <w:numPr>
          <w:ilvl w:val="0"/>
          <w:numId w:val="6"/>
        </w:numPr>
      </w:pPr>
      <w:r w:rsidRPr="00BF0B8C">
        <w:t>dobrý nástroj pro etiku AI (citace, autorství)</w:t>
      </w:r>
    </w:p>
    <w:p w14:paraId="1CB87F49" w14:textId="77777777" w:rsidR="00BF0B8C" w:rsidRPr="00BF0B8C" w:rsidRDefault="00BF0B8C" w:rsidP="00BF0B8C">
      <w:r w:rsidRPr="00BF0B8C">
        <w:pict w14:anchorId="609E123D">
          <v:rect id="_x0000_i1055" style="width:0;height:1.5pt" o:hralign="center" o:hrstd="t" o:hr="t" fillcolor="#a0a0a0" stroked="f"/>
        </w:pict>
      </w:r>
    </w:p>
    <w:p w14:paraId="6CF7C1E6" w14:textId="77777777" w:rsidR="00BF0B8C" w:rsidRPr="00BF0B8C" w:rsidRDefault="00BF0B8C" w:rsidP="00BF0B8C">
      <w:pPr>
        <w:rPr>
          <w:b/>
          <w:bCs/>
        </w:rPr>
      </w:pPr>
      <w:r w:rsidRPr="00BF0B8C">
        <w:rPr>
          <w:b/>
          <w:bCs/>
        </w:rPr>
        <w:t xml:space="preserve">2. </w:t>
      </w:r>
      <w:proofErr w:type="spellStart"/>
      <w:r w:rsidRPr="00BF0B8C">
        <w:rPr>
          <w:b/>
          <w:bCs/>
        </w:rPr>
        <w:t>Canva</w:t>
      </w:r>
      <w:proofErr w:type="spellEnd"/>
      <w:r w:rsidRPr="00BF0B8C">
        <w:rPr>
          <w:b/>
          <w:bCs/>
        </w:rPr>
        <w:t xml:space="preserve"> </w:t>
      </w:r>
      <w:proofErr w:type="spellStart"/>
      <w:r w:rsidRPr="00BF0B8C">
        <w:rPr>
          <w:b/>
          <w:bCs/>
        </w:rPr>
        <w:t>for</w:t>
      </w:r>
      <w:proofErr w:type="spellEnd"/>
      <w:r w:rsidRPr="00BF0B8C">
        <w:rPr>
          <w:b/>
          <w:bCs/>
        </w:rPr>
        <w:t xml:space="preserve"> </w:t>
      </w:r>
      <w:proofErr w:type="spellStart"/>
      <w:r w:rsidRPr="00BF0B8C">
        <w:rPr>
          <w:b/>
          <w:bCs/>
        </w:rPr>
        <w:t>Education</w:t>
      </w:r>
      <w:proofErr w:type="spellEnd"/>
    </w:p>
    <w:p w14:paraId="77D67F1A" w14:textId="77777777" w:rsidR="00BF0B8C" w:rsidRPr="00BF0B8C" w:rsidRDefault="00BF0B8C" w:rsidP="00BF0B8C">
      <w:r w:rsidRPr="00BF0B8C">
        <w:rPr>
          <w:b/>
          <w:bCs/>
        </w:rPr>
        <w:t>Proč je to učitelský pracant:</w:t>
      </w:r>
    </w:p>
    <w:p w14:paraId="7AD6EDAC" w14:textId="77777777" w:rsidR="00BF0B8C" w:rsidRPr="00BF0B8C" w:rsidRDefault="00BF0B8C" w:rsidP="00BF0B8C">
      <w:pPr>
        <w:numPr>
          <w:ilvl w:val="0"/>
          <w:numId w:val="7"/>
        </w:numPr>
      </w:pPr>
      <w:r w:rsidRPr="00BF0B8C">
        <w:t>obrázek + výukový materiál v jednom</w:t>
      </w:r>
    </w:p>
    <w:p w14:paraId="2268C89C" w14:textId="77777777" w:rsidR="00BF0B8C" w:rsidRPr="00BF0B8C" w:rsidRDefault="00BF0B8C" w:rsidP="00BF0B8C">
      <w:pPr>
        <w:numPr>
          <w:ilvl w:val="0"/>
          <w:numId w:val="7"/>
        </w:numPr>
      </w:pPr>
      <w:r w:rsidRPr="00BF0B8C">
        <w:t>spolupráce se studenty</w:t>
      </w:r>
    </w:p>
    <w:p w14:paraId="28E4DC85" w14:textId="77777777" w:rsidR="00BF0B8C" w:rsidRPr="00BF0B8C" w:rsidRDefault="00BF0B8C" w:rsidP="00BF0B8C">
      <w:pPr>
        <w:numPr>
          <w:ilvl w:val="0"/>
          <w:numId w:val="7"/>
        </w:numPr>
      </w:pPr>
      <w:r w:rsidRPr="00BF0B8C">
        <w:t>sdílení, úpravy, šablony</w:t>
      </w:r>
    </w:p>
    <w:p w14:paraId="6EEC979B" w14:textId="77777777" w:rsidR="00BF0B8C" w:rsidRPr="00BF0B8C" w:rsidRDefault="00BF0B8C" w:rsidP="00BF0B8C">
      <w:r w:rsidRPr="00BF0B8C">
        <w:rPr>
          <w:b/>
          <w:bCs/>
        </w:rPr>
        <w:t>Ideální pro:</w:t>
      </w:r>
    </w:p>
    <w:p w14:paraId="0581057B" w14:textId="77777777" w:rsidR="00BF0B8C" w:rsidRPr="00BF0B8C" w:rsidRDefault="00BF0B8C" w:rsidP="00BF0B8C">
      <w:pPr>
        <w:numPr>
          <w:ilvl w:val="0"/>
          <w:numId w:val="8"/>
        </w:numPr>
      </w:pPr>
      <w:r w:rsidRPr="00BF0B8C">
        <w:t>prezentace</w:t>
      </w:r>
    </w:p>
    <w:p w14:paraId="41BBF003" w14:textId="77777777" w:rsidR="00BF0B8C" w:rsidRPr="00BF0B8C" w:rsidRDefault="00BF0B8C" w:rsidP="00BF0B8C">
      <w:pPr>
        <w:numPr>
          <w:ilvl w:val="0"/>
          <w:numId w:val="8"/>
        </w:numPr>
      </w:pPr>
      <w:r w:rsidRPr="00BF0B8C">
        <w:t>infografiky</w:t>
      </w:r>
    </w:p>
    <w:p w14:paraId="61F382FF" w14:textId="77777777" w:rsidR="00BF0B8C" w:rsidRPr="00BF0B8C" w:rsidRDefault="00BF0B8C" w:rsidP="00BF0B8C">
      <w:pPr>
        <w:numPr>
          <w:ilvl w:val="0"/>
          <w:numId w:val="8"/>
        </w:numPr>
      </w:pPr>
      <w:r w:rsidRPr="00BF0B8C">
        <w:t>plakáty do třídy</w:t>
      </w:r>
    </w:p>
    <w:p w14:paraId="55F55DA8" w14:textId="77777777" w:rsidR="00BF0B8C" w:rsidRPr="00BF0B8C" w:rsidRDefault="00BF0B8C" w:rsidP="00BF0B8C">
      <w:pPr>
        <w:numPr>
          <w:ilvl w:val="0"/>
          <w:numId w:val="8"/>
        </w:numPr>
      </w:pPr>
      <w:r w:rsidRPr="00BF0B8C">
        <w:t>projektovou výuku</w:t>
      </w:r>
    </w:p>
    <w:p w14:paraId="4116DAE3" w14:textId="77777777" w:rsidR="00BF0B8C" w:rsidRPr="00BF0B8C" w:rsidRDefault="00BF0B8C" w:rsidP="00BF0B8C">
      <w:r w:rsidRPr="00BF0B8C">
        <w:rPr>
          <w:b/>
          <w:bCs/>
        </w:rPr>
        <w:lastRenderedPageBreak/>
        <w:t>Pedagogická výhoda:</w:t>
      </w:r>
    </w:p>
    <w:p w14:paraId="24D7FCAD" w14:textId="77777777" w:rsidR="00BF0B8C" w:rsidRPr="00BF0B8C" w:rsidRDefault="00BF0B8C" w:rsidP="00BF0B8C">
      <w:pPr>
        <w:numPr>
          <w:ilvl w:val="0"/>
          <w:numId w:val="9"/>
        </w:numPr>
      </w:pPr>
      <w:r w:rsidRPr="00BF0B8C">
        <w:t>studenti pracují strukturovaně</w:t>
      </w:r>
    </w:p>
    <w:p w14:paraId="0D0533E5" w14:textId="77777777" w:rsidR="00BF0B8C" w:rsidRPr="00BF0B8C" w:rsidRDefault="00BF0B8C" w:rsidP="00BF0B8C">
      <w:pPr>
        <w:numPr>
          <w:ilvl w:val="0"/>
          <w:numId w:val="9"/>
        </w:numPr>
      </w:pPr>
      <w:r w:rsidRPr="00BF0B8C">
        <w:t>učitel má kontrolu nad výstupem</w:t>
      </w:r>
    </w:p>
    <w:p w14:paraId="1BA490C4" w14:textId="77777777" w:rsidR="00BF0B8C" w:rsidRPr="00BF0B8C" w:rsidRDefault="00BF0B8C" w:rsidP="00BF0B8C">
      <w:r w:rsidRPr="00BF0B8C">
        <w:pict w14:anchorId="2B2E878D">
          <v:rect id="_x0000_i1056" style="width:0;height:1.5pt" o:hralign="center" o:hrstd="t" o:hr="t" fillcolor="#a0a0a0" stroked="f"/>
        </w:pict>
      </w:r>
    </w:p>
    <w:p w14:paraId="13526800" w14:textId="77777777" w:rsidR="00BF0B8C" w:rsidRPr="00BF0B8C" w:rsidRDefault="00BF0B8C" w:rsidP="00BF0B8C">
      <w:pPr>
        <w:rPr>
          <w:b/>
          <w:bCs/>
        </w:rPr>
      </w:pPr>
      <w:r w:rsidRPr="00BF0B8C">
        <w:rPr>
          <w:b/>
          <w:bCs/>
        </w:rPr>
        <w:t xml:space="preserve">3. Adobe </w:t>
      </w:r>
      <w:proofErr w:type="spellStart"/>
      <w:r w:rsidRPr="00BF0B8C">
        <w:rPr>
          <w:b/>
          <w:bCs/>
        </w:rPr>
        <w:t>Firefly</w:t>
      </w:r>
      <w:proofErr w:type="spellEnd"/>
    </w:p>
    <w:p w14:paraId="5B6C95B3" w14:textId="77777777" w:rsidR="00BF0B8C" w:rsidRPr="00BF0B8C" w:rsidRDefault="00BF0B8C" w:rsidP="00BF0B8C">
      <w:r w:rsidRPr="00BF0B8C">
        <w:rPr>
          <w:b/>
          <w:bCs/>
        </w:rPr>
        <w:t>Proč je zajímavý pro školy:</w:t>
      </w:r>
    </w:p>
    <w:p w14:paraId="6FB7DBBA" w14:textId="77777777" w:rsidR="00BF0B8C" w:rsidRPr="00BF0B8C" w:rsidRDefault="00BF0B8C" w:rsidP="00BF0B8C">
      <w:pPr>
        <w:numPr>
          <w:ilvl w:val="0"/>
          <w:numId w:val="10"/>
        </w:numPr>
      </w:pPr>
      <w:r w:rsidRPr="00BF0B8C">
        <w:t>důraz na etiku a legálnost</w:t>
      </w:r>
    </w:p>
    <w:p w14:paraId="7B755764" w14:textId="77777777" w:rsidR="00BF0B8C" w:rsidRPr="00BF0B8C" w:rsidRDefault="00BF0B8C" w:rsidP="00BF0B8C">
      <w:pPr>
        <w:numPr>
          <w:ilvl w:val="0"/>
          <w:numId w:val="10"/>
        </w:numPr>
      </w:pPr>
      <w:r w:rsidRPr="00BF0B8C">
        <w:t>vhodný pro oficiální materiály</w:t>
      </w:r>
    </w:p>
    <w:p w14:paraId="5FA69C06" w14:textId="77777777" w:rsidR="00BF0B8C" w:rsidRPr="00BF0B8C" w:rsidRDefault="00BF0B8C" w:rsidP="00BF0B8C">
      <w:r w:rsidRPr="00BF0B8C">
        <w:rPr>
          <w:b/>
          <w:bCs/>
        </w:rPr>
        <w:t>Ideální pro:</w:t>
      </w:r>
    </w:p>
    <w:p w14:paraId="15BC8665" w14:textId="77777777" w:rsidR="00BF0B8C" w:rsidRPr="00BF0B8C" w:rsidRDefault="00BF0B8C" w:rsidP="00BF0B8C">
      <w:pPr>
        <w:numPr>
          <w:ilvl w:val="0"/>
          <w:numId w:val="11"/>
        </w:numPr>
      </w:pPr>
      <w:r w:rsidRPr="00BF0B8C">
        <w:t>školní web</w:t>
      </w:r>
    </w:p>
    <w:p w14:paraId="7C7C9FF6" w14:textId="77777777" w:rsidR="00BF0B8C" w:rsidRPr="00BF0B8C" w:rsidRDefault="00BF0B8C" w:rsidP="00BF0B8C">
      <w:pPr>
        <w:numPr>
          <w:ilvl w:val="0"/>
          <w:numId w:val="11"/>
        </w:numPr>
      </w:pPr>
      <w:r w:rsidRPr="00BF0B8C">
        <w:t>oficiální prezentace</w:t>
      </w:r>
    </w:p>
    <w:p w14:paraId="5411A750" w14:textId="77777777" w:rsidR="00BF0B8C" w:rsidRPr="00BF0B8C" w:rsidRDefault="00BF0B8C" w:rsidP="00BF0B8C">
      <w:pPr>
        <w:numPr>
          <w:ilvl w:val="0"/>
          <w:numId w:val="11"/>
        </w:numPr>
      </w:pPr>
      <w:r w:rsidRPr="00BF0B8C">
        <w:t>materiály pro rodiče a veřejnost</w:t>
      </w:r>
    </w:p>
    <w:p w14:paraId="444C8726" w14:textId="77777777" w:rsidR="00BF0B8C" w:rsidRPr="00BF0B8C" w:rsidRDefault="00BF0B8C" w:rsidP="00BF0B8C">
      <w:r w:rsidRPr="00BF0B8C">
        <w:rPr>
          <w:b/>
          <w:bCs/>
        </w:rPr>
        <w:t>Pedagogická výhoda:</w:t>
      </w:r>
    </w:p>
    <w:p w14:paraId="46E98389" w14:textId="77777777" w:rsidR="00BF0B8C" w:rsidRPr="00BF0B8C" w:rsidRDefault="00BF0B8C" w:rsidP="00BF0B8C">
      <w:pPr>
        <w:numPr>
          <w:ilvl w:val="0"/>
          <w:numId w:val="12"/>
        </w:numPr>
      </w:pPr>
      <w:r w:rsidRPr="00BF0B8C">
        <w:t>minimální riziko porušení autorských práv</w:t>
      </w:r>
    </w:p>
    <w:p w14:paraId="07680A98" w14:textId="77777777" w:rsidR="00BF0B8C" w:rsidRPr="00BF0B8C" w:rsidRDefault="00BF0B8C" w:rsidP="00BF0B8C">
      <w:r w:rsidRPr="00BF0B8C">
        <w:pict w14:anchorId="3312FA73">
          <v:rect id="_x0000_i1057" style="width:0;height:1.5pt" o:hralign="center" o:hrstd="t" o:hr="t" fillcolor="#a0a0a0" stroked="f"/>
        </w:pict>
      </w:r>
    </w:p>
    <w:p w14:paraId="3D6B2B4E" w14:textId="77777777" w:rsidR="00BF0B8C" w:rsidRPr="00BF0B8C" w:rsidRDefault="00BF0B8C" w:rsidP="00BF0B8C">
      <w:pPr>
        <w:rPr>
          <w:b/>
          <w:bCs/>
        </w:rPr>
      </w:pPr>
      <w:r w:rsidRPr="00BF0B8C">
        <w:rPr>
          <w:b/>
          <w:bCs/>
        </w:rPr>
        <w:t xml:space="preserve">4. </w:t>
      </w:r>
      <w:proofErr w:type="spellStart"/>
      <w:r w:rsidRPr="00BF0B8C">
        <w:rPr>
          <w:b/>
          <w:bCs/>
        </w:rPr>
        <w:t>Midjourney</w:t>
      </w:r>
      <w:proofErr w:type="spellEnd"/>
      <w:r w:rsidRPr="00BF0B8C">
        <w:rPr>
          <w:b/>
          <w:bCs/>
        </w:rPr>
        <w:t xml:space="preserve"> (pro pokročilé učitele)</w:t>
      </w:r>
    </w:p>
    <w:p w14:paraId="5369311E" w14:textId="77777777" w:rsidR="00BF0B8C" w:rsidRPr="00BF0B8C" w:rsidRDefault="00BF0B8C" w:rsidP="00BF0B8C">
      <w:r w:rsidRPr="00BF0B8C">
        <w:rPr>
          <w:b/>
          <w:bCs/>
        </w:rPr>
        <w:t>Proč má smysl jen někdy:</w:t>
      </w:r>
    </w:p>
    <w:p w14:paraId="058E2751" w14:textId="77777777" w:rsidR="00BF0B8C" w:rsidRPr="00BF0B8C" w:rsidRDefault="00BF0B8C" w:rsidP="00BF0B8C">
      <w:pPr>
        <w:numPr>
          <w:ilvl w:val="0"/>
          <w:numId w:val="13"/>
        </w:numPr>
      </w:pPr>
      <w:r w:rsidRPr="00BF0B8C">
        <w:t>špičková vizuální kvalita</w:t>
      </w:r>
    </w:p>
    <w:p w14:paraId="3986F29E" w14:textId="77777777" w:rsidR="00BF0B8C" w:rsidRPr="00BF0B8C" w:rsidRDefault="00BF0B8C" w:rsidP="00BF0B8C">
      <w:pPr>
        <w:numPr>
          <w:ilvl w:val="0"/>
          <w:numId w:val="13"/>
        </w:numPr>
      </w:pPr>
      <w:r w:rsidRPr="00BF0B8C">
        <w:t>silný „wow efekt“</w:t>
      </w:r>
    </w:p>
    <w:p w14:paraId="091666FA" w14:textId="77777777" w:rsidR="00BF0B8C" w:rsidRPr="00BF0B8C" w:rsidRDefault="00BF0B8C" w:rsidP="00BF0B8C">
      <w:r w:rsidRPr="00BF0B8C">
        <w:rPr>
          <w:b/>
          <w:bCs/>
        </w:rPr>
        <w:t>Ideální pro:</w:t>
      </w:r>
    </w:p>
    <w:p w14:paraId="3B79348D" w14:textId="77777777" w:rsidR="00BF0B8C" w:rsidRPr="00BF0B8C" w:rsidRDefault="00BF0B8C" w:rsidP="00BF0B8C">
      <w:pPr>
        <w:numPr>
          <w:ilvl w:val="0"/>
          <w:numId w:val="14"/>
        </w:numPr>
      </w:pPr>
      <w:r w:rsidRPr="00BF0B8C">
        <w:t>inspirační ukázky</w:t>
      </w:r>
    </w:p>
    <w:p w14:paraId="33E1D3C0" w14:textId="77777777" w:rsidR="00BF0B8C" w:rsidRPr="00BF0B8C" w:rsidRDefault="00BF0B8C" w:rsidP="00BF0B8C">
      <w:pPr>
        <w:numPr>
          <w:ilvl w:val="0"/>
          <w:numId w:val="14"/>
        </w:numPr>
      </w:pPr>
      <w:r w:rsidRPr="00BF0B8C">
        <w:t>umělecké a výtvarné obory</w:t>
      </w:r>
    </w:p>
    <w:p w14:paraId="79852E02" w14:textId="77777777" w:rsidR="00BF0B8C" w:rsidRPr="00BF0B8C" w:rsidRDefault="00BF0B8C" w:rsidP="00BF0B8C">
      <w:pPr>
        <w:numPr>
          <w:ilvl w:val="0"/>
          <w:numId w:val="14"/>
        </w:numPr>
      </w:pPr>
      <w:r w:rsidRPr="00BF0B8C">
        <w:t>diskusi o limitech AI</w:t>
      </w:r>
    </w:p>
    <w:p w14:paraId="05430AF3" w14:textId="77777777" w:rsidR="00BF0B8C" w:rsidRPr="00BF0B8C" w:rsidRDefault="00BF0B8C" w:rsidP="00BF0B8C">
      <w:r w:rsidRPr="00BF0B8C">
        <w:rPr>
          <w:b/>
          <w:bCs/>
        </w:rPr>
        <w:t>Limity ve škole:</w:t>
      </w:r>
    </w:p>
    <w:p w14:paraId="7807C871" w14:textId="77777777" w:rsidR="00BF0B8C" w:rsidRPr="00BF0B8C" w:rsidRDefault="00BF0B8C" w:rsidP="00BF0B8C">
      <w:pPr>
        <w:numPr>
          <w:ilvl w:val="0"/>
          <w:numId w:val="15"/>
        </w:numPr>
      </w:pPr>
      <w:r w:rsidRPr="00BF0B8C">
        <w:t>technicky náročnější</w:t>
      </w:r>
    </w:p>
    <w:p w14:paraId="5DA191C8" w14:textId="77777777" w:rsidR="00BF0B8C" w:rsidRPr="00BF0B8C" w:rsidRDefault="00BF0B8C" w:rsidP="00BF0B8C">
      <w:pPr>
        <w:numPr>
          <w:ilvl w:val="0"/>
          <w:numId w:val="15"/>
        </w:numPr>
      </w:pPr>
      <w:r w:rsidRPr="00BF0B8C">
        <w:t>nevhodné pro běžné žáky bez vedení</w:t>
      </w:r>
    </w:p>
    <w:p w14:paraId="1A6293E1" w14:textId="77777777" w:rsidR="00BF0B8C" w:rsidRPr="00BF0B8C" w:rsidRDefault="00BF0B8C" w:rsidP="00BF0B8C">
      <w:r w:rsidRPr="00BF0B8C">
        <w:pict w14:anchorId="7A1ED987">
          <v:rect id="_x0000_i1058" style="width:0;height:1.5pt" o:hralign="center" o:hrstd="t" o:hr="t" fillcolor="#a0a0a0" stroked="f"/>
        </w:pict>
      </w:r>
    </w:p>
    <w:p w14:paraId="52CFD9A2" w14:textId="77777777" w:rsidR="00BF0B8C" w:rsidRPr="00BF0B8C" w:rsidRDefault="00BF0B8C" w:rsidP="00BF0B8C">
      <w:pPr>
        <w:rPr>
          <w:b/>
          <w:bCs/>
        </w:rPr>
      </w:pPr>
      <w:r w:rsidRPr="00BF0B8C">
        <w:rPr>
          <w:b/>
          <w:bCs/>
        </w:rPr>
        <w:t>5. Specializované nástroje (věda, technika)</w:t>
      </w:r>
    </w:p>
    <w:p w14:paraId="0ADCECDA" w14:textId="77777777" w:rsidR="00BF0B8C" w:rsidRPr="00BF0B8C" w:rsidRDefault="00BF0B8C" w:rsidP="00BF0B8C">
      <w:r w:rsidRPr="00BF0B8C">
        <w:lastRenderedPageBreak/>
        <w:t>Např. nástroje pro:</w:t>
      </w:r>
    </w:p>
    <w:p w14:paraId="5877283B" w14:textId="77777777" w:rsidR="00BF0B8C" w:rsidRPr="00BF0B8C" w:rsidRDefault="00BF0B8C" w:rsidP="00BF0B8C">
      <w:pPr>
        <w:numPr>
          <w:ilvl w:val="0"/>
          <w:numId w:val="16"/>
        </w:numPr>
      </w:pPr>
      <w:r w:rsidRPr="00BF0B8C">
        <w:t>schémata</w:t>
      </w:r>
    </w:p>
    <w:p w14:paraId="6E4F52BF" w14:textId="77777777" w:rsidR="00BF0B8C" w:rsidRPr="00BF0B8C" w:rsidRDefault="00BF0B8C" w:rsidP="00BF0B8C">
      <w:pPr>
        <w:numPr>
          <w:ilvl w:val="0"/>
          <w:numId w:val="16"/>
        </w:numPr>
      </w:pPr>
      <w:r w:rsidRPr="00BF0B8C">
        <w:t>technické ilustrace</w:t>
      </w:r>
    </w:p>
    <w:p w14:paraId="74265821" w14:textId="77777777" w:rsidR="00BF0B8C" w:rsidRPr="00BF0B8C" w:rsidRDefault="00BF0B8C" w:rsidP="00BF0B8C">
      <w:pPr>
        <w:numPr>
          <w:ilvl w:val="0"/>
          <w:numId w:val="16"/>
        </w:numPr>
      </w:pPr>
      <w:r w:rsidRPr="00BF0B8C">
        <w:t>jednoduché diagramy</w:t>
      </w:r>
    </w:p>
    <w:p w14:paraId="7E0FD5CE" w14:textId="77777777" w:rsidR="00BF0B8C" w:rsidRPr="00BF0B8C" w:rsidRDefault="00BF0B8C" w:rsidP="00BF0B8C">
      <w:r w:rsidRPr="00BF0B8C">
        <w:rPr>
          <w:b/>
          <w:bCs/>
        </w:rPr>
        <w:t>Ideální pro:</w:t>
      </w:r>
    </w:p>
    <w:p w14:paraId="408A4EB9" w14:textId="77777777" w:rsidR="00BF0B8C" w:rsidRPr="00BF0B8C" w:rsidRDefault="00BF0B8C" w:rsidP="00BF0B8C">
      <w:pPr>
        <w:numPr>
          <w:ilvl w:val="0"/>
          <w:numId w:val="17"/>
        </w:numPr>
      </w:pPr>
      <w:r w:rsidRPr="00BF0B8C">
        <w:t>fyziku, biologii, odborné předměty</w:t>
      </w:r>
    </w:p>
    <w:p w14:paraId="14FAF809" w14:textId="77777777" w:rsidR="00BF0B8C" w:rsidRPr="00BF0B8C" w:rsidRDefault="00BF0B8C" w:rsidP="00BF0B8C">
      <w:pPr>
        <w:numPr>
          <w:ilvl w:val="0"/>
          <w:numId w:val="17"/>
        </w:numPr>
      </w:pPr>
      <w:r w:rsidRPr="00BF0B8C">
        <w:t>vysvětlení procesů krok za krokem</w:t>
      </w:r>
    </w:p>
    <w:p w14:paraId="7B0A292A" w14:textId="77777777" w:rsidR="00BF0B8C" w:rsidRPr="00BF0B8C" w:rsidRDefault="00BF0B8C" w:rsidP="00BF0B8C">
      <w:r w:rsidRPr="00BF0B8C">
        <w:pict w14:anchorId="0C8C0263">
          <v:rect id="_x0000_i1059" style="width:0;height:1.5pt" o:hralign="center" o:hrstd="t" o:hr="t" fillcolor="#a0a0a0" stroked="f"/>
        </w:pict>
      </w:r>
    </w:p>
    <w:p w14:paraId="4FDA1D6D" w14:textId="77777777" w:rsidR="00BF0B8C" w:rsidRPr="00BF0B8C" w:rsidRDefault="00BF0B8C" w:rsidP="00BF0B8C">
      <w:pPr>
        <w:rPr>
          <w:b/>
          <w:bCs/>
        </w:rPr>
      </w:pPr>
      <w:r w:rsidRPr="00BF0B8C">
        <w:rPr>
          <w:rFonts w:ascii="Segoe UI Emoji" w:hAnsi="Segoe UI Emoji" w:cs="Segoe UI Emoji"/>
          <w:b/>
          <w:bCs/>
        </w:rPr>
        <w:t>🔚</w:t>
      </w:r>
      <w:r w:rsidRPr="00BF0B8C">
        <w:rPr>
          <w:b/>
          <w:bCs/>
        </w:rPr>
        <w:t xml:space="preserve"> Stručné porovnání pohledem reality</w:t>
      </w:r>
    </w:p>
    <w:p w14:paraId="7DA7D176" w14:textId="77777777" w:rsidR="00BF0B8C" w:rsidRPr="00BF0B8C" w:rsidRDefault="00BF0B8C" w:rsidP="00BF0B8C">
      <w:r w:rsidRPr="00BF0B8C">
        <w:rPr>
          <w:b/>
          <w:bCs/>
        </w:rPr>
        <w:t>Student potřebuje:</w:t>
      </w:r>
    </w:p>
    <w:p w14:paraId="2A1B872B" w14:textId="77777777" w:rsidR="00BF0B8C" w:rsidRPr="00BF0B8C" w:rsidRDefault="00BF0B8C" w:rsidP="00BF0B8C">
      <w:pPr>
        <w:numPr>
          <w:ilvl w:val="0"/>
          <w:numId w:val="18"/>
        </w:numPr>
      </w:pPr>
      <w:r w:rsidRPr="00BF0B8C">
        <w:t>rychlý výsledek</w:t>
      </w:r>
    </w:p>
    <w:p w14:paraId="7D1D344A" w14:textId="77777777" w:rsidR="00BF0B8C" w:rsidRPr="00BF0B8C" w:rsidRDefault="00BF0B8C" w:rsidP="00BF0B8C">
      <w:pPr>
        <w:numPr>
          <w:ilvl w:val="0"/>
          <w:numId w:val="18"/>
        </w:numPr>
      </w:pPr>
      <w:r w:rsidRPr="00BF0B8C">
        <w:t>jednoduché ovládání</w:t>
      </w:r>
    </w:p>
    <w:p w14:paraId="646BF982" w14:textId="77777777" w:rsidR="00BF0B8C" w:rsidRPr="00BF0B8C" w:rsidRDefault="00BF0B8C" w:rsidP="00BF0B8C">
      <w:pPr>
        <w:numPr>
          <w:ilvl w:val="0"/>
          <w:numId w:val="18"/>
        </w:numPr>
      </w:pPr>
      <w:r w:rsidRPr="00BF0B8C">
        <w:t>prostor pro kreativitu</w:t>
      </w:r>
    </w:p>
    <w:p w14:paraId="1D4FEF88" w14:textId="77777777" w:rsidR="00BF0B8C" w:rsidRPr="00BF0B8C" w:rsidRDefault="00BF0B8C" w:rsidP="00BF0B8C">
      <w:r w:rsidRPr="00BF0B8C">
        <w:rPr>
          <w:b/>
          <w:bCs/>
        </w:rPr>
        <w:t>Učitel potřebuje:</w:t>
      </w:r>
    </w:p>
    <w:p w14:paraId="1EA4FF30" w14:textId="77777777" w:rsidR="00BF0B8C" w:rsidRPr="00BF0B8C" w:rsidRDefault="00BF0B8C" w:rsidP="00BF0B8C">
      <w:pPr>
        <w:numPr>
          <w:ilvl w:val="0"/>
          <w:numId w:val="19"/>
        </w:numPr>
      </w:pPr>
      <w:r w:rsidRPr="00BF0B8C">
        <w:t>spolehlivost</w:t>
      </w:r>
    </w:p>
    <w:p w14:paraId="3ADE928E" w14:textId="77777777" w:rsidR="00BF0B8C" w:rsidRPr="00BF0B8C" w:rsidRDefault="00BF0B8C" w:rsidP="00BF0B8C">
      <w:pPr>
        <w:numPr>
          <w:ilvl w:val="0"/>
          <w:numId w:val="19"/>
        </w:numPr>
      </w:pPr>
      <w:r w:rsidRPr="00BF0B8C">
        <w:t>kontrolu nad výstupem</w:t>
      </w:r>
    </w:p>
    <w:p w14:paraId="07A91B52" w14:textId="77777777" w:rsidR="00BF0B8C" w:rsidRPr="00BF0B8C" w:rsidRDefault="00BF0B8C" w:rsidP="00BF0B8C">
      <w:pPr>
        <w:numPr>
          <w:ilvl w:val="0"/>
          <w:numId w:val="19"/>
        </w:numPr>
      </w:pPr>
      <w:r w:rsidRPr="00BF0B8C">
        <w:t>úsporu času</w:t>
      </w:r>
    </w:p>
    <w:p w14:paraId="7D89C212" w14:textId="77777777" w:rsidR="00BF0B8C" w:rsidRPr="00BF0B8C" w:rsidRDefault="00BF0B8C" w:rsidP="00BF0B8C">
      <w:pPr>
        <w:numPr>
          <w:ilvl w:val="0"/>
          <w:numId w:val="19"/>
        </w:numPr>
      </w:pPr>
      <w:r w:rsidRPr="00BF0B8C">
        <w:t>pedagogický smysl</w:t>
      </w:r>
    </w:p>
    <w:p w14:paraId="28E72FF7" w14:textId="77777777" w:rsidR="00BF0B8C" w:rsidRPr="00BF0B8C" w:rsidRDefault="00BF0B8C" w:rsidP="00BF0B8C">
      <w:r w:rsidRPr="00BF0B8C">
        <w:t>Jeden nástroj to všechno neumí. A to je v pořádku.</w:t>
      </w:r>
    </w:p>
    <w:p w14:paraId="20FDF4C1" w14:textId="77777777" w:rsidR="00BF0B8C" w:rsidRDefault="00BF0B8C"/>
    <w:p w14:paraId="1A0C7BF0" w14:textId="77777777" w:rsidR="00BF0B8C" w:rsidRPr="00BF0B8C" w:rsidRDefault="00BF0B8C" w:rsidP="00BF0B8C">
      <w:pPr>
        <w:rPr>
          <w:b/>
          <w:bCs/>
        </w:rPr>
      </w:pPr>
      <w:r w:rsidRPr="00BF0B8C">
        <w:rPr>
          <w:rFonts w:ascii="Segoe UI Emoji" w:hAnsi="Segoe UI Emoji" w:cs="Segoe UI Emoji"/>
          <w:b/>
          <w:bCs/>
        </w:rPr>
        <w:t>🎓</w:t>
      </w:r>
      <w:r w:rsidRPr="00BF0B8C">
        <w:rPr>
          <w:b/>
          <w:bCs/>
        </w:rPr>
        <w:t xml:space="preserve"> Kreativní cvičení pro studenty</w:t>
      </w:r>
    </w:p>
    <w:p w14:paraId="6BFB6713" w14:textId="77777777" w:rsidR="00BF0B8C" w:rsidRPr="00BF0B8C" w:rsidRDefault="00BF0B8C" w:rsidP="00BF0B8C">
      <w:pPr>
        <w:rPr>
          <w:b/>
          <w:bCs/>
        </w:rPr>
      </w:pPr>
      <w:r w:rsidRPr="00BF0B8C">
        <w:rPr>
          <w:b/>
          <w:bCs/>
        </w:rPr>
        <w:t>Cvičení 1: Vizuální slovník</w:t>
      </w:r>
    </w:p>
    <w:p w14:paraId="26AE2948" w14:textId="77777777" w:rsidR="00BF0B8C" w:rsidRPr="00BF0B8C" w:rsidRDefault="00BF0B8C" w:rsidP="00BF0B8C">
      <w:r w:rsidRPr="00BF0B8C">
        <w:t>Vyberte 10 složitých slov z angličtiny a vytvořte pro každé vizuální reprezentaci. Pomůže vám to lépe si je zapamatovat!</w:t>
      </w:r>
    </w:p>
    <w:p w14:paraId="02727FDC" w14:textId="77777777" w:rsidR="00BF0B8C" w:rsidRPr="00BF0B8C" w:rsidRDefault="00BF0B8C" w:rsidP="00BF0B8C">
      <w:pPr>
        <w:rPr>
          <w:b/>
          <w:bCs/>
        </w:rPr>
      </w:pPr>
      <w:r w:rsidRPr="00BF0B8C">
        <w:rPr>
          <w:b/>
          <w:bCs/>
        </w:rPr>
        <w:t xml:space="preserve">Cvičení 2: </w:t>
      </w:r>
      <w:proofErr w:type="spellStart"/>
      <w:r w:rsidRPr="00BF0B8C">
        <w:rPr>
          <w:b/>
          <w:bCs/>
        </w:rPr>
        <w:t>Reimaginace</w:t>
      </w:r>
      <w:proofErr w:type="spellEnd"/>
    </w:p>
    <w:p w14:paraId="7D9FC015" w14:textId="77777777" w:rsidR="00BF0B8C" w:rsidRPr="00BF0B8C" w:rsidRDefault="00BF0B8C" w:rsidP="00BF0B8C">
      <w:r w:rsidRPr="00BF0B8C">
        <w:t xml:space="preserve">Vezměte známý obraz (Mona Lisa, </w:t>
      </w:r>
      <w:proofErr w:type="spellStart"/>
      <w:r w:rsidRPr="00BF0B8C">
        <w:t>Starry</w:t>
      </w:r>
      <w:proofErr w:type="spellEnd"/>
      <w:r w:rsidRPr="00BF0B8C">
        <w:t xml:space="preserve"> Night...) a přepište ho do jiného stylu nebo éry. "Mona Lisa jako </w:t>
      </w:r>
      <w:proofErr w:type="spellStart"/>
      <w:r w:rsidRPr="00BF0B8C">
        <w:t>cyberpunk</w:t>
      </w:r>
      <w:proofErr w:type="spellEnd"/>
      <w:r w:rsidRPr="00BF0B8C">
        <w:t xml:space="preserve"> portrét v roce 2080"</w:t>
      </w:r>
    </w:p>
    <w:p w14:paraId="7498E96D" w14:textId="77777777" w:rsidR="00BF0B8C" w:rsidRPr="00BF0B8C" w:rsidRDefault="00BF0B8C" w:rsidP="00BF0B8C">
      <w:pPr>
        <w:rPr>
          <w:b/>
          <w:bCs/>
        </w:rPr>
      </w:pPr>
      <w:r w:rsidRPr="00BF0B8C">
        <w:rPr>
          <w:b/>
          <w:bCs/>
        </w:rPr>
        <w:t>Cvičení 3: Příběh v obrázcích</w:t>
      </w:r>
    </w:p>
    <w:p w14:paraId="293FFED9" w14:textId="77777777" w:rsidR="00BF0B8C" w:rsidRPr="00BF0B8C" w:rsidRDefault="00BF0B8C" w:rsidP="00BF0B8C">
      <w:r w:rsidRPr="00BF0B8C">
        <w:lastRenderedPageBreak/>
        <w:t>Vytvořte sérii 4-6 obrázků, které vyprávějí krátký příběh. Pouze vizuálně, bez textu. Můžete to použít pro kreativní psaní nebo prezentaci.</w:t>
      </w:r>
    </w:p>
    <w:p w14:paraId="1720953D" w14:textId="77777777" w:rsidR="00BF0B8C" w:rsidRPr="00BF0B8C" w:rsidRDefault="00BF0B8C" w:rsidP="00BF0B8C">
      <w:pPr>
        <w:rPr>
          <w:b/>
          <w:bCs/>
        </w:rPr>
      </w:pPr>
      <w:r w:rsidRPr="00BF0B8C">
        <w:rPr>
          <w:b/>
          <w:bCs/>
        </w:rPr>
        <w:t>Cvičení 4: Vědecká vizualizace</w:t>
      </w:r>
    </w:p>
    <w:p w14:paraId="580A06CC" w14:textId="77777777" w:rsidR="00BF0B8C" w:rsidRPr="00BF0B8C" w:rsidRDefault="00BF0B8C" w:rsidP="00BF0B8C">
      <w:r w:rsidRPr="00BF0B8C">
        <w:t xml:space="preserve">Vyberte složitý vědecký koncept (černá díra, evaporace, fotosyntéza...) a vytvořte </w:t>
      </w:r>
      <w:proofErr w:type="spellStart"/>
      <w:r w:rsidRPr="00BF0B8C">
        <w:t>serie</w:t>
      </w:r>
      <w:proofErr w:type="spellEnd"/>
      <w:r w:rsidRPr="00BF0B8C">
        <w:t xml:space="preserve"> obrázků, které ho vysvětlují krok za krokem.</w:t>
      </w:r>
    </w:p>
    <w:p w14:paraId="2F84BD80" w14:textId="77777777" w:rsidR="00BF0B8C" w:rsidRDefault="00BF0B8C"/>
    <w:sectPr w:rsidR="00BF0B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2917"/>
    <w:multiLevelType w:val="multilevel"/>
    <w:tmpl w:val="180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9298F"/>
    <w:multiLevelType w:val="multilevel"/>
    <w:tmpl w:val="35D8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738A0"/>
    <w:multiLevelType w:val="multilevel"/>
    <w:tmpl w:val="3422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F5BEF"/>
    <w:multiLevelType w:val="multilevel"/>
    <w:tmpl w:val="75AA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84A6B"/>
    <w:multiLevelType w:val="multilevel"/>
    <w:tmpl w:val="4912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11A6A"/>
    <w:multiLevelType w:val="multilevel"/>
    <w:tmpl w:val="1EFE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4326E"/>
    <w:multiLevelType w:val="multilevel"/>
    <w:tmpl w:val="C0A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40A47"/>
    <w:multiLevelType w:val="multilevel"/>
    <w:tmpl w:val="065E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A7782"/>
    <w:multiLevelType w:val="multilevel"/>
    <w:tmpl w:val="F99A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752B7"/>
    <w:multiLevelType w:val="multilevel"/>
    <w:tmpl w:val="EED6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40024"/>
    <w:multiLevelType w:val="multilevel"/>
    <w:tmpl w:val="383E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AF4128"/>
    <w:multiLevelType w:val="multilevel"/>
    <w:tmpl w:val="CCD4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71761"/>
    <w:multiLevelType w:val="multilevel"/>
    <w:tmpl w:val="4C5C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B01AF3"/>
    <w:multiLevelType w:val="multilevel"/>
    <w:tmpl w:val="06F0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B5020"/>
    <w:multiLevelType w:val="multilevel"/>
    <w:tmpl w:val="2BA0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95F40"/>
    <w:multiLevelType w:val="multilevel"/>
    <w:tmpl w:val="D06C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21F56"/>
    <w:multiLevelType w:val="multilevel"/>
    <w:tmpl w:val="DCB6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847352"/>
    <w:multiLevelType w:val="multilevel"/>
    <w:tmpl w:val="C628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80BF7"/>
    <w:multiLevelType w:val="multilevel"/>
    <w:tmpl w:val="7D74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582858">
    <w:abstractNumId w:val="4"/>
  </w:num>
  <w:num w:numId="2" w16cid:durableId="791704745">
    <w:abstractNumId w:val="1"/>
  </w:num>
  <w:num w:numId="3" w16cid:durableId="607784056">
    <w:abstractNumId w:val="9"/>
  </w:num>
  <w:num w:numId="4" w16cid:durableId="1124156255">
    <w:abstractNumId w:val="10"/>
  </w:num>
  <w:num w:numId="5" w16cid:durableId="1153369496">
    <w:abstractNumId w:val="15"/>
  </w:num>
  <w:num w:numId="6" w16cid:durableId="1454400331">
    <w:abstractNumId w:val="14"/>
  </w:num>
  <w:num w:numId="7" w16cid:durableId="911235686">
    <w:abstractNumId w:val="17"/>
  </w:num>
  <w:num w:numId="8" w16cid:durableId="1513180230">
    <w:abstractNumId w:val="8"/>
  </w:num>
  <w:num w:numId="9" w16cid:durableId="202910943">
    <w:abstractNumId w:val="16"/>
  </w:num>
  <w:num w:numId="10" w16cid:durableId="1973557501">
    <w:abstractNumId w:val="3"/>
  </w:num>
  <w:num w:numId="11" w16cid:durableId="470753395">
    <w:abstractNumId w:val="11"/>
  </w:num>
  <w:num w:numId="12" w16cid:durableId="1962833269">
    <w:abstractNumId w:val="2"/>
  </w:num>
  <w:num w:numId="13" w16cid:durableId="1258834027">
    <w:abstractNumId w:val="12"/>
  </w:num>
  <w:num w:numId="14" w16cid:durableId="1289508954">
    <w:abstractNumId w:val="18"/>
  </w:num>
  <w:num w:numId="15" w16cid:durableId="1752697913">
    <w:abstractNumId w:val="7"/>
  </w:num>
  <w:num w:numId="16" w16cid:durableId="18630796">
    <w:abstractNumId w:val="6"/>
  </w:num>
  <w:num w:numId="17" w16cid:durableId="471220662">
    <w:abstractNumId w:val="13"/>
  </w:num>
  <w:num w:numId="18" w16cid:durableId="1430542218">
    <w:abstractNumId w:val="5"/>
  </w:num>
  <w:num w:numId="19" w16cid:durableId="743334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8C"/>
    <w:rsid w:val="002D2A6F"/>
    <w:rsid w:val="00BF0B8C"/>
    <w:rsid w:val="00FA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52066"/>
  <w15:chartTrackingRefBased/>
  <w15:docId w15:val="{BE029D1A-6195-4327-89CC-BB3B5A891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F0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F0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F0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F0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F0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F0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F0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F0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F0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F0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F0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F0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F0B8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F0B8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F0B8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F0B8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F0B8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F0B8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F0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F0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F0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F0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F0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F0B8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F0B8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F0B8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F0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F0B8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F0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570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Müllerová</dc:creator>
  <cp:keywords/>
  <dc:description/>
  <cp:lastModifiedBy>Jana Müllerová</cp:lastModifiedBy>
  <cp:revision>2</cp:revision>
  <dcterms:created xsi:type="dcterms:W3CDTF">2025-12-14T17:07:00Z</dcterms:created>
  <dcterms:modified xsi:type="dcterms:W3CDTF">2025-12-14T17:15:00Z</dcterms:modified>
</cp:coreProperties>
</file>