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5AF20D4" w:rsidR="00BC52AC" w:rsidRDefault="00F85FC3" w:rsidP="5AFCA839">
      <w:pPr>
        <w:rPr>
          <w:rFonts w:ascii="Georgia" w:eastAsia="Georgia" w:hAnsi="Georgia" w:cs="Georgia"/>
          <w:b/>
          <w:bCs/>
          <w:color w:val="4F81BD" w:themeColor="accent1"/>
          <w:sz w:val="52"/>
          <w:szCs w:val="52"/>
        </w:rPr>
      </w:pPr>
      <w:r>
        <w:rPr>
          <w:rFonts w:ascii="Georgia" w:eastAsia="Georgia" w:hAnsi="Georgia" w:cs="Georgia"/>
          <w:b/>
          <w:bCs/>
          <w:color w:val="4F81BD" w:themeColor="accent1"/>
          <w:sz w:val="52"/>
          <w:szCs w:val="52"/>
        </w:rPr>
        <w:t>Ka</w:t>
      </w:r>
      <w:r w:rsidR="5225EE17" w:rsidRPr="5AFCA839">
        <w:rPr>
          <w:rFonts w:ascii="Georgia" w:eastAsia="Georgia" w:hAnsi="Georgia" w:cs="Georgia"/>
          <w:b/>
          <w:bCs/>
          <w:color w:val="4F81BD" w:themeColor="accent1"/>
          <w:sz w:val="52"/>
          <w:szCs w:val="52"/>
        </w:rPr>
        <w:t>therine Mullins</w:t>
      </w:r>
    </w:p>
    <w:p w14:paraId="70623E14" w14:textId="0322B870" w:rsidR="004E109C" w:rsidRDefault="004B53DD" w:rsidP="004E109C">
      <w:pPr>
        <w:spacing w:line="240" w:lineRule="auto"/>
        <w:rPr>
          <w:rFonts w:ascii="Georgia" w:eastAsia="Georgia" w:hAnsi="Georgia" w:cs="Georgia"/>
          <w:color w:val="4F81BD" w:themeColor="accent1"/>
          <w:sz w:val="18"/>
          <w:szCs w:val="18"/>
        </w:rPr>
      </w:pPr>
      <w:r w:rsidRPr="2108CB01">
        <w:rPr>
          <w:rFonts w:ascii="Georgia" w:eastAsia="Georgia" w:hAnsi="Georgia" w:cs="Georgia"/>
          <w:color w:val="000000" w:themeColor="text1"/>
          <w:sz w:val="18"/>
          <w:szCs w:val="18"/>
        </w:rPr>
        <w:t xml:space="preserve">6088 Westgate Dr. </w:t>
      </w:r>
      <w:r w:rsidRPr="2108CB01">
        <w:rPr>
          <w:rFonts w:ascii="Georgia" w:eastAsia="Georgia" w:hAnsi="Georgia" w:cs="Georgia"/>
          <w:b/>
          <w:bCs/>
          <w:color w:val="000000" w:themeColor="text1"/>
          <w:sz w:val="18"/>
          <w:szCs w:val="18"/>
        </w:rPr>
        <w:t>·</w:t>
      </w:r>
      <w:r w:rsidRPr="2108CB01">
        <w:rPr>
          <w:rFonts w:ascii="Georgia" w:eastAsia="Georgia" w:hAnsi="Georgia" w:cs="Georgia"/>
          <w:color w:val="000000" w:themeColor="text1"/>
          <w:sz w:val="18"/>
          <w:szCs w:val="18"/>
        </w:rPr>
        <w:t xml:space="preserve"> Orlando, FL </w:t>
      </w:r>
      <w:r w:rsidRPr="2108CB01">
        <w:rPr>
          <w:rFonts w:ascii="Georgia" w:eastAsia="Georgia" w:hAnsi="Georgia" w:cs="Georgia"/>
          <w:b/>
          <w:bCs/>
          <w:color w:val="000000" w:themeColor="text1"/>
          <w:sz w:val="18"/>
          <w:szCs w:val="18"/>
        </w:rPr>
        <w:t>·</w:t>
      </w:r>
      <w:r w:rsidRPr="2108CB01">
        <w:rPr>
          <w:rFonts w:ascii="Georgia" w:eastAsia="Georgia" w:hAnsi="Georgia" w:cs="Georgia"/>
          <w:color w:val="000000" w:themeColor="text1"/>
          <w:sz w:val="18"/>
          <w:szCs w:val="18"/>
        </w:rPr>
        <w:t xml:space="preserve"> 32835 | (386) 956-4002</w:t>
      </w:r>
      <w:r>
        <w:rPr>
          <w:rFonts w:ascii="Georgia" w:eastAsia="Georgia" w:hAnsi="Georgia" w:cs="Georgia"/>
          <w:color w:val="000000" w:themeColor="text1"/>
          <w:sz w:val="18"/>
          <w:szCs w:val="18"/>
        </w:rPr>
        <w:t xml:space="preserve"> |</w:t>
      </w:r>
      <w:r w:rsidRPr="2108CB01">
        <w:rPr>
          <w:rFonts w:ascii="Georgia" w:eastAsia="Georgia" w:hAnsi="Georgia" w:cs="Georgia"/>
          <w:b/>
          <w:bCs/>
          <w:color w:val="000000" w:themeColor="text1"/>
          <w:sz w:val="18"/>
          <w:szCs w:val="18"/>
        </w:rPr>
        <w:t xml:space="preserve"> </w:t>
      </w:r>
      <w:hyperlink r:id="rId8" w:tgtFrame="_blank" w:tooltip="https://www.linkedin.com/in/katherine-mullins-754a971a9?utm_source=share_via&amp;utm_content=profile&amp;utm_medium=member_ios" w:history="1">
        <w:r w:rsidRPr="005F4030">
          <w:rPr>
            <w:rStyle w:val="Hyperlink"/>
            <w:rFonts w:ascii="Georgia" w:eastAsia="Georgia" w:hAnsi="Georgia" w:cs="Georgia"/>
            <w:b/>
            <w:bCs/>
            <w:sz w:val="18"/>
            <w:szCs w:val="18"/>
          </w:rPr>
          <w:t>LinkedIn</w:t>
        </w:r>
      </w:hyperlink>
      <w:r>
        <w:rPr>
          <w:rFonts w:ascii="Georgia" w:eastAsia="Georgia" w:hAnsi="Georgia" w:cs="Georgia"/>
          <w:b/>
          <w:bCs/>
          <w:color w:val="000000" w:themeColor="text1"/>
          <w:sz w:val="18"/>
          <w:szCs w:val="18"/>
        </w:rPr>
        <w:t xml:space="preserve">| </w:t>
      </w:r>
      <w:r w:rsidR="00E845BC">
        <w:rPr>
          <w:rFonts w:ascii="Georgia" w:eastAsia="Georgia" w:hAnsi="Georgia" w:cs="Georgia"/>
          <w:b/>
          <w:bCs/>
          <w:sz w:val="18"/>
          <w:szCs w:val="18"/>
        </w:rPr>
        <w:t>mullinskatie7@gmail.com</w:t>
      </w:r>
      <w:r w:rsidRPr="2108CB01">
        <w:rPr>
          <w:rFonts w:ascii="Georgia" w:eastAsia="Georgia" w:hAnsi="Georgia" w:cs="Georgia"/>
          <w:b/>
          <w:bCs/>
          <w:color w:val="000000" w:themeColor="text1"/>
          <w:sz w:val="18"/>
          <w:szCs w:val="18"/>
        </w:rPr>
        <w:t xml:space="preserve"> </w:t>
      </w:r>
      <w:r w:rsidR="00FE7D28" w:rsidRPr="5AFCA839">
        <w:rPr>
          <w:rFonts w:ascii="Georgia" w:eastAsia="Georgia" w:hAnsi="Georgia" w:cs="Georgia"/>
          <w:color w:val="4F81BD" w:themeColor="accent1"/>
          <w:sz w:val="18"/>
          <w:szCs w:val="18"/>
        </w:rPr>
        <w:t>________________________________________________________________________________</w:t>
      </w:r>
    </w:p>
    <w:p w14:paraId="35DB5A77" w14:textId="77777777" w:rsidR="00F157C8" w:rsidRPr="004E109C" w:rsidRDefault="00F157C8" w:rsidP="004E109C">
      <w:pPr>
        <w:spacing w:line="240" w:lineRule="auto"/>
        <w:rPr>
          <w:rFonts w:ascii="Georgia" w:eastAsia="Georgia" w:hAnsi="Georgia" w:cs="Georgia"/>
          <w:color w:val="4F81BD" w:themeColor="accent1"/>
          <w:sz w:val="18"/>
          <w:szCs w:val="18"/>
        </w:rPr>
      </w:pPr>
    </w:p>
    <w:p w14:paraId="00000004" w14:textId="25620E46" w:rsidR="00BC52AC" w:rsidRDefault="00E845BC" w:rsidP="5AFCA839">
      <w:pPr>
        <w:spacing w:line="360" w:lineRule="auto"/>
        <w:rPr>
          <w:rFonts w:ascii="Georgia" w:eastAsia="Georgia" w:hAnsi="Georgia" w:cs="Georgia"/>
          <w:b/>
          <w:bCs/>
          <w:color w:val="4F81BD" w:themeColor="accent1"/>
          <w:sz w:val="18"/>
          <w:szCs w:val="18"/>
          <w:lang w:val="en-US"/>
        </w:rPr>
      </w:pPr>
      <w:r>
        <w:rPr>
          <w:rFonts w:ascii="Georgia" w:eastAsia="Georgia" w:hAnsi="Georgia" w:cs="Georgia"/>
          <w:b/>
          <w:bCs/>
          <w:color w:val="4F81BD" w:themeColor="accent1"/>
          <w:sz w:val="18"/>
          <w:szCs w:val="18"/>
          <w:lang w:val="en-US"/>
        </w:rPr>
        <w:t xml:space="preserve">TECHNICAL </w:t>
      </w:r>
      <w:r w:rsidR="00FE7D28" w:rsidRPr="5AFCA839">
        <w:rPr>
          <w:rFonts w:ascii="Georgia" w:eastAsia="Georgia" w:hAnsi="Georgia" w:cs="Georgia"/>
          <w:b/>
          <w:bCs/>
          <w:color w:val="4F81BD" w:themeColor="accent1"/>
          <w:sz w:val="18"/>
          <w:szCs w:val="18"/>
          <w:lang w:val="en-US"/>
        </w:rPr>
        <w:t>SKIL</w:t>
      </w:r>
      <w:bookmarkStart w:id="0" w:name="_Int_bdqaoj08"/>
      <w:r w:rsidR="00FE7D28" w:rsidRPr="5AFCA839">
        <w:rPr>
          <w:rFonts w:ascii="Georgia" w:eastAsia="Georgia" w:hAnsi="Georgia" w:cs="Georgia"/>
          <w:b/>
          <w:bCs/>
          <w:color w:val="4F81BD" w:themeColor="accent1"/>
          <w:sz w:val="18"/>
          <w:szCs w:val="18"/>
          <w:lang w:val="en-US"/>
        </w:rPr>
        <w:t>L</w:t>
      </w:r>
      <w:bookmarkEnd w:id="0"/>
      <w:r w:rsidR="00FE7D28" w:rsidRPr="5AFCA839">
        <w:rPr>
          <w:rFonts w:ascii="Georgia" w:eastAsia="Georgia" w:hAnsi="Georgia" w:cs="Georgia"/>
          <w:b/>
          <w:bCs/>
          <w:color w:val="4F81BD" w:themeColor="accent1"/>
          <w:sz w:val="18"/>
          <w:szCs w:val="18"/>
          <w:lang w:val="en-US"/>
        </w:rPr>
        <w:t>S</w:t>
      </w:r>
    </w:p>
    <w:p w14:paraId="28802B4B" w14:textId="14DF3854" w:rsidR="00F028BC" w:rsidRPr="00F028BC" w:rsidRDefault="00F028BC" w:rsidP="00F028BC">
      <w:pPr>
        <w:spacing w:line="360" w:lineRule="auto"/>
        <w:rPr>
          <w:rFonts w:ascii="Georgia" w:eastAsia="Georgia" w:hAnsi="Georgia" w:cs="Georgia"/>
          <w:sz w:val="20"/>
          <w:szCs w:val="20"/>
        </w:rPr>
      </w:pPr>
      <w:r w:rsidRPr="00F028BC">
        <w:rPr>
          <w:rFonts w:ascii="Georgia" w:eastAsia="Georgia" w:hAnsi="Georgia" w:cs="Georgia"/>
          <w:sz w:val="20"/>
          <w:szCs w:val="20"/>
        </w:rPr>
        <w:t xml:space="preserve">Laser System Alignment              </w:t>
      </w:r>
      <w:r>
        <w:rPr>
          <w:rFonts w:ascii="Georgia" w:eastAsia="Georgia" w:hAnsi="Georgia" w:cs="Georgia"/>
          <w:sz w:val="20"/>
          <w:szCs w:val="20"/>
        </w:rPr>
        <w:t xml:space="preserve">  Manufacturing</w:t>
      </w:r>
      <w:r w:rsidRPr="00F028BC">
        <w:rPr>
          <w:rFonts w:ascii="Georgia" w:eastAsia="Georgia" w:hAnsi="Georgia" w:cs="Georgia"/>
          <w:sz w:val="20"/>
          <w:szCs w:val="20"/>
        </w:rPr>
        <w:t xml:space="preserve">                  </w:t>
      </w:r>
      <w:r>
        <w:rPr>
          <w:rFonts w:ascii="Georgia" w:eastAsia="Georgia" w:hAnsi="Georgia" w:cs="Georgia"/>
          <w:sz w:val="20"/>
          <w:szCs w:val="20"/>
        </w:rPr>
        <w:tab/>
        <w:t xml:space="preserve">        </w:t>
      </w:r>
      <w:r w:rsidRPr="00F028BC">
        <w:rPr>
          <w:rFonts w:ascii="Georgia" w:eastAsia="Georgia" w:hAnsi="Georgia" w:cs="Georgia"/>
          <w:sz w:val="20"/>
          <w:szCs w:val="20"/>
        </w:rPr>
        <w:t>System Test Engineering Support</w:t>
      </w:r>
    </w:p>
    <w:p w14:paraId="5809968A" w14:textId="2F91AB21" w:rsidR="00F028BC" w:rsidRPr="00F028BC" w:rsidRDefault="00F028BC" w:rsidP="00F028BC">
      <w:pPr>
        <w:spacing w:line="360" w:lineRule="auto"/>
        <w:rPr>
          <w:rFonts w:ascii="Georgia" w:eastAsia="Georgia" w:hAnsi="Georgia" w:cs="Georgia"/>
          <w:sz w:val="20"/>
          <w:szCs w:val="20"/>
        </w:rPr>
      </w:pPr>
      <w:r w:rsidRPr="00F028BC">
        <w:rPr>
          <w:rFonts w:ascii="Georgia" w:eastAsia="Georgia" w:hAnsi="Georgia" w:cs="Georgia"/>
          <w:sz w:val="20"/>
          <w:szCs w:val="20"/>
        </w:rPr>
        <w:t xml:space="preserve">Optical Calibration                 </w:t>
      </w:r>
      <w:r>
        <w:rPr>
          <w:rFonts w:ascii="Georgia" w:eastAsia="Georgia" w:hAnsi="Georgia" w:cs="Georgia"/>
          <w:sz w:val="20"/>
          <w:szCs w:val="20"/>
        </w:rPr>
        <w:tab/>
        <w:t xml:space="preserve"> </w:t>
      </w:r>
      <w:r w:rsidRPr="00F028BC">
        <w:rPr>
          <w:rFonts w:ascii="Georgia" w:eastAsia="Georgia" w:hAnsi="Georgia" w:cs="Georgia"/>
          <w:sz w:val="20"/>
          <w:szCs w:val="20"/>
        </w:rPr>
        <w:t xml:space="preserve">Infrared Cameras                   </w:t>
      </w:r>
      <w:r>
        <w:rPr>
          <w:rFonts w:ascii="Georgia" w:eastAsia="Georgia" w:hAnsi="Georgia" w:cs="Georgia"/>
          <w:sz w:val="20"/>
          <w:szCs w:val="20"/>
        </w:rPr>
        <w:tab/>
        <w:t xml:space="preserve">        </w:t>
      </w:r>
      <w:r w:rsidRPr="00F028BC">
        <w:rPr>
          <w:rFonts w:ascii="Georgia" w:eastAsia="Georgia" w:hAnsi="Georgia" w:cs="Georgia"/>
          <w:sz w:val="20"/>
          <w:szCs w:val="20"/>
        </w:rPr>
        <w:t>R&amp;D Support</w:t>
      </w:r>
    </w:p>
    <w:p w14:paraId="02E1121D" w14:textId="6971309D" w:rsidR="00F028BC" w:rsidRPr="00F028BC" w:rsidRDefault="00F028BC" w:rsidP="00F028BC">
      <w:pPr>
        <w:spacing w:line="360" w:lineRule="auto"/>
        <w:rPr>
          <w:rFonts w:ascii="Georgia" w:eastAsia="Georgia" w:hAnsi="Georgia" w:cs="Georgia"/>
          <w:sz w:val="20"/>
          <w:szCs w:val="20"/>
        </w:rPr>
      </w:pPr>
      <w:r w:rsidRPr="00F028BC">
        <w:rPr>
          <w:rFonts w:ascii="Georgia" w:eastAsia="Georgia" w:hAnsi="Georgia" w:cs="Georgia"/>
          <w:sz w:val="20"/>
          <w:szCs w:val="20"/>
        </w:rPr>
        <w:t xml:space="preserve">Laser Cavity Assembly               </w:t>
      </w:r>
      <w:r>
        <w:rPr>
          <w:rFonts w:ascii="Georgia" w:eastAsia="Georgia" w:hAnsi="Georgia" w:cs="Georgia"/>
          <w:sz w:val="20"/>
          <w:szCs w:val="20"/>
        </w:rPr>
        <w:tab/>
        <w:t xml:space="preserve"> </w:t>
      </w:r>
      <w:r w:rsidRPr="00F028BC">
        <w:rPr>
          <w:rFonts w:ascii="Georgia" w:eastAsia="Georgia" w:hAnsi="Georgia" w:cs="Georgia"/>
          <w:sz w:val="20"/>
          <w:szCs w:val="20"/>
        </w:rPr>
        <w:t xml:space="preserve">Interferometers                    </w:t>
      </w:r>
      <w:r>
        <w:rPr>
          <w:rFonts w:ascii="Georgia" w:eastAsia="Georgia" w:hAnsi="Georgia" w:cs="Georgia"/>
          <w:sz w:val="20"/>
          <w:szCs w:val="20"/>
        </w:rPr>
        <w:tab/>
        <w:t xml:space="preserve">        </w:t>
      </w:r>
      <w:r w:rsidRPr="00F028BC">
        <w:rPr>
          <w:rFonts w:ascii="Georgia" w:eastAsia="Georgia" w:hAnsi="Georgia" w:cs="Georgia"/>
          <w:sz w:val="20"/>
          <w:szCs w:val="20"/>
        </w:rPr>
        <w:t>Technical Documentation</w:t>
      </w:r>
    </w:p>
    <w:p w14:paraId="0F809E2E" w14:textId="713D6DF2" w:rsidR="00F028BC" w:rsidRPr="00F028BC" w:rsidRDefault="00F028BC" w:rsidP="00F028BC">
      <w:pPr>
        <w:spacing w:line="360" w:lineRule="auto"/>
        <w:rPr>
          <w:rFonts w:ascii="Georgia" w:eastAsia="Georgia" w:hAnsi="Georgia" w:cs="Georgia"/>
          <w:sz w:val="20"/>
          <w:szCs w:val="20"/>
        </w:rPr>
      </w:pPr>
      <w:r w:rsidRPr="00F028BC">
        <w:rPr>
          <w:rFonts w:ascii="Georgia" w:eastAsia="Georgia" w:hAnsi="Georgia" w:cs="Georgia"/>
          <w:sz w:val="20"/>
          <w:szCs w:val="20"/>
        </w:rPr>
        <w:t xml:space="preserve">Electro-Optical Assemblies          </w:t>
      </w:r>
      <w:r>
        <w:rPr>
          <w:rFonts w:ascii="Georgia" w:eastAsia="Georgia" w:hAnsi="Georgia" w:cs="Georgia"/>
          <w:sz w:val="20"/>
          <w:szCs w:val="20"/>
        </w:rPr>
        <w:t xml:space="preserve"> </w:t>
      </w:r>
      <w:r w:rsidRPr="00F028BC">
        <w:rPr>
          <w:rFonts w:ascii="Georgia" w:eastAsia="Georgia" w:hAnsi="Georgia" w:cs="Georgia"/>
          <w:sz w:val="20"/>
          <w:szCs w:val="20"/>
        </w:rPr>
        <w:t xml:space="preserve">Power / Energy Measurement    </w:t>
      </w:r>
      <w:r>
        <w:rPr>
          <w:rFonts w:ascii="Georgia" w:eastAsia="Georgia" w:hAnsi="Georgia" w:cs="Georgia"/>
          <w:sz w:val="20"/>
          <w:szCs w:val="20"/>
        </w:rPr>
        <w:t xml:space="preserve">        </w:t>
      </w:r>
      <w:r w:rsidRPr="00F028BC">
        <w:rPr>
          <w:rFonts w:ascii="Georgia" w:eastAsia="Georgia" w:hAnsi="Georgia" w:cs="Georgia"/>
          <w:sz w:val="20"/>
          <w:szCs w:val="20"/>
        </w:rPr>
        <w:t>ATPs / FTPs</w:t>
      </w:r>
    </w:p>
    <w:p w14:paraId="544114AB" w14:textId="5709F5B4" w:rsidR="00F028BC" w:rsidRPr="00F028BC" w:rsidRDefault="00F028BC" w:rsidP="00F028BC">
      <w:pPr>
        <w:spacing w:line="360" w:lineRule="auto"/>
        <w:rPr>
          <w:rFonts w:ascii="Georgia" w:eastAsia="Georgia" w:hAnsi="Georgia" w:cs="Georgia"/>
          <w:sz w:val="20"/>
          <w:szCs w:val="20"/>
        </w:rPr>
      </w:pPr>
      <w:r w:rsidRPr="00F028BC">
        <w:rPr>
          <w:rFonts w:ascii="Georgia" w:eastAsia="Georgia" w:hAnsi="Georgia" w:cs="Georgia"/>
          <w:sz w:val="20"/>
          <w:szCs w:val="20"/>
        </w:rPr>
        <w:t xml:space="preserve">Flash-Lamp &amp; Diode Lasers        </w:t>
      </w:r>
      <w:r>
        <w:rPr>
          <w:rFonts w:ascii="Georgia" w:eastAsia="Georgia" w:hAnsi="Georgia" w:cs="Georgia"/>
          <w:sz w:val="20"/>
          <w:szCs w:val="20"/>
        </w:rPr>
        <w:t xml:space="preserve">  </w:t>
      </w:r>
      <w:r w:rsidRPr="00F028BC">
        <w:rPr>
          <w:rFonts w:ascii="Georgia" w:eastAsia="Georgia" w:hAnsi="Georgia" w:cs="Georgia"/>
          <w:sz w:val="20"/>
          <w:szCs w:val="20"/>
        </w:rPr>
        <w:t xml:space="preserve">Beam Profile Analysis              </w:t>
      </w:r>
      <w:r>
        <w:rPr>
          <w:rFonts w:ascii="Georgia" w:eastAsia="Georgia" w:hAnsi="Georgia" w:cs="Georgia"/>
          <w:sz w:val="20"/>
          <w:szCs w:val="20"/>
        </w:rPr>
        <w:tab/>
        <w:t xml:space="preserve">       </w:t>
      </w:r>
      <w:r w:rsidRPr="00F028BC">
        <w:rPr>
          <w:rFonts w:ascii="Georgia" w:eastAsia="Georgia" w:hAnsi="Georgia" w:cs="Georgia"/>
          <w:sz w:val="20"/>
          <w:szCs w:val="20"/>
        </w:rPr>
        <w:t>Work Instructions &amp; Travelers</w:t>
      </w:r>
    </w:p>
    <w:p w14:paraId="5FC2B950" w14:textId="0E28F91B" w:rsidR="00F028BC" w:rsidRPr="00F028BC" w:rsidRDefault="00F028BC" w:rsidP="00F028BC">
      <w:pPr>
        <w:spacing w:line="360" w:lineRule="auto"/>
        <w:rPr>
          <w:rFonts w:ascii="Georgia" w:eastAsia="Georgia" w:hAnsi="Georgia" w:cs="Georgia"/>
          <w:sz w:val="20"/>
          <w:szCs w:val="20"/>
        </w:rPr>
      </w:pPr>
      <w:r w:rsidRPr="00F028BC">
        <w:rPr>
          <w:rFonts w:ascii="Georgia" w:eastAsia="Georgia" w:hAnsi="Georgia" w:cs="Georgia"/>
          <w:sz w:val="20"/>
          <w:szCs w:val="20"/>
        </w:rPr>
        <w:t xml:space="preserve">Precision Optics                  </w:t>
      </w:r>
      <w:r>
        <w:rPr>
          <w:rFonts w:ascii="Georgia" w:eastAsia="Georgia" w:hAnsi="Georgia" w:cs="Georgia"/>
          <w:sz w:val="20"/>
          <w:szCs w:val="20"/>
        </w:rPr>
        <w:t xml:space="preserve">             </w:t>
      </w:r>
      <w:r w:rsidRPr="00F028BC">
        <w:rPr>
          <w:rFonts w:ascii="Georgia" w:eastAsia="Georgia" w:hAnsi="Georgia" w:cs="Georgia"/>
          <w:sz w:val="20"/>
          <w:szCs w:val="20"/>
        </w:rPr>
        <w:t xml:space="preserve">Oscilloscopes                      </w:t>
      </w:r>
      <w:r>
        <w:rPr>
          <w:rFonts w:ascii="Georgia" w:eastAsia="Georgia" w:hAnsi="Georgia" w:cs="Georgia"/>
          <w:sz w:val="20"/>
          <w:szCs w:val="20"/>
        </w:rPr>
        <w:tab/>
        <w:t xml:space="preserve">       </w:t>
      </w:r>
      <w:r w:rsidRPr="00F028BC">
        <w:rPr>
          <w:rFonts w:ascii="Georgia" w:eastAsia="Georgia" w:hAnsi="Georgia" w:cs="Georgia"/>
          <w:sz w:val="20"/>
          <w:szCs w:val="20"/>
        </w:rPr>
        <w:t>NCRs / ECOs</w:t>
      </w:r>
    </w:p>
    <w:p w14:paraId="4C4C200F" w14:textId="37C8A343" w:rsidR="00F028BC" w:rsidRPr="00F028BC" w:rsidRDefault="00F028BC" w:rsidP="00F028BC">
      <w:pPr>
        <w:spacing w:line="360" w:lineRule="auto"/>
        <w:rPr>
          <w:rFonts w:ascii="Georgia" w:eastAsia="Georgia" w:hAnsi="Georgia" w:cs="Georgia"/>
          <w:sz w:val="20"/>
          <w:szCs w:val="20"/>
        </w:rPr>
      </w:pPr>
      <w:r w:rsidRPr="00F028BC">
        <w:rPr>
          <w:rFonts w:ascii="Georgia" w:eastAsia="Georgia" w:hAnsi="Georgia" w:cs="Georgia"/>
          <w:sz w:val="20"/>
          <w:szCs w:val="20"/>
        </w:rPr>
        <w:t xml:space="preserve">Laser Troubleshooting               </w:t>
      </w:r>
      <w:r>
        <w:rPr>
          <w:rFonts w:ascii="Georgia" w:eastAsia="Georgia" w:hAnsi="Georgia" w:cs="Georgia"/>
          <w:sz w:val="20"/>
          <w:szCs w:val="20"/>
        </w:rPr>
        <w:t xml:space="preserve">     </w:t>
      </w:r>
      <w:r w:rsidRPr="00F028BC">
        <w:rPr>
          <w:rFonts w:ascii="Georgia" w:eastAsia="Georgia" w:hAnsi="Georgia" w:cs="Georgia"/>
          <w:sz w:val="20"/>
          <w:szCs w:val="20"/>
        </w:rPr>
        <w:t xml:space="preserve">Signal Generators                  </w:t>
      </w:r>
      <w:r>
        <w:rPr>
          <w:rFonts w:ascii="Georgia" w:eastAsia="Georgia" w:hAnsi="Georgia" w:cs="Georgia"/>
          <w:sz w:val="20"/>
          <w:szCs w:val="20"/>
        </w:rPr>
        <w:tab/>
        <w:t xml:space="preserve">       </w:t>
      </w:r>
      <w:r w:rsidRPr="00F028BC">
        <w:rPr>
          <w:rFonts w:ascii="Georgia" w:eastAsia="Georgia" w:hAnsi="Georgia" w:cs="Georgia"/>
          <w:sz w:val="20"/>
          <w:szCs w:val="20"/>
        </w:rPr>
        <w:t>Process Improvement</w:t>
      </w:r>
    </w:p>
    <w:p w14:paraId="1F76ABCE" w14:textId="1A9EB763" w:rsidR="00F028BC" w:rsidRPr="00F028BC" w:rsidRDefault="00F028BC" w:rsidP="00F028BC">
      <w:pPr>
        <w:spacing w:line="360" w:lineRule="auto"/>
        <w:rPr>
          <w:rFonts w:ascii="Georgia" w:eastAsia="Georgia" w:hAnsi="Georgia" w:cs="Georgia"/>
          <w:sz w:val="20"/>
          <w:szCs w:val="20"/>
        </w:rPr>
      </w:pPr>
      <w:r w:rsidRPr="00F028BC">
        <w:rPr>
          <w:rFonts w:ascii="Georgia" w:eastAsia="Georgia" w:hAnsi="Georgia" w:cs="Georgia"/>
          <w:sz w:val="20"/>
          <w:szCs w:val="20"/>
        </w:rPr>
        <w:t xml:space="preserve">Cleanroom Practices                 </w:t>
      </w:r>
      <w:r>
        <w:rPr>
          <w:rFonts w:ascii="Georgia" w:eastAsia="Georgia" w:hAnsi="Georgia" w:cs="Georgia"/>
          <w:sz w:val="20"/>
          <w:szCs w:val="20"/>
        </w:rPr>
        <w:t xml:space="preserve">       </w:t>
      </w:r>
      <w:r w:rsidRPr="00F028BC">
        <w:rPr>
          <w:rFonts w:ascii="Georgia" w:eastAsia="Georgia" w:hAnsi="Georgia" w:cs="Georgia"/>
          <w:sz w:val="20"/>
          <w:szCs w:val="20"/>
        </w:rPr>
        <w:t xml:space="preserve">Test Equipment Setup               </w:t>
      </w:r>
      <w:r>
        <w:rPr>
          <w:rFonts w:ascii="Georgia" w:eastAsia="Georgia" w:hAnsi="Georgia" w:cs="Georgia"/>
          <w:sz w:val="20"/>
          <w:szCs w:val="20"/>
        </w:rPr>
        <w:t xml:space="preserve">         </w:t>
      </w:r>
      <w:r w:rsidRPr="00F028BC">
        <w:rPr>
          <w:rFonts w:ascii="Georgia" w:eastAsia="Georgia" w:hAnsi="Georgia" w:cs="Georgia"/>
          <w:sz w:val="20"/>
          <w:szCs w:val="20"/>
        </w:rPr>
        <w:t>Lean Methodology</w:t>
      </w:r>
    </w:p>
    <w:p w14:paraId="26A9B4D6" w14:textId="32970876" w:rsidR="00F028BC" w:rsidRPr="00F028BC" w:rsidRDefault="00F028BC" w:rsidP="00F028BC">
      <w:pPr>
        <w:spacing w:line="360" w:lineRule="auto"/>
        <w:rPr>
          <w:rFonts w:ascii="Georgia" w:eastAsia="Georgia" w:hAnsi="Georgia" w:cs="Georgia"/>
          <w:sz w:val="20"/>
          <w:szCs w:val="20"/>
        </w:rPr>
      </w:pPr>
      <w:r w:rsidRPr="00F028BC">
        <w:rPr>
          <w:rFonts w:ascii="Georgia" w:eastAsia="Georgia" w:hAnsi="Georgia" w:cs="Georgia"/>
          <w:sz w:val="20"/>
          <w:szCs w:val="20"/>
        </w:rPr>
        <w:t xml:space="preserve">Optical Cleaning &amp; Inspection    </w:t>
      </w:r>
      <w:r>
        <w:rPr>
          <w:rFonts w:ascii="Georgia" w:eastAsia="Georgia" w:hAnsi="Georgia" w:cs="Georgia"/>
          <w:sz w:val="20"/>
          <w:szCs w:val="20"/>
        </w:rPr>
        <w:t xml:space="preserve">   </w:t>
      </w:r>
      <w:r w:rsidRPr="00F028BC">
        <w:rPr>
          <w:rFonts w:ascii="Georgia" w:eastAsia="Georgia" w:hAnsi="Georgia" w:cs="Georgia"/>
          <w:sz w:val="20"/>
          <w:szCs w:val="20"/>
        </w:rPr>
        <w:t xml:space="preserve">Yield &amp; Quality Tracking           </w:t>
      </w:r>
      <w:r>
        <w:rPr>
          <w:rFonts w:ascii="Georgia" w:eastAsia="Georgia" w:hAnsi="Georgia" w:cs="Georgia"/>
          <w:sz w:val="20"/>
          <w:szCs w:val="20"/>
        </w:rPr>
        <w:t xml:space="preserve">         </w:t>
      </w:r>
      <w:r w:rsidRPr="00F028BC">
        <w:rPr>
          <w:rFonts w:ascii="Georgia" w:eastAsia="Georgia" w:hAnsi="Georgia" w:cs="Georgia"/>
          <w:sz w:val="20"/>
          <w:szCs w:val="20"/>
        </w:rPr>
        <w:t>SolidWorks</w:t>
      </w:r>
    </w:p>
    <w:p w14:paraId="29F6EBB2" w14:textId="61310B90" w:rsidR="00F028BC" w:rsidRDefault="00F028BC" w:rsidP="00F028BC">
      <w:pPr>
        <w:spacing w:line="360" w:lineRule="auto"/>
        <w:rPr>
          <w:rFonts w:ascii="Georgia" w:eastAsia="Georgia" w:hAnsi="Georgia" w:cs="Georgia"/>
          <w:sz w:val="20"/>
          <w:szCs w:val="20"/>
        </w:rPr>
      </w:pPr>
      <w:r w:rsidRPr="00F028BC">
        <w:rPr>
          <w:rFonts w:ascii="Georgia" w:eastAsia="Georgia" w:hAnsi="Georgia" w:cs="Georgia"/>
          <w:sz w:val="20"/>
          <w:szCs w:val="20"/>
        </w:rPr>
        <w:t xml:space="preserve">Laser Safety Officer Training       </w:t>
      </w:r>
      <w:r>
        <w:rPr>
          <w:rFonts w:ascii="Georgia" w:eastAsia="Georgia" w:hAnsi="Georgia" w:cs="Georgia"/>
          <w:sz w:val="20"/>
          <w:szCs w:val="20"/>
        </w:rPr>
        <w:t xml:space="preserve">   </w:t>
      </w:r>
      <w:r w:rsidRPr="00F028BC">
        <w:rPr>
          <w:rFonts w:ascii="Georgia" w:eastAsia="Georgia" w:hAnsi="Georgia" w:cs="Georgia"/>
          <w:sz w:val="20"/>
          <w:szCs w:val="20"/>
        </w:rPr>
        <w:t xml:space="preserve">Python                             </w:t>
      </w:r>
      <w:r>
        <w:rPr>
          <w:rFonts w:ascii="Georgia" w:eastAsia="Georgia" w:hAnsi="Georgia" w:cs="Georgia"/>
          <w:sz w:val="20"/>
          <w:szCs w:val="20"/>
        </w:rPr>
        <w:tab/>
        <w:t xml:space="preserve">        </w:t>
      </w:r>
      <w:r w:rsidRPr="00F028BC">
        <w:rPr>
          <w:rFonts w:ascii="Georgia" w:eastAsia="Georgia" w:hAnsi="Georgia" w:cs="Georgia"/>
          <w:sz w:val="20"/>
          <w:szCs w:val="20"/>
        </w:rPr>
        <w:t>ITAR / MIL-Standard Compliance</w:t>
      </w:r>
    </w:p>
    <w:p w14:paraId="00000009" w14:textId="1296458D" w:rsidR="00BC52AC" w:rsidRDefault="00FE7D28" w:rsidP="00F028BC">
      <w:pPr>
        <w:spacing w:line="360" w:lineRule="auto"/>
        <w:rPr>
          <w:rFonts w:ascii="Georgia" w:eastAsia="Georgia" w:hAnsi="Georgia" w:cs="Georgia"/>
          <w:b/>
          <w:bCs/>
          <w:color w:val="4F81BD" w:themeColor="accent1"/>
          <w:sz w:val="18"/>
          <w:szCs w:val="18"/>
        </w:rPr>
      </w:pPr>
      <w:r w:rsidRPr="5AFCA839">
        <w:rPr>
          <w:rFonts w:ascii="Georgia" w:eastAsia="Georgia" w:hAnsi="Georgia" w:cs="Georgia"/>
          <w:color w:val="4F81BD" w:themeColor="accent1"/>
          <w:sz w:val="18"/>
          <w:szCs w:val="18"/>
        </w:rPr>
        <w:t>________________________________________________________________________________</w:t>
      </w:r>
    </w:p>
    <w:p w14:paraId="0000000A" w14:textId="2C18E7EF" w:rsidR="00BC52AC" w:rsidRDefault="00FE7D28" w:rsidP="5AFCA839">
      <w:pPr>
        <w:rPr>
          <w:rFonts w:ascii="Georgia" w:eastAsia="Georgia" w:hAnsi="Georgia" w:cs="Georgia"/>
          <w:b/>
          <w:bCs/>
          <w:color w:val="4F81BD" w:themeColor="accent1"/>
          <w:sz w:val="18"/>
          <w:szCs w:val="18"/>
        </w:rPr>
      </w:pPr>
      <w:r w:rsidRPr="5AFCA839">
        <w:rPr>
          <w:rFonts w:ascii="Georgia" w:eastAsia="Georgia" w:hAnsi="Georgia" w:cs="Georgia"/>
          <w:b/>
          <w:bCs/>
          <w:color w:val="4F81BD" w:themeColor="accent1"/>
          <w:sz w:val="18"/>
          <w:szCs w:val="18"/>
        </w:rPr>
        <w:t>EXPERIENCE</w:t>
      </w:r>
    </w:p>
    <w:p w14:paraId="469A671E" w14:textId="7450836A" w:rsidR="004B53DD" w:rsidRDefault="004B53DD" w:rsidP="004B53DD">
      <w:pPr>
        <w:rPr>
          <w:rFonts w:ascii="Georgia" w:eastAsia="Georgia" w:hAnsi="Georgia" w:cs="Georgia"/>
          <w:color w:val="666666"/>
          <w:sz w:val="18"/>
          <w:szCs w:val="18"/>
        </w:rPr>
      </w:pPr>
      <w:r>
        <w:rPr>
          <w:rFonts w:ascii="Georgia" w:eastAsia="Georgia" w:hAnsi="Georgia" w:cs="Georgia"/>
          <w:b/>
          <w:bCs/>
        </w:rPr>
        <w:t>System Test</w:t>
      </w:r>
      <w:r w:rsidRPr="2108CB01">
        <w:rPr>
          <w:rFonts w:ascii="Georgia" w:eastAsia="Georgia" w:hAnsi="Georgia" w:cs="Georgia"/>
          <w:b/>
          <w:bCs/>
        </w:rPr>
        <w:t xml:space="preserve"> Technician </w:t>
      </w:r>
      <w:r w:rsidRPr="2108CB01">
        <w:rPr>
          <w:rFonts w:ascii="Georgia" w:eastAsia="Georgia" w:hAnsi="Georgia" w:cs="Georgia"/>
          <w:b/>
          <w:bCs/>
          <w:sz w:val="18"/>
          <w:szCs w:val="18"/>
        </w:rPr>
        <w:t>·</w:t>
      </w:r>
      <w:r w:rsidRPr="2108CB01">
        <w:rPr>
          <w:rFonts w:ascii="Georgia" w:eastAsia="Georgia" w:hAnsi="Georgia" w:cs="Georgia"/>
          <w:b/>
          <w:bCs/>
        </w:rPr>
        <w:t xml:space="preserve"> </w:t>
      </w:r>
      <w:r>
        <w:rPr>
          <w:rFonts w:ascii="Georgia" w:eastAsia="Georgia" w:hAnsi="Georgia" w:cs="Georgia"/>
          <w:color w:val="666666"/>
        </w:rPr>
        <w:t>Full</w:t>
      </w:r>
      <w:r w:rsidRPr="2108CB01">
        <w:rPr>
          <w:rFonts w:ascii="Georgia" w:eastAsia="Georgia" w:hAnsi="Georgia" w:cs="Georgia"/>
          <w:color w:val="666666"/>
        </w:rPr>
        <w:t xml:space="preserve">-Time </w:t>
      </w:r>
      <w:r>
        <w:tab/>
      </w:r>
      <w:r>
        <w:tab/>
      </w:r>
      <w:r>
        <w:tab/>
      </w:r>
      <w:r>
        <w:tab/>
      </w:r>
      <w:r>
        <w:tab/>
      </w:r>
      <w:r w:rsidRPr="2108CB01">
        <w:rPr>
          <w:rFonts w:ascii="Georgia" w:eastAsia="Georgia" w:hAnsi="Georgia" w:cs="Georgia"/>
          <w:color w:val="666666"/>
          <w:sz w:val="18"/>
          <w:szCs w:val="18"/>
        </w:rPr>
        <w:t xml:space="preserve">        </w:t>
      </w:r>
      <w:r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>Winter</w:t>
      </w:r>
      <w:r w:rsidRPr="2108CB01">
        <w:rPr>
          <w:rFonts w:ascii="Georgia" w:eastAsia="Georgia" w:hAnsi="Georgia" w:cs="Georgia"/>
          <w:color w:val="808080" w:themeColor="background1" w:themeShade="80"/>
        </w:rPr>
        <w:t xml:space="preserve"> </w:t>
      </w:r>
      <w:r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>202</w:t>
      </w:r>
      <w:r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>5</w:t>
      </w:r>
      <w:r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 xml:space="preserve"> </w:t>
      </w:r>
      <w:r w:rsidRPr="2108CB01">
        <w:rPr>
          <w:rFonts w:ascii="Georgia" w:eastAsia="Georgia" w:hAnsi="Georgia" w:cs="Georgia"/>
          <w:b/>
          <w:bCs/>
          <w:color w:val="808080" w:themeColor="background1" w:themeShade="80"/>
          <w:sz w:val="18"/>
          <w:szCs w:val="18"/>
        </w:rPr>
        <w:t xml:space="preserve">· </w:t>
      </w:r>
      <w:r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>Present</w:t>
      </w:r>
    </w:p>
    <w:p w14:paraId="2C72D5A6" w14:textId="54E535CD" w:rsidR="004B53DD" w:rsidRDefault="004B53DD" w:rsidP="004B53DD">
      <w:pPr>
        <w:spacing w:line="360" w:lineRule="auto"/>
        <w:rPr>
          <w:rFonts w:ascii="Georgia" w:eastAsia="Georgia" w:hAnsi="Georgia" w:cs="Georgia"/>
          <w:sz w:val="20"/>
          <w:szCs w:val="20"/>
          <w:lang w:val="en-US"/>
        </w:rPr>
      </w:pPr>
      <w:r>
        <w:rPr>
          <w:rFonts w:ascii="Georgia" w:eastAsia="Georgia" w:hAnsi="Georgia" w:cs="Georgia"/>
          <w:lang w:val="en-US"/>
        </w:rPr>
        <w:t>CACI</w:t>
      </w:r>
      <w:r w:rsidRPr="5AFCA839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  <w:lang w:val="en-US"/>
        </w:rPr>
        <w:t>Photonics Ops South</w:t>
      </w:r>
      <w:r w:rsidRPr="5AFCA839">
        <w:rPr>
          <w:rFonts w:ascii="Georgia" w:eastAsia="Georgia" w:hAnsi="Georgia" w:cs="Georgia"/>
          <w:lang w:val="en-US"/>
        </w:rPr>
        <w:t xml:space="preserve">— </w:t>
      </w:r>
      <w:r>
        <w:rPr>
          <w:rFonts w:ascii="Georgia" w:eastAsia="Georgia" w:hAnsi="Georgia" w:cs="Georgia"/>
          <w:i/>
          <w:iCs/>
          <w:lang w:val="en-US"/>
        </w:rPr>
        <w:t>Orlando</w:t>
      </w:r>
      <w:r w:rsidRPr="5AFCA839">
        <w:rPr>
          <w:rFonts w:ascii="Georgia" w:eastAsia="Georgia" w:hAnsi="Georgia" w:cs="Georgia"/>
          <w:i/>
          <w:iCs/>
          <w:lang w:val="en-US"/>
        </w:rPr>
        <w:t xml:space="preserve">, FL                                           </w:t>
      </w:r>
    </w:p>
    <w:p w14:paraId="0D9E9D88" w14:textId="3811023D" w:rsidR="004B53DD" w:rsidRDefault="004B53DD" w:rsidP="00145B82">
      <w:pPr>
        <w:ind w:left="720" w:hanging="360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  <w:lang w:val="en-US"/>
        </w:rPr>
        <w:t>-</w:t>
      </w:r>
      <w:r>
        <w:rPr>
          <w:rFonts w:ascii="Georgia" w:eastAsia="Georgia" w:hAnsi="Georgia" w:cs="Georgia"/>
          <w:sz w:val="20"/>
          <w:szCs w:val="20"/>
          <w:lang w:val="en-US"/>
        </w:rPr>
        <w:tab/>
      </w:r>
      <w:r w:rsidR="00BB5E67" w:rsidRPr="00BB5E67">
        <w:rPr>
          <w:rFonts w:ascii="Georgia" w:eastAsia="Georgia" w:hAnsi="Georgia" w:cs="Georgia"/>
          <w:sz w:val="20"/>
          <w:szCs w:val="20"/>
        </w:rPr>
        <w:t xml:space="preserve">Supported </w:t>
      </w:r>
      <w:r w:rsidR="00BB5E67">
        <w:rPr>
          <w:rFonts w:ascii="Georgia" w:eastAsia="Georgia" w:hAnsi="Georgia" w:cs="Georgia"/>
          <w:sz w:val="20"/>
          <w:szCs w:val="20"/>
        </w:rPr>
        <w:t xml:space="preserve">and performed </w:t>
      </w:r>
      <w:r w:rsidR="00BB5E67" w:rsidRPr="00BB5E67">
        <w:rPr>
          <w:rFonts w:ascii="Georgia" w:eastAsia="Georgia" w:hAnsi="Georgia" w:cs="Georgia"/>
          <w:sz w:val="20"/>
          <w:szCs w:val="20"/>
        </w:rPr>
        <w:t xml:space="preserve">system test engineering, calibration, validation, and troubleshooting of electro-optical satellite assemblies, contributing to hardware testability, manufacturing readiness, </w:t>
      </w:r>
      <w:r w:rsidR="00BB5E67">
        <w:rPr>
          <w:rFonts w:ascii="Georgia" w:eastAsia="Georgia" w:hAnsi="Georgia" w:cs="Georgia"/>
          <w:sz w:val="20"/>
          <w:szCs w:val="20"/>
        </w:rPr>
        <w:t xml:space="preserve">quality, cleanliness, </w:t>
      </w:r>
      <w:r w:rsidR="00BB5E67" w:rsidRPr="00BB5E67">
        <w:rPr>
          <w:rFonts w:ascii="Georgia" w:eastAsia="Georgia" w:hAnsi="Georgia" w:cs="Georgia"/>
          <w:sz w:val="20"/>
          <w:szCs w:val="20"/>
        </w:rPr>
        <w:t>and compliance with program and MIL-standard requirements.</w:t>
      </w:r>
    </w:p>
    <w:p w14:paraId="3E640321" w14:textId="77777777" w:rsidR="00BB5E67" w:rsidRPr="00BB5E67" w:rsidRDefault="00BB5E67" w:rsidP="00BB5E67">
      <w:pPr>
        <w:ind w:left="720" w:hanging="360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-</w:t>
      </w:r>
      <w:r>
        <w:rPr>
          <w:rFonts w:ascii="Georgia" w:eastAsia="Georgia" w:hAnsi="Georgia" w:cs="Georgia"/>
          <w:sz w:val="20"/>
          <w:szCs w:val="20"/>
        </w:rPr>
        <w:tab/>
      </w:r>
      <w:r w:rsidRPr="00BB5E67">
        <w:rPr>
          <w:rFonts w:ascii="Georgia" w:eastAsia="Georgia" w:hAnsi="Georgia" w:cs="Georgia"/>
          <w:sz w:val="20"/>
          <w:szCs w:val="20"/>
        </w:rPr>
        <w:t>Supported system test engineering for electro-optical satellite units by developing process-flow maps, troubleshooting trees, work instructions, and travelers to improve repeatability, test readiness, and manufacturing execution.</w:t>
      </w:r>
    </w:p>
    <w:p w14:paraId="1DD8E693" w14:textId="6642F3E1" w:rsidR="00BB5E67" w:rsidRPr="00BB5E67" w:rsidRDefault="00BB5E67" w:rsidP="00BB5E67">
      <w:pPr>
        <w:ind w:left="720" w:hanging="360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-</w:t>
      </w:r>
      <w:r>
        <w:rPr>
          <w:rFonts w:ascii="Georgia" w:eastAsia="Georgia" w:hAnsi="Georgia" w:cs="Georgia"/>
          <w:sz w:val="20"/>
          <w:szCs w:val="20"/>
        </w:rPr>
        <w:tab/>
      </w:r>
      <w:r w:rsidRPr="00BB5E67">
        <w:rPr>
          <w:rFonts w:ascii="Georgia" w:eastAsia="Georgia" w:hAnsi="Georgia" w:cs="Georgia"/>
          <w:sz w:val="20"/>
          <w:szCs w:val="20"/>
        </w:rPr>
        <w:t>Collaborated with system test engineers to evaluate hardware testability, identify build inefficiencies, document NCRs and corrective actions, and improve process standardization.</w:t>
      </w:r>
    </w:p>
    <w:p w14:paraId="5ED904CF" w14:textId="77777777" w:rsidR="004B53DD" w:rsidRDefault="004B53DD" w:rsidP="5AFCA839">
      <w:pPr>
        <w:rPr>
          <w:rFonts w:ascii="Georgia" w:eastAsia="Georgia" w:hAnsi="Georgia" w:cs="Georgia"/>
          <w:b/>
          <w:bCs/>
        </w:rPr>
      </w:pPr>
    </w:p>
    <w:p w14:paraId="0000000B" w14:textId="0726BEAF" w:rsidR="00BC52AC" w:rsidRDefault="6AF7082C" w:rsidP="5AFCA839">
      <w:pPr>
        <w:rPr>
          <w:rFonts w:ascii="Georgia" w:eastAsia="Georgia" w:hAnsi="Georgia" w:cs="Georgia"/>
          <w:color w:val="666666"/>
          <w:sz w:val="18"/>
          <w:szCs w:val="18"/>
        </w:rPr>
      </w:pPr>
      <w:r w:rsidRPr="2108CB01">
        <w:rPr>
          <w:rFonts w:ascii="Georgia" w:eastAsia="Georgia" w:hAnsi="Georgia" w:cs="Georgia"/>
          <w:b/>
          <w:bCs/>
        </w:rPr>
        <w:t>Laser Technician</w:t>
      </w:r>
      <w:r w:rsidR="01E429D5" w:rsidRPr="2108CB01">
        <w:rPr>
          <w:rFonts w:ascii="Georgia" w:eastAsia="Georgia" w:hAnsi="Georgia" w:cs="Georgia"/>
          <w:b/>
          <w:bCs/>
        </w:rPr>
        <w:t xml:space="preserve"> </w:t>
      </w:r>
      <w:r w:rsidR="01E429D5" w:rsidRPr="2108CB01">
        <w:rPr>
          <w:rFonts w:ascii="Georgia" w:eastAsia="Georgia" w:hAnsi="Georgia" w:cs="Georgia"/>
          <w:b/>
          <w:bCs/>
          <w:sz w:val="18"/>
          <w:szCs w:val="18"/>
        </w:rPr>
        <w:t>·</w:t>
      </w:r>
      <w:r w:rsidR="01E429D5" w:rsidRPr="2108CB01">
        <w:rPr>
          <w:rFonts w:ascii="Georgia" w:eastAsia="Georgia" w:hAnsi="Georgia" w:cs="Georgia"/>
          <w:b/>
          <w:bCs/>
        </w:rPr>
        <w:t xml:space="preserve"> </w:t>
      </w:r>
      <w:r w:rsidR="01E429D5" w:rsidRPr="2108CB01">
        <w:rPr>
          <w:rFonts w:ascii="Georgia" w:eastAsia="Georgia" w:hAnsi="Georgia" w:cs="Georgia"/>
          <w:color w:val="666666"/>
        </w:rPr>
        <w:t xml:space="preserve">Part-Time </w:t>
      </w:r>
      <w:r w:rsidR="00FE7D28">
        <w:tab/>
      </w:r>
      <w:r w:rsidR="00FE7D28">
        <w:tab/>
      </w:r>
      <w:r w:rsidR="00FE7D28">
        <w:tab/>
      </w:r>
      <w:r w:rsidR="00FE7D28">
        <w:tab/>
      </w:r>
      <w:r w:rsidR="00FE7D28">
        <w:tab/>
      </w:r>
      <w:r w:rsidR="32B1A559" w:rsidRPr="2108CB01">
        <w:rPr>
          <w:rFonts w:ascii="Georgia" w:eastAsia="Georgia" w:hAnsi="Georgia" w:cs="Georgia"/>
          <w:color w:val="666666"/>
          <w:sz w:val="18"/>
          <w:szCs w:val="18"/>
        </w:rPr>
        <w:t xml:space="preserve">               </w:t>
      </w:r>
      <w:r w:rsidR="7FFB7DC6"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>Spring</w:t>
      </w:r>
      <w:r w:rsidR="7FFB7DC6" w:rsidRPr="2108CB01">
        <w:rPr>
          <w:rFonts w:ascii="Georgia" w:eastAsia="Georgia" w:hAnsi="Georgia" w:cs="Georgia"/>
          <w:color w:val="808080" w:themeColor="background1" w:themeShade="80"/>
        </w:rPr>
        <w:t xml:space="preserve"> </w:t>
      </w:r>
      <w:r w:rsidR="01E429D5"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>20</w:t>
      </w:r>
      <w:r w:rsidR="40664F6B"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>24</w:t>
      </w:r>
      <w:r w:rsidR="01E429D5"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 xml:space="preserve"> </w:t>
      </w:r>
      <w:r w:rsidR="4E53572E" w:rsidRPr="2108CB01">
        <w:rPr>
          <w:rFonts w:ascii="Georgia" w:eastAsia="Georgia" w:hAnsi="Georgia" w:cs="Georgia"/>
          <w:b/>
          <w:bCs/>
          <w:color w:val="808080" w:themeColor="background1" w:themeShade="80"/>
          <w:sz w:val="18"/>
          <w:szCs w:val="18"/>
        </w:rPr>
        <w:t xml:space="preserve">· </w:t>
      </w:r>
      <w:r w:rsidR="00BB5E67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>Spring</w:t>
      </w:r>
      <w:r w:rsidR="004B53DD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 xml:space="preserve"> 2026</w:t>
      </w:r>
    </w:p>
    <w:p w14:paraId="0000000C" w14:textId="22875062" w:rsidR="00BC52AC" w:rsidRDefault="150DC1D2" w:rsidP="4EC3C5A9">
      <w:pPr>
        <w:spacing w:line="360" w:lineRule="auto"/>
        <w:rPr>
          <w:rFonts w:ascii="Georgia" w:eastAsia="Georgia" w:hAnsi="Georgia" w:cs="Georgia"/>
          <w:sz w:val="20"/>
          <w:szCs w:val="20"/>
          <w:lang w:val="en-US"/>
        </w:rPr>
      </w:pPr>
      <w:r w:rsidRPr="5AFCA839">
        <w:rPr>
          <w:rFonts w:ascii="Georgia" w:eastAsia="Georgia" w:hAnsi="Georgia" w:cs="Georgia"/>
          <w:lang w:val="en-US"/>
        </w:rPr>
        <w:t xml:space="preserve">Northrop </w:t>
      </w:r>
      <w:r w:rsidR="57E2F398" w:rsidRPr="5AFCA839">
        <w:rPr>
          <w:rFonts w:ascii="Georgia" w:eastAsia="Georgia" w:hAnsi="Georgia" w:cs="Georgia"/>
          <w:lang w:val="en-US"/>
        </w:rPr>
        <w:t>Grumman —</w:t>
      </w:r>
      <w:r w:rsidR="00FE7D28" w:rsidRPr="5AFCA839">
        <w:rPr>
          <w:rFonts w:ascii="Georgia" w:eastAsia="Georgia" w:hAnsi="Georgia" w:cs="Georgia"/>
          <w:lang w:val="en-US"/>
        </w:rPr>
        <w:t xml:space="preserve"> </w:t>
      </w:r>
      <w:r w:rsidR="51FD8F70" w:rsidRPr="5AFCA839">
        <w:rPr>
          <w:rFonts w:ascii="Georgia" w:eastAsia="Georgia" w:hAnsi="Georgia" w:cs="Georgia"/>
          <w:i/>
          <w:iCs/>
          <w:lang w:val="en-US"/>
        </w:rPr>
        <w:t>Apopka</w:t>
      </w:r>
      <w:r w:rsidR="00FE7D28" w:rsidRPr="5AFCA839">
        <w:rPr>
          <w:rFonts w:ascii="Georgia" w:eastAsia="Georgia" w:hAnsi="Georgia" w:cs="Georgia"/>
          <w:i/>
          <w:iCs/>
          <w:lang w:val="en-US"/>
        </w:rPr>
        <w:t xml:space="preserve">, FL                                           </w:t>
      </w:r>
    </w:p>
    <w:p w14:paraId="22D13B92" w14:textId="77777777" w:rsidR="00BB5E67" w:rsidRPr="00BB5E67" w:rsidRDefault="00BB5E67" w:rsidP="00BB5E67">
      <w:pPr>
        <w:pStyle w:val="ListParagraph"/>
        <w:numPr>
          <w:ilvl w:val="0"/>
          <w:numId w:val="3"/>
        </w:numPr>
        <w:rPr>
          <w:rFonts w:ascii="Georgia" w:eastAsia="Georgia" w:hAnsi="Georgia" w:cs="Georgia"/>
          <w:sz w:val="20"/>
          <w:szCs w:val="20"/>
          <w:lang w:val="en-US"/>
        </w:rPr>
      </w:pPr>
      <w:r w:rsidRPr="00BB5E67">
        <w:rPr>
          <w:rFonts w:ascii="Georgia" w:eastAsia="Georgia" w:hAnsi="Georgia" w:cs="Georgia"/>
          <w:sz w:val="20"/>
          <w:szCs w:val="20"/>
          <w:lang w:val="en-US"/>
        </w:rPr>
        <w:t>Supported laser engineering activities through alignment, calibration, integration, and performance testing of more than 50 laser cavities and electro-optical assemblies for defense applications.</w:t>
      </w:r>
    </w:p>
    <w:p w14:paraId="4FE70F0E" w14:textId="77777777" w:rsidR="00BB5E67" w:rsidRPr="00BB5E67" w:rsidRDefault="00BB5E67" w:rsidP="00BB5E67">
      <w:pPr>
        <w:pStyle w:val="ListParagraph"/>
        <w:numPr>
          <w:ilvl w:val="0"/>
          <w:numId w:val="3"/>
        </w:numPr>
        <w:rPr>
          <w:rFonts w:ascii="Georgia" w:eastAsia="Georgia" w:hAnsi="Georgia" w:cs="Georgia"/>
          <w:sz w:val="20"/>
          <w:szCs w:val="20"/>
          <w:lang w:val="en-US"/>
        </w:rPr>
      </w:pPr>
      <w:r w:rsidRPr="00BB5E67">
        <w:rPr>
          <w:rFonts w:ascii="Georgia" w:eastAsia="Georgia" w:hAnsi="Georgia" w:cs="Georgia"/>
          <w:sz w:val="20"/>
          <w:szCs w:val="20"/>
          <w:lang w:val="en-US"/>
        </w:rPr>
        <w:t>Partnered with engineers to diagnose optical-subassembly issues, evaluate calibration results, and implement Lean process improvements that reduced laser-cavity calibration time by 20%.</w:t>
      </w:r>
    </w:p>
    <w:p w14:paraId="6E395CB5" w14:textId="77777777" w:rsidR="00BB5E67" w:rsidRPr="00BB5E67" w:rsidRDefault="00BB5E67" w:rsidP="00BB5E67">
      <w:pPr>
        <w:pStyle w:val="ListParagraph"/>
        <w:numPr>
          <w:ilvl w:val="0"/>
          <w:numId w:val="3"/>
        </w:numPr>
        <w:rPr>
          <w:rFonts w:ascii="Georgia" w:eastAsia="Georgia" w:hAnsi="Georgia" w:cs="Georgia"/>
          <w:sz w:val="20"/>
          <w:szCs w:val="20"/>
          <w:lang w:val="en-US"/>
        </w:rPr>
      </w:pPr>
      <w:r w:rsidRPr="00BB5E67">
        <w:rPr>
          <w:rFonts w:ascii="Georgia" w:eastAsia="Georgia" w:hAnsi="Georgia" w:cs="Georgia"/>
          <w:sz w:val="20"/>
          <w:szCs w:val="20"/>
          <w:lang w:val="en-US"/>
        </w:rPr>
        <w:t>Performed optical metrology and laser diagnostics using infrared cameras, interferometers, power meters, energy detectors, and oscilloscopes to support beam-profile and power/energy analysis.</w:t>
      </w:r>
    </w:p>
    <w:p w14:paraId="7C4A5C72" w14:textId="29A676AE" w:rsidR="00BB5E67" w:rsidRPr="008B0B4A" w:rsidRDefault="00BB5E67" w:rsidP="00BB5E67">
      <w:pPr>
        <w:pStyle w:val="ListParagraph"/>
        <w:numPr>
          <w:ilvl w:val="0"/>
          <w:numId w:val="3"/>
        </w:numPr>
        <w:rPr>
          <w:rFonts w:ascii="Georgia" w:eastAsia="Georgia" w:hAnsi="Georgia" w:cs="Georgia"/>
          <w:sz w:val="20"/>
          <w:szCs w:val="20"/>
          <w:lang w:val="en-US"/>
        </w:rPr>
      </w:pPr>
      <w:r w:rsidRPr="00BB5E67">
        <w:rPr>
          <w:rFonts w:ascii="Georgia" w:eastAsia="Georgia" w:hAnsi="Georgia" w:cs="Georgia"/>
          <w:sz w:val="20"/>
          <w:szCs w:val="20"/>
          <w:lang w:val="en-US"/>
        </w:rPr>
        <w:t>Authored ATPs, FTPs, MES records, and yield-tracking documentation to support traceability, test readiness, and engineering decision-making.</w:t>
      </w:r>
    </w:p>
    <w:p w14:paraId="0F627A57" w14:textId="77777777" w:rsidR="00145B82" w:rsidRPr="00F157C8" w:rsidRDefault="00145B82" w:rsidP="00F157C8">
      <w:pPr>
        <w:rPr>
          <w:rFonts w:ascii="Georgia" w:eastAsia="Georgia" w:hAnsi="Georgia" w:cs="Georgia"/>
          <w:sz w:val="20"/>
          <w:szCs w:val="20"/>
        </w:rPr>
      </w:pPr>
    </w:p>
    <w:p w14:paraId="00000015" w14:textId="344D9E83" w:rsidR="00BC52AC" w:rsidRDefault="109E063A" w:rsidP="5AFCA839">
      <w:pPr>
        <w:spacing w:line="360" w:lineRule="auto"/>
        <w:rPr>
          <w:rFonts w:ascii="Georgia" w:eastAsia="Georgia" w:hAnsi="Georgia" w:cs="Georgia"/>
          <w:color w:val="666666"/>
          <w:sz w:val="18"/>
          <w:szCs w:val="18"/>
        </w:rPr>
      </w:pPr>
      <w:r w:rsidRPr="2108CB01">
        <w:rPr>
          <w:rFonts w:ascii="Georgia" w:eastAsia="Georgia" w:hAnsi="Georgia" w:cs="Georgia"/>
          <w:b/>
          <w:bCs/>
        </w:rPr>
        <w:t>Laser Technician</w:t>
      </w:r>
      <w:r w:rsidR="01E429D5" w:rsidRPr="2108CB01">
        <w:rPr>
          <w:rFonts w:ascii="Georgia" w:eastAsia="Georgia" w:hAnsi="Georgia" w:cs="Georgia"/>
          <w:b/>
          <w:bCs/>
        </w:rPr>
        <w:t xml:space="preserve"> </w:t>
      </w:r>
      <w:r w:rsidR="01E429D5" w:rsidRPr="2108CB01">
        <w:rPr>
          <w:rFonts w:ascii="Georgia" w:eastAsia="Georgia" w:hAnsi="Georgia" w:cs="Georgia"/>
          <w:b/>
          <w:bCs/>
          <w:sz w:val="18"/>
          <w:szCs w:val="18"/>
        </w:rPr>
        <w:t>·</w:t>
      </w:r>
      <w:r w:rsidR="01E429D5" w:rsidRPr="2108CB01">
        <w:rPr>
          <w:rFonts w:ascii="Georgia" w:eastAsia="Georgia" w:hAnsi="Georgia" w:cs="Georgia"/>
          <w:b/>
          <w:bCs/>
        </w:rPr>
        <w:t xml:space="preserve"> </w:t>
      </w:r>
      <w:r w:rsidR="7038A80D" w:rsidRPr="2108CB01">
        <w:rPr>
          <w:rFonts w:ascii="Georgia" w:eastAsia="Georgia" w:hAnsi="Georgia" w:cs="Georgia"/>
          <w:color w:val="000000" w:themeColor="text1"/>
        </w:rPr>
        <w:t>Full-Time</w:t>
      </w:r>
      <w:r w:rsidR="00FE7D28">
        <w:tab/>
      </w:r>
      <w:r w:rsidR="00FE7D28">
        <w:tab/>
      </w:r>
      <w:r w:rsidR="00FE7D28">
        <w:tab/>
      </w:r>
      <w:r w:rsidR="00FE7D28">
        <w:tab/>
      </w:r>
      <w:r w:rsidR="00FE7D28">
        <w:tab/>
      </w:r>
      <w:r w:rsidR="66D85693"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 xml:space="preserve">               </w:t>
      </w:r>
      <w:r w:rsidR="1EB36747"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>Spring 202</w:t>
      </w:r>
      <w:r w:rsidR="5A2E5EED"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>3</w:t>
      </w:r>
      <w:r w:rsidR="1EB36747"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 xml:space="preserve"> </w:t>
      </w:r>
      <w:r w:rsidR="1EB36747" w:rsidRPr="2108CB01">
        <w:rPr>
          <w:rFonts w:ascii="Georgia" w:eastAsia="Georgia" w:hAnsi="Georgia" w:cs="Georgia"/>
          <w:b/>
          <w:bCs/>
          <w:color w:val="808080" w:themeColor="background1" w:themeShade="80"/>
          <w:sz w:val="18"/>
          <w:szCs w:val="18"/>
        </w:rPr>
        <w:t xml:space="preserve">· </w:t>
      </w:r>
      <w:r w:rsidR="1EB36747"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>Winter 202</w:t>
      </w:r>
      <w:r w:rsidR="44F8F9B3"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>3</w:t>
      </w:r>
    </w:p>
    <w:p w14:paraId="00000016" w14:textId="6F332492" w:rsidR="00BC52AC" w:rsidRDefault="6FCBB961">
      <w:pPr>
        <w:spacing w:line="360" w:lineRule="auto"/>
        <w:rPr>
          <w:rFonts w:ascii="Georgia" w:eastAsia="Georgia" w:hAnsi="Georgia" w:cs="Georgia"/>
          <w:color w:val="666666"/>
          <w:sz w:val="18"/>
          <w:szCs w:val="18"/>
        </w:rPr>
      </w:pPr>
      <w:r w:rsidRPr="5AFCA839">
        <w:rPr>
          <w:rFonts w:ascii="Georgia" w:eastAsia="Georgia" w:hAnsi="Georgia" w:cs="Georgia"/>
        </w:rPr>
        <w:t>L3 Harris</w:t>
      </w:r>
      <w:r w:rsidR="00FE7D28" w:rsidRPr="5AFCA839">
        <w:rPr>
          <w:rFonts w:ascii="Georgia" w:eastAsia="Georgia" w:hAnsi="Georgia" w:cs="Georgia"/>
        </w:rPr>
        <w:t xml:space="preserve"> —</w:t>
      </w:r>
      <w:r w:rsidR="00FE7D28" w:rsidRPr="5AFCA839">
        <w:rPr>
          <w:rFonts w:ascii="Georgia" w:eastAsia="Georgia" w:hAnsi="Georgia" w:cs="Georgia"/>
          <w:i/>
          <w:iCs/>
        </w:rPr>
        <w:t xml:space="preserve"> </w:t>
      </w:r>
      <w:r w:rsidR="4B6854FE" w:rsidRPr="5AFCA839">
        <w:rPr>
          <w:rFonts w:ascii="Georgia" w:eastAsia="Georgia" w:hAnsi="Georgia" w:cs="Georgia"/>
          <w:i/>
          <w:iCs/>
        </w:rPr>
        <w:t>Orlando</w:t>
      </w:r>
      <w:r w:rsidR="00FE7D28" w:rsidRPr="5AFCA839">
        <w:rPr>
          <w:rFonts w:ascii="Georgia" w:eastAsia="Georgia" w:hAnsi="Georgia" w:cs="Georgia"/>
          <w:i/>
          <w:iCs/>
        </w:rPr>
        <w:t xml:space="preserve">, FL </w:t>
      </w:r>
      <w:r w:rsidR="00FE7D28" w:rsidRPr="5AFCA839">
        <w:rPr>
          <w:rFonts w:ascii="Georgia" w:eastAsia="Georgia" w:hAnsi="Georgia" w:cs="Georgia"/>
        </w:rPr>
        <w:t xml:space="preserve">                                                </w:t>
      </w:r>
    </w:p>
    <w:p w14:paraId="7E1857D3" w14:textId="77777777" w:rsidR="00BB5E67" w:rsidRPr="00BB5E67" w:rsidRDefault="00BB5E67" w:rsidP="00BB5E67">
      <w:pPr>
        <w:numPr>
          <w:ilvl w:val="0"/>
          <w:numId w:val="3"/>
        </w:numPr>
        <w:rPr>
          <w:rFonts w:ascii="Georgia" w:eastAsia="Georgia" w:hAnsi="Georgia" w:cs="Georgia"/>
          <w:sz w:val="20"/>
          <w:szCs w:val="20"/>
        </w:rPr>
      </w:pPr>
      <w:r w:rsidRPr="00BB5E67">
        <w:rPr>
          <w:rFonts w:ascii="Georgia" w:eastAsia="Georgia" w:hAnsi="Georgia" w:cs="Georgia"/>
          <w:sz w:val="20"/>
          <w:szCs w:val="20"/>
        </w:rPr>
        <w:lastRenderedPageBreak/>
        <w:t>Built, repaired, aligned, calibrated, and tested laser transmitters, rangefinders, laser-diode systems, and flash-lamp laser systems in support of engineering, R&amp;D, and acceptance-test activities.</w:t>
      </w:r>
    </w:p>
    <w:p w14:paraId="06EE2FD1" w14:textId="77777777" w:rsidR="00BB5E67" w:rsidRPr="00BB5E67" w:rsidRDefault="00BB5E67" w:rsidP="00BB5E67">
      <w:pPr>
        <w:numPr>
          <w:ilvl w:val="0"/>
          <w:numId w:val="3"/>
        </w:numPr>
        <w:rPr>
          <w:rFonts w:ascii="Georgia" w:eastAsia="Georgia" w:hAnsi="Georgia" w:cs="Georgia"/>
          <w:sz w:val="20"/>
          <w:szCs w:val="20"/>
        </w:rPr>
      </w:pPr>
      <w:r w:rsidRPr="00BB5E67">
        <w:rPr>
          <w:rFonts w:ascii="Georgia" w:eastAsia="Georgia" w:hAnsi="Georgia" w:cs="Georgia"/>
          <w:sz w:val="20"/>
          <w:szCs w:val="20"/>
        </w:rPr>
        <w:t>Supported laser-system troubleshooting and performance evaluation using schematics, test procedures, oscilloscopes, signal generators, power supplies, and electro-optical diagnostic equipment.</w:t>
      </w:r>
    </w:p>
    <w:p w14:paraId="46EED10B" w14:textId="7AAD29A2" w:rsidR="00BB5E67" w:rsidRDefault="00BB5E67" w:rsidP="00BB5E67">
      <w:pPr>
        <w:numPr>
          <w:ilvl w:val="0"/>
          <w:numId w:val="3"/>
        </w:numPr>
        <w:rPr>
          <w:rFonts w:ascii="Georgia" w:eastAsia="Georgia" w:hAnsi="Georgia" w:cs="Georgia"/>
          <w:sz w:val="20"/>
          <w:szCs w:val="20"/>
        </w:rPr>
      </w:pPr>
      <w:r w:rsidRPr="00BB5E67">
        <w:rPr>
          <w:rFonts w:ascii="Georgia" w:eastAsia="Georgia" w:hAnsi="Georgia" w:cs="Georgia"/>
          <w:sz w:val="20"/>
          <w:szCs w:val="20"/>
        </w:rPr>
        <w:t>Analyzed laser-designator and rangefinder test data to support R&amp;D activities and system-performance decisions.</w:t>
      </w:r>
    </w:p>
    <w:p w14:paraId="3232E9DA" w14:textId="77777777" w:rsidR="00145B82" w:rsidRDefault="00145B82" w:rsidP="00145B82">
      <w:pPr>
        <w:pStyle w:val="ListParagraph"/>
        <w:rPr>
          <w:rFonts w:ascii="Georgia" w:eastAsia="Georgia" w:hAnsi="Georgia" w:cs="Georgia"/>
          <w:sz w:val="20"/>
          <w:szCs w:val="20"/>
        </w:rPr>
      </w:pPr>
    </w:p>
    <w:p w14:paraId="0000001C" w14:textId="718BF4A2" w:rsidR="00BC52AC" w:rsidRDefault="564F0EA9" w:rsidP="5AFCA839">
      <w:pPr>
        <w:spacing w:line="360" w:lineRule="auto"/>
        <w:rPr>
          <w:rFonts w:ascii="Georgia" w:eastAsia="Georgia" w:hAnsi="Georgia" w:cs="Georgia"/>
          <w:color w:val="666666"/>
          <w:sz w:val="18"/>
          <w:szCs w:val="18"/>
          <w:lang w:val="en-US"/>
        </w:rPr>
      </w:pPr>
      <w:r w:rsidRPr="2108CB01">
        <w:rPr>
          <w:rFonts w:ascii="Georgia" w:eastAsia="Georgia" w:hAnsi="Georgia" w:cs="Georgia"/>
          <w:b/>
          <w:bCs/>
          <w:lang w:val="en-US"/>
        </w:rPr>
        <w:t>Optics Engineering Technician</w:t>
      </w:r>
      <w:r w:rsidR="01E429D5" w:rsidRPr="2108CB01">
        <w:rPr>
          <w:rFonts w:ascii="Georgia" w:eastAsia="Georgia" w:hAnsi="Georgia" w:cs="Georgia"/>
          <w:b/>
          <w:bCs/>
          <w:lang w:val="en-US"/>
        </w:rPr>
        <w:t xml:space="preserve"> </w:t>
      </w:r>
      <w:r w:rsidR="01E429D5" w:rsidRPr="2108CB01">
        <w:rPr>
          <w:rFonts w:ascii="Georgia" w:eastAsia="Georgia" w:hAnsi="Georgia" w:cs="Georgia"/>
          <w:sz w:val="18"/>
          <w:szCs w:val="18"/>
          <w:lang w:val="en-US"/>
        </w:rPr>
        <w:t xml:space="preserve">· </w:t>
      </w:r>
      <w:r w:rsidR="33D72FBC" w:rsidRPr="2108CB01">
        <w:rPr>
          <w:rFonts w:ascii="Georgia" w:eastAsia="Georgia" w:hAnsi="Georgia" w:cs="Georgia"/>
          <w:color w:val="666666"/>
          <w:lang w:val="en-US"/>
        </w:rPr>
        <w:t>Full-Time</w:t>
      </w:r>
      <w:r w:rsidR="01E429D5" w:rsidRPr="2108CB01">
        <w:rPr>
          <w:rFonts w:ascii="Georgia" w:eastAsia="Georgia" w:hAnsi="Georgia" w:cs="Georgia"/>
          <w:b/>
          <w:bCs/>
          <w:lang w:val="en-US"/>
        </w:rPr>
        <w:t xml:space="preserve"> </w:t>
      </w:r>
      <w:r w:rsidR="00FE7D28">
        <w:tab/>
      </w:r>
      <w:r w:rsidR="00FE7D28">
        <w:tab/>
      </w:r>
      <w:r w:rsidR="00FE7D28">
        <w:tab/>
      </w:r>
      <w:r w:rsidR="4601638B" w:rsidRPr="2108CB01">
        <w:rPr>
          <w:rFonts w:ascii="Georgia" w:eastAsia="Georgia" w:hAnsi="Georgia" w:cs="Georgia"/>
          <w:color w:val="000000" w:themeColor="text1"/>
          <w:sz w:val="18"/>
          <w:szCs w:val="18"/>
          <w:lang w:val="en-US"/>
        </w:rPr>
        <w:t xml:space="preserve">               </w:t>
      </w:r>
      <w:r w:rsidR="07D4134B"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  <w:lang w:val="en-US"/>
        </w:rPr>
        <w:t>Winter</w:t>
      </w:r>
      <w:r w:rsidR="07D4134B" w:rsidRPr="2108CB01">
        <w:rPr>
          <w:rFonts w:ascii="Georgia" w:eastAsia="Georgia" w:hAnsi="Georgia" w:cs="Georgia"/>
          <w:b/>
          <w:bCs/>
          <w:color w:val="808080" w:themeColor="background1" w:themeShade="80"/>
          <w:sz w:val="18"/>
          <w:szCs w:val="18"/>
          <w:lang w:val="en-US"/>
        </w:rPr>
        <w:t xml:space="preserve"> </w:t>
      </w:r>
      <w:r w:rsidR="01E429D5"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  <w:lang w:val="en-US"/>
        </w:rPr>
        <w:t>20</w:t>
      </w:r>
      <w:r w:rsidR="55045A7D"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  <w:lang w:val="en-US"/>
        </w:rPr>
        <w:t>22</w:t>
      </w:r>
      <w:r w:rsidR="01E429D5"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  <w:lang w:val="en-US"/>
        </w:rPr>
        <w:t xml:space="preserve"> </w:t>
      </w:r>
      <w:r w:rsidR="01E429D5" w:rsidRPr="2108CB01">
        <w:rPr>
          <w:rFonts w:ascii="Georgia" w:eastAsia="Georgia" w:hAnsi="Georgia" w:cs="Georgia"/>
          <w:b/>
          <w:bCs/>
          <w:color w:val="808080" w:themeColor="background1" w:themeShade="80"/>
          <w:sz w:val="18"/>
          <w:szCs w:val="18"/>
          <w:lang w:val="en-US"/>
        </w:rPr>
        <w:t xml:space="preserve">· </w:t>
      </w:r>
      <w:r w:rsidR="7454B2F4"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  <w:lang w:val="en-US"/>
        </w:rPr>
        <w:t>Spring</w:t>
      </w:r>
      <w:r w:rsidR="7454B2F4" w:rsidRPr="2108CB01">
        <w:rPr>
          <w:rFonts w:ascii="Georgia" w:eastAsia="Georgia" w:hAnsi="Georgia" w:cs="Georgia"/>
          <w:b/>
          <w:bCs/>
          <w:color w:val="808080" w:themeColor="background1" w:themeShade="80"/>
          <w:sz w:val="18"/>
          <w:szCs w:val="18"/>
          <w:lang w:val="en-US"/>
        </w:rPr>
        <w:t xml:space="preserve"> </w:t>
      </w:r>
      <w:r w:rsidR="01E429D5"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  <w:lang w:val="en-US"/>
        </w:rPr>
        <w:t>20</w:t>
      </w:r>
      <w:r w:rsidR="1989FD36"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  <w:lang w:val="en-US"/>
        </w:rPr>
        <w:t>23</w:t>
      </w:r>
    </w:p>
    <w:p w14:paraId="0000001D" w14:textId="7F0E3969" w:rsidR="00BC52AC" w:rsidRDefault="27F4C381" w:rsidP="5AFCA839">
      <w:pPr>
        <w:spacing w:line="360" w:lineRule="auto"/>
        <w:rPr>
          <w:rFonts w:ascii="Georgia" w:eastAsia="Georgia" w:hAnsi="Georgia" w:cs="Georgia"/>
          <w:i/>
          <w:iCs/>
        </w:rPr>
      </w:pPr>
      <w:r w:rsidRPr="5AFCA839">
        <w:rPr>
          <w:rFonts w:ascii="Georgia" w:eastAsia="Georgia" w:hAnsi="Georgia" w:cs="Georgia"/>
        </w:rPr>
        <w:t>Knight’s Armament Co.</w:t>
      </w:r>
      <w:r w:rsidR="00137726" w:rsidRPr="5AFCA839">
        <w:rPr>
          <w:rFonts w:ascii="Georgia" w:eastAsia="Georgia" w:hAnsi="Georgia" w:cs="Georgia"/>
        </w:rPr>
        <w:t xml:space="preserve"> —</w:t>
      </w:r>
      <w:r w:rsidR="00137726" w:rsidRPr="5AFCA839">
        <w:rPr>
          <w:rFonts w:ascii="Georgia" w:eastAsia="Georgia" w:hAnsi="Georgia" w:cs="Georgia"/>
          <w:i/>
          <w:iCs/>
        </w:rPr>
        <w:t xml:space="preserve"> </w:t>
      </w:r>
      <w:r w:rsidR="37A8B0BF" w:rsidRPr="5AFCA839">
        <w:rPr>
          <w:rFonts w:ascii="Georgia" w:eastAsia="Georgia" w:hAnsi="Georgia" w:cs="Georgia"/>
          <w:i/>
          <w:iCs/>
        </w:rPr>
        <w:t>Titusville</w:t>
      </w:r>
      <w:r w:rsidR="00137726" w:rsidRPr="5AFCA839">
        <w:rPr>
          <w:rFonts w:ascii="Georgia" w:eastAsia="Georgia" w:hAnsi="Georgia" w:cs="Georgia"/>
          <w:i/>
          <w:iCs/>
        </w:rPr>
        <w:t xml:space="preserve">, FL   </w:t>
      </w:r>
    </w:p>
    <w:p w14:paraId="6780F405" w14:textId="77777777" w:rsidR="00E845BC" w:rsidRPr="00E845BC" w:rsidRDefault="00E845BC" w:rsidP="00E845BC">
      <w:pPr>
        <w:numPr>
          <w:ilvl w:val="0"/>
          <w:numId w:val="3"/>
        </w:numPr>
        <w:rPr>
          <w:rFonts w:ascii="Georgia" w:eastAsia="Georgia" w:hAnsi="Georgia" w:cs="Georgia"/>
          <w:sz w:val="20"/>
          <w:szCs w:val="20"/>
        </w:rPr>
      </w:pPr>
      <w:r w:rsidRPr="00E845BC">
        <w:rPr>
          <w:rFonts w:ascii="Georgia" w:eastAsia="Georgia" w:hAnsi="Georgia" w:cs="Georgia"/>
          <w:sz w:val="20"/>
          <w:szCs w:val="20"/>
        </w:rPr>
        <w:t>Supported engineering and R&amp;D teams with opto-mechanical assemblies, test-station laser alignment, electro-optical troubleshooting, and test-equipment setup for night-vision optical systems.</w:t>
      </w:r>
    </w:p>
    <w:p w14:paraId="591E60DF" w14:textId="77777777" w:rsidR="00E845BC" w:rsidRPr="00E845BC" w:rsidRDefault="00E845BC" w:rsidP="00E845BC">
      <w:pPr>
        <w:numPr>
          <w:ilvl w:val="0"/>
          <w:numId w:val="3"/>
        </w:numPr>
        <w:rPr>
          <w:rFonts w:ascii="Georgia" w:eastAsia="Georgia" w:hAnsi="Georgia" w:cs="Georgia"/>
          <w:sz w:val="20"/>
          <w:szCs w:val="20"/>
        </w:rPr>
      </w:pPr>
      <w:r w:rsidRPr="00E845BC">
        <w:rPr>
          <w:rFonts w:ascii="Georgia" w:eastAsia="Georgia" w:hAnsi="Georgia" w:cs="Georgia"/>
          <w:sz w:val="20"/>
          <w:szCs w:val="20"/>
        </w:rPr>
        <w:t>Standardized undocumented manufacturing practices into work instructions, travelers, ECO documentation, purchase requests, and production schedules, improving repeatability, traceability, and production readiness for R&amp;D and night-vision optics production.</w:t>
      </w:r>
    </w:p>
    <w:p w14:paraId="7D772AEB" w14:textId="77777777" w:rsidR="00E845BC" w:rsidRPr="00E845BC" w:rsidRDefault="00E845BC" w:rsidP="00E845BC">
      <w:pPr>
        <w:numPr>
          <w:ilvl w:val="0"/>
          <w:numId w:val="3"/>
        </w:numPr>
        <w:rPr>
          <w:rFonts w:ascii="Georgia" w:eastAsia="Georgia" w:hAnsi="Georgia" w:cs="Georgia"/>
          <w:sz w:val="20"/>
          <w:szCs w:val="20"/>
        </w:rPr>
      </w:pPr>
      <w:r w:rsidRPr="00E845BC">
        <w:rPr>
          <w:rFonts w:ascii="Georgia" w:eastAsia="Georgia" w:hAnsi="Georgia" w:cs="Georgia"/>
          <w:sz w:val="20"/>
          <w:szCs w:val="20"/>
        </w:rPr>
        <w:t xml:space="preserve">Used SolidWorks to revise tooling, parts, and mechanical drawings; used Altium Designer and </w:t>
      </w:r>
      <w:proofErr w:type="spellStart"/>
      <w:r w:rsidRPr="00E845BC">
        <w:rPr>
          <w:rFonts w:ascii="Georgia" w:eastAsia="Georgia" w:hAnsi="Georgia" w:cs="Georgia"/>
          <w:sz w:val="20"/>
          <w:szCs w:val="20"/>
        </w:rPr>
        <w:t>CircuitStudio</w:t>
      </w:r>
      <w:proofErr w:type="spellEnd"/>
      <w:r w:rsidRPr="00E845BC">
        <w:rPr>
          <w:rFonts w:ascii="Georgia" w:eastAsia="Georgia" w:hAnsi="Georgia" w:cs="Georgia"/>
          <w:sz w:val="20"/>
          <w:szCs w:val="20"/>
        </w:rPr>
        <w:t xml:space="preserve"> to support PCB, circuit, and schematic updates for engineering and production teams.</w:t>
      </w:r>
    </w:p>
    <w:p w14:paraId="5B579F40" w14:textId="5FB66664" w:rsidR="00E845BC" w:rsidRDefault="00E845BC" w:rsidP="00E845BC">
      <w:pPr>
        <w:numPr>
          <w:ilvl w:val="0"/>
          <w:numId w:val="3"/>
        </w:numPr>
        <w:rPr>
          <w:rFonts w:ascii="Georgia" w:eastAsia="Georgia" w:hAnsi="Georgia" w:cs="Georgia"/>
          <w:sz w:val="20"/>
          <w:szCs w:val="20"/>
        </w:rPr>
      </w:pPr>
      <w:r w:rsidRPr="00E845BC">
        <w:rPr>
          <w:rFonts w:ascii="Georgia" w:eastAsia="Georgia" w:hAnsi="Georgia" w:cs="Georgia"/>
          <w:sz w:val="20"/>
          <w:szCs w:val="20"/>
        </w:rPr>
        <w:t>Performed and supported test activities involving GD&amp;T requirements, weapons shock-simulator equipment, sight/objective/eyepiece troubleshooting, and electro-optical test instruments including oscilloscopes, signal generators, and power/load supplies in an ITAR-controlled R&amp;D environment.</w:t>
      </w:r>
    </w:p>
    <w:p w14:paraId="00000031" w14:textId="7908ECB7" w:rsidR="00BC52AC" w:rsidRDefault="00FE7D28" w:rsidP="5AFCA839">
      <w:pPr>
        <w:spacing w:line="360" w:lineRule="auto"/>
        <w:rPr>
          <w:rFonts w:ascii="Georgia" w:eastAsia="Georgia" w:hAnsi="Georgia" w:cs="Georgia"/>
          <w:b/>
          <w:bCs/>
          <w:color w:val="4F81BD" w:themeColor="accent1"/>
          <w:sz w:val="18"/>
          <w:szCs w:val="18"/>
        </w:rPr>
      </w:pPr>
      <w:r w:rsidRPr="5AFCA839">
        <w:rPr>
          <w:rFonts w:ascii="Georgia" w:eastAsia="Georgia" w:hAnsi="Georgia" w:cs="Georgia"/>
          <w:b/>
          <w:bCs/>
          <w:color w:val="4F81BD" w:themeColor="accent1"/>
          <w:sz w:val="18"/>
          <w:szCs w:val="18"/>
        </w:rPr>
        <w:t>_________________________________________________________________________</w:t>
      </w:r>
    </w:p>
    <w:p w14:paraId="00000032" w14:textId="7D58A56C" w:rsidR="00BC52AC" w:rsidRDefault="00FE7D28" w:rsidP="5AFCA839">
      <w:pPr>
        <w:rPr>
          <w:rFonts w:ascii="Georgia" w:eastAsia="Georgia" w:hAnsi="Georgia" w:cs="Georgia"/>
          <w:b/>
          <w:bCs/>
          <w:color w:val="4F81BD" w:themeColor="accent1"/>
          <w:sz w:val="18"/>
          <w:szCs w:val="18"/>
        </w:rPr>
      </w:pPr>
      <w:r w:rsidRPr="5AFCA839">
        <w:rPr>
          <w:rFonts w:ascii="Georgia" w:eastAsia="Georgia" w:hAnsi="Georgia" w:cs="Georgia"/>
          <w:b/>
          <w:bCs/>
          <w:color w:val="4F81BD" w:themeColor="accent1"/>
          <w:sz w:val="18"/>
          <w:szCs w:val="18"/>
        </w:rPr>
        <w:t>EDUCATION</w:t>
      </w:r>
    </w:p>
    <w:p w14:paraId="00000033" w14:textId="30052980" w:rsidR="00BC52AC" w:rsidRDefault="01E429D5" w:rsidP="2108CB01">
      <w:pPr>
        <w:rPr>
          <w:rFonts w:ascii="Georgia" w:eastAsia="Georgia" w:hAnsi="Georgia" w:cs="Georgia"/>
          <w:b/>
          <w:bCs/>
          <w:i/>
          <w:iCs/>
          <w:sz w:val="20"/>
          <w:szCs w:val="20"/>
        </w:rPr>
      </w:pPr>
      <w:r w:rsidRPr="2108CB01">
        <w:rPr>
          <w:rFonts w:ascii="Georgia" w:eastAsia="Georgia" w:hAnsi="Georgia" w:cs="Georgia"/>
          <w:i/>
          <w:iCs/>
          <w:sz w:val="20"/>
          <w:szCs w:val="20"/>
        </w:rPr>
        <w:t xml:space="preserve">Bachelor of </w:t>
      </w:r>
      <w:r w:rsidR="759A4960" w:rsidRPr="2108CB01">
        <w:rPr>
          <w:rFonts w:ascii="Georgia" w:eastAsia="Georgia" w:hAnsi="Georgia" w:cs="Georgia"/>
          <w:i/>
          <w:iCs/>
          <w:sz w:val="20"/>
          <w:szCs w:val="20"/>
        </w:rPr>
        <w:t>Science</w:t>
      </w:r>
      <w:r w:rsidRPr="2108CB01">
        <w:rPr>
          <w:rFonts w:ascii="Georgia" w:eastAsia="Georgia" w:hAnsi="Georgia" w:cs="Georgia"/>
          <w:i/>
          <w:iCs/>
          <w:sz w:val="20"/>
          <w:szCs w:val="20"/>
        </w:rPr>
        <w:t xml:space="preserve"> in </w:t>
      </w:r>
      <w:r w:rsidR="54939DC2" w:rsidRPr="2108CB01">
        <w:rPr>
          <w:rFonts w:ascii="Georgia" w:eastAsia="Georgia" w:hAnsi="Georgia" w:cs="Georgia"/>
          <w:b/>
          <w:bCs/>
          <w:i/>
          <w:iCs/>
          <w:sz w:val="20"/>
          <w:szCs w:val="20"/>
        </w:rPr>
        <w:t>Industrial Engineering</w:t>
      </w:r>
      <w:r w:rsidRPr="2108CB01">
        <w:rPr>
          <w:rFonts w:ascii="Georgia" w:eastAsia="Georgia" w:hAnsi="Georgia" w:cs="Georgia"/>
          <w:b/>
          <w:bCs/>
          <w:i/>
          <w:iCs/>
          <w:sz w:val="20"/>
          <w:szCs w:val="20"/>
        </w:rPr>
        <w:t xml:space="preserve"> </w:t>
      </w:r>
      <w:r w:rsidR="007E7931">
        <w:rPr>
          <w:rFonts w:ascii="Georgia" w:eastAsia="Georgia" w:hAnsi="Georgia" w:cs="Georgia"/>
          <w:b/>
          <w:bCs/>
          <w:i/>
          <w:iCs/>
          <w:sz w:val="20"/>
          <w:szCs w:val="20"/>
        </w:rPr>
        <w:t>Technology</w:t>
      </w:r>
      <w:r w:rsidR="007E7931">
        <w:rPr>
          <w:rFonts w:ascii="Georgia" w:eastAsia="Georgia" w:hAnsi="Georgia" w:cs="Georgia"/>
          <w:b/>
          <w:bCs/>
          <w:i/>
          <w:iCs/>
          <w:sz w:val="20"/>
          <w:szCs w:val="20"/>
        </w:rPr>
        <w:tab/>
      </w:r>
      <w:r w:rsidR="007E7931">
        <w:rPr>
          <w:rFonts w:ascii="Georgia" w:eastAsia="Georgia" w:hAnsi="Georgia" w:cs="Georgia"/>
          <w:b/>
          <w:bCs/>
          <w:i/>
          <w:iCs/>
          <w:sz w:val="20"/>
          <w:szCs w:val="20"/>
        </w:rPr>
        <w:tab/>
      </w:r>
      <w:r w:rsidR="007E7931">
        <w:rPr>
          <w:rFonts w:ascii="Georgia" w:eastAsia="Georgia" w:hAnsi="Georgia" w:cs="Georgia"/>
          <w:b/>
          <w:bCs/>
          <w:i/>
          <w:iCs/>
          <w:sz w:val="20"/>
          <w:szCs w:val="20"/>
        </w:rPr>
        <w:tab/>
      </w:r>
      <w:r w:rsidR="007E7931">
        <w:rPr>
          <w:rFonts w:ascii="Georgia" w:eastAsia="Georgia" w:hAnsi="Georgia" w:cs="Georgia"/>
          <w:b/>
          <w:bCs/>
          <w:i/>
          <w:iCs/>
          <w:sz w:val="20"/>
          <w:szCs w:val="20"/>
        </w:rPr>
        <w:tab/>
      </w:r>
      <w:r w:rsidRPr="2108CB01">
        <w:rPr>
          <w:rFonts w:ascii="Georgia" w:eastAsia="Georgia" w:hAnsi="Georgia" w:cs="Georgia"/>
          <w:b/>
          <w:bCs/>
          <w:i/>
          <w:iCs/>
          <w:color w:val="808080" w:themeColor="background1" w:themeShade="80"/>
          <w:sz w:val="20"/>
          <w:szCs w:val="20"/>
        </w:rPr>
        <w:t xml:space="preserve"> </w:t>
      </w:r>
      <w:r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>20</w:t>
      </w:r>
      <w:r w:rsidR="51408C2B"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>25</w:t>
      </w:r>
      <w:r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 xml:space="preserve"> </w:t>
      </w:r>
      <w:r w:rsidR="65585510" w:rsidRPr="2108CB01">
        <w:rPr>
          <w:rFonts w:ascii="Georgia" w:eastAsia="Georgia" w:hAnsi="Georgia" w:cs="Georgia"/>
          <w:b/>
          <w:bCs/>
          <w:color w:val="808080" w:themeColor="background1" w:themeShade="80"/>
          <w:sz w:val="18"/>
          <w:szCs w:val="18"/>
          <w:lang w:val="en-US"/>
        </w:rPr>
        <w:t xml:space="preserve">· </w:t>
      </w:r>
      <w:r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>Present</w:t>
      </w:r>
    </w:p>
    <w:p w14:paraId="63D27EDD" w14:textId="2C6C35E0" w:rsidR="00BC52AC" w:rsidRDefault="0FD196BE" w:rsidP="5AFCA839">
      <w:pPr>
        <w:spacing w:line="240" w:lineRule="auto"/>
        <w:rPr>
          <w:rFonts w:ascii="Georgia" w:eastAsia="Georgia" w:hAnsi="Georgia" w:cs="Georgia"/>
          <w:color w:val="666666"/>
          <w:sz w:val="18"/>
          <w:szCs w:val="18"/>
        </w:rPr>
      </w:pPr>
      <w:r w:rsidRPr="5AFCA839">
        <w:rPr>
          <w:rFonts w:ascii="Georgia" w:eastAsia="Georgia" w:hAnsi="Georgia" w:cs="Georgia"/>
          <w:b/>
          <w:bCs/>
        </w:rPr>
        <w:t>Daytona State College</w:t>
      </w:r>
      <w:r w:rsidR="00FE7D28" w:rsidRPr="5AFCA839">
        <w:rPr>
          <w:rFonts w:ascii="Georgia" w:eastAsia="Georgia" w:hAnsi="Georgia" w:cs="Georgia"/>
          <w:b/>
          <w:bCs/>
        </w:rPr>
        <w:t xml:space="preserve"> </w:t>
      </w:r>
    </w:p>
    <w:p w14:paraId="2CE792DA" w14:textId="2A781029" w:rsidR="00BC52AC" w:rsidRDefault="00BC52AC" w:rsidP="5AFCA839">
      <w:pPr>
        <w:spacing w:line="240" w:lineRule="auto"/>
        <w:rPr>
          <w:rFonts w:ascii="Georgia" w:eastAsia="Georgia" w:hAnsi="Georgia" w:cs="Georgia"/>
          <w:b/>
          <w:bCs/>
        </w:rPr>
      </w:pPr>
    </w:p>
    <w:p w14:paraId="6AA1C5A7" w14:textId="5115DA88" w:rsidR="00BC52AC" w:rsidRDefault="7EFA12BF" w:rsidP="5AFCA839">
      <w:pPr>
        <w:spacing w:line="240" w:lineRule="auto"/>
        <w:rPr>
          <w:rFonts w:ascii="Georgia" w:eastAsia="Georgia" w:hAnsi="Georgia" w:cs="Georgia"/>
          <w:color w:val="666666"/>
          <w:sz w:val="18"/>
          <w:szCs w:val="18"/>
          <w:lang w:val="en-US"/>
        </w:rPr>
      </w:pPr>
      <w:r w:rsidRPr="2108CB01">
        <w:rPr>
          <w:rFonts w:ascii="Georgia" w:eastAsia="Georgia" w:hAnsi="Georgia" w:cs="Georgia"/>
          <w:i/>
          <w:iCs/>
          <w:sz w:val="20"/>
          <w:szCs w:val="20"/>
        </w:rPr>
        <w:t xml:space="preserve">Associate of Science in </w:t>
      </w:r>
      <w:r w:rsidR="00E845BC" w:rsidRPr="00E845BC">
        <w:rPr>
          <w:rFonts w:ascii="Georgia" w:eastAsia="Georgia" w:hAnsi="Georgia" w:cs="Georgia"/>
          <w:b/>
          <w:bCs/>
          <w:i/>
          <w:iCs/>
          <w:sz w:val="20"/>
          <w:szCs w:val="20"/>
        </w:rPr>
        <w:t>E</w:t>
      </w:r>
      <w:r w:rsidR="00E845BC">
        <w:rPr>
          <w:rFonts w:ascii="Georgia" w:eastAsia="Georgia" w:hAnsi="Georgia" w:cs="Georgia"/>
          <w:b/>
          <w:bCs/>
          <w:i/>
          <w:iCs/>
          <w:sz w:val="20"/>
          <w:szCs w:val="20"/>
        </w:rPr>
        <w:t xml:space="preserve">lectrical </w:t>
      </w:r>
      <w:r w:rsidR="00E845BC" w:rsidRPr="00E845BC">
        <w:rPr>
          <w:rFonts w:ascii="Georgia" w:eastAsia="Georgia" w:hAnsi="Georgia" w:cs="Georgia"/>
          <w:b/>
          <w:bCs/>
          <w:i/>
          <w:iCs/>
          <w:sz w:val="20"/>
          <w:szCs w:val="20"/>
        </w:rPr>
        <w:t>E</w:t>
      </w:r>
      <w:r w:rsidR="00E845BC">
        <w:rPr>
          <w:rFonts w:ascii="Georgia" w:eastAsia="Georgia" w:hAnsi="Georgia" w:cs="Georgia"/>
          <w:b/>
          <w:bCs/>
          <w:i/>
          <w:iCs/>
          <w:sz w:val="20"/>
          <w:szCs w:val="20"/>
        </w:rPr>
        <w:t xml:space="preserve">ngineering </w:t>
      </w:r>
      <w:r w:rsidR="00E845BC" w:rsidRPr="00E845BC">
        <w:rPr>
          <w:rFonts w:ascii="Georgia" w:eastAsia="Georgia" w:hAnsi="Georgia" w:cs="Georgia"/>
          <w:b/>
          <w:bCs/>
          <w:i/>
          <w:iCs/>
          <w:sz w:val="20"/>
          <w:szCs w:val="20"/>
        </w:rPr>
        <w:t>T</w:t>
      </w:r>
      <w:r w:rsidR="00E845BC">
        <w:rPr>
          <w:rFonts w:ascii="Georgia" w:eastAsia="Georgia" w:hAnsi="Georgia" w:cs="Georgia"/>
          <w:b/>
          <w:bCs/>
          <w:i/>
          <w:iCs/>
          <w:sz w:val="20"/>
          <w:szCs w:val="20"/>
        </w:rPr>
        <w:t>echnology:</w:t>
      </w:r>
      <w:r w:rsidR="00E845BC">
        <w:rPr>
          <w:rFonts w:ascii="Georgia" w:eastAsia="Georgia" w:hAnsi="Georgia" w:cs="Georgia"/>
          <w:i/>
          <w:iCs/>
          <w:sz w:val="20"/>
          <w:szCs w:val="20"/>
        </w:rPr>
        <w:t xml:space="preserve"> </w:t>
      </w:r>
      <w:r w:rsidR="00841506">
        <w:rPr>
          <w:rFonts w:ascii="Georgia" w:eastAsia="Georgia" w:hAnsi="Georgia" w:cs="Georgia"/>
          <w:b/>
          <w:bCs/>
          <w:i/>
          <w:iCs/>
          <w:sz w:val="20"/>
          <w:szCs w:val="20"/>
        </w:rPr>
        <w:t>Laser</w:t>
      </w:r>
      <w:r w:rsidRPr="2108CB01">
        <w:rPr>
          <w:rFonts w:ascii="Georgia" w:eastAsia="Georgia" w:hAnsi="Georgia" w:cs="Georgia"/>
          <w:b/>
          <w:bCs/>
          <w:i/>
          <w:iCs/>
          <w:sz w:val="20"/>
          <w:szCs w:val="20"/>
        </w:rPr>
        <w:t xml:space="preserve"> </w:t>
      </w:r>
      <w:r w:rsidR="171923AB" w:rsidRPr="2108CB01">
        <w:rPr>
          <w:rFonts w:ascii="Georgia" w:eastAsia="Georgia" w:hAnsi="Georgia" w:cs="Georgia"/>
          <w:b/>
          <w:bCs/>
          <w:i/>
          <w:iCs/>
          <w:sz w:val="20"/>
          <w:szCs w:val="20"/>
        </w:rPr>
        <w:t>Photonics</w:t>
      </w:r>
      <w:r w:rsidRPr="2108CB01">
        <w:rPr>
          <w:rFonts w:ascii="Georgia" w:eastAsia="Georgia" w:hAnsi="Georgia" w:cs="Georgia"/>
          <w:b/>
          <w:bCs/>
          <w:i/>
          <w:iCs/>
          <w:sz w:val="20"/>
          <w:szCs w:val="20"/>
        </w:rPr>
        <w:t xml:space="preserve">  </w:t>
      </w:r>
      <w:r w:rsidR="00841506">
        <w:rPr>
          <w:rFonts w:ascii="Georgia" w:eastAsia="Georgia" w:hAnsi="Georgia" w:cs="Georgia"/>
          <w:b/>
          <w:bCs/>
          <w:i/>
          <w:iCs/>
          <w:color w:val="808080" w:themeColor="background1" w:themeShade="80"/>
          <w:sz w:val="20"/>
          <w:szCs w:val="20"/>
        </w:rPr>
        <w:t xml:space="preserve"> </w:t>
      </w:r>
      <w:r w:rsidR="00E845BC">
        <w:rPr>
          <w:rFonts w:ascii="Georgia" w:eastAsia="Georgia" w:hAnsi="Georgia" w:cs="Georgia"/>
          <w:b/>
          <w:bCs/>
          <w:i/>
          <w:iCs/>
          <w:color w:val="808080" w:themeColor="background1" w:themeShade="80"/>
          <w:sz w:val="20"/>
          <w:szCs w:val="20"/>
        </w:rPr>
        <w:tab/>
        <w:t xml:space="preserve"> </w:t>
      </w:r>
      <w:r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>20</w:t>
      </w:r>
      <w:r w:rsidR="4A0B718D"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>22</w:t>
      </w:r>
      <w:r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 xml:space="preserve"> </w:t>
      </w:r>
      <w:r w:rsidRPr="2108CB01">
        <w:rPr>
          <w:rFonts w:ascii="Georgia" w:eastAsia="Georgia" w:hAnsi="Georgia" w:cs="Georgia"/>
          <w:b/>
          <w:bCs/>
          <w:color w:val="808080" w:themeColor="background1" w:themeShade="80"/>
          <w:sz w:val="18"/>
          <w:szCs w:val="18"/>
          <w:lang w:val="en-US"/>
        </w:rPr>
        <w:t xml:space="preserve">· </w:t>
      </w:r>
      <w:r w:rsidR="00136710">
        <w:rPr>
          <w:rFonts w:ascii="Georgia" w:eastAsia="Georgia" w:hAnsi="Georgia" w:cs="Georgia"/>
          <w:color w:val="808080" w:themeColor="background1" w:themeShade="80"/>
          <w:sz w:val="18"/>
          <w:szCs w:val="18"/>
          <w:lang w:val="en-US"/>
        </w:rPr>
        <w:t>2026</w:t>
      </w:r>
    </w:p>
    <w:p w14:paraId="01FD8433" w14:textId="2CDC30CF" w:rsidR="00BC52AC" w:rsidRDefault="021458F8" w:rsidP="5AFCA839">
      <w:pPr>
        <w:spacing w:line="240" w:lineRule="auto"/>
        <w:rPr>
          <w:rFonts w:ascii="Georgia" w:eastAsia="Georgia" w:hAnsi="Georgia" w:cs="Georgia"/>
        </w:rPr>
      </w:pPr>
      <w:r w:rsidRPr="5AFCA839">
        <w:rPr>
          <w:rFonts w:ascii="Georgia" w:eastAsia="Georgia" w:hAnsi="Georgia" w:cs="Georgia"/>
          <w:b/>
          <w:bCs/>
        </w:rPr>
        <w:t xml:space="preserve">Valencia </w:t>
      </w:r>
      <w:r w:rsidR="5EB3A509" w:rsidRPr="5AFCA839">
        <w:rPr>
          <w:rFonts w:ascii="Georgia" w:eastAsia="Georgia" w:hAnsi="Georgia" w:cs="Georgia"/>
          <w:b/>
          <w:bCs/>
        </w:rPr>
        <w:t xml:space="preserve">College               </w:t>
      </w:r>
    </w:p>
    <w:p w14:paraId="00000035" w14:textId="0160708B" w:rsidR="00BC52AC" w:rsidRDefault="00FE7D28" w:rsidP="5AFCA839">
      <w:pPr>
        <w:spacing w:line="240" w:lineRule="auto"/>
        <w:rPr>
          <w:rFonts w:ascii="Georgia" w:eastAsia="Georgia" w:hAnsi="Georgia" w:cs="Georgia"/>
          <w:color w:val="666666"/>
          <w:sz w:val="18"/>
          <w:szCs w:val="18"/>
        </w:rPr>
      </w:pPr>
      <w:r w:rsidRPr="5AFCA839">
        <w:rPr>
          <w:rFonts w:ascii="Georgia" w:eastAsia="Georgia" w:hAnsi="Georgia" w:cs="Georgia"/>
          <w:b/>
          <w:bCs/>
        </w:rPr>
        <w:t xml:space="preserve">                                                                                </w:t>
      </w:r>
      <w:r w:rsidRPr="5AFCA839">
        <w:rPr>
          <w:rFonts w:ascii="Georgia" w:eastAsia="Georgia" w:hAnsi="Georgia" w:cs="Georgia"/>
          <w:b/>
          <w:bCs/>
          <w:color w:val="666666"/>
        </w:rPr>
        <w:t xml:space="preserve">     </w:t>
      </w:r>
      <w:r w:rsidRPr="5AFCA839">
        <w:rPr>
          <w:rFonts w:ascii="Georgia" w:eastAsia="Georgia" w:hAnsi="Georgia" w:cs="Georgia"/>
          <w:b/>
          <w:bCs/>
        </w:rPr>
        <w:t xml:space="preserve">                </w:t>
      </w:r>
    </w:p>
    <w:p w14:paraId="00000036" w14:textId="18646F6B" w:rsidR="00BC52AC" w:rsidRDefault="01E429D5" w:rsidP="5AFCA839">
      <w:pPr>
        <w:spacing w:line="240" w:lineRule="auto"/>
        <w:rPr>
          <w:rFonts w:ascii="Georgia" w:eastAsia="Georgia" w:hAnsi="Georgia" w:cs="Georgia"/>
          <w:color w:val="666666"/>
          <w:sz w:val="18"/>
          <w:szCs w:val="18"/>
          <w:lang w:val="en-US"/>
        </w:rPr>
      </w:pPr>
      <w:r w:rsidRPr="2108CB01">
        <w:rPr>
          <w:rFonts w:ascii="Georgia" w:eastAsia="Georgia" w:hAnsi="Georgia" w:cs="Georgia"/>
          <w:i/>
          <w:iCs/>
          <w:sz w:val="20"/>
          <w:szCs w:val="20"/>
        </w:rPr>
        <w:t xml:space="preserve">Associate of </w:t>
      </w:r>
      <w:r w:rsidR="12B7A232" w:rsidRPr="2108CB01">
        <w:rPr>
          <w:rFonts w:ascii="Georgia" w:eastAsia="Georgia" w:hAnsi="Georgia" w:cs="Georgia"/>
          <w:i/>
          <w:iCs/>
          <w:sz w:val="20"/>
          <w:szCs w:val="20"/>
        </w:rPr>
        <w:t>Science</w:t>
      </w:r>
      <w:r w:rsidRPr="2108CB01">
        <w:rPr>
          <w:rFonts w:ascii="Georgia" w:eastAsia="Georgia" w:hAnsi="Georgia" w:cs="Georgia"/>
          <w:i/>
          <w:iCs/>
          <w:sz w:val="20"/>
          <w:szCs w:val="20"/>
        </w:rPr>
        <w:t xml:space="preserve"> in </w:t>
      </w:r>
      <w:r w:rsidR="795F925B" w:rsidRPr="2108CB01">
        <w:rPr>
          <w:rFonts w:ascii="Georgia" w:eastAsia="Georgia" w:hAnsi="Georgia" w:cs="Georgia"/>
          <w:b/>
          <w:bCs/>
          <w:i/>
          <w:iCs/>
          <w:sz w:val="20"/>
          <w:szCs w:val="20"/>
        </w:rPr>
        <w:t>Industrial Management</w:t>
      </w:r>
      <w:r w:rsidRPr="00F50849">
        <w:rPr>
          <w:rFonts w:ascii="Georgia" w:eastAsia="Georgia" w:hAnsi="Georgia" w:cs="Georgia"/>
          <w:b/>
          <w:bCs/>
          <w:i/>
          <w:iCs/>
          <w:sz w:val="20"/>
          <w:szCs w:val="20"/>
        </w:rPr>
        <w:t xml:space="preserve"> </w:t>
      </w:r>
      <w:r w:rsidR="007E7931">
        <w:rPr>
          <w:rFonts w:ascii="Georgia" w:eastAsia="Georgia" w:hAnsi="Georgia" w:cs="Georgia"/>
          <w:b/>
          <w:bCs/>
          <w:i/>
          <w:iCs/>
          <w:sz w:val="20"/>
          <w:szCs w:val="20"/>
        </w:rPr>
        <w:t>Technology</w:t>
      </w:r>
      <w:r w:rsidRPr="2108CB01">
        <w:rPr>
          <w:rFonts w:ascii="Georgia" w:eastAsia="Georgia" w:hAnsi="Georgia" w:cs="Georgia"/>
          <w:b/>
          <w:bCs/>
          <w:i/>
          <w:iCs/>
          <w:sz w:val="20"/>
          <w:szCs w:val="20"/>
        </w:rPr>
        <w:t xml:space="preserve">                                          </w:t>
      </w:r>
      <w:r w:rsidR="00E845BC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>2</w:t>
      </w:r>
      <w:r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>018</w:t>
      </w:r>
      <w:r w:rsidR="7074DC48"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</w:rPr>
        <w:t xml:space="preserve"> </w:t>
      </w:r>
      <w:r w:rsidR="7074DC48" w:rsidRPr="2108CB01">
        <w:rPr>
          <w:rFonts w:ascii="Georgia" w:eastAsia="Georgia" w:hAnsi="Georgia" w:cs="Georgia"/>
          <w:b/>
          <w:bCs/>
          <w:color w:val="808080" w:themeColor="background1" w:themeShade="80"/>
          <w:sz w:val="18"/>
          <w:szCs w:val="18"/>
          <w:lang w:val="en-US"/>
        </w:rPr>
        <w:t xml:space="preserve">· </w:t>
      </w:r>
      <w:r w:rsidR="7074DC48" w:rsidRPr="2108CB01">
        <w:rPr>
          <w:rFonts w:ascii="Georgia" w:eastAsia="Georgia" w:hAnsi="Georgia" w:cs="Georgia"/>
          <w:color w:val="808080" w:themeColor="background1" w:themeShade="80"/>
          <w:sz w:val="18"/>
          <w:szCs w:val="18"/>
          <w:lang w:val="en-US"/>
        </w:rPr>
        <w:t>2021</w:t>
      </w:r>
    </w:p>
    <w:p w14:paraId="00000037" w14:textId="77777777" w:rsidR="00BC52AC" w:rsidRDefault="00FE7D28" w:rsidP="5AFCA839">
      <w:pPr>
        <w:spacing w:line="240" w:lineRule="auto"/>
        <w:rPr>
          <w:rFonts w:ascii="Georgia" w:eastAsia="Georgia" w:hAnsi="Georgia" w:cs="Georgia"/>
        </w:rPr>
      </w:pPr>
      <w:r w:rsidRPr="5AFCA839">
        <w:rPr>
          <w:rFonts w:ascii="Georgia" w:eastAsia="Georgia" w:hAnsi="Georgia" w:cs="Georgia"/>
          <w:b/>
          <w:bCs/>
        </w:rPr>
        <w:t xml:space="preserve">Daytona State College                                                                                                          </w:t>
      </w:r>
    </w:p>
    <w:sectPr w:rsidR="00BC52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mra3n8dfv1L97" int2:id="40kEFfdO">
      <int2:state int2:value="Rejected" int2:type="spell"/>
    </int2:textHash>
    <int2:textHash int2:hashCode="t4mYoSNGWaI2U1" int2:id="gdGkSEBl">
      <int2:state int2:value="Rejected" int2:type="spell"/>
    </int2:textHash>
    <int2:textHash int2:hashCode="R4BQjBJkcHhLSO" int2:id="Wbb9aAjN">
      <int2:state int2:value="Rejected" int2:type="spell"/>
    </int2:textHash>
    <int2:bookmark int2:bookmarkName="_Int_bdqaoj08" int2:invalidationBookmarkName="" int2:hashCode="0WDgmGrKRxRxSh" int2:id="WTSfeMOw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5D33"/>
    <w:multiLevelType w:val="multilevel"/>
    <w:tmpl w:val="85C8DE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3644AD"/>
    <w:multiLevelType w:val="multilevel"/>
    <w:tmpl w:val="DECCC0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7026E9"/>
    <w:multiLevelType w:val="multilevel"/>
    <w:tmpl w:val="0688E9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97620E"/>
    <w:multiLevelType w:val="multilevel"/>
    <w:tmpl w:val="E77E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960A9"/>
    <w:multiLevelType w:val="multilevel"/>
    <w:tmpl w:val="F6CEE7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5198785">
    <w:abstractNumId w:val="4"/>
  </w:num>
  <w:num w:numId="2" w16cid:durableId="2031494762">
    <w:abstractNumId w:val="1"/>
  </w:num>
  <w:num w:numId="3" w16cid:durableId="1165634016">
    <w:abstractNumId w:val="2"/>
  </w:num>
  <w:num w:numId="4" w16cid:durableId="519590135">
    <w:abstractNumId w:val="0"/>
  </w:num>
  <w:num w:numId="5" w16cid:durableId="1890917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2AC"/>
    <w:rsid w:val="0001757F"/>
    <w:rsid w:val="00028A5B"/>
    <w:rsid w:val="000762E9"/>
    <w:rsid w:val="00136710"/>
    <w:rsid w:val="00137726"/>
    <w:rsid w:val="00145B82"/>
    <w:rsid w:val="001C4E24"/>
    <w:rsid w:val="0020638A"/>
    <w:rsid w:val="00226964"/>
    <w:rsid w:val="0030047D"/>
    <w:rsid w:val="003578E1"/>
    <w:rsid w:val="003D3FA8"/>
    <w:rsid w:val="003E49F0"/>
    <w:rsid w:val="00406B3C"/>
    <w:rsid w:val="0046472E"/>
    <w:rsid w:val="00495D21"/>
    <w:rsid w:val="00497BDA"/>
    <w:rsid w:val="004B122C"/>
    <w:rsid w:val="004B53DD"/>
    <w:rsid w:val="004E109C"/>
    <w:rsid w:val="004E5FA4"/>
    <w:rsid w:val="004F2AAB"/>
    <w:rsid w:val="00542F09"/>
    <w:rsid w:val="00545F5E"/>
    <w:rsid w:val="005F4030"/>
    <w:rsid w:val="005F5BEA"/>
    <w:rsid w:val="007B14FA"/>
    <w:rsid w:val="007B5BE9"/>
    <w:rsid w:val="007E7931"/>
    <w:rsid w:val="00841506"/>
    <w:rsid w:val="008565A8"/>
    <w:rsid w:val="008B0B4A"/>
    <w:rsid w:val="008D692E"/>
    <w:rsid w:val="009462FD"/>
    <w:rsid w:val="00960FF9"/>
    <w:rsid w:val="00BB5E67"/>
    <w:rsid w:val="00BC52AC"/>
    <w:rsid w:val="00BD09BA"/>
    <w:rsid w:val="00BE6241"/>
    <w:rsid w:val="00BEF51E"/>
    <w:rsid w:val="00CC2E85"/>
    <w:rsid w:val="00DDDD98"/>
    <w:rsid w:val="00DF1F71"/>
    <w:rsid w:val="00E0077F"/>
    <w:rsid w:val="00E22945"/>
    <w:rsid w:val="00E845BC"/>
    <w:rsid w:val="00F028BC"/>
    <w:rsid w:val="00F0694E"/>
    <w:rsid w:val="00F157C8"/>
    <w:rsid w:val="00F50849"/>
    <w:rsid w:val="00F85FC3"/>
    <w:rsid w:val="00FD11C9"/>
    <w:rsid w:val="00FE7D28"/>
    <w:rsid w:val="01A2839F"/>
    <w:rsid w:val="01A9668B"/>
    <w:rsid w:val="01E429D5"/>
    <w:rsid w:val="01EFD9FF"/>
    <w:rsid w:val="021458F8"/>
    <w:rsid w:val="028AE2FB"/>
    <w:rsid w:val="02D7E831"/>
    <w:rsid w:val="02E51021"/>
    <w:rsid w:val="031B11DA"/>
    <w:rsid w:val="03A0F80E"/>
    <w:rsid w:val="0458DD23"/>
    <w:rsid w:val="04E8AD9C"/>
    <w:rsid w:val="05E40439"/>
    <w:rsid w:val="064549DA"/>
    <w:rsid w:val="06A30E95"/>
    <w:rsid w:val="06B933BE"/>
    <w:rsid w:val="06DDA528"/>
    <w:rsid w:val="0775215B"/>
    <w:rsid w:val="079FA076"/>
    <w:rsid w:val="07D4134B"/>
    <w:rsid w:val="0815B94C"/>
    <w:rsid w:val="0859FFA3"/>
    <w:rsid w:val="08B00E37"/>
    <w:rsid w:val="090A271B"/>
    <w:rsid w:val="094AB779"/>
    <w:rsid w:val="09832711"/>
    <w:rsid w:val="0992ADA9"/>
    <w:rsid w:val="0AAA01B6"/>
    <w:rsid w:val="0AB7F91F"/>
    <w:rsid w:val="0ACAA3C3"/>
    <w:rsid w:val="0B771919"/>
    <w:rsid w:val="0BD9926C"/>
    <w:rsid w:val="0BED9D9E"/>
    <w:rsid w:val="0C3AD233"/>
    <w:rsid w:val="0C6C0A39"/>
    <w:rsid w:val="0CFEC046"/>
    <w:rsid w:val="0D1EF8C4"/>
    <w:rsid w:val="0D6FC792"/>
    <w:rsid w:val="0E2EDDB3"/>
    <w:rsid w:val="0E3C4C11"/>
    <w:rsid w:val="0EA4F3BE"/>
    <w:rsid w:val="0ED8C93D"/>
    <w:rsid w:val="0F8E29D1"/>
    <w:rsid w:val="0FD196BE"/>
    <w:rsid w:val="104356AD"/>
    <w:rsid w:val="10760E17"/>
    <w:rsid w:val="109E063A"/>
    <w:rsid w:val="10C9DA1F"/>
    <w:rsid w:val="113AC04C"/>
    <w:rsid w:val="1174FE29"/>
    <w:rsid w:val="12167D9D"/>
    <w:rsid w:val="12925064"/>
    <w:rsid w:val="12B7A232"/>
    <w:rsid w:val="138ECC87"/>
    <w:rsid w:val="143D3AF6"/>
    <w:rsid w:val="1447AB99"/>
    <w:rsid w:val="14A51AB3"/>
    <w:rsid w:val="14F2A436"/>
    <w:rsid w:val="150DC1D2"/>
    <w:rsid w:val="150EDE3A"/>
    <w:rsid w:val="1550DB87"/>
    <w:rsid w:val="15B2E504"/>
    <w:rsid w:val="15C9B7F3"/>
    <w:rsid w:val="15EE1189"/>
    <w:rsid w:val="171923AB"/>
    <w:rsid w:val="18161983"/>
    <w:rsid w:val="18BD4B43"/>
    <w:rsid w:val="1989FD36"/>
    <w:rsid w:val="1A10D509"/>
    <w:rsid w:val="1A202B3F"/>
    <w:rsid w:val="1A4FB129"/>
    <w:rsid w:val="1AAF4E97"/>
    <w:rsid w:val="1AB4FF0D"/>
    <w:rsid w:val="1ABAF6AF"/>
    <w:rsid w:val="1AC1C356"/>
    <w:rsid w:val="1B9F5B42"/>
    <w:rsid w:val="1BA65DAC"/>
    <w:rsid w:val="1CDDB8A5"/>
    <w:rsid w:val="1CE1493E"/>
    <w:rsid w:val="1CF18425"/>
    <w:rsid w:val="1D2F7E90"/>
    <w:rsid w:val="1D53A3E8"/>
    <w:rsid w:val="1D550EF1"/>
    <w:rsid w:val="1D63F6BB"/>
    <w:rsid w:val="1DC66497"/>
    <w:rsid w:val="1EB36747"/>
    <w:rsid w:val="1EB86D47"/>
    <w:rsid w:val="1F0B8550"/>
    <w:rsid w:val="1F4BE281"/>
    <w:rsid w:val="1F830B9F"/>
    <w:rsid w:val="1F9A81C0"/>
    <w:rsid w:val="2050D356"/>
    <w:rsid w:val="2050DA64"/>
    <w:rsid w:val="20783ABB"/>
    <w:rsid w:val="2108CB01"/>
    <w:rsid w:val="21299D42"/>
    <w:rsid w:val="2194A84E"/>
    <w:rsid w:val="2212E923"/>
    <w:rsid w:val="223D3573"/>
    <w:rsid w:val="2297A659"/>
    <w:rsid w:val="2298817D"/>
    <w:rsid w:val="22BB86CF"/>
    <w:rsid w:val="2304E758"/>
    <w:rsid w:val="232ECF04"/>
    <w:rsid w:val="237F42F7"/>
    <w:rsid w:val="238456E9"/>
    <w:rsid w:val="23B069FC"/>
    <w:rsid w:val="23BE60BB"/>
    <w:rsid w:val="2423D411"/>
    <w:rsid w:val="256A17A6"/>
    <w:rsid w:val="258A35CD"/>
    <w:rsid w:val="25923F4B"/>
    <w:rsid w:val="25AF44EE"/>
    <w:rsid w:val="25B6BEEB"/>
    <w:rsid w:val="25D5F019"/>
    <w:rsid w:val="25E16382"/>
    <w:rsid w:val="26345A66"/>
    <w:rsid w:val="268C8210"/>
    <w:rsid w:val="26A670B5"/>
    <w:rsid w:val="2716FB4E"/>
    <w:rsid w:val="2722B600"/>
    <w:rsid w:val="27B2D318"/>
    <w:rsid w:val="27F4C381"/>
    <w:rsid w:val="280ADB2B"/>
    <w:rsid w:val="28B4F9A8"/>
    <w:rsid w:val="28DA634A"/>
    <w:rsid w:val="293CCA5E"/>
    <w:rsid w:val="296541C6"/>
    <w:rsid w:val="29668D8C"/>
    <w:rsid w:val="29E65717"/>
    <w:rsid w:val="29FC9049"/>
    <w:rsid w:val="2A0900AB"/>
    <w:rsid w:val="2A5398CF"/>
    <w:rsid w:val="2A575B23"/>
    <w:rsid w:val="2A6AE99A"/>
    <w:rsid w:val="2AAF68AF"/>
    <w:rsid w:val="2B66056E"/>
    <w:rsid w:val="2B6BC0BC"/>
    <w:rsid w:val="2BDF652B"/>
    <w:rsid w:val="2BE04FB2"/>
    <w:rsid w:val="2BFB7426"/>
    <w:rsid w:val="2CC295BC"/>
    <w:rsid w:val="2D4D79E1"/>
    <w:rsid w:val="2D5E5657"/>
    <w:rsid w:val="2D693F09"/>
    <w:rsid w:val="2E07782E"/>
    <w:rsid w:val="2E7721A5"/>
    <w:rsid w:val="2EC6823F"/>
    <w:rsid w:val="2F8049AD"/>
    <w:rsid w:val="2F8E2D92"/>
    <w:rsid w:val="2FBFECC1"/>
    <w:rsid w:val="2FE1B0CF"/>
    <w:rsid w:val="2FFA6F2B"/>
    <w:rsid w:val="3009C558"/>
    <w:rsid w:val="30104B51"/>
    <w:rsid w:val="301AF11D"/>
    <w:rsid w:val="304808F8"/>
    <w:rsid w:val="30482DF5"/>
    <w:rsid w:val="31033FAD"/>
    <w:rsid w:val="31132966"/>
    <w:rsid w:val="31611ACD"/>
    <w:rsid w:val="3298B724"/>
    <w:rsid w:val="32B1A559"/>
    <w:rsid w:val="33D72FBC"/>
    <w:rsid w:val="348CA229"/>
    <w:rsid w:val="34A5D6EC"/>
    <w:rsid w:val="34C9B8AE"/>
    <w:rsid w:val="351176AF"/>
    <w:rsid w:val="3524AD16"/>
    <w:rsid w:val="365FC66C"/>
    <w:rsid w:val="368C4184"/>
    <w:rsid w:val="36D6D602"/>
    <w:rsid w:val="37322160"/>
    <w:rsid w:val="37A8B0BF"/>
    <w:rsid w:val="38467FEF"/>
    <w:rsid w:val="386891E2"/>
    <w:rsid w:val="38936BC0"/>
    <w:rsid w:val="38C37C3F"/>
    <w:rsid w:val="3946EC6D"/>
    <w:rsid w:val="397A1569"/>
    <w:rsid w:val="3AE45D72"/>
    <w:rsid w:val="3B12DF2F"/>
    <w:rsid w:val="3B3847B0"/>
    <w:rsid w:val="3B843AED"/>
    <w:rsid w:val="3BAE75AA"/>
    <w:rsid w:val="3BF21B8D"/>
    <w:rsid w:val="3C0D3AA8"/>
    <w:rsid w:val="3CF76FE6"/>
    <w:rsid w:val="3D0CE1CB"/>
    <w:rsid w:val="3D4923F3"/>
    <w:rsid w:val="3D5D04D8"/>
    <w:rsid w:val="3EC002F4"/>
    <w:rsid w:val="3EFA4AEC"/>
    <w:rsid w:val="403ABA77"/>
    <w:rsid w:val="40664F6B"/>
    <w:rsid w:val="40AB9C5D"/>
    <w:rsid w:val="40D9278F"/>
    <w:rsid w:val="4128DFC4"/>
    <w:rsid w:val="416E39F7"/>
    <w:rsid w:val="417B1A3E"/>
    <w:rsid w:val="41C2B699"/>
    <w:rsid w:val="41F4508A"/>
    <w:rsid w:val="420F7E0D"/>
    <w:rsid w:val="4247C57B"/>
    <w:rsid w:val="42717A91"/>
    <w:rsid w:val="438BF66B"/>
    <w:rsid w:val="4393423F"/>
    <w:rsid w:val="43B2FE16"/>
    <w:rsid w:val="43CF5A65"/>
    <w:rsid w:val="43D57B7D"/>
    <w:rsid w:val="44ECB71B"/>
    <w:rsid w:val="44EFA666"/>
    <w:rsid w:val="44F8F9B3"/>
    <w:rsid w:val="44FCF260"/>
    <w:rsid w:val="45AEE025"/>
    <w:rsid w:val="45D950F4"/>
    <w:rsid w:val="4601638B"/>
    <w:rsid w:val="4605F261"/>
    <w:rsid w:val="462176F0"/>
    <w:rsid w:val="4629646B"/>
    <w:rsid w:val="477ECAED"/>
    <w:rsid w:val="47F6134A"/>
    <w:rsid w:val="481A9937"/>
    <w:rsid w:val="48498C5D"/>
    <w:rsid w:val="490290BF"/>
    <w:rsid w:val="492F7274"/>
    <w:rsid w:val="499058C0"/>
    <w:rsid w:val="49C28716"/>
    <w:rsid w:val="4A0B718D"/>
    <w:rsid w:val="4A475EFE"/>
    <w:rsid w:val="4A6869F0"/>
    <w:rsid w:val="4A6B825B"/>
    <w:rsid w:val="4A8EF58A"/>
    <w:rsid w:val="4AF84409"/>
    <w:rsid w:val="4B092682"/>
    <w:rsid w:val="4B479C5A"/>
    <w:rsid w:val="4B6854FE"/>
    <w:rsid w:val="4B72E6A2"/>
    <w:rsid w:val="4BABC49D"/>
    <w:rsid w:val="4BDB3591"/>
    <w:rsid w:val="4C38563C"/>
    <w:rsid w:val="4C907D04"/>
    <w:rsid w:val="4CB73CEA"/>
    <w:rsid w:val="4CBBA51F"/>
    <w:rsid w:val="4CC00280"/>
    <w:rsid w:val="4D2CEF8E"/>
    <w:rsid w:val="4D6165F4"/>
    <w:rsid w:val="4E30F1B7"/>
    <w:rsid w:val="4E360CE4"/>
    <w:rsid w:val="4E4EC528"/>
    <w:rsid w:val="4E53572E"/>
    <w:rsid w:val="4EC3C5A9"/>
    <w:rsid w:val="4F197ADC"/>
    <w:rsid w:val="4F42C912"/>
    <w:rsid w:val="4F56B81B"/>
    <w:rsid w:val="4FBD3083"/>
    <w:rsid w:val="501D565E"/>
    <w:rsid w:val="50367738"/>
    <w:rsid w:val="504882B3"/>
    <w:rsid w:val="50ACCCA3"/>
    <w:rsid w:val="50B90868"/>
    <w:rsid w:val="5131722D"/>
    <w:rsid w:val="51408C2B"/>
    <w:rsid w:val="51FD8F70"/>
    <w:rsid w:val="5200978F"/>
    <w:rsid w:val="521BC3EB"/>
    <w:rsid w:val="5225EE17"/>
    <w:rsid w:val="5346E194"/>
    <w:rsid w:val="53ECBCC6"/>
    <w:rsid w:val="547FBDCD"/>
    <w:rsid w:val="54939DC2"/>
    <w:rsid w:val="54B5DA52"/>
    <w:rsid w:val="55045A7D"/>
    <w:rsid w:val="550AF817"/>
    <w:rsid w:val="55294B80"/>
    <w:rsid w:val="55BF28C7"/>
    <w:rsid w:val="564F0EA9"/>
    <w:rsid w:val="566FFBB8"/>
    <w:rsid w:val="5677D461"/>
    <w:rsid w:val="569ABD3B"/>
    <w:rsid w:val="56A8C314"/>
    <w:rsid w:val="56E1D307"/>
    <w:rsid w:val="5708FC42"/>
    <w:rsid w:val="57B45B27"/>
    <w:rsid w:val="57BE52CD"/>
    <w:rsid w:val="57C1F905"/>
    <w:rsid w:val="57E2F398"/>
    <w:rsid w:val="58BC5DE1"/>
    <w:rsid w:val="58EC4696"/>
    <w:rsid w:val="59ADD56F"/>
    <w:rsid w:val="5A2E5EED"/>
    <w:rsid w:val="5A2F28CB"/>
    <w:rsid w:val="5A36E8EE"/>
    <w:rsid w:val="5AFCA839"/>
    <w:rsid w:val="5B3E8EC4"/>
    <w:rsid w:val="5B45C870"/>
    <w:rsid w:val="5BBDC8E2"/>
    <w:rsid w:val="5BD662B0"/>
    <w:rsid w:val="5CAF2E31"/>
    <w:rsid w:val="5D25452F"/>
    <w:rsid w:val="5D4557D2"/>
    <w:rsid w:val="5DA2650C"/>
    <w:rsid w:val="5DC80BAD"/>
    <w:rsid w:val="5E251BA1"/>
    <w:rsid w:val="5EB0116E"/>
    <w:rsid w:val="5EB0E2F4"/>
    <w:rsid w:val="5EB3A509"/>
    <w:rsid w:val="5EBCFD03"/>
    <w:rsid w:val="5F6BAA65"/>
    <w:rsid w:val="600E5699"/>
    <w:rsid w:val="607CED5E"/>
    <w:rsid w:val="60AC7301"/>
    <w:rsid w:val="60EA3DF0"/>
    <w:rsid w:val="61EA95CD"/>
    <w:rsid w:val="61FE3395"/>
    <w:rsid w:val="62FA0C9F"/>
    <w:rsid w:val="63258061"/>
    <w:rsid w:val="637D9A01"/>
    <w:rsid w:val="644AFB0B"/>
    <w:rsid w:val="64FDC05C"/>
    <w:rsid w:val="65585510"/>
    <w:rsid w:val="664097FD"/>
    <w:rsid w:val="6648FC0B"/>
    <w:rsid w:val="668EB399"/>
    <w:rsid w:val="6690FC0E"/>
    <w:rsid w:val="66D85693"/>
    <w:rsid w:val="67A4B9F7"/>
    <w:rsid w:val="67C34261"/>
    <w:rsid w:val="688640EB"/>
    <w:rsid w:val="68A4D5E4"/>
    <w:rsid w:val="68B9A732"/>
    <w:rsid w:val="68D64922"/>
    <w:rsid w:val="68DE7E6B"/>
    <w:rsid w:val="68E39B08"/>
    <w:rsid w:val="69976FBE"/>
    <w:rsid w:val="69FBDF3B"/>
    <w:rsid w:val="6AF7082C"/>
    <w:rsid w:val="6B3FA5E2"/>
    <w:rsid w:val="6BC2B106"/>
    <w:rsid w:val="6C0BD7AB"/>
    <w:rsid w:val="6C30916C"/>
    <w:rsid w:val="6D000B5E"/>
    <w:rsid w:val="6D20636E"/>
    <w:rsid w:val="6D606788"/>
    <w:rsid w:val="6DE8D0B3"/>
    <w:rsid w:val="6E7406EB"/>
    <w:rsid w:val="6E8BE5EA"/>
    <w:rsid w:val="6F2D9897"/>
    <w:rsid w:val="6FBD8DE3"/>
    <w:rsid w:val="6FBFD328"/>
    <w:rsid w:val="6FCBB961"/>
    <w:rsid w:val="7038A80D"/>
    <w:rsid w:val="7052C7E5"/>
    <w:rsid w:val="70726963"/>
    <w:rsid w:val="7074DC48"/>
    <w:rsid w:val="708458D0"/>
    <w:rsid w:val="70ABA579"/>
    <w:rsid w:val="70B8D65A"/>
    <w:rsid w:val="70EBEAFD"/>
    <w:rsid w:val="717BC3FE"/>
    <w:rsid w:val="71D01628"/>
    <w:rsid w:val="72AAA752"/>
    <w:rsid w:val="72CBE4D8"/>
    <w:rsid w:val="733DE43A"/>
    <w:rsid w:val="735242E5"/>
    <w:rsid w:val="737E7650"/>
    <w:rsid w:val="7383A905"/>
    <w:rsid w:val="738D7172"/>
    <w:rsid w:val="73B027A8"/>
    <w:rsid w:val="73B36C52"/>
    <w:rsid w:val="73BE0765"/>
    <w:rsid w:val="73D87501"/>
    <w:rsid w:val="74194EC2"/>
    <w:rsid w:val="743ECE71"/>
    <w:rsid w:val="744DEB83"/>
    <w:rsid w:val="7454B2F4"/>
    <w:rsid w:val="75043EAE"/>
    <w:rsid w:val="751DE2DF"/>
    <w:rsid w:val="753DC604"/>
    <w:rsid w:val="756B265A"/>
    <w:rsid w:val="75959BBC"/>
    <w:rsid w:val="759A4960"/>
    <w:rsid w:val="76B73AA1"/>
    <w:rsid w:val="76FAA386"/>
    <w:rsid w:val="77129AEF"/>
    <w:rsid w:val="7728005A"/>
    <w:rsid w:val="772C9E88"/>
    <w:rsid w:val="77E1E17D"/>
    <w:rsid w:val="77EAF77A"/>
    <w:rsid w:val="78B6E8ED"/>
    <w:rsid w:val="79064D63"/>
    <w:rsid w:val="79220022"/>
    <w:rsid w:val="795F925B"/>
    <w:rsid w:val="79BBAB04"/>
    <w:rsid w:val="79C5E8E5"/>
    <w:rsid w:val="79CFD2A1"/>
    <w:rsid w:val="79D68657"/>
    <w:rsid w:val="79EF507C"/>
    <w:rsid w:val="7A3FC911"/>
    <w:rsid w:val="7A83B8C9"/>
    <w:rsid w:val="7A8988DD"/>
    <w:rsid w:val="7ADA019D"/>
    <w:rsid w:val="7BEC9E14"/>
    <w:rsid w:val="7CE435DB"/>
    <w:rsid w:val="7D726ADD"/>
    <w:rsid w:val="7DB20EDA"/>
    <w:rsid w:val="7E0CA133"/>
    <w:rsid w:val="7E38AC3C"/>
    <w:rsid w:val="7E60AB80"/>
    <w:rsid w:val="7E83DFE6"/>
    <w:rsid w:val="7E8C763A"/>
    <w:rsid w:val="7EA15BF3"/>
    <w:rsid w:val="7EA5DE38"/>
    <w:rsid w:val="7EFA12BF"/>
    <w:rsid w:val="7F07041A"/>
    <w:rsid w:val="7F6A01AA"/>
    <w:rsid w:val="7FD85C61"/>
    <w:rsid w:val="7FEE0817"/>
    <w:rsid w:val="7FFB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D3CF1"/>
  <w15:docId w15:val="{C8DD8E66-2BE1-475D-BC99-F19F77DA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5AFCA8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108CB01"/>
    <w:rPr>
      <w:color w:val="0000FF"/>
      <w:u w:val="single"/>
    </w:rPr>
  </w:style>
  <w:style w:type="paragraph" w:customStyle="1" w:styleId="Address">
    <w:name w:val="Address"/>
    <w:basedOn w:val="Normal"/>
    <w:uiPriority w:val="3"/>
    <w:qFormat/>
    <w:rsid w:val="2108CB01"/>
    <w:pPr>
      <w:spacing w:line="336" w:lineRule="auto"/>
      <w:contextualSpacing/>
    </w:pPr>
    <w:rPr>
      <w:rFonts w:asciiTheme="minorHAnsi" w:eastAsiaTheme="minorEastAsia" w:hAnsiTheme="minorHAnsi" w:cstheme="minorBidi"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5F40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403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3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678541">
                      <w:blockQuote w:val="1"/>
                      <w:marLeft w:val="2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780527">
                      <w:blockQuote w:val="1"/>
                      <w:marLeft w:val="2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8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43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8444">
                      <w:blockQuote w:val="1"/>
                      <w:marLeft w:val="2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12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atherine-mullins-754a971a9?utm_source=share_via&amp;utm_content=profile&amp;utm_medium=member_io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20/10/relationships/intelligence" Target="intelligence2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4B94E08EF5774085A3E6E73AAAA793" ma:contentTypeVersion="20" ma:contentTypeDescription="Create a new document." ma:contentTypeScope="" ma:versionID="4e7470da5e85c1de57e29cfa903458cf">
  <xsd:schema xmlns:xsd="http://www.w3.org/2001/XMLSchema" xmlns:xs="http://www.w3.org/2001/XMLSchema" xmlns:p="http://schemas.microsoft.com/office/2006/metadata/properties" xmlns:ns1="http://schemas.microsoft.com/sharepoint/v3" xmlns:ns3="54b733ca-3449-44c2-b2a3-e710d7e62f33" xmlns:ns4="3af6ad06-591a-4551-9f21-39d0d6838161" targetNamespace="http://schemas.microsoft.com/office/2006/metadata/properties" ma:root="true" ma:fieldsID="8ed3cdd46fc88766e501173d59575614" ns1:_="" ns3:_="" ns4:_="">
    <xsd:import namespace="http://schemas.microsoft.com/sharepoint/v3"/>
    <xsd:import namespace="54b733ca-3449-44c2-b2a3-e710d7e62f33"/>
    <xsd:import namespace="3af6ad06-591a-4551-9f21-39d0d68381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1:_ip_UnifiedCompliancePolicyProperties" minOccurs="0"/>
                <xsd:element ref="ns1:_ip_UnifiedCompliancePolicyUIAction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b733ca-3449-44c2-b2a3-e710d7e62f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f6ad06-591a-4551-9f21-39d0d683816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b733ca-3449-44c2-b2a3-e710d7e62f33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BA61AD-777D-4834-AEE5-F5A3E9210B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4b733ca-3449-44c2-b2a3-e710d7e62f33"/>
    <ds:schemaRef ds:uri="3af6ad06-591a-4551-9f21-39d0d68381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C1018D-967A-4090-A01C-912D4454F673}">
  <ds:schemaRefs>
    <ds:schemaRef ds:uri="http://schemas.microsoft.com/office/2006/metadata/properties"/>
    <ds:schemaRef ds:uri="http://schemas.microsoft.com/office/infopath/2007/PartnerControls"/>
    <ds:schemaRef ds:uri="54b733ca-3449-44c2-b2a3-e710d7e62f33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5D7EBAA-EEC4-49B0-A604-DAAF423D2AC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8b35114-6079-4276-ac22-ae80d1dfba98}" enabled="0" method="" siteId="{f8b35114-6079-4276-ac22-ae80d1dfba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MULLINS, KATHERINE [US] (MS)</dc:creator>
  <cp:lastModifiedBy>Katie Mullins</cp:lastModifiedBy>
  <cp:revision>7</cp:revision>
  <dcterms:created xsi:type="dcterms:W3CDTF">2025-11-11T05:00:00Z</dcterms:created>
  <dcterms:modified xsi:type="dcterms:W3CDTF">2026-06-24T04:35:00Z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0x010100224B94E08EF5774085A3E6E73AAAA793</vt:lpwstr>
  </property>
</Properties>
</file>