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8A" w:rsidRDefault="009E1D44">
      <w:pPr>
        <w:pStyle w:val="a3"/>
      </w:pPr>
      <w:r>
        <w:rPr>
          <w:rFonts w:hint="eastAsia"/>
        </w:rPr>
        <w:t>人员</w:t>
      </w:r>
    </w:p>
    <w:p w:rsidR="00901C8A" w:rsidRDefault="009E1D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C069B3">
        <w:rPr>
          <w:rFonts w:hint="eastAsia"/>
          <w:sz w:val="28"/>
          <w:szCs w:val="28"/>
        </w:rPr>
        <w:t>社交平台</w:t>
      </w:r>
      <w:r>
        <w:rPr>
          <w:rFonts w:hint="eastAsia"/>
          <w:sz w:val="28"/>
          <w:szCs w:val="28"/>
        </w:rPr>
        <w:t>的成熟经验，结合</w:t>
      </w:r>
      <w:r w:rsidR="00C069B3">
        <w:rPr>
          <w:rFonts w:hint="eastAsia"/>
          <w:sz w:val="28"/>
          <w:szCs w:val="28"/>
        </w:rPr>
        <w:t>地理位置</w:t>
      </w:r>
      <w:r>
        <w:rPr>
          <w:rFonts w:hint="eastAsia"/>
          <w:sz w:val="28"/>
          <w:szCs w:val="28"/>
        </w:rPr>
        <w:t>和用户特征，设计符合</w:t>
      </w:r>
      <w:r w:rsidR="00C069B3">
        <w:rPr>
          <w:rFonts w:hint="eastAsia"/>
          <w:sz w:val="28"/>
          <w:szCs w:val="28"/>
        </w:rPr>
        <w:t>当代年轻人社交需求</w:t>
      </w:r>
      <w:r>
        <w:rPr>
          <w:rFonts w:hint="eastAsia"/>
          <w:sz w:val="28"/>
          <w:szCs w:val="28"/>
        </w:rPr>
        <w:t>产品。</w:t>
      </w:r>
    </w:p>
    <w:p w:rsidR="00901C8A" w:rsidRDefault="009E1D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 w:rsidR="0086126B">
        <w:rPr>
          <w:rFonts w:hint="eastAsia"/>
          <w:sz w:val="28"/>
          <w:szCs w:val="28"/>
        </w:rPr>
        <w:t>技术专家：快速架构和实现产品，</w:t>
      </w:r>
      <w:r w:rsidR="00C069B3">
        <w:rPr>
          <w:rFonts w:hint="eastAsia"/>
          <w:sz w:val="28"/>
          <w:szCs w:val="28"/>
        </w:rPr>
        <w:t>编写精准算法支持匹配功能</w:t>
      </w:r>
      <w:r w:rsidR="0086126B">
        <w:rPr>
          <w:rFonts w:hint="eastAsia"/>
          <w:sz w:val="28"/>
          <w:szCs w:val="28"/>
        </w:rPr>
        <w:t>，同时</w:t>
      </w:r>
      <w:r w:rsidR="0086126B">
        <w:rPr>
          <w:rFonts w:hint="eastAsia"/>
          <w:sz w:val="28"/>
          <w:szCs w:val="28"/>
        </w:rPr>
        <w:t>确保后台数据检测和后台重要变化提示</w:t>
      </w:r>
    </w:p>
    <w:p w:rsidR="00540CD3" w:rsidRDefault="00540CD3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设计师：有良好审美，可以设计符合当代年轻人审美喜好的页面风格</w:t>
      </w:r>
    </w:p>
    <w:p w:rsidR="00901C8A" w:rsidRDefault="0086126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不同年龄阶段用户</w:t>
      </w:r>
      <w:r w:rsidR="009E1D44">
        <w:rPr>
          <w:rFonts w:hint="eastAsia"/>
          <w:sz w:val="28"/>
          <w:szCs w:val="28"/>
        </w:rPr>
        <w:t>代表：有</w:t>
      </w:r>
      <w:r>
        <w:rPr>
          <w:rFonts w:hint="eastAsia"/>
          <w:sz w:val="28"/>
          <w:szCs w:val="28"/>
        </w:rPr>
        <w:t>过往使用社交平台经验的</w:t>
      </w:r>
      <w:r w:rsidR="009E1D44"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</w:rPr>
        <w:t>用户</w:t>
      </w:r>
      <w:r w:rsidR="009E1D44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使用偏好和分享用户体验，实现更好的</w:t>
      </w:r>
      <w:r w:rsidR="00540CD3">
        <w:rPr>
          <w:rFonts w:hint="eastAsia"/>
          <w:sz w:val="28"/>
          <w:szCs w:val="28"/>
        </w:rPr>
        <w:t>优化</w:t>
      </w:r>
    </w:p>
    <w:p w:rsidR="00901C8A" w:rsidRDefault="009E1D44">
      <w:pPr>
        <w:pStyle w:val="a3"/>
      </w:pPr>
      <w:r>
        <w:rPr>
          <w:rFonts w:hint="eastAsia"/>
        </w:rPr>
        <w:t>资金</w:t>
      </w:r>
    </w:p>
    <w:p w:rsidR="00540CD3" w:rsidRDefault="00540CD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产品完成前的大量测试费用，</w:t>
      </w:r>
      <w:r w:rsidR="00122944">
        <w:rPr>
          <w:rFonts w:hint="eastAsia"/>
          <w:sz w:val="28"/>
          <w:szCs w:val="28"/>
        </w:rPr>
        <w:t>产品完成后的运营和宣传推广，产品使用其他平台服务的花费</w:t>
      </w:r>
    </w:p>
    <w:p w:rsidR="00901C8A" w:rsidRDefault="009E1D44">
      <w:pPr>
        <w:pStyle w:val="a3"/>
      </w:pPr>
      <w:r>
        <w:rPr>
          <w:rFonts w:hint="eastAsia"/>
        </w:rPr>
        <w:t>设备</w:t>
      </w:r>
    </w:p>
    <w:p w:rsidR="00901C8A" w:rsidRDefault="001229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一台</w:t>
      </w:r>
      <w:r w:rsidR="009E1D44">
        <w:rPr>
          <w:rFonts w:hint="eastAsia"/>
          <w:sz w:val="28"/>
          <w:szCs w:val="28"/>
        </w:rPr>
        <w:t>本地</w:t>
      </w:r>
      <w:r w:rsidR="009E1D44">
        <w:rPr>
          <w:rFonts w:hint="eastAsia"/>
          <w:sz w:val="28"/>
          <w:szCs w:val="28"/>
        </w:rPr>
        <w:t>PC</w:t>
      </w:r>
      <w:r w:rsidR="009E1D44">
        <w:rPr>
          <w:rFonts w:hint="eastAsia"/>
          <w:sz w:val="28"/>
          <w:szCs w:val="28"/>
        </w:rPr>
        <w:t>服务器；</w:t>
      </w:r>
    </w:p>
    <w:p w:rsidR="00901C8A" w:rsidRDefault="009E1D44">
      <w:pPr>
        <w:pStyle w:val="a3"/>
      </w:pPr>
      <w:r>
        <w:rPr>
          <w:rFonts w:hint="eastAsia"/>
        </w:rPr>
        <w:t>设施</w:t>
      </w:r>
    </w:p>
    <w:p w:rsidR="00901C8A" w:rsidRDefault="009E1D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  <w:bookmarkStart w:id="0" w:name="_GoBack"/>
      <w:bookmarkEnd w:id="0"/>
    </w:p>
    <w:sectPr w:rsidR="00901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944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0CD3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126B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01C8A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E1D44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69B3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D642"/>
  <w15:docId w15:val="{C39EB304-D278-4357-93CD-E30DE34E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10</cp:revision>
  <dcterms:created xsi:type="dcterms:W3CDTF">2012-08-13T06:57:00Z</dcterms:created>
  <dcterms:modified xsi:type="dcterms:W3CDTF">2020-03-08T15:40:00Z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