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D3A1F" w14:textId="6F41FF3A" w:rsidR="00AC72A1" w:rsidRPr="00C03C87" w:rsidRDefault="00AC72A1" w:rsidP="00AC72A1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sz w:val="22"/>
          <w:szCs w:val="24"/>
        </w:rPr>
      </w:pPr>
      <w:r w:rsidRPr="00C03C87">
        <w:rPr>
          <w:rFonts w:asciiTheme="minorEastAsia" w:hAnsiTheme="minorEastAsia" w:hint="eastAsia"/>
          <w:b/>
          <w:bCs/>
          <w:sz w:val="24"/>
          <w:szCs w:val="24"/>
        </w:rPr>
        <w:t>문제 유형</w:t>
      </w:r>
      <w:r>
        <w:rPr>
          <w:rFonts w:asciiTheme="minorEastAsia" w:hAnsiTheme="minorEastAsia"/>
          <w:b/>
          <w:bCs/>
          <w:sz w:val="24"/>
          <w:szCs w:val="24"/>
        </w:rPr>
        <w:t>6</w:t>
      </w:r>
    </w:p>
    <w:p w14:paraId="3F31FF85" w14:textId="60233A02" w:rsidR="00AC72A1" w:rsidRPr="00BA7C99" w:rsidRDefault="00AC72A1" w:rsidP="00AC72A1">
      <w:pPr>
        <w:rPr>
          <w:szCs w:val="20"/>
        </w:rPr>
      </w:pPr>
      <w:r w:rsidRPr="00AC72A1">
        <w:rPr>
          <w:rFonts w:hint="eastAsia"/>
          <w:szCs w:val="20"/>
        </w:rPr>
        <w:t>여행자 보험 청구 여부를 예측하는 모델을 개발하고자 한다.</w:t>
      </w:r>
      <w:r w:rsidRPr="00AC72A1">
        <w:rPr>
          <w:szCs w:val="20"/>
        </w:rPr>
        <w:t xml:space="preserve"> </w:t>
      </w:r>
      <w:r w:rsidRPr="00AC72A1">
        <w:rPr>
          <w:rFonts w:hint="eastAsia"/>
          <w:szCs w:val="20"/>
        </w:rPr>
        <w:t>데이터셋은 다음과 같다.</w:t>
      </w:r>
    </w:p>
    <w:p w14:paraId="7C246801" w14:textId="604E09A9" w:rsidR="00AC72A1" w:rsidRPr="00BA7C99" w:rsidRDefault="00AC72A1" w:rsidP="00AC72A1">
      <w:pPr>
        <w:rPr>
          <w:szCs w:val="20"/>
        </w:rPr>
      </w:pPr>
      <w:r w:rsidRPr="00AC72A1">
        <w:rPr>
          <w:szCs w:val="20"/>
        </w:rPr>
        <w:t>travel_insurance</w:t>
      </w:r>
      <w:r w:rsidR="00442B26">
        <w:rPr>
          <w:szCs w:val="20"/>
        </w:rPr>
        <w:t>2</w:t>
      </w:r>
      <w:r w:rsidRPr="00AC72A1">
        <w:rPr>
          <w:szCs w:val="20"/>
        </w:rPr>
        <w:t xml:space="preserve">.csv </w:t>
      </w:r>
      <w:r w:rsidRPr="00BA7C99">
        <w:rPr>
          <w:szCs w:val="20"/>
        </w:rPr>
        <w:t>(구분자:</w:t>
      </w:r>
      <w:r w:rsidR="009C675B">
        <w:rPr>
          <w:szCs w:val="20"/>
        </w:rPr>
        <w:t xml:space="preserve"> </w:t>
      </w:r>
      <w:r w:rsidR="009C675B">
        <w:rPr>
          <w:rFonts w:hint="eastAsia"/>
          <w:szCs w:val="20"/>
        </w:rPr>
        <w:t>쉼표(</w:t>
      </w:r>
      <w:r w:rsidR="009C675B">
        <w:rPr>
          <w:szCs w:val="20"/>
        </w:rPr>
        <w:t xml:space="preserve">,), </w:t>
      </w:r>
      <w:r w:rsidRPr="00BA7C99">
        <w:rPr>
          <w:szCs w:val="20"/>
        </w:rPr>
        <w:t>63,326 Rows, 1</w:t>
      </w:r>
      <w:r w:rsidR="00E937D2">
        <w:rPr>
          <w:szCs w:val="20"/>
        </w:rPr>
        <w:t>2</w:t>
      </w:r>
      <w:r w:rsidRPr="00BA7C99">
        <w:rPr>
          <w:szCs w:val="20"/>
        </w:rPr>
        <w:t xml:space="preserve"> Columns, UTF-8 Encoding</w:t>
      </w:r>
      <w:r w:rsidR="0045388B">
        <w:rPr>
          <w:szCs w:val="20"/>
        </w:rPr>
        <w:t xml:space="preserve">, </w:t>
      </w:r>
      <w:r w:rsidR="0045388B">
        <w:rPr>
          <w:rFonts w:hint="eastAsia"/>
          <w:szCs w:val="20"/>
        </w:rPr>
        <w:t>결측치 존재</w:t>
      </w:r>
      <w:r w:rsidR="0045388B" w:rsidRPr="00BA7C99">
        <w:rPr>
          <w:rFonts w:hint="eastAsia"/>
          <w:szCs w:val="20"/>
        </w:rPr>
        <w:t>(</w:t>
      </w:r>
      <w:r w:rsidR="0045388B" w:rsidRPr="00BA7C99">
        <w:rPr>
          <w:szCs w:val="20"/>
        </w:rPr>
        <w:t>Null, N/A, Empty Cell)</w:t>
      </w:r>
      <w:r w:rsidR="009C675B">
        <w:rPr>
          <w:szCs w:val="20"/>
        </w:rPr>
        <w:t xml:space="preserve"> </w:t>
      </w:r>
      <w:commentRangeStart w:id="0"/>
      <w:commentRangeStart w:id="1"/>
      <w:commentRangeEnd w:id="0"/>
      <w:commentRangeEnd w:id="1"/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37"/>
        <w:gridCol w:w="2177"/>
        <w:gridCol w:w="980"/>
        <w:gridCol w:w="1380"/>
        <w:gridCol w:w="2410"/>
        <w:gridCol w:w="1276"/>
      </w:tblGrid>
      <w:tr w:rsidR="0038494E" w:rsidRPr="00BA7C99" w14:paraId="43C98CDB" w14:textId="142D477F" w:rsidTr="0038494E">
        <w:tc>
          <w:tcPr>
            <w:tcW w:w="1837" w:type="dxa"/>
            <w:shd w:val="clear" w:color="auto" w:fill="D9D9D9" w:themeFill="background1" w:themeFillShade="D9"/>
            <w:vAlign w:val="center"/>
          </w:tcPr>
          <w:p w14:paraId="1BB6F4A3" w14:textId="65441A6A" w:rsidR="0038494E" w:rsidRPr="0038494E" w:rsidRDefault="0038494E" w:rsidP="0038494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8494E">
              <w:rPr>
                <w:rFonts w:asciiTheme="minorEastAsia" w:hAnsiTheme="minorEastAsia" w:hint="eastAsia"/>
                <w:b/>
                <w:sz w:val="18"/>
                <w:szCs w:val="18"/>
              </w:rPr>
              <w:t>변수명</w:t>
            </w:r>
          </w:p>
        </w:tc>
        <w:tc>
          <w:tcPr>
            <w:tcW w:w="2177" w:type="dxa"/>
            <w:shd w:val="clear" w:color="auto" w:fill="D9D9D9" w:themeFill="background1" w:themeFillShade="D9"/>
            <w:vAlign w:val="center"/>
          </w:tcPr>
          <w:p w14:paraId="5E0D6ADD" w14:textId="4344333E" w:rsidR="0038494E" w:rsidRPr="0038494E" w:rsidRDefault="0038494E" w:rsidP="0038494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8494E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71B1D058" w14:textId="2E62E576" w:rsidR="0038494E" w:rsidRPr="0038494E" w:rsidRDefault="0038494E" w:rsidP="0038494E">
            <w:pPr>
              <w:spacing w:after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8494E">
              <w:rPr>
                <w:rFonts w:asciiTheme="minorEastAsia" w:hAnsiTheme="minorEastAsia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39B46AC" w14:textId="5CA3E2F8" w:rsidR="0038494E" w:rsidRPr="0038494E" w:rsidRDefault="0038494E" w:rsidP="0038494E">
            <w:pPr>
              <w:spacing w:after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8494E">
              <w:rPr>
                <w:rFonts w:asciiTheme="minorEastAsia" w:hAnsiTheme="minorEastAsia" w:hint="eastAsia"/>
                <w:b/>
                <w:sz w:val="18"/>
                <w:szCs w:val="18"/>
              </w:rPr>
              <w:t>변수명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1CF98A8" w14:textId="16473E4E" w:rsidR="0038494E" w:rsidRPr="0038494E" w:rsidRDefault="0038494E" w:rsidP="0038494E">
            <w:pPr>
              <w:spacing w:after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8494E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81C997F" w14:textId="462DF3A1" w:rsidR="0038494E" w:rsidRPr="0038494E" w:rsidRDefault="0038494E" w:rsidP="0038494E">
            <w:pPr>
              <w:spacing w:after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8494E">
              <w:rPr>
                <w:rFonts w:asciiTheme="minorEastAsia" w:hAnsiTheme="minorEastAsia" w:hint="eastAsia"/>
                <w:b/>
                <w:sz w:val="18"/>
                <w:szCs w:val="18"/>
              </w:rPr>
              <w:t>타입</w:t>
            </w:r>
          </w:p>
        </w:tc>
      </w:tr>
      <w:tr w:rsidR="0038494E" w:rsidRPr="00BA7C99" w14:paraId="55063512" w14:textId="6C39661D" w:rsidTr="0038494E">
        <w:tc>
          <w:tcPr>
            <w:tcW w:w="1837" w:type="dxa"/>
          </w:tcPr>
          <w:p w14:paraId="262D8EF8" w14:textId="1D5573F9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sz w:val="18"/>
                <w:szCs w:val="20"/>
              </w:rPr>
              <w:t>NO</w:t>
            </w:r>
          </w:p>
        </w:tc>
        <w:tc>
          <w:tcPr>
            <w:tcW w:w="2177" w:type="dxa"/>
          </w:tcPr>
          <w:p w14:paraId="716BF0EA" w14:textId="06478EF9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sz w:val="18"/>
                <w:szCs w:val="20"/>
              </w:rPr>
              <w:t>ID</w:t>
            </w:r>
          </w:p>
        </w:tc>
        <w:tc>
          <w:tcPr>
            <w:tcW w:w="980" w:type="dxa"/>
          </w:tcPr>
          <w:p w14:paraId="0EBB8514" w14:textId="24EF02E6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Double</w:t>
            </w:r>
          </w:p>
        </w:tc>
        <w:tc>
          <w:tcPr>
            <w:tcW w:w="1380" w:type="dxa"/>
          </w:tcPr>
          <w:p w14:paraId="0276FA7D" w14:textId="7D1C14E4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sz w:val="18"/>
                <w:szCs w:val="20"/>
              </w:rPr>
              <w:t>Duration</w:t>
            </w:r>
          </w:p>
        </w:tc>
        <w:tc>
          <w:tcPr>
            <w:tcW w:w="2410" w:type="dxa"/>
          </w:tcPr>
          <w:p w14:paraId="29E40007" w14:textId="395A637E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구매자</w:t>
            </w:r>
            <w:r w:rsidRPr="0038494E">
              <w:rPr>
                <w:sz w:val="18"/>
                <w:szCs w:val="20"/>
              </w:rPr>
              <w:t xml:space="preserve"> </w:t>
            </w:r>
            <w:r w:rsidRPr="0038494E">
              <w:rPr>
                <w:rFonts w:hint="eastAsia"/>
                <w:sz w:val="18"/>
                <w:szCs w:val="20"/>
              </w:rPr>
              <w:t>여행 기간</w:t>
            </w:r>
          </w:p>
        </w:tc>
        <w:tc>
          <w:tcPr>
            <w:tcW w:w="1276" w:type="dxa"/>
          </w:tcPr>
          <w:p w14:paraId="710F6396" w14:textId="5BA7AB91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Double</w:t>
            </w:r>
          </w:p>
        </w:tc>
      </w:tr>
      <w:tr w:rsidR="0038494E" w:rsidRPr="00BA7C99" w14:paraId="31F04C36" w14:textId="766C77D6" w:rsidTr="0038494E">
        <w:tc>
          <w:tcPr>
            <w:tcW w:w="1837" w:type="dxa"/>
          </w:tcPr>
          <w:p w14:paraId="6A2EDB50" w14:textId="77777777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Agency</w:t>
            </w:r>
          </w:p>
        </w:tc>
        <w:tc>
          <w:tcPr>
            <w:tcW w:w="2177" w:type="dxa"/>
          </w:tcPr>
          <w:p w14:paraId="01BC5AB4" w14:textId="50D1A606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 xml:space="preserve">여행상품 </w:t>
            </w:r>
            <w:r w:rsidRPr="0038494E">
              <w:rPr>
                <w:sz w:val="18"/>
                <w:szCs w:val="20"/>
              </w:rPr>
              <w:t>판매 기관</w:t>
            </w:r>
          </w:p>
        </w:tc>
        <w:tc>
          <w:tcPr>
            <w:tcW w:w="980" w:type="dxa"/>
          </w:tcPr>
          <w:p w14:paraId="0264B9CF" w14:textId="004EF4EB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String</w:t>
            </w:r>
          </w:p>
        </w:tc>
        <w:tc>
          <w:tcPr>
            <w:tcW w:w="1380" w:type="dxa"/>
          </w:tcPr>
          <w:p w14:paraId="6AA264E1" w14:textId="4A6DCEDD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sz w:val="18"/>
                <w:szCs w:val="20"/>
              </w:rPr>
              <w:t>Destination</w:t>
            </w:r>
          </w:p>
        </w:tc>
        <w:tc>
          <w:tcPr>
            <w:tcW w:w="2410" w:type="dxa"/>
          </w:tcPr>
          <w:p w14:paraId="35D1C07A" w14:textId="71A5D16B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구매자</w:t>
            </w:r>
            <w:r w:rsidRPr="0038494E">
              <w:rPr>
                <w:sz w:val="18"/>
                <w:szCs w:val="20"/>
              </w:rPr>
              <w:t xml:space="preserve"> </w:t>
            </w:r>
            <w:r w:rsidRPr="0038494E">
              <w:rPr>
                <w:rFonts w:hint="eastAsia"/>
                <w:sz w:val="18"/>
                <w:szCs w:val="20"/>
              </w:rPr>
              <w:t>여행 국가</w:t>
            </w:r>
          </w:p>
        </w:tc>
        <w:tc>
          <w:tcPr>
            <w:tcW w:w="1276" w:type="dxa"/>
          </w:tcPr>
          <w:p w14:paraId="3A3E40CF" w14:textId="015FED9C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String</w:t>
            </w:r>
          </w:p>
        </w:tc>
      </w:tr>
      <w:tr w:rsidR="0038494E" w:rsidRPr="00BA7C99" w14:paraId="74488876" w14:textId="0149069E" w:rsidTr="0038494E">
        <w:tc>
          <w:tcPr>
            <w:tcW w:w="1837" w:type="dxa"/>
          </w:tcPr>
          <w:p w14:paraId="2D34D97C" w14:textId="7C736C5C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A</w:t>
            </w:r>
            <w:r w:rsidRPr="0038494E">
              <w:rPr>
                <w:sz w:val="18"/>
                <w:szCs w:val="20"/>
              </w:rPr>
              <w:t>gencyType</w:t>
            </w:r>
          </w:p>
        </w:tc>
        <w:tc>
          <w:tcPr>
            <w:tcW w:w="2177" w:type="dxa"/>
          </w:tcPr>
          <w:p w14:paraId="5F8828E9" w14:textId="40F37C82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여행상품 판매처 타입</w:t>
            </w:r>
          </w:p>
        </w:tc>
        <w:tc>
          <w:tcPr>
            <w:tcW w:w="980" w:type="dxa"/>
          </w:tcPr>
          <w:p w14:paraId="05965BB3" w14:textId="144AC568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S</w:t>
            </w:r>
            <w:r w:rsidRPr="0038494E">
              <w:rPr>
                <w:sz w:val="18"/>
                <w:szCs w:val="20"/>
              </w:rPr>
              <w:t>tring</w:t>
            </w:r>
          </w:p>
        </w:tc>
        <w:tc>
          <w:tcPr>
            <w:tcW w:w="1380" w:type="dxa"/>
          </w:tcPr>
          <w:p w14:paraId="22B39938" w14:textId="582B3756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N</w:t>
            </w:r>
            <w:r w:rsidRPr="0038494E">
              <w:rPr>
                <w:sz w:val="18"/>
                <w:szCs w:val="20"/>
              </w:rPr>
              <w:t>etSales</w:t>
            </w:r>
          </w:p>
        </w:tc>
        <w:tc>
          <w:tcPr>
            <w:tcW w:w="2410" w:type="dxa"/>
          </w:tcPr>
          <w:p w14:paraId="6CB3A08B" w14:textId="0CF6CAE5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순매출액</w:t>
            </w:r>
          </w:p>
        </w:tc>
        <w:tc>
          <w:tcPr>
            <w:tcW w:w="1276" w:type="dxa"/>
          </w:tcPr>
          <w:p w14:paraId="698F7E76" w14:textId="72D25A4D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D</w:t>
            </w:r>
            <w:r w:rsidRPr="0038494E">
              <w:rPr>
                <w:sz w:val="18"/>
                <w:szCs w:val="20"/>
              </w:rPr>
              <w:t>ouble</w:t>
            </w:r>
          </w:p>
        </w:tc>
      </w:tr>
      <w:tr w:rsidR="0038494E" w:rsidRPr="00BA7C99" w14:paraId="687E9D7F" w14:textId="40F3755F" w:rsidTr="0038494E">
        <w:tc>
          <w:tcPr>
            <w:tcW w:w="1837" w:type="dxa"/>
          </w:tcPr>
          <w:p w14:paraId="70D1F961" w14:textId="5F4078A6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D</w:t>
            </w:r>
            <w:r w:rsidRPr="0038494E">
              <w:rPr>
                <w:sz w:val="18"/>
                <w:szCs w:val="20"/>
              </w:rPr>
              <w:t>istributionChannel</w:t>
            </w:r>
          </w:p>
        </w:tc>
        <w:tc>
          <w:tcPr>
            <w:tcW w:w="2177" w:type="dxa"/>
          </w:tcPr>
          <w:p w14:paraId="4258E916" w14:textId="635330DB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유통 채널</w:t>
            </w:r>
          </w:p>
        </w:tc>
        <w:tc>
          <w:tcPr>
            <w:tcW w:w="980" w:type="dxa"/>
          </w:tcPr>
          <w:p w14:paraId="67F2CBBA" w14:textId="62AF5BB9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S</w:t>
            </w:r>
            <w:r w:rsidRPr="0038494E">
              <w:rPr>
                <w:sz w:val="18"/>
                <w:szCs w:val="20"/>
              </w:rPr>
              <w:t>tring</w:t>
            </w:r>
          </w:p>
        </w:tc>
        <w:tc>
          <w:tcPr>
            <w:tcW w:w="1380" w:type="dxa"/>
          </w:tcPr>
          <w:p w14:paraId="11E9FDF2" w14:textId="0ADF3523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sz w:val="18"/>
                <w:szCs w:val="20"/>
              </w:rPr>
              <w:t>Commision</w:t>
            </w:r>
          </w:p>
        </w:tc>
        <w:tc>
          <w:tcPr>
            <w:tcW w:w="2410" w:type="dxa"/>
          </w:tcPr>
          <w:p w14:paraId="51297353" w14:textId="30062841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수수료율(</w:t>
            </w:r>
            <w:r w:rsidRPr="0038494E">
              <w:rPr>
                <w:sz w:val="18"/>
                <w:szCs w:val="20"/>
              </w:rPr>
              <w:t>%)</w:t>
            </w:r>
          </w:p>
        </w:tc>
        <w:tc>
          <w:tcPr>
            <w:tcW w:w="1276" w:type="dxa"/>
          </w:tcPr>
          <w:p w14:paraId="56EA9028" w14:textId="7743035A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Double</w:t>
            </w:r>
          </w:p>
        </w:tc>
      </w:tr>
      <w:tr w:rsidR="0038494E" w:rsidRPr="00BA7C99" w14:paraId="1C47D1F5" w14:textId="7FA935C7" w:rsidTr="0038494E">
        <w:tc>
          <w:tcPr>
            <w:tcW w:w="1837" w:type="dxa"/>
          </w:tcPr>
          <w:p w14:paraId="3CA74B13" w14:textId="17ED285E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P</w:t>
            </w:r>
            <w:r w:rsidRPr="0038494E">
              <w:rPr>
                <w:sz w:val="18"/>
                <w:szCs w:val="20"/>
              </w:rPr>
              <w:t>roductName</w:t>
            </w:r>
          </w:p>
        </w:tc>
        <w:tc>
          <w:tcPr>
            <w:tcW w:w="2177" w:type="dxa"/>
          </w:tcPr>
          <w:p w14:paraId="78F7E8E6" w14:textId="16AADB30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상품명</w:t>
            </w:r>
          </w:p>
        </w:tc>
        <w:tc>
          <w:tcPr>
            <w:tcW w:w="980" w:type="dxa"/>
          </w:tcPr>
          <w:p w14:paraId="59AEA6F4" w14:textId="75B3EC93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S</w:t>
            </w:r>
            <w:r w:rsidRPr="0038494E">
              <w:rPr>
                <w:sz w:val="18"/>
                <w:szCs w:val="20"/>
              </w:rPr>
              <w:t>tring</w:t>
            </w:r>
          </w:p>
        </w:tc>
        <w:tc>
          <w:tcPr>
            <w:tcW w:w="1380" w:type="dxa"/>
          </w:tcPr>
          <w:p w14:paraId="55F31846" w14:textId="60E4874F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sz w:val="18"/>
                <w:szCs w:val="20"/>
              </w:rPr>
              <w:t>Gender</w:t>
            </w:r>
          </w:p>
        </w:tc>
        <w:tc>
          <w:tcPr>
            <w:tcW w:w="2410" w:type="dxa"/>
          </w:tcPr>
          <w:p w14:paraId="54F84E74" w14:textId="3A27C607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구매자</w:t>
            </w:r>
            <w:r w:rsidRPr="0038494E">
              <w:rPr>
                <w:sz w:val="18"/>
                <w:szCs w:val="20"/>
              </w:rPr>
              <w:t xml:space="preserve"> </w:t>
            </w:r>
            <w:r w:rsidRPr="0038494E">
              <w:rPr>
                <w:rFonts w:hint="eastAsia"/>
                <w:sz w:val="18"/>
                <w:szCs w:val="20"/>
              </w:rPr>
              <w:t>성별</w:t>
            </w:r>
          </w:p>
        </w:tc>
        <w:tc>
          <w:tcPr>
            <w:tcW w:w="1276" w:type="dxa"/>
          </w:tcPr>
          <w:p w14:paraId="19811F09" w14:textId="22E4DCB3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String</w:t>
            </w:r>
          </w:p>
        </w:tc>
      </w:tr>
      <w:tr w:rsidR="0038494E" w:rsidRPr="00BA7C99" w14:paraId="027C957F" w14:textId="09906CF9" w:rsidTr="0038494E">
        <w:tc>
          <w:tcPr>
            <w:tcW w:w="1837" w:type="dxa"/>
          </w:tcPr>
          <w:p w14:paraId="6AA87C86" w14:textId="77777777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sz w:val="18"/>
                <w:szCs w:val="20"/>
              </w:rPr>
              <w:t>Claim</w:t>
            </w:r>
          </w:p>
        </w:tc>
        <w:tc>
          <w:tcPr>
            <w:tcW w:w="2177" w:type="dxa"/>
          </w:tcPr>
          <w:p w14:paraId="012EFBC0" w14:textId="405CCB11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보험 청구 여부(</w:t>
            </w:r>
            <w:r w:rsidRPr="0038494E">
              <w:rPr>
                <w:sz w:val="18"/>
                <w:szCs w:val="20"/>
              </w:rPr>
              <w:t>Yes/No)</w:t>
            </w:r>
          </w:p>
        </w:tc>
        <w:tc>
          <w:tcPr>
            <w:tcW w:w="980" w:type="dxa"/>
          </w:tcPr>
          <w:p w14:paraId="3E83DAAF" w14:textId="70169A29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String</w:t>
            </w:r>
          </w:p>
        </w:tc>
        <w:tc>
          <w:tcPr>
            <w:tcW w:w="1380" w:type="dxa"/>
          </w:tcPr>
          <w:p w14:paraId="45BB5F9E" w14:textId="40F396EB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Age</w:t>
            </w:r>
          </w:p>
        </w:tc>
        <w:tc>
          <w:tcPr>
            <w:tcW w:w="2410" w:type="dxa"/>
          </w:tcPr>
          <w:p w14:paraId="2CFC760A" w14:textId="5BF191AE" w:rsidR="0038494E" w:rsidRPr="0038494E" w:rsidRDefault="0038494E" w:rsidP="0038494E">
            <w:pPr>
              <w:spacing w:after="0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구매자</w:t>
            </w:r>
            <w:r w:rsidRPr="0038494E">
              <w:rPr>
                <w:sz w:val="18"/>
                <w:szCs w:val="20"/>
              </w:rPr>
              <w:t xml:space="preserve"> </w:t>
            </w:r>
            <w:r w:rsidRPr="0038494E">
              <w:rPr>
                <w:rFonts w:hint="eastAsia"/>
                <w:sz w:val="18"/>
                <w:szCs w:val="20"/>
              </w:rPr>
              <w:t>연령</w:t>
            </w:r>
          </w:p>
        </w:tc>
        <w:tc>
          <w:tcPr>
            <w:tcW w:w="1276" w:type="dxa"/>
          </w:tcPr>
          <w:p w14:paraId="04B131A0" w14:textId="5D6EB805" w:rsidR="0038494E" w:rsidRPr="0038494E" w:rsidRDefault="0038494E" w:rsidP="0038494E">
            <w:pPr>
              <w:spacing w:after="0"/>
              <w:jc w:val="center"/>
              <w:rPr>
                <w:sz w:val="18"/>
                <w:szCs w:val="20"/>
              </w:rPr>
            </w:pPr>
            <w:r w:rsidRPr="0038494E">
              <w:rPr>
                <w:rFonts w:hint="eastAsia"/>
                <w:sz w:val="18"/>
                <w:szCs w:val="20"/>
              </w:rPr>
              <w:t>Double</w:t>
            </w:r>
          </w:p>
        </w:tc>
      </w:tr>
    </w:tbl>
    <w:p w14:paraId="681436FE" w14:textId="33668732" w:rsidR="00AC72A1" w:rsidRDefault="00AC72A1" w:rsidP="00AC72A1">
      <w:pPr>
        <w:rPr>
          <w:szCs w:val="20"/>
        </w:rPr>
      </w:pPr>
    </w:p>
    <w:p w14:paraId="07BE2560" w14:textId="378C412D" w:rsidR="00AC72A1" w:rsidRPr="00272805" w:rsidRDefault="00272805" w:rsidP="002728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*</w:t>
      </w:r>
      <w:r>
        <w:rPr>
          <w:b/>
          <w:bCs/>
          <w:szCs w:val="20"/>
        </w:rPr>
        <w:t xml:space="preserve"> </w:t>
      </w:r>
      <w:r w:rsidR="00AC72A1" w:rsidRPr="00272805">
        <w:rPr>
          <w:rFonts w:hint="eastAsia"/>
          <w:b/>
          <w:bCs/>
          <w:szCs w:val="20"/>
        </w:rPr>
        <w:t>분석 수행하기 전, 다음 전처리 단계들을 순서대로 수행하시오.</w:t>
      </w:r>
    </w:p>
    <w:p w14:paraId="7E4E230C" w14:textId="611FEB33" w:rsidR="00272805" w:rsidRDefault="00272805" w:rsidP="00AC72A1">
      <w:pPr>
        <w:rPr>
          <w:rFonts w:asciiTheme="minorEastAsia" w:hAnsiTheme="minorEastAsia"/>
          <w:szCs w:val="20"/>
        </w:rPr>
      </w:pPr>
      <w:r w:rsidRPr="00736CB4">
        <w:rPr>
          <w:rFonts w:hint="eastAsia"/>
          <w:b/>
          <w:bCs/>
          <w:szCs w:val="20"/>
        </w:rPr>
        <w:t>단계</w:t>
      </w:r>
      <w:r w:rsidRPr="00736CB4">
        <w:rPr>
          <w:b/>
          <w:bCs/>
          <w:szCs w:val="20"/>
        </w:rPr>
        <w:t xml:space="preserve"> 1-1</w:t>
      </w:r>
      <w:r w:rsidR="00E46BE9">
        <w:rPr>
          <w:b/>
          <w:bCs/>
          <w:szCs w:val="20"/>
        </w:rPr>
        <w:t xml:space="preserve"> </w:t>
      </w:r>
      <w:r w:rsidR="00E937D2">
        <w:rPr>
          <w:rFonts w:asciiTheme="minorEastAsia" w:hAnsiTheme="minorEastAsia"/>
          <w:szCs w:val="20"/>
        </w:rPr>
        <w:t xml:space="preserve">ProductName, NetSales </w:t>
      </w:r>
      <w:r w:rsidR="00E937D2">
        <w:rPr>
          <w:rFonts w:asciiTheme="minorEastAsia" w:hAnsiTheme="minorEastAsia" w:hint="eastAsia"/>
          <w:szCs w:val="20"/>
        </w:rPr>
        <w:t>변수를 제거하시오.</w:t>
      </w:r>
    </w:p>
    <w:p w14:paraId="24AC89D3" w14:textId="71529DE0" w:rsidR="00AC72A1" w:rsidRPr="00BA7C99" w:rsidRDefault="00272805" w:rsidP="00AC72A1">
      <w:pPr>
        <w:rPr>
          <w:strike/>
          <w:szCs w:val="20"/>
        </w:rPr>
      </w:pPr>
      <w:r w:rsidRPr="00736CB4">
        <w:rPr>
          <w:rFonts w:hint="eastAsia"/>
          <w:b/>
          <w:bCs/>
          <w:szCs w:val="20"/>
        </w:rPr>
        <w:t>단계</w:t>
      </w:r>
      <w:r w:rsidRPr="00736CB4">
        <w:rPr>
          <w:b/>
          <w:bCs/>
          <w:szCs w:val="20"/>
        </w:rPr>
        <w:t xml:space="preserve"> 1-</w:t>
      </w:r>
      <w:r>
        <w:rPr>
          <w:b/>
          <w:bCs/>
          <w:szCs w:val="20"/>
        </w:rPr>
        <w:t>2</w:t>
      </w:r>
      <w:r w:rsidRPr="00736CB4">
        <w:rPr>
          <w:szCs w:val="20"/>
        </w:rPr>
        <w:t>.</w:t>
      </w:r>
      <w:r w:rsidRPr="00736CB4">
        <w:rPr>
          <w:rFonts w:asciiTheme="minorEastAsia" w:hAnsiTheme="minorEastAsia" w:hint="eastAsia"/>
          <w:szCs w:val="20"/>
        </w:rPr>
        <w:t xml:space="preserve"> </w:t>
      </w:r>
      <w:r w:rsidR="00AC72A1" w:rsidRPr="00BA7C99">
        <w:rPr>
          <w:szCs w:val="20"/>
        </w:rPr>
        <w:t>성별(Gender)</w:t>
      </w:r>
      <w:r w:rsidR="00AC72A1" w:rsidRPr="00BA7C99">
        <w:rPr>
          <w:rFonts w:hint="eastAsia"/>
          <w:szCs w:val="20"/>
        </w:rPr>
        <w:t>에 결측치가 존재</w:t>
      </w:r>
      <w:r>
        <w:rPr>
          <w:rFonts w:hint="eastAsia"/>
          <w:szCs w:val="20"/>
        </w:rPr>
        <w:t>한다.</w:t>
      </w:r>
      <w:r w:rsidR="00AC72A1" w:rsidRPr="00BA7C99">
        <w:rPr>
          <w:szCs w:val="20"/>
        </w:rPr>
        <w:t xml:space="preserve"> </w:t>
      </w:r>
      <w:r w:rsidR="00AC72A1" w:rsidRPr="00BA7C99">
        <w:rPr>
          <w:rFonts w:hint="eastAsia"/>
          <w:szCs w:val="20"/>
        </w:rPr>
        <w:t xml:space="preserve">다음 규칙에 따라 </w:t>
      </w:r>
      <w:r>
        <w:rPr>
          <w:rFonts w:hint="eastAsia"/>
          <w:szCs w:val="20"/>
        </w:rPr>
        <w:t xml:space="preserve">성별의 </w:t>
      </w:r>
      <w:r w:rsidR="00AC72A1" w:rsidRPr="00BA7C99">
        <w:rPr>
          <w:rFonts w:hint="eastAsia"/>
          <w:szCs w:val="20"/>
        </w:rPr>
        <w:t xml:space="preserve">결측치를 </w:t>
      </w:r>
      <w:r>
        <w:rPr>
          <w:rFonts w:hint="eastAsia"/>
          <w:szCs w:val="20"/>
        </w:rPr>
        <w:t>보정하시오.</w:t>
      </w:r>
    </w:p>
    <w:p w14:paraId="3E93F216" w14:textId="66127748" w:rsidR="00272805" w:rsidRDefault="00AC72A1" w:rsidP="00AC72A1">
      <w:pPr>
        <w:ind w:left="800" w:firstLine="800"/>
        <w:rPr>
          <w:szCs w:val="20"/>
        </w:rPr>
      </w:pPr>
      <w:r w:rsidRPr="00BA7C99">
        <w:rPr>
          <w:szCs w:val="20"/>
        </w:rPr>
        <w:t xml:space="preserve">If </w:t>
      </w:r>
      <w:r>
        <w:rPr>
          <w:szCs w:val="20"/>
        </w:rPr>
        <w:t>(</w:t>
      </w:r>
      <w:r w:rsidR="00272805">
        <w:rPr>
          <w:szCs w:val="20"/>
        </w:rPr>
        <w:t>NO</w:t>
      </w:r>
      <w:r w:rsidRPr="00BA7C99">
        <w:rPr>
          <w:szCs w:val="20"/>
        </w:rPr>
        <w:t>=</w:t>
      </w:r>
      <w:r w:rsidRPr="00BA7C99">
        <w:rPr>
          <w:rFonts w:hint="eastAsia"/>
          <w:szCs w:val="20"/>
        </w:rPr>
        <w:t>짝수</w:t>
      </w:r>
      <w:r>
        <w:rPr>
          <w:rFonts w:hint="eastAsia"/>
          <w:szCs w:val="20"/>
        </w:rPr>
        <w:t>)</w:t>
      </w:r>
      <w:r w:rsidRPr="00BA7C99">
        <w:rPr>
          <w:szCs w:val="20"/>
        </w:rPr>
        <w:t xml:space="preserve"> then </w:t>
      </w:r>
      <w:r>
        <w:rPr>
          <w:szCs w:val="20"/>
        </w:rPr>
        <w:t>(</w:t>
      </w:r>
      <w:r w:rsidRPr="00BA7C99">
        <w:rPr>
          <w:rFonts w:hint="eastAsia"/>
          <w:szCs w:val="20"/>
        </w:rPr>
        <w:t>G</w:t>
      </w:r>
      <w:r w:rsidRPr="00BA7C99">
        <w:rPr>
          <w:szCs w:val="20"/>
        </w:rPr>
        <w:t>ender=’M’</w:t>
      </w:r>
      <w:r>
        <w:rPr>
          <w:szCs w:val="20"/>
        </w:rPr>
        <w:t>)</w:t>
      </w:r>
      <w:r w:rsidR="00272805">
        <w:rPr>
          <w:szCs w:val="20"/>
        </w:rPr>
        <w:t xml:space="preserve"> </w:t>
      </w:r>
    </w:p>
    <w:p w14:paraId="7671EAED" w14:textId="7524F2BE" w:rsidR="00AC72A1" w:rsidRDefault="00AC72A1" w:rsidP="00AC72A1">
      <w:pPr>
        <w:ind w:left="800" w:firstLine="800"/>
        <w:rPr>
          <w:szCs w:val="20"/>
        </w:rPr>
      </w:pPr>
      <w:r w:rsidRPr="00BA7C99">
        <w:rPr>
          <w:szCs w:val="20"/>
        </w:rPr>
        <w:t xml:space="preserve">Else if </w:t>
      </w:r>
      <w:r>
        <w:rPr>
          <w:szCs w:val="20"/>
        </w:rPr>
        <w:t>(</w:t>
      </w:r>
      <w:r w:rsidR="00272805">
        <w:rPr>
          <w:szCs w:val="20"/>
        </w:rPr>
        <w:t>NO</w:t>
      </w:r>
      <w:r w:rsidRPr="00BA7C99">
        <w:rPr>
          <w:rFonts w:hint="eastAsia"/>
          <w:szCs w:val="20"/>
        </w:rPr>
        <w:t>=홀수</w:t>
      </w:r>
      <w:r>
        <w:rPr>
          <w:rFonts w:hint="eastAsia"/>
          <w:szCs w:val="20"/>
        </w:rPr>
        <w:t>)</w:t>
      </w:r>
      <w:r w:rsidRPr="00BA7C99">
        <w:rPr>
          <w:szCs w:val="20"/>
        </w:rPr>
        <w:t xml:space="preserve"> then </w:t>
      </w:r>
      <w:r>
        <w:rPr>
          <w:szCs w:val="20"/>
        </w:rPr>
        <w:t>(</w:t>
      </w:r>
      <w:r w:rsidRPr="00BA7C99">
        <w:rPr>
          <w:szCs w:val="20"/>
        </w:rPr>
        <w:t>Gender=’F’</w:t>
      </w:r>
      <w:r>
        <w:rPr>
          <w:szCs w:val="20"/>
        </w:rPr>
        <w:t>)</w:t>
      </w:r>
    </w:p>
    <w:p w14:paraId="0B4E870E" w14:textId="24FFB7B4" w:rsidR="00AC72A1" w:rsidRPr="00BA7C99" w:rsidRDefault="00E937D2" w:rsidP="00E937D2">
      <w:pPr>
        <w:ind w:left="800" w:firstLine="8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lse </w:t>
      </w:r>
      <w:r w:rsidR="00AC72A1" w:rsidRPr="00BA7C99">
        <w:rPr>
          <w:szCs w:val="20"/>
        </w:rPr>
        <w:t>성별(Gender)</w:t>
      </w:r>
      <w:r w:rsidR="00AC72A1">
        <w:rPr>
          <w:rFonts w:hint="eastAsia"/>
          <w:szCs w:val="20"/>
        </w:rPr>
        <w:t xml:space="preserve">이 </w:t>
      </w:r>
      <w:r w:rsidR="00AC72A1" w:rsidRPr="00BA7C99">
        <w:rPr>
          <w:rFonts w:hint="eastAsia"/>
          <w:szCs w:val="20"/>
        </w:rPr>
        <w:t xml:space="preserve">결측치가 </w:t>
      </w:r>
      <w:r w:rsidR="00AC72A1">
        <w:rPr>
          <w:szCs w:val="20"/>
        </w:rPr>
        <w:t>아닌</w:t>
      </w:r>
      <w:r w:rsidR="00AC72A1">
        <w:rPr>
          <w:rFonts w:hint="eastAsia"/>
          <w:szCs w:val="20"/>
        </w:rPr>
        <w:t xml:space="preserve"> 경우 현재 값 유지</w:t>
      </w:r>
    </w:p>
    <w:p w14:paraId="763ABEA3" w14:textId="77777777" w:rsidR="00E937D2" w:rsidRPr="0045388B" w:rsidRDefault="00E937D2" w:rsidP="00AC72A1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32D8DB1C" w14:textId="3ECFE0FD" w:rsidR="00AC72A1" w:rsidRPr="0045388B" w:rsidRDefault="0045388B" w:rsidP="00AC72A1">
      <w:pPr>
        <w:pStyle w:val="a4"/>
        <w:jc w:val="left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*</w:t>
      </w:r>
      <w:r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</w:t>
      </w:r>
      <w:r w:rsidR="00AC72A1" w:rsidRPr="0045388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상기 전처리 완료</w:t>
      </w:r>
      <w:r w:rsidR="00E937D2" w:rsidRPr="0045388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 후(</w:t>
      </w:r>
      <w:r w:rsidR="00AC72A1" w:rsidRPr="0045388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데이터 프레임명: </w:t>
      </w:r>
      <w:r w:rsidR="00AC72A1" w:rsidRPr="0045388B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basetable</w:t>
      </w:r>
      <w:r w:rsidR="00E937D2" w:rsidRPr="0045388B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1</w:t>
      </w:r>
      <w:r w:rsidR="00AC72A1" w:rsidRPr="0045388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)</w:t>
      </w:r>
      <w:r w:rsidR="00E937D2" w:rsidRPr="0045388B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</w:t>
      </w:r>
      <w:r w:rsidR="00E937D2" w:rsidRPr="0045388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다음</w:t>
      </w:r>
      <w:r w:rsidR="00AC72A1" w:rsidRPr="0045388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 분석(문제 </w:t>
      </w:r>
      <w:r w:rsidR="00E937D2" w:rsidRPr="0045388B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1</w:t>
      </w:r>
      <w:r w:rsidR="00AC72A1" w:rsidRPr="0045388B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~</w:t>
      </w:r>
      <w:r w:rsidR="00E937D2" w:rsidRPr="0045388B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3</w:t>
      </w:r>
      <w:r w:rsidR="00AC72A1" w:rsidRPr="0045388B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)</w:t>
      </w:r>
      <w:r w:rsidR="00AC72A1" w:rsidRPr="0045388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을 수행하시오.</w:t>
      </w:r>
    </w:p>
    <w:p w14:paraId="4D2BE1B4" w14:textId="77777777" w:rsidR="0045388B" w:rsidRDefault="0045388B" w:rsidP="00AC72A1"/>
    <w:p w14:paraId="2FA44AB9" w14:textId="4BB673A8" w:rsidR="00AC72A1" w:rsidRDefault="00E937D2" w:rsidP="00AC72A1">
      <w:pPr>
        <w:rPr>
          <w:szCs w:val="20"/>
        </w:rPr>
      </w:pPr>
      <w:r>
        <w:t>1</w:t>
      </w:r>
      <w:r w:rsidR="00AC72A1" w:rsidRPr="00BA7C99">
        <w:rPr>
          <w:rFonts w:hint="eastAsia"/>
        </w:rPr>
        <w:t xml:space="preserve">. </w:t>
      </w:r>
      <w:r w:rsidR="00AC72A1" w:rsidRPr="00BA7C99">
        <w:t>(</w:t>
      </w:r>
      <w:r w:rsidR="00AC72A1" w:rsidRPr="00BA7C99">
        <w:rPr>
          <w:rFonts w:asciiTheme="minorEastAsia" w:hAnsiTheme="minorEastAsia"/>
          <w:szCs w:val="20"/>
        </w:rPr>
        <w:t>basetable</w:t>
      </w:r>
      <w:r>
        <w:rPr>
          <w:rFonts w:asciiTheme="minorEastAsia" w:hAnsiTheme="minorEastAsia"/>
          <w:szCs w:val="20"/>
        </w:rPr>
        <w:t>1</w:t>
      </w:r>
      <w:r w:rsidR="00AC72A1" w:rsidRPr="00BA7C99">
        <w:rPr>
          <w:rFonts w:hint="eastAsia"/>
        </w:rPr>
        <w:t xml:space="preserve"> 이용) </w:t>
      </w:r>
      <w:r w:rsidR="002A4932">
        <w:t>4</w:t>
      </w:r>
      <w:r>
        <w:t>0</w:t>
      </w:r>
      <w:r>
        <w:rPr>
          <w:rFonts w:hint="eastAsia"/>
        </w:rPr>
        <w:t>대</w:t>
      </w:r>
      <w:r w:rsidRPr="00BA7C99">
        <w:rPr>
          <w:rFonts w:hint="eastAsia"/>
        </w:rPr>
        <w:t>(</w:t>
      </w:r>
      <w:r w:rsidR="002A4932">
        <w:t>4</w:t>
      </w:r>
      <w:r>
        <w:t>0&lt;=Age&lt;</w:t>
      </w:r>
      <w:r w:rsidR="002A4932">
        <w:t>5</w:t>
      </w:r>
      <w:r>
        <w:t>0</w:t>
      </w:r>
      <w:r w:rsidRPr="004070D4">
        <w:rPr>
          <w:rFonts w:hint="eastAsia"/>
        </w:rPr>
        <w:t>)</w:t>
      </w:r>
      <w:r>
        <w:rPr>
          <w:rFonts w:hint="eastAsia"/>
        </w:rPr>
        <w:t xml:space="preserve">이고 </w:t>
      </w:r>
      <w:r w:rsidR="00AC72A1" w:rsidRPr="00BA7C99">
        <w:rPr>
          <w:rFonts w:hint="eastAsia"/>
        </w:rPr>
        <w:t>여성(</w:t>
      </w:r>
      <w:r w:rsidR="00AC72A1" w:rsidRPr="00BA7C99">
        <w:t>Gender=’F’)</w:t>
      </w:r>
      <w:r>
        <w:rPr>
          <w:rFonts w:hint="eastAsia"/>
        </w:rPr>
        <w:t xml:space="preserve">인 </w:t>
      </w:r>
      <w:r w:rsidR="00AC72A1" w:rsidRPr="004070D4">
        <w:rPr>
          <w:rFonts w:hint="eastAsia"/>
        </w:rPr>
        <w:t xml:space="preserve">여행자가 </w:t>
      </w:r>
      <w:r>
        <w:rPr>
          <w:rFonts w:hint="eastAsia"/>
        </w:rPr>
        <w:t>두</w:t>
      </w:r>
      <w:r w:rsidR="00AC72A1" w:rsidRPr="004070D4">
        <w:rPr>
          <w:rFonts w:hint="eastAsia"/>
        </w:rPr>
        <w:t xml:space="preserve"> 번째로 </w:t>
      </w:r>
      <w:r w:rsidR="00AC72A1" w:rsidRPr="00BA7C99">
        <w:rPr>
          <w:rFonts w:hint="eastAsia"/>
        </w:rPr>
        <w:t xml:space="preserve">많이 </w:t>
      </w:r>
      <w:r w:rsidR="00AC72A1" w:rsidRPr="004070D4">
        <w:rPr>
          <w:rFonts w:hint="eastAsia"/>
          <w:szCs w:val="20"/>
        </w:rPr>
        <w:t>방문하는 여행지 국가(</w:t>
      </w:r>
      <w:r w:rsidR="00AC72A1" w:rsidRPr="004070D4">
        <w:rPr>
          <w:szCs w:val="20"/>
        </w:rPr>
        <w:t xml:space="preserve">Destination)를 </w:t>
      </w:r>
      <w:r w:rsidR="00AC72A1" w:rsidRPr="004070D4">
        <w:rPr>
          <w:rFonts w:hint="eastAsia"/>
          <w:szCs w:val="20"/>
        </w:rPr>
        <w:t>기술하시오</w:t>
      </w:r>
      <w:r>
        <w:rPr>
          <w:rFonts w:hint="eastAsia"/>
          <w:szCs w:val="20"/>
        </w:rPr>
        <w:t>(</w:t>
      </w:r>
      <w:r w:rsidR="00AC72A1" w:rsidRPr="00AC72A1">
        <w:rPr>
          <w:rFonts w:hint="eastAsia"/>
          <w:szCs w:val="20"/>
        </w:rPr>
        <w:t>여행지 국가(</w:t>
      </w:r>
      <w:r w:rsidR="00AC72A1" w:rsidRPr="00AC72A1">
        <w:rPr>
          <w:szCs w:val="20"/>
        </w:rPr>
        <w:t>Destination)</w:t>
      </w:r>
      <w:r w:rsidR="00AC72A1" w:rsidRPr="00AC72A1">
        <w:rPr>
          <w:rFonts w:hint="eastAsia"/>
          <w:szCs w:val="20"/>
        </w:rPr>
        <w:t>는 대문자로 기술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예시</w:t>
      </w:r>
      <w:r w:rsidR="00FF7530">
        <w:rPr>
          <w:rFonts w:hint="eastAsia"/>
          <w:szCs w:val="20"/>
        </w:rPr>
        <w:t>:</w:t>
      </w:r>
      <w:r w:rsidRPr="00E937D2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I</w:t>
      </w:r>
      <w:r>
        <w:rPr>
          <w:rFonts w:asciiTheme="minorEastAsia" w:hAnsiTheme="minorEastAsia"/>
          <w:sz w:val="22"/>
        </w:rPr>
        <w:t>TALY</w:t>
      </w:r>
      <w:r>
        <w:rPr>
          <w:rFonts w:hint="eastAsia"/>
          <w:szCs w:val="20"/>
        </w:rPr>
        <w:t>)</w:t>
      </w:r>
    </w:p>
    <w:tbl>
      <w:tblPr>
        <w:tblStyle w:val="a3"/>
        <w:tblW w:w="0" w:type="auto"/>
        <w:tblInd w:w="2736" w:type="dxa"/>
        <w:tblLook w:val="04A0" w:firstRow="1" w:lastRow="0" w:firstColumn="1" w:lastColumn="0" w:noHBand="0" w:noVBand="1"/>
      </w:tblPr>
      <w:tblGrid>
        <w:gridCol w:w="1413"/>
        <w:gridCol w:w="3571"/>
      </w:tblGrid>
      <w:tr w:rsidR="00AC72A1" w:rsidRPr="000E0472" w14:paraId="22B222F3" w14:textId="77777777" w:rsidTr="00186C8C">
        <w:tc>
          <w:tcPr>
            <w:tcW w:w="1413" w:type="dxa"/>
          </w:tcPr>
          <w:p w14:paraId="069F85B7" w14:textId="77777777" w:rsidR="00AC72A1" w:rsidRPr="000E0472" w:rsidRDefault="00AC72A1" w:rsidP="00AC72A1">
            <w:pPr>
              <w:spacing w:after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571" w:type="dxa"/>
            <w:vAlign w:val="center"/>
          </w:tcPr>
          <w:p w14:paraId="30D97D8C" w14:textId="362D6DA5" w:rsidR="00AC72A1" w:rsidRPr="000E0472" w:rsidRDefault="002A4932" w:rsidP="00186C8C">
            <w:pPr>
              <w:widowControl/>
              <w:wordWrap/>
              <w:autoSpaceDE/>
              <w:autoSpaceDN/>
              <w:spacing w:after="0"/>
              <w:jc w:val="center"/>
            </w:pPr>
            <w:r>
              <w:rPr>
                <w:rFonts w:ascii="Arial" w:hAnsi="Arial" w:cs="Arial"/>
                <w:szCs w:val="20"/>
                <w:shd w:val="clear" w:color="auto" w:fill="FFFFFF"/>
              </w:rPr>
              <w:t>MALAYSIA</w:t>
            </w:r>
          </w:p>
        </w:tc>
      </w:tr>
    </w:tbl>
    <w:p w14:paraId="7A1EB1FF" w14:textId="77777777" w:rsidR="00AC72A1" w:rsidRDefault="00AC72A1" w:rsidP="00AC72A1"/>
    <w:p w14:paraId="327BA194" w14:textId="54DE656D" w:rsidR="00AC72A1" w:rsidRPr="00BA7C99" w:rsidRDefault="0045388B" w:rsidP="00AC72A1">
      <w:pPr>
        <w:wordWrap/>
        <w:ind w:left="200" w:hangingChars="100" w:hanging="200"/>
        <w:jc w:val="left"/>
        <w:rPr>
          <w:szCs w:val="20"/>
        </w:rPr>
      </w:pPr>
      <w:r>
        <w:t>2</w:t>
      </w:r>
      <w:r w:rsidR="00AC72A1" w:rsidRPr="00BA7C99">
        <w:rPr>
          <w:rFonts w:hint="eastAsia"/>
        </w:rPr>
        <w:t xml:space="preserve">. </w:t>
      </w:r>
      <w:r w:rsidR="00AC72A1" w:rsidRPr="00BA7C99">
        <w:t>(</w:t>
      </w:r>
      <w:r w:rsidR="00AC72A1" w:rsidRPr="00BA7C99">
        <w:rPr>
          <w:rFonts w:asciiTheme="minorEastAsia" w:hAnsiTheme="minorEastAsia"/>
          <w:szCs w:val="20"/>
        </w:rPr>
        <w:t>basetable</w:t>
      </w:r>
      <w:r>
        <w:rPr>
          <w:rFonts w:asciiTheme="minorEastAsia" w:hAnsiTheme="minorEastAsia"/>
          <w:szCs w:val="20"/>
        </w:rPr>
        <w:t>1</w:t>
      </w:r>
      <w:r w:rsidR="00AC72A1" w:rsidRPr="00BA7C99">
        <w:rPr>
          <w:rFonts w:hint="eastAsia"/>
        </w:rPr>
        <w:t xml:space="preserve"> </w:t>
      </w:r>
      <w:r w:rsidR="00AC72A1" w:rsidRPr="004070D4">
        <w:rPr>
          <w:rFonts w:hint="eastAsia"/>
        </w:rPr>
        <w:t>이용)</w:t>
      </w:r>
      <w:r w:rsidR="00AC72A1" w:rsidRPr="004070D4">
        <w:t xml:space="preserve"> </w:t>
      </w:r>
      <w:r w:rsidR="0038494E">
        <w:rPr>
          <w:rFonts w:hint="eastAsia"/>
        </w:rPr>
        <w:t>유통 채널(</w:t>
      </w:r>
      <w:r w:rsidR="0038494E">
        <w:rPr>
          <w:rFonts w:asciiTheme="minorEastAsia" w:hAnsiTheme="minorEastAsia"/>
          <w:szCs w:val="20"/>
        </w:rPr>
        <w:t>DistributionChannel)</w:t>
      </w:r>
      <w:r>
        <w:rPr>
          <w:rFonts w:hint="eastAsia"/>
        </w:rPr>
        <w:t xml:space="preserve">에 따라 </w:t>
      </w:r>
      <w:r w:rsidR="00AC72A1" w:rsidRPr="004070D4">
        <w:rPr>
          <w:rFonts w:hint="eastAsia"/>
          <w:szCs w:val="20"/>
        </w:rPr>
        <w:t>여행 기간</w:t>
      </w:r>
      <w:r w:rsidR="00AC72A1" w:rsidRPr="004070D4">
        <w:rPr>
          <w:szCs w:val="20"/>
        </w:rPr>
        <w:t>(Duration)</w:t>
      </w:r>
      <w:r w:rsidR="00AC72A1" w:rsidRPr="004070D4">
        <w:rPr>
          <w:rFonts w:hint="eastAsia"/>
          <w:szCs w:val="20"/>
        </w:rPr>
        <w:t xml:space="preserve">의 평균이 </w:t>
      </w:r>
      <w:r w:rsidR="00AC72A1" w:rsidRPr="00BA7C99">
        <w:rPr>
          <w:rFonts w:hint="eastAsia"/>
          <w:szCs w:val="20"/>
        </w:rPr>
        <w:t>통계적으로 차이가 있는지 적절한</w:t>
      </w:r>
      <w:r w:rsidR="00AC72A1" w:rsidRPr="00BA7C99">
        <w:rPr>
          <w:szCs w:val="20"/>
        </w:rPr>
        <w:t xml:space="preserve"> 검정을 수행</w:t>
      </w:r>
      <w:r w:rsidR="0038494E">
        <w:rPr>
          <w:rFonts w:hint="eastAsia"/>
          <w:szCs w:val="20"/>
        </w:rPr>
        <w:t>한 후</w:t>
      </w:r>
      <w:r w:rsidR="00AC72A1" w:rsidRPr="00BA7C99">
        <w:rPr>
          <w:rFonts w:hint="eastAsia"/>
          <w:szCs w:val="20"/>
        </w:rPr>
        <w:t>,</w:t>
      </w:r>
      <w:r w:rsidR="00AC72A1" w:rsidRPr="00BA7C99">
        <w:rPr>
          <w:szCs w:val="20"/>
        </w:rPr>
        <w:t xml:space="preserve"> 검정 통계량(t-value)</w:t>
      </w:r>
      <w:r w:rsidR="00AC72A1">
        <w:rPr>
          <w:rFonts w:hint="eastAsia"/>
          <w:szCs w:val="20"/>
        </w:rPr>
        <w:t>의</w:t>
      </w:r>
      <w:r w:rsidR="00AC72A1" w:rsidRPr="00BA7C99">
        <w:rPr>
          <w:szCs w:val="20"/>
        </w:rPr>
        <w:t xml:space="preserve"> 절</w:t>
      </w:r>
      <w:r w:rsidR="00AC72A1" w:rsidRPr="00BA7C99">
        <w:rPr>
          <w:rFonts w:hint="eastAsia"/>
          <w:szCs w:val="20"/>
        </w:rPr>
        <w:t>댓</w:t>
      </w:r>
      <w:r w:rsidR="00AC72A1" w:rsidRPr="00BA7C99">
        <w:rPr>
          <w:szCs w:val="20"/>
        </w:rPr>
        <w:t>값을 기술하시오.</w:t>
      </w:r>
    </w:p>
    <w:p w14:paraId="61E962EE" w14:textId="51853EF8" w:rsidR="002A4932" w:rsidRDefault="00AC72A1" w:rsidP="0038494E">
      <w:pPr>
        <w:wordWrap/>
        <w:ind w:leftChars="100" w:left="200"/>
        <w:jc w:val="left"/>
        <w:rPr>
          <w:szCs w:val="20"/>
        </w:rPr>
      </w:pPr>
      <w:r w:rsidRPr="00BA7C99">
        <w:rPr>
          <w:szCs w:val="20"/>
        </w:rPr>
        <w:t xml:space="preserve">- </w:t>
      </w:r>
      <w:r w:rsidR="002A4932">
        <w:rPr>
          <w:rFonts w:hint="eastAsia"/>
          <w:szCs w:val="20"/>
        </w:rPr>
        <w:t xml:space="preserve">등분산 가정하고 유의수준 </w:t>
      </w:r>
      <w:r w:rsidR="002A4932">
        <w:rPr>
          <w:szCs w:val="20"/>
        </w:rPr>
        <w:t xml:space="preserve">0.05 </w:t>
      </w:r>
      <w:r w:rsidR="002A4932">
        <w:rPr>
          <w:rFonts w:hint="eastAsia"/>
          <w:szCs w:val="20"/>
        </w:rPr>
        <w:t>하에서 양측검정</w:t>
      </w:r>
    </w:p>
    <w:p w14:paraId="1D3BB275" w14:textId="7E3BC7C7" w:rsidR="00AC72A1" w:rsidRPr="00BA7C99" w:rsidRDefault="002A4932" w:rsidP="0038494E">
      <w:pPr>
        <w:wordWrap/>
        <w:ind w:leftChars="100" w:left="200"/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C72A1" w:rsidRPr="00BA7C99">
        <w:rPr>
          <w:szCs w:val="20"/>
        </w:rPr>
        <w:t>검정 통계량(t-value)</w:t>
      </w:r>
      <w:r w:rsidR="00AC72A1">
        <w:rPr>
          <w:rFonts w:hint="eastAsia"/>
          <w:szCs w:val="20"/>
        </w:rPr>
        <w:t>의</w:t>
      </w:r>
      <w:r w:rsidR="00AC72A1" w:rsidRPr="00BA7C99">
        <w:rPr>
          <w:szCs w:val="20"/>
        </w:rPr>
        <w:t xml:space="preserve"> 절</w:t>
      </w:r>
      <w:r w:rsidR="00AC72A1" w:rsidRPr="00BA7C99">
        <w:rPr>
          <w:rFonts w:hint="eastAsia"/>
          <w:szCs w:val="20"/>
        </w:rPr>
        <w:t>댓</w:t>
      </w:r>
      <w:r w:rsidR="00AC72A1" w:rsidRPr="00BA7C99">
        <w:rPr>
          <w:szCs w:val="20"/>
        </w:rPr>
        <w:t>값</w:t>
      </w:r>
      <w:r w:rsidR="00AC72A1" w:rsidRPr="00BA7C99">
        <w:rPr>
          <w:rFonts w:hint="eastAsia"/>
          <w:szCs w:val="20"/>
        </w:rPr>
        <w:t xml:space="preserve">은 </w:t>
      </w:r>
      <w:r w:rsidR="0038494E" w:rsidRPr="00BA7C99">
        <w:rPr>
          <w:rFonts w:hint="eastAsia"/>
          <w:szCs w:val="20"/>
        </w:rPr>
        <w:t xml:space="preserve">소수점 </w:t>
      </w:r>
      <w:r w:rsidR="0038494E">
        <w:rPr>
          <w:rFonts w:hint="eastAsia"/>
          <w:szCs w:val="20"/>
        </w:rPr>
        <w:t>둘</w:t>
      </w:r>
      <w:r w:rsidR="0038494E" w:rsidRPr="00BA7C99">
        <w:rPr>
          <w:szCs w:val="20"/>
        </w:rPr>
        <w:t>째 자리까지만 기술</w:t>
      </w:r>
      <w:r w:rsidR="0038494E">
        <w:rPr>
          <w:rFonts w:hint="eastAsia"/>
          <w:szCs w:val="20"/>
        </w:rPr>
        <w:t>(이후 자리</w:t>
      </w:r>
      <w:r w:rsidR="00AC72A1" w:rsidRPr="00BA7C99">
        <w:rPr>
          <w:szCs w:val="20"/>
        </w:rPr>
        <w:t xml:space="preserve">는 </w:t>
      </w:r>
      <w:r w:rsidR="0038494E">
        <w:rPr>
          <w:rFonts w:hint="eastAsia"/>
          <w:szCs w:val="20"/>
        </w:rPr>
        <w:t>버림,</w:t>
      </w:r>
      <w:r w:rsidR="0038494E">
        <w:rPr>
          <w:szCs w:val="20"/>
        </w:rPr>
        <w:t xml:space="preserve"> </w:t>
      </w:r>
      <w:r w:rsidR="0038494E">
        <w:rPr>
          <w:rFonts w:hint="eastAsia"/>
          <w:szCs w:val="20"/>
        </w:rPr>
        <w:t>예시:</w:t>
      </w:r>
      <w:r w:rsidR="00AC72A1" w:rsidRPr="00BA7C99">
        <w:rPr>
          <w:rFonts w:asciiTheme="minorEastAsia" w:hAnsiTheme="minorEastAsia" w:hint="eastAsia"/>
          <w:szCs w:val="20"/>
        </w:rPr>
        <w:t xml:space="preserve"> </w:t>
      </w:r>
      <w:r w:rsidR="00AC72A1" w:rsidRPr="00BA7C99">
        <w:rPr>
          <w:rFonts w:asciiTheme="minorEastAsia" w:hAnsiTheme="minorEastAsia"/>
          <w:szCs w:val="20"/>
        </w:rPr>
        <w:t>0.12</w:t>
      </w:r>
      <w:r w:rsidR="0038494E">
        <w:rPr>
          <w:rFonts w:asciiTheme="minorEastAsia" w:hAnsiTheme="minorEastAsia"/>
          <w:szCs w:val="20"/>
        </w:rPr>
        <w:t>)</w:t>
      </w:r>
    </w:p>
    <w:tbl>
      <w:tblPr>
        <w:tblStyle w:val="a3"/>
        <w:tblpPr w:leftFromText="142" w:rightFromText="142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1413"/>
        <w:gridCol w:w="3571"/>
      </w:tblGrid>
      <w:tr w:rsidR="0038494E" w:rsidRPr="000E0472" w14:paraId="506712F5" w14:textId="77777777" w:rsidTr="0038494E">
        <w:tc>
          <w:tcPr>
            <w:tcW w:w="1413" w:type="dxa"/>
          </w:tcPr>
          <w:p w14:paraId="3AEF0DB3" w14:textId="77777777" w:rsidR="0038494E" w:rsidRPr="000E0472" w:rsidRDefault="0038494E" w:rsidP="0038494E">
            <w:pPr>
              <w:spacing w:after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571" w:type="dxa"/>
          </w:tcPr>
          <w:p w14:paraId="7FED5F1F" w14:textId="77777777" w:rsidR="0038494E" w:rsidRPr="000E0472" w:rsidRDefault="0038494E" w:rsidP="0038494E">
            <w:pPr>
              <w:widowControl/>
              <w:wordWrap/>
              <w:autoSpaceDE/>
              <w:autoSpaceDN/>
              <w:spacing w:after="0"/>
            </w:pPr>
            <w:r w:rsidRPr="0045388B">
              <w:rPr>
                <w:rFonts w:asciiTheme="minorEastAsia" w:hAnsiTheme="minorEastAsia"/>
                <w:sz w:val="22"/>
              </w:rPr>
              <w:t>10.289600869594274</w:t>
            </w:r>
          </w:p>
        </w:tc>
      </w:tr>
    </w:tbl>
    <w:p w14:paraId="490C4EFD" w14:textId="3B900249" w:rsidR="00AC72A1" w:rsidRDefault="00AC72A1" w:rsidP="00AC72A1">
      <w:pPr>
        <w:wordWrap/>
        <w:rPr>
          <w:szCs w:val="20"/>
        </w:rPr>
      </w:pPr>
    </w:p>
    <w:p w14:paraId="3A154C29" w14:textId="77777777" w:rsidR="0038494E" w:rsidRDefault="0038494E" w:rsidP="00AC72A1"/>
    <w:p w14:paraId="257B8711" w14:textId="4FB0C02C" w:rsidR="00AC72A1" w:rsidRPr="00BA7C99" w:rsidRDefault="0038494E" w:rsidP="00AC72A1">
      <w:pPr>
        <w:rPr>
          <w:rFonts w:asciiTheme="minorEastAsia" w:hAnsiTheme="minorEastAsia"/>
          <w:szCs w:val="20"/>
        </w:rPr>
      </w:pPr>
      <w:r>
        <w:t>3</w:t>
      </w:r>
      <w:r w:rsidR="00AC72A1" w:rsidRPr="00BA7C99">
        <w:rPr>
          <w:rFonts w:hint="eastAsia"/>
        </w:rPr>
        <w:t xml:space="preserve">. </w:t>
      </w:r>
      <w:r w:rsidR="00AC72A1" w:rsidRPr="00BA7C99">
        <w:t>(</w:t>
      </w:r>
      <w:r w:rsidR="00AC72A1" w:rsidRPr="00BA7C99">
        <w:rPr>
          <w:rFonts w:asciiTheme="minorEastAsia" w:hAnsiTheme="minorEastAsia"/>
          <w:szCs w:val="20"/>
        </w:rPr>
        <w:t>basetable</w:t>
      </w:r>
      <w:r>
        <w:rPr>
          <w:rFonts w:asciiTheme="minorEastAsia" w:hAnsiTheme="minorEastAsia"/>
          <w:szCs w:val="20"/>
        </w:rPr>
        <w:t>1</w:t>
      </w:r>
      <w:r w:rsidR="00AC72A1" w:rsidRPr="00BA7C99">
        <w:rPr>
          <w:rFonts w:hint="eastAsia"/>
        </w:rPr>
        <w:t xml:space="preserve"> 이용)</w:t>
      </w:r>
      <w:r w:rsidR="00AC72A1" w:rsidRPr="00BA7C99">
        <w:t xml:space="preserve"> </w:t>
      </w:r>
      <w:r w:rsidR="00AC72A1" w:rsidRPr="00BA7C99">
        <w:rPr>
          <w:rFonts w:hint="eastAsia"/>
        </w:rPr>
        <w:t>마지막으로 청구(</w:t>
      </w:r>
      <w:r w:rsidR="00AC72A1" w:rsidRPr="00BA7C99">
        <w:t xml:space="preserve">Claim) </w:t>
      </w:r>
      <w:r w:rsidR="00AC72A1" w:rsidRPr="00BA7C99">
        <w:rPr>
          <w:rFonts w:hint="eastAsia"/>
        </w:rPr>
        <w:t>여부를 예측하는 로지스틱 회귀 모형을 만들고자 합니다.</w:t>
      </w:r>
      <w:r w:rsidR="00AC72A1" w:rsidRPr="00BA7C99">
        <w:t xml:space="preserve"> </w:t>
      </w:r>
      <w:r w:rsidR="00AC72A1" w:rsidRPr="00BA7C99">
        <w:rPr>
          <w:rFonts w:asciiTheme="minorEastAsia" w:hAnsiTheme="minorEastAsia"/>
          <w:szCs w:val="20"/>
        </w:rPr>
        <w:t>다음의 전처리</w:t>
      </w:r>
      <w:r>
        <w:rPr>
          <w:rFonts w:asciiTheme="minorEastAsia" w:hAnsiTheme="minorEastAsia" w:hint="eastAsia"/>
          <w:szCs w:val="20"/>
        </w:rPr>
        <w:t>를</w:t>
      </w:r>
      <w:r w:rsidR="00AC72A1" w:rsidRPr="00BA7C99">
        <w:rPr>
          <w:rFonts w:asciiTheme="minorEastAsia" w:hAnsiTheme="minorEastAsia"/>
          <w:szCs w:val="20"/>
        </w:rPr>
        <w:t xml:space="preserve"> 수행한 후 </w:t>
      </w:r>
      <w:r w:rsidR="00573E47">
        <w:rPr>
          <w:rFonts w:asciiTheme="minorEastAsia" w:hAnsiTheme="minorEastAsia" w:hint="eastAsia"/>
          <w:szCs w:val="20"/>
        </w:rPr>
        <w:t>분석을 수행하시오.</w:t>
      </w:r>
    </w:p>
    <w:p w14:paraId="0EF94F27" w14:textId="565F1C26" w:rsidR="00AC72A1" w:rsidRPr="00BA7C99" w:rsidRDefault="0038494E" w:rsidP="00AC72A1">
      <w:pPr>
        <w:jc w:val="left"/>
        <w:rPr>
          <w:szCs w:val="20"/>
        </w:rPr>
      </w:pPr>
      <w:r w:rsidRPr="00736CB4">
        <w:rPr>
          <w:rFonts w:hint="eastAsia"/>
          <w:b/>
          <w:bCs/>
          <w:szCs w:val="20"/>
        </w:rPr>
        <w:t>단계</w:t>
      </w:r>
      <w:r w:rsidRPr="00736CB4">
        <w:rPr>
          <w:b/>
          <w:bCs/>
          <w:szCs w:val="20"/>
        </w:rPr>
        <w:t xml:space="preserve"> 1-</w:t>
      </w:r>
      <w:r>
        <w:rPr>
          <w:b/>
          <w:bCs/>
          <w:szCs w:val="20"/>
        </w:rPr>
        <w:t>3</w:t>
      </w:r>
      <w:r w:rsidRPr="00736CB4">
        <w:rPr>
          <w:szCs w:val="20"/>
        </w:rPr>
        <w:t>.</w:t>
      </w:r>
      <w:r w:rsidRPr="00736CB4">
        <w:rPr>
          <w:rFonts w:asciiTheme="minorEastAsia" w:hAnsiTheme="minorEastAsia" w:hint="eastAsia"/>
          <w:szCs w:val="20"/>
        </w:rPr>
        <w:t xml:space="preserve"> </w:t>
      </w:r>
      <w:r w:rsidR="00AC72A1" w:rsidRPr="00F86CBD">
        <w:rPr>
          <w:rFonts w:hint="eastAsia"/>
          <w:szCs w:val="20"/>
        </w:rPr>
        <w:t xml:space="preserve">범주형 </w:t>
      </w:r>
      <w:r w:rsidR="00AC72A1" w:rsidRPr="00F86CBD">
        <w:rPr>
          <w:rFonts w:hint="eastAsia"/>
          <w:color w:val="000000" w:themeColor="text1"/>
          <w:szCs w:val="20"/>
        </w:rPr>
        <w:t>변수</w:t>
      </w:r>
      <w:r w:rsidR="00AC72A1">
        <w:rPr>
          <w:rFonts w:hint="eastAsia"/>
          <w:color w:val="000000" w:themeColor="text1"/>
          <w:szCs w:val="20"/>
        </w:rPr>
        <w:t>인</w:t>
      </w:r>
      <w:r w:rsidR="00AC72A1" w:rsidRPr="00F86CBD">
        <w:rPr>
          <w:rFonts w:hint="eastAsia"/>
          <w:color w:val="000000" w:themeColor="text1"/>
          <w:szCs w:val="20"/>
        </w:rPr>
        <w:t xml:space="preserve"> 성별(</w:t>
      </w:r>
      <w:r w:rsidR="00AC72A1" w:rsidRPr="00F86CBD">
        <w:rPr>
          <w:color w:val="000000" w:themeColor="text1"/>
          <w:szCs w:val="20"/>
        </w:rPr>
        <w:t>Gender</w:t>
      </w:r>
      <w:r w:rsidR="00AC72A1" w:rsidRPr="00BA7C99">
        <w:rPr>
          <w:szCs w:val="20"/>
        </w:rPr>
        <w:t>)</w:t>
      </w:r>
      <w:r w:rsidR="00D04E3A">
        <w:rPr>
          <w:rFonts w:hint="eastAsia"/>
          <w:szCs w:val="20"/>
        </w:rPr>
        <w:t xml:space="preserve">와 </w:t>
      </w:r>
      <w:r w:rsidR="00D04E3A">
        <w:rPr>
          <w:rFonts w:hint="eastAsia"/>
        </w:rPr>
        <w:t>유통 채널(</w:t>
      </w:r>
      <w:r w:rsidR="00D04E3A">
        <w:rPr>
          <w:rFonts w:asciiTheme="minorEastAsia" w:hAnsiTheme="minorEastAsia"/>
          <w:szCs w:val="20"/>
        </w:rPr>
        <w:t>DistributionChannel)</w:t>
      </w:r>
      <w:r w:rsidR="00AC72A1" w:rsidRPr="00BA7C99">
        <w:rPr>
          <w:rFonts w:hint="eastAsia"/>
          <w:szCs w:val="20"/>
        </w:rPr>
        <w:t xml:space="preserve">에 </w:t>
      </w:r>
      <w:r w:rsidR="00AC72A1">
        <w:rPr>
          <w:rFonts w:hint="eastAsia"/>
          <w:szCs w:val="20"/>
        </w:rPr>
        <w:t>대한</w:t>
      </w:r>
      <w:r w:rsidR="00AC72A1" w:rsidRPr="00BA7C99">
        <w:rPr>
          <w:rFonts w:hint="eastAsia"/>
          <w:szCs w:val="20"/>
        </w:rPr>
        <w:t xml:space="preserve"> 가변수(총 </w:t>
      </w:r>
      <w:r w:rsidR="00D04E3A">
        <w:rPr>
          <w:szCs w:val="20"/>
        </w:rPr>
        <w:t>2</w:t>
      </w:r>
      <w:r w:rsidR="00AC72A1" w:rsidRPr="00BA7C99">
        <w:rPr>
          <w:rFonts w:hint="eastAsia"/>
          <w:szCs w:val="20"/>
        </w:rPr>
        <w:t>개)를 추가하시오</w:t>
      </w:r>
      <w:r>
        <w:rPr>
          <w:rFonts w:hint="eastAsia"/>
          <w:szCs w:val="20"/>
        </w:rPr>
        <w:t>.</w:t>
      </w:r>
    </w:p>
    <w:p w14:paraId="6E1405B8" w14:textId="77777777" w:rsidR="00A61A34" w:rsidRDefault="00AC72A1" w:rsidP="0038494E">
      <w:pPr>
        <w:wordWrap/>
        <w:spacing w:after="0"/>
        <w:jc w:val="left"/>
        <w:rPr>
          <w:szCs w:val="20"/>
        </w:rPr>
      </w:pPr>
      <w:r w:rsidRPr="00BA7C99">
        <w:rPr>
          <w:szCs w:val="20"/>
        </w:rPr>
        <w:lastRenderedPageBreak/>
        <w:t xml:space="preserve">- </w:t>
      </w:r>
      <w:r w:rsidRPr="00BA7C99">
        <w:rPr>
          <w:rFonts w:hint="eastAsia"/>
          <w:szCs w:val="20"/>
        </w:rPr>
        <w:t>가변수화 Hint</w:t>
      </w:r>
      <w:r w:rsidR="0038494E">
        <w:rPr>
          <w:szCs w:val="20"/>
        </w:rPr>
        <w:t xml:space="preserve"> </w:t>
      </w:r>
    </w:p>
    <w:p w14:paraId="0D5E3295" w14:textId="2CEF2966" w:rsidR="00AC72A1" w:rsidRPr="00BA7C99" w:rsidRDefault="0038494E" w:rsidP="00A61A34">
      <w:pPr>
        <w:wordWrap/>
        <w:spacing w:after="0"/>
        <w:ind w:firstLineChars="100" w:firstLine="200"/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rightics Studio) : </w:t>
      </w:r>
      <w:r w:rsidRPr="00BA7C99">
        <w:rPr>
          <w:rFonts w:asciiTheme="minorEastAsia" w:hAnsiTheme="minorEastAsia" w:hint="eastAsia"/>
          <w:szCs w:val="20"/>
        </w:rPr>
        <w:t>One Hot Encoder 사용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BA7C99">
        <w:rPr>
          <w:rFonts w:asciiTheme="minorEastAsia" w:hAnsiTheme="minorEastAsia" w:hint="eastAsia"/>
          <w:szCs w:val="20"/>
        </w:rPr>
        <w:t>Drop Last=</w:t>
      </w:r>
      <w:r w:rsidRPr="00BA7C99">
        <w:rPr>
          <w:rFonts w:asciiTheme="minorEastAsia" w:hAnsiTheme="minorEastAsia"/>
          <w:szCs w:val="20"/>
        </w:rPr>
        <w:t>True</w:t>
      </w:r>
    </w:p>
    <w:p w14:paraId="1EB43F58" w14:textId="4E82A6EE" w:rsidR="00573E47" w:rsidRDefault="00A61A34" w:rsidP="00A61A34">
      <w:pPr>
        <w:wordWrap/>
        <w:spacing w:after="0"/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>(P</w:t>
      </w:r>
      <w:r>
        <w:rPr>
          <w:szCs w:val="20"/>
        </w:rPr>
        <w:t xml:space="preserve">ython) : pd.get_dummies() </w:t>
      </w:r>
      <w:r>
        <w:rPr>
          <w:rFonts w:hint="eastAsia"/>
          <w:szCs w:val="20"/>
        </w:rPr>
        <w:t>함수 사용,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 w:rsidRPr="00BA7C99">
        <w:rPr>
          <w:rFonts w:asciiTheme="minorEastAsia" w:hAnsiTheme="minorEastAsia" w:hint="eastAsia"/>
          <w:szCs w:val="20"/>
        </w:rPr>
        <w:t>rop</w:t>
      </w:r>
      <w:r>
        <w:rPr>
          <w:rFonts w:asciiTheme="minorEastAsia" w:hAnsiTheme="minorEastAsia"/>
          <w:szCs w:val="20"/>
        </w:rPr>
        <w:t>_first</w:t>
      </w:r>
      <w:r w:rsidRPr="00BA7C99">
        <w:rPr>
          <w:rFonts w:asciiTheme="minorEastAsia" w:hAnsiTheme="minorEastAsia" w:hint="eastAsia"/>
          <w:szCs w:val="20"/>
        </w:rPr>
        <w:t>=</w:t>
      </w:r>
      <w:r w:rsidRPr="00BA7C99">
        <w:rPr>
          <w:rFonts w:asciiTheme="minorEastAsia" w:hAnsiTheme="minorEastAsia"/>
          <w:szCs w:val="20"/>
        </w:rPr>
        <w:t>Tru</w:t>
      </w:r>
      <w:r>
        <w:rPr>
          <w:rFonts w:asciiTheme="minorEastAsia" w:hAnsiTheme="minorEastAsia" w:hint="eastAsia"/>
          <w:szCs w:val="20"/>
        </w:rPr>
        <w:t>e</w:t>
      </w:r>
    </w:p>
    <w:p w14:paraId="3298F1CF" w14:textId="77777777" w:rsidR="00A61A34" w:rsidRDefault="00A61A34" w:rsidP="00A61A34">
      <w:pPr>
        <w:wordWrap/>
        <w:spacing w:after="0"/>
        <w:ind w:firstLineChars="100" w:firstLine="200"/>
        <w:jc w:val="left"/>
        <w:rPr>
          <w:b/>
          <w:bCs/>
          <w:szCs w:val="20"/>
        </w:rPr>
      </w:pPr>
    </w:p>
    <w:p w14:paraId="5F3B9DF4" w14:textId="428C56B2" w:rsidR="00AC72A1" w:rsidRPr="00BA7C99" w:rsidRDefault="00573E47" w:rsidP="00AC72A1">
      <w:pPr>
        <w:wordWrap/>
        <w:rPr>
          <w:szCs w:val="20"/>
        </w:rPr>
      </w:pPr>
      <w:r w:rsidRPr="00736CB4">
        <w:rPr>
          <w:rFonts w:hint="eastAsia"/>
          <w:b/>
          <w:bCs/>
          <w:szCs w:val="20"/>
        </w:rPr>
        <w:t>단계</w:t>
      </w:r>
      <w:r w:rsidRPr="00736CB4">
        <w:rPr>
          <w:b/>
          <w:bCs/>
          <w:szCs w:val="20"/>
        </w:rPr>
        <w:t xml:space="preserve"> 1-</w:t>
      </w:r>
      <w:r w:rsidR="001B7BE9">
        <w:rPr>
          <w:b/>
          <w:bCs/>
          <w:szCs w:val="20"/>
        </w:rPr>
        <w:t>4</w:t>
      </w:r>
      <w:r w:rsidRPr="00736CB4">
        <w:rPr>
          <w:szCs w:val="20"/>
        </w:rPr>
        <w:t>.</w:t>
      </w:r>
      <w:r w:rsidRPr="00736CB4">
        <w:rPr>
          <w:rFonts w:asciiTheme="minorEastAsia" w:hAnsiTheme="minorEastAsia" w:hint="eastAsia"/>
          <w:szCs w:val="20"/>
        </w:rPr>
        <w:t xml:space="preserve"> </w:t>
      </w:r>
      <w:r w:rsidR="00AC72A1" w:rsidRPr="00BA7C99">
        <w:rPr>
          <w:rFonts w:hint="eastAsia"/>
          <w:szCs w:val="20"/>
        </w:rPr>
        <w:t xml:space="preserve">다음과 같이 </w:t>
      </w:r>
      <w:r>
        <w:rPr>
          <w:szCs w:val="20"/>
        </w:rPr>
        <w:t>Train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>데이터셋을 분리하시오.</w:t>
      </w:r>
    </w:p>
    <w:p w14:paraId="0D277894" w14:textId="6CB6A7FE" w:rsidR="00AC72A1" w:rsidRPr="00BA7C99" w:rsidRDefault="00AC72A1" w:rsidP="00AC72A1">
      <w:pPr>
        <w:wordWrap/>
        <w:ind w:firstLineChars="100" w:firstLine="200"/>
        <w:rPr>
          <w:szCs w:val="20"/>
        </w:rPr>
      </w:pPr>
      <w:r w:rsidRPr="00BA7C99">
        <w:rPr>
          <w:szCs w:val="20"/>
        </w:rPr>
        <w:t xml:space="preserve">- </w:t>
      </w:r>
      <w:r w:rsidRPr="00BA7C99">
        <w:rPr>
          <w:rFonts w:hint="eastAsia"/>
          <w:szCs w:val="20"/>
        </w:rPr>
        <w:t>T</w:t>
      </w:r>
      <w:r w:rsidRPr="00BA7C99">
        <w:rPr>
          <w:szCs w:val="20"/>
        </w:rPr>
        <w:t>rain Data</w:t>
      </w:r>
      <w:r w:rsidR="00573E47">
        <w:rPr>
          <w:rFonts w:hint="eastAsia"/>
          <w:szCs w:val="20"/>
        </w:rPr>
        <w:t>S</w:t>
      </w:r>
      <w:r w:rsidR="00573E47">
        <w:rPr>
          <w:szCs w:val="20"/>
        </w:rPr>
        <w:t>et</w:t>
      </w:r>
      <w:r w:rsidRPr="00BA7C99">
        <w:rPr>
          <w:szCs w:val="20"/>
        </w:rPr>
        <w:t xml:space="preserve">: </w:t>
      </w:r>
      <w:r w:rsidR="00573E47">
        <w:rPr>
          <w:szCs w:val="20"/>
        </w:rPr>
        <w:t>NO</w:t>
      </w:r>
      <w:r w:rsidRPr="00BA7C99">
        <w:rPr>
          <w:rFonts w:hint="eastAsia"/>
          <w:szCs w:val="20"/>
        </w:rPr>
        <w:t xml:space="preserve">가 </w:t>
      </w:r>
      <w:r w:rsidR="00573E47">
        <w:rPr>
          <w:szCs w:val="20"/>
        </w:rPr>
        <w:t>3</w:t>
      </w:r>
      <w:r w:rsidRPr="00BA7C99">
        <w:rPr>
          <w:rFonts w:hint="eastAsia"/>
          <w:szCs w:val="20"/>
        </w:rPr>
        <w:t>의 배수가 아닌 데이터</w:t>
      </w:r>
    </w:p>
    <w:p w14:paraId="3E497E90" w14:textId="00B2D5F4" w:rsidR="00AC72A1" w:rsidRDefault="00AC72A1" w:rsidP="00AC72A1">
      <w:pPr>
        <w:wordWrap/>
        <w:ind w:firstLineChars="100" w:firstLine="200"/>
        <w:rPr>
          <w:szCs w:val="20"/>
        </w:rPr>
      </w:pPr>
      <w:r w:rsidRPr="00BA7C99">
        <w:rPr>
          <w:szCs w:val="20"/>
        </w:rPr>
        <w:t>- Test Data</w:t>
      </w:r>
      <w:r w:rsidR="00573E47">
        <w:rPr>
          <w:szCs w:val="20"/>
        </w:rPr>
        <w:t>Set</w:t>
      </w:r>
      <w:r w:rsidRPr="00BA7C99">
        <w:rPr>
          <w:szCs w:val="20"/>
        </w:rPr>
        <w:t xml:space="preserve">: </w:t>
      </w:r>
      <w:r w:rsidR="00573E47">
        <w:rPr>
          <w:szCs w:val="20"/>
        </w:rPr>
        <w:t>NO</w:t>
      </w:r>
      <w:r w:rsidRPr="00BA7C99">
        <w:rPr>
          <w:rFonts w:hint="eastAsia"/>
          <w:szCs w:val="20"/>
        </w:rPr>
        <w:t xml:space="preserve">가 </w:t>
      </w:r>
      <w:r w:rsidR="00573E47">
        <w:rPr>
          <w:szCs w:val="20"/>
        </w:rPr>
        <w:t>3</w:t>
      </w:r>
      <w:r w:rsidRPr="00BA7C99">
        <w:rPr>
          <w:rFonts w:hint="eastAsia"/>
          <w:szCs w:val="20"/>
        </w:rPr>
        <w:t>의 배수인 데이터</w:t>
      </w:r>
    </w:p>
    <w:p w14:paraId="67C6B453" w14:textId="77777777" w:rsidR="00573E47" w:rsidRPr="00BA7C99" w:rsidRDefault="00573E47" w:rsidP="00AC72A1">
      <w:pPr>
        <w:wordWrap/>
        <w:ind w:firstLineChars="100" w:firstLine="200"/>
        <w:rPr>
          <w:szCs w:val="20"/>
        </w:rPr>
      </w:pPr>
    </w:p>
    <w:p w14:paraId="24892804" w14:textId="5A416F3A" w:rsidR="00AC72A1" w:rsidRPr="00BA7C99" w:rsidRDefault="00573E47" w:rsidP="00AC72A1">
      <w:pPr>
        <w:rPr>
          <w:szCs w:val="20"/>
        </w:rPr>
      </w:pPr>
      <w:r w:rsidRPr="00736CB4">
        <w:rPr>
          <w:rFonts w:hint="eastAsia"/>
          <w:b/>
          <w:bCs/>
          <w:szCs w:val="20"/>
        </w:rPr>
        <w:t>단계</w:t>
      </w:r>
      <w:r w:rsidRPr="00736CB4">
        <w:rPr>
          <w:b/>
          <w:bCs/>
          <w:szCs w:val="20"/>
        </w:rPr>
        <w:t xml:space="preserve"> 1-</w:t>
      </w:r>
      <w:r w:rsidR="001B7BE9">
        <w:rPr>
          <w:b/>
          <w:bCs/>
          <w:szCs w:val="20"/>
        </w:rPr>
        <w:t>5</w:t>
      </w:r>
      <w:r w:rsidRPr="00736CB4">
        <w:rPr>
          <w:szCs w:val="20"/>
        </w:rPr>
        <w:t>.</w:t>
      </w:r>
      <w:r w:rsidRPr="00736CB4">
        <w:rPr>
          <w:rFonts w:asciiTheme="minorEastAsia" w:hAnsiTheme="minorEastAsia" w:hint="eastAsia"/>
          <w:szCs w:val="20"/>
        </w:rPr>
        <w:t xml:space="preserve"> </w:t>
      </w:r>
      <w:r w:rsidR="00AC72A1" w:rsidRPr="00BA7C99">
        <w:rPr>
          <w:rFonts w:hint="eastAsia"/>
          <w:szCs w:val="20"/>
        </w:rPr>
        <w:t>T</w:t>
      </w:r>
      <w:r w:rsidR="00AC72A1" w:rsidRPr="00BA7C99">
        <w:rPr>
          <w:szCs w:val="20"/>
        </w:rPr>
        <w:t>rain Data</w:t>
      </w:r>
      <w:r w:rsidR="00D04E3A">
        <w:rPr>
          <w:szCs w:val="20"/>
        </w:rPr>
        <w:t>Set</w:t>
      </w:r>
      <w:r w:rsidR="00D04E3A">
        <w:rPr>
          <w:rFonts w:hint="eastAsia"/>
          <w:szCs w:val="20"/>
        </w:rPr>
        <w:t>으</w:t>
      </w:r>
      <w:r w:rsidR="00AC72A1" w:rsidRPr="00BA7C99">
        <w:rPr>
          <w:rFonts w:hint="eastAsia"/>
          <w:szCs w:val="20"/>
        </w:rPr>
        <w:t>로 로지스틱 회귀분석 모델(</w:t>
      </w:r>
      <w:r w:rsidR="00AC72A1" w:rsidRPr="00BA7C99">
        <w:rPr>
          <w:szCs w:val="20"/>
        </w:rPr>
        <w:t>Logistic Regression Model)</w:t>
      </w:r>
      <w:r w:rsidR="00AC72A1" w:rsidRPr="00BA7C99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학습하시오.</w:t>
      </w:r>
    </w:p>
    <w:p w14:paraId="7B385C32" w14:textId="3DCDD4E6" w:rsidR="00D04E3A" w:rsidRDefault="00AC72A1" w:rsidP="00AC72A1">
      <w:pPr>
        <w:rPr>
          <w:szCs w:val="20"/>
        </w:rPr>
      </w:pPr>
      <w:r w:rsidRPr="00BA7C99">
        <w:rPr>
          <w:szCs w:val="20"/>
        </w:rPr>
        <w:t xml:space="preserve">- </w:t>
      </w:r>
      <w:r w:rsidRPr="00BA7C99">
        <w:rPr>
          <w:rFonts w:hint="eastAsia"/>
          <w:szCs w:val="20"/>
        </w:rPr>
        <w:t xml:space="preserve">독립변수(총 </w:t>
      </w:r>
      <w:r w:rsidR="00116F35">
        <w:rPr>
          <w:szCs w:val="20"/>
        </w:rPr>
        <w:t>5</w:t>
      </w:r>
      <w:r w:rsidRPr="00BA7C99">
        <w:rPr>
          <w:rFonts w:hint="eastAsia"/>
          <w:szCs w:val="20"/>
        </w:rPr>
        <w:t xml:space="preserve">개): </w:t>
      </w:r>
      <w:r w:rsidRPr="00BA7C99">
        <w:rPr>
          <w:szCs w:val="20"/>
        </w:rPr>
        <w:t xml:space="preserve">Duration, </w:t>
      </w:r>
      <w:r w:rsidRPr="00E34506">
        <w:rPr>
          <w:color w:val="000000" w:themeColor="text1"/>
          <w:szCs w:val="20"/>
        </w:rPr>
        <w:t xml:space="preserve">Commision, </w:t>
      </w:r>
      <w:r>
        <w:rPr>
          <w:rFonts w:hint="eastAsia"/>
          <w:color w:val="000000" w:themeColor="text1"/>
          <w:szCs w:val="20"/>
        </w:rPr>
        <w:t>Age,</w:t>
      </w:r>
      <w:r w:rsidRPr="00BA7C99">
        <w:rPr>
          <w:szCs w:val="20"/>
        </w:rPr>
        <w:t xml:space="preserve"> </w:t>
      </w:r>
    </w:p>
    <w:p w14:paraId="3CD0E2CB" w14:textId="56110A5D" w:rsidR="00AC72A1" w:rsidRPr="00BA7C99" w:rsidRDefault="00AC72A1" w:rsidP="00D04E3A">
      <w:pPr>
        <w:ind w:firstLineChars="900" w:firstLine="1800"/>
        <w:rPr>
          <w:szCs w:val="20"/>
        </w:rPr>
      </w:pPr>
      <w:r w:rsidRPr="00F86CBD">
        <w:rPr>
          <w:rFonts w:hint="eastAsia"/>
          <w:color w:val="000000" w:themeColor="text1"/>
          <w:szCs w:val="20"/>
        </w:rPr>
        <w:t>성별(</w:t>
      </w:r>
      <w:r w:rsidRPr="00F86CBD">
        <w:rPr>
          <w:color w:val="000000" w:themeColor="text1"/>
          <w:szCs w:val="20"/>
        </w:rPr>
        <w:t>Gender</w:t>
      </w:r>
      <w:r w:rsidRPr="00BA7C99">
        <w:rPr>
          <w:szCs w:val="20"/>
        </w:rPr>
        <w:t>)</w:t>
      </w:r>
      <w:r w:rsidR="00D04E3A">
        <w:rPr>
          <w:rFonts w:hint="eastAsia"/>
          <w:szCs w:val="20"/>
        </w:rPr>
        <w:t xml:space="preserve">과 </w:t>
      </w:r>
      <w:r w:rsidR="00D04E3A">
        <w:rPr>
          <w:rFonts w:hint="eastAsia"/>
        </w:rPr>
        <w:t>유통 채널(</w:t>
      </w:r>
      <w:r w:rsidR="00D04E3A">
        <w:rPr>
          <w:rFonts w:asciiTheme="minorEastAsia" w:hAnsiTheme="minorEastAsia"/>
          <w:szCs w:val="20"/>
        </w:rPr>
        <w:t>DistributionChannel)</w:t>
      </w:r>
      <w:r w:rsidRPr="00BA7C99">
        <w:rPr>
          <w:rFonts w:hint="eastAsia"/>
          <w:szCs w:val="20"/>
        </w:rPr>
        <w:t>의 가변수</w:t>
      </w:r>
      <w:r w:rsidR="00573E47">
        <w:rPr>
          <w:rFonts w:hint="eastAsia"/>
          <w:szCs w:val="20"/>
        </w:rPr>
        <w:t>(</w:t>
      </w:r>
      <w:r w:rsidR="00573E47" w:rsidRPr="00BA7C99">
        <w:rPr>
          <w:rFonts w:hint="eastAsia"/>
          <w:szCs w:val="20"/>
        </w:rPr>
        <w:t>단계</w:t>
      </w:r>
      <w:r w:rsidR="00573E47">
        <w:rPr>
          <w:rFonts w:hint="eastAsia"/>
          <w:szCs w:val="20"/>
        </w:rPr>
        <w:t xml:space="preserve"> </w:t>
      </w:r>
      <w:r w:rsidR="00573E47">
        <w:rPr>
          <w:szCs w:val="20"/>
        </w:rPr>
        <w:t>1-3</w:t>
      </w:r>
      <w:r w:rsidR="00573E47" w:rsidRPr="00BA7C99">
        <w:rPr>
          <w:szCs w:val="20"/>
        </w:rPr>
        <w:t>.</w:t>
      </w:r>
      <w:r w:rsidR="00A61A34">
        <w:rPr>
          <w:rFonts w:hint="eastAsia"/>
          <w:szCs w:val="20"/>
        </w:rPr>
        <w:t>에서 생성된 변수</w:t>
      </w:r>
      <w:r w:rsidR="00573E47">
        <w:rPr>
          <w:rFonts w:hint="eastAsia"/>
          <w:szCs w:val="20"/>
        </w:rPr>
        <w:t>)</w:t>
      </w:r>
    </w:p>
    <w:p w14:paraId="34994835" w14:textId="77777777" w:rsidR="00AC72A1" w:rsidRPr="00BA7C99" w:rsidRDefault="00AC72A1" w:rsidP="00AC72A1">
      <w:pPr>
        <w:rPr>
          <w:szCs w:val="20"/>
        </w:rPr>
      </w:pPr>
      <w:r w:rsidRPr="00BA7C99">
        <w:rPr>
          <w:szCs w:val="20"/>
        </w:rPr>
        <w:t xml:space="preserve">- </w:t>
      </w:r>
      <w:r w:rsidRPr="00BA7C99">
        <w:rPr>
          <w:rFonts w:hint="eastAsia"/>
          <w:szCs w:val="20"/>
        </w:rPr>
        <w:t>종속변수: 청구 여부(</w:t>
      </w:r>
      <w:r w:rsidRPr="00BA7C99">
        <w:rPr>
          <w:szCs w:val="20"/>
        </w:rPr>
        <w:t>Claim)</w:t>
      </w:r>
    </w:p>
    <w:p w14:paraId="7773F783" w14:textId="08779540" w:rsidR="00AC72A1" w:rsidRPr="00BA7C99" w:rsidRDefault="00AC72A1" w:rsidP="00AC72A1">
      <w:pPr>
        <w:rPr>
          <w:rFonts w:asciiTheme="minorEastAsia" w:hAnsiTheme="minorEastAsia"/>
          <w:szCs w:val="20"/>
        </w:rPr>
      </w:pPr>
      <w:r w:rsidRPr="00BA7C99">
        <w:rPr>
          <w:szCs w:val="20"/>
        </w:rPr>
        <w:t xml:space="preserve">- </w:t>
      </w:r>
      <w:r w:rsidRPr="00BA7C99">
        <w:rPr>
          <w:rFonts w:asciiTheme="minorEastAsia" w:hAnsiTheme="minorEastAsia" w:hint="eastAsia"/>
          <w:szCs w:val="20"/>
        </w:rPr>
        <w:t>함수 가이드</w:t>
      </w:r>
      <w:r w:rsidR="00573E47">
        <w:rPr>
          <w:rFonts w:asciiTheme="minorEastAsia" w:hAnsiTheme="minorEastAsia" w:hint="eastAsia"/>
          <w:szCs w:val="20"/>
        </w:rPr>
        <w:t>(</w:t>
      </w:r>
      <w:r w:rsidR="00573E47" w:rsidRPr="00BA7C99">
        <w:rPr>
          <w:rFonts w:asciiTheme="minorEastAsia" w:hAnsiTheme="minorEastAsia"/>
          <w:szCs w:val="20"/>
        </w:rPr>
        <w:t>Brightics Studio</w:t>
      </w:r>
      <w:r w:rsidR="00573E47">
        <w:rPr>
          <w:rFonts w:asciiTheme="minorEastAsia" w:hAnsiTheme="minorEastAsia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573E47" w:rsidRPr="00BA7C99" w14:paraId="1F675DE9" w14:textId="77777777" w:rsidTr="00573E47">
        <w:trPr>
          <w:trHeight w:val="389"/>
        </w:trPr>
        <w:tc>
          <w:tcPr>
            <w:tcW w:w="9335" w:type="dxa"/>
            <w:shd w:val="clear" w:color="auto" w:fill="auto"/>
          </w:tcPr>
          <w:p w14:paraId="36EB49C3" w14:textId="1AC1371C" w:rsidR="00573E47" w:rsidRPr="00BA7C99" w:rsidRDefault="00573E47" w:rsidP="00573E47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BA7C99">
              <w:rPr>
                <w:rFonts w:asciiTheme="minorEastAsia" w:hAnsiTheme="minorEastAsia"/>
                <w:szCs w:val="20"/>
              </w:rPr>
              <w:t>Inverse of Regularization=100,000,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BA7C99">
              <w:rPr>
                <w:rFonts w:asciiTheme="minorEastAsia" w:hAnsiTheme="minorEastAsia"/>
                <w:szCs w:val="20"/>
              </w:rPr>
              <w:t xml:space="preserve">Seed=1234, Penalty: l2, </w:t>
            </w:r>
            <w:r w:rsidRPr="00BA7C99">
              <w:rPr>
                <w:rFonts w:asciiTheme="minorEastAsia" w:hAnsiTheme="minorEastAsia" w:hint="eastAsia"/>
                <w:szCs w:val="20"/>
              </w:rPr>
              <w:t>S</w:t>
            </w:r>
            <w:r w:rsidRPr="00BA7C99">
              <w:rPr>
                <w:rFonts w:asciiTheme="minorEastAsia" w:hAnsiTheme="minorEastAsia"/>
                <w:szCs w:val="20"/>
              </w:rPr>
              <w:t xml:space="preserve">olver: </w:t>
            </w:r>
            <w:r w:rsidR="00116F35">
              <w:rPr>
                <w:rFonts w:asciiTheme="minorEastAsia" w:hAnsiTheme="minorEastAsia" w:hint="eastAsia"/>
                <w:szCs w:val="20"/>
              </w:rPr>
              <w:t>n</w:t>
            </w:r>
            <w:r w:rsidR="00116F35">
              <w:rPr>
                <w:rFonts w:asciiTheme="minorEastAsia" w:hAnsiTheme="minorEastAsia"/>
                <w:szCs w:val="20"/>
              </w:rPr>
              <w:t>ewton-cg</w:t>
            </w:r>
            <w:r w:rsidRPr="00BA7C99">
              <w:rPr>
                <w:rFonts w:asciiTheme="minorEastAsia" w:hAnsiTheme="minor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BA7C99">
              <w:rPr>
                <w:rFonts w:asciiTheme="minorEastAsia" w:hAnsiTheme="minorEastAsia" w:hint="eastAsia"/>
                <w:szCs w:val="20"/>
              </w:rPr>
              <w:t>나머지</w:t>
            </w:r>
            <w:r w:rsidRPr="00BA7C99">
              <w:rPr>
                <w:rFonts w:asciiTheme="minorEastAsia" w:hAnsiTheme="minorEastAsia"/>
                <w:szCs w:val="20"/>
              </w:rPr>
              <w:t>: Default</w:t>
            </w:r>
          </w:p>
        </w:tc>
      </w:tr>
    </w:tbl>
    <w:p w14:paraId="26E9015F" w14:textId="77777777" w:rsidR="00AC72A1" w:rsidRPr="00BA7C99" w:rsidRDefault="00AC72A1" w:rsidP="00AC72A1">
      <w:pPr>
        <w:rPr>
          <w:szCs w:val="20"/>
        </w:rPr>
      </w:pPr>
    </w:p>
    <w:p w14:paraId="53E660C5" w14:textId="385592AA" w:rsidR="00AC72A1" w:rsidRPr="00BA7C99" w:rsidRDefault="00573E47" w:rsidP="00AC72A1">
      <w:pPr>
        <w:jc w:val="left"/>
        <w:rPr>
          <w:szCs w:val="20"/>
        </w:rPr>
      </w:pPr>
      <w:r w:rsidRPr="00736CB4">
        <w:rPr>
          <w:rFonts w:hint="eastAsia"/>
          <w:b/>
          <w:bCs/>
          <w:szCs w:val="20"/>
        </w:rPr>
        <w:t>단계</w:t>
      </w:r>
      <w:r w:rsidRPr="00736CB4">
        <w:rPr>
          <w:b/>
          <w:bCs/>
          <w:szCs w:val="20"/>
        </w:rPr>
        <w:t xml:space="preserve"> 1-</w:t>
      </w:r>
      <w:r w:rsidR="001B7BE9">
        <w:rPr>
          <w:b/>
          <w:bCs/>
          <w:szCs w:val="20"/>
        </w:rPr>
        <w:t>6</w:t>
      </w:r>
      <w:r w:rsidRPr="00736CB4">
        <w:rPr>
          <w:szCs w:val="20"/>
        </w:rPr>
        <w:t>.</w:t>
      </w:r>
      <w:r w:rsidRPr="00736CB4">
        <w:rPr>
          <w:rFonts w:asciiTheme="minorEastAsia" w:hAnsiTheme="minorEastAsia" w:hint="eastAsia"/>
          <w:szCs w:val="20"/>
        </w:rPr>
        <w:t xml:space="preserve"> </w:t>
      </w:r>
      <w:r w:rsidR="00AC72A1" w:rsidRPr="00D04E3A">
        <w:rPr>
          <w:rFonts w:hint="eastAsia"/>
          <w:b/>
          <w:bCs/>
          <w:szCs w:val="20"/>
        </w:rPr>
        <w:t>단계</w:t>
      </w:r>
      <w:r w:rsidR="00D04E3A" w:rsidRPr="00D04E3A">
        <w:rPr>
          <w:rFonts w:hint="eastAsia"/>
          <w:b/>
          <w:bCs/>
          <w:szCs w:val="20"/>
        </w:rPr>
        <w:t xml:space="preserve"> </w:t>
      </w:r>
      <w:r w:rsidR="00D04E3A" w:rsidRPr="00D04E3A">
        <w:rPr>
          <w:b/>
          <w:bCs/>
          <w:szCs w:val="20"/>
        </w:rPr>
        <w:t>1-</w:t>
      </w:r>
      <w:r w:rsidR="00116F35">
        <w:rPr>
          <w:b/>
          <w:bCs/>
          <w:szCs w:val="20"/>
        </w:rPr>
        <w:t>5</w:t>
      </w:r>
      <w:r w:rsidR="00AC72A1" w:rsidRPr="00D04E3A">
        <w:rPr>
          <w:b/>
          <w:bCs/>
          <w:szCs w:val="20"/>
        </w:rPr>
        <w:t>.</w:t>
      </w:r>
      <w:r w:rsidR="00AC72A1" w:rsidRPr="00E34506">
        <w:rPr>
          <w:rFonts w:hint="eastAsia"/>
          <w:szCs w:val="20"/>
        </w:rPr>
        <w:t xml:space="preserve">에서 학습한 모델을 </w:t>
      </w:r>
      <w:r w:rsidR="00AC72A1" w:rsidRPr="00D04E3A">
        <w:rPr>
          <w:rFonts w:hint="eastAsia"/>
          <w:b/>
          <w:bCs/>
          <w:szCs w:val="20"/>
        </w:rPr>
        <w:t>단계</w:t>
      </w:r>
      <w:r w:rsidR="00D04E3A" w:rsidRPr="00D04E3A">
        <w:rPr>
          <w:rFonts w:hint="eastAsia"/>
          <w:b/>
          <w:bCs/>
          <w:szCs w:val="20"/>
        </w:rPr>
        <w:t xml:space="preserve"> </w:t>
      </w:r>
      <w:r w:rsidR="00D04E3A" w:rsidRPr="00D04E3A">
        <w:rPr>
          <w:b/>
          <w:bCs/>
          <w:szCs w:val="20"/>
        </w:rPr>
        <w:t>1-</w:t>
      </w:r>
      <w:r w:rsidR="00116F35">
        <w:rPr>
          <w:b/>
          <w:bCs/>
          <w:szCs w:val="20"/>
        </w:rPr>
        <w:t>4</w:t>
      </w:r>
      <w:r w:rsidR="00D04E3A" w:rsidRPr="00D04E3A">
        <w:rPr>
          <w:b/>
          <w:bCs/>
          <w:szCs w:val="20"/>
        </w:rPr>
        <w:t>.</w:t>
      </w:r>
      <w:r w:rsidR="00AC72A1" w:rsidRPr="00E34506">
        <w:rPr>
          <w:rFonts w:hint="eastAsia"/>
          <w:szCs w:val="20"/>
        </w:rPr>
        <w:t xml:space="preserve">에서 </w:t>
      </w:r>
      <w:r w:rsidR="00AC72A1" w:rsidRPr="00BA7C99">
        <w:rPr>
          <w:rFonts w:hint="eastAsia"/>
          <w:szCs w:val="20"/>
        </w:rPr>
        <w:t xml:space="preserve">분리한 </w:t>
      </w:r>
      <w:r w:rsidR="00D04E3A">
        <w:rPr>
          <w:szCs w:val="20"/>
        </w:rPr>
        <w:t>‘</w:t>
      </w:r>
      <w:r w:rsidR="00AC72A1" w:rsidRPr="00BA7C99">
        <w:rPr>
          <w:szCs w:val="20"/>
        </w:rPr>
        <w:t>Test Data</w:t>
      </w:r>
      <w:r w:rsidR="00D04E3A">
        <w:rPr>
          <w:rFonts w:hint="eastAsia"/>
          <w:szCs w:val="20"/>
        </w:rPr>
        <w:t>S</w:t>
      </w:r>
      <w:r w:rsidR="00D04E3A">
        <w:rPr>
          <w:szCs w:val="20"/>
        </w:rPr>
        <w:t>et</w:t>
      </w:r>
      <w:r w:rsidR="00AC72A1" w:rsidRPr="00BA7C99">
        <w:rPr>
          <w:szCs w:val="20"/>
        </w:rPr>
        <w:t>’</w:t>
      </w:r>
      <w:r w:rsidR="00AC72A1" w:rsidRPr="00BA7C99">
        <w:rPr>
          <w:rFonts w:hint="eastAsia"/>
          <w:szCs w:val="20"/>
        </w:rPr>
        <w:t>에 적용하여 청구 확률 (</w:t>
      </w:r>
      <w:r w:rsidR="00AC72A1" w:rsidRPr="00BA7C99">
        <w:rPr>
          <w:szCs w:val="20"/>
        </w:rPr>
        <w:t>Claim=Yes</w:t>
      </w:r>
      <w:r w:rsidR="00AC72A1" w:rsidRPr="00BA7C99">
        <w:rPr>
          <w:rFonts w:hint="eastAsia"/>
          <w:szCs w:val="20"/>
        </w:rPr>
        <w:t xml:space="preserve"> 일 확률)을 구</w:t>
      </w:r>
      <w:r w:rsidR="00D04E3A">
        <w:rPr>
          <w:rFonts w:hint="eastAsia"/>
          <w:szCs w:val="20"/>
        </w:rPr>
        <w:t>한 후</w:t>
      </w:r>
      <w:r w:rsidR="00AC72A1" w:rsidRPr="00BA7C99">
        <w:rPr>
          <w:rFonts w:hint="eastAsia"/>
          <w:szCs w:val="20"/>
        </w:rPr>
        <w:t>,</w:t>
      </w:r>
      <w:r w:rsidR="00AC72A1" w:rsidRPr="00BA7C99">
        <w:rPr>
          <w:szCs w:val="20"/>
        </w:rPr>
        <w:t xml:space="preserve"> Lift </w:t>
      </w:r>
      <w:r w:rsidR="00AC72A1" w:rsidRPr="00BA7C99">
        <w:rPr>
          <w:rFonts w:hint="eastAsia"/>
          <w:szCs w:val="20"/>
        </w:rPr>
        <w:t>변수를 추가</w:t>
      </w:r>
      <w:r w:rsidR="00D04E3A">
        <w:rPr>
          <w:rFonts w:hint="eastAsia"/>
          <w:szCs w:val="20"/>
        </w:rPr>
        <w:t>하시오.</w:t>
      </w:r>
    </w:p>
    <w:p w14:paraId="481B3571" w14:textId="77777777" w:rsidR="00AC72A1" w:rsidRPr="00BA7C99" w:rsidRDefault="00AC72A1" w:rsidP="00AC72A1">
      <w:pPr>
        <w:jc w:val="center"/>
        <w:rPr>
          <w:szCs w:val="20"/>
        </w:rPr>
      </w:pPr>
      <w:r w:rsidRPr="00BA7C99">
        <w:rPr>
          <w:rFonts w:hint="eastAsia"/>
          <w:szCs w:val="20"/>
        </w:rPr>
        <w:t>Lift</w:t>
      </w:r>
      <w:r>
        <w:rPr>
          <w:szCs w:val="20"/>
        </w:rPr>
        <w:t xml:space="preserve"> </w:t>
      </w:r>
      <w:r w:rsidRPr="00BA7C99">
        <w:rPr>
          <w:rFonts w:hint="eastAsia"/>
          <w:szCs w:val="20"/>
        </w:rPr>
        <w:t>= 청구 확률/0.01</w:t>
      </w:r>
      <w:r>
        <w:rPr>
          <w:szCs w:val="20"/>
        </w:rPr>
        <w:t>5</w:t>
      </w:r>
    </w:p>
    <w:p w14:paraId="56DDFBA7" w14:textId="0D467FAB" w:rsidR="00AC72A1" w:rsidRPr="00D04E3A" w:rsidRDefault="00AC72A1" w:rsidP="00AC72A1">
      <w:pPr>
        <w:jc w:val="center"/>
        <w:rPr>
          <w:b/>
          <w:bCs/>
          <w:szCs w:val="20"/>
        </w:rPr>
      </w:pPr>
      <w:r w:rsidRPr="00D04E3A">
        <w:rPr>
          <w:b/>
          <w:bCs/>
          <w:szCs w:val="20"/>
        </w:rPr>
        <w:t xml:space="preserve"> (</w:t>
      </w:r>
      <w:r w:rsidRPr="00D04E3A">
        <w:rPr>
          <w:rFonts w:hint="eastAsia"/>
          <w:b/>
          <w:bCs/>
          <w:szCs w:val="20"/>
        </w:rPr>
        <w:t>※ 0.01</w:t>
      </w:r>
      <w:r w:rsidRPr="00D04E3A">
        <w:rPr>
          <w:b/>
          <w:bCs/>
          <w:szCs w:val="20"/>
        </w:rPr>
        <w:t>5</w:t>
      </w:r>
      <w:r w:rsidRPr="00D04E3A">
        <w:rPr>
          <w:rFonts w:hint="eastAsia"/>
          <w:b/>
          <w:bCs/>
          <w:szCs w:val="20"/>
        </w:rPr>
        <w:t xml:space="preserve">: 전체 데이터 셋에서 </w:t>
      </w:r>
      <w:r w:rsidRPr="00D04E3A">
        <w:rPr>
          <w:b/>
          <w:bCs/>
          <w:szCs w:val="20"/>
        </w:rPr>
        <w:t>Claim=Yes</w:t>
      </w:r>
      <w:r w:rsidRPr="00D04E3A">
        <w:rPr>
          <w:rFonts w:hint="eastAsia"/>
          <w:b/>
          <w:bCs/>
          <w:szCs w:val="20"/>
        </w:rPr>
        <w:t>인 비율</w:t>
      </w:r>
      <w:r w:rsidR="00D04E3A" w:rsidRPr="00D04E3A">
        <w:rPr>
          <w:rFonts w:hint="eastAsia"/>
          <w:b/>
          <w:bCs/>
          <w:szCs w:val="20"/>
        </w:rPr>
        <w:t>,</w:t>
      </w:r>
      <w:r w:rsidR="00D04E3A" w:rsidRPr="00D04E3A">
        <w:rPr>
          <w:b/>
          <w:bCs/>
          <w:szCs w:val="20"/>
        </w:rPr>
        <w:t xml:space="preserve"> </w:t>
      </w:r>
      <w:r w:rsidR="00D04E3A" w:rsidRPr="00D04E3A">
        <w:rPr>
          <w:rFonts w:hint="eastAsia"/>
          <w:b/>
          <w:bCs/>
          <w:szCs w:val="20"/>
        </w:rPr>
        <w:t>반올림 적용</w:t>
      </w:r>
      <w:r w:rsidRPr="00D04E3A">
        <w:rPr>
          <w:rFonts w:hint="eastAsia"/>
          <w:b/>
          <w:bCs/>
          <w:szCs w:val="20"/>
        </w:rPr>
        <w:t>)</w:t>
      </w:r>
    </w:p>
    <w:p w14:paraId="1D0C1A13" w14:textId="4A75B208" w:rsidR="00AC72A1" w:rsidRPr="00672F26" w:rsidRDefault="00AC72A1" w:rsidP="00AC72A1">
      <w:pPr>
        <w:rPr>
          <w:rFonts w:asciiTheme="minorEastAsia" w:hAnsiTheme="minorEastAsia"/>
          <w:szCs w:val="20"/>
        </w:rPr>
      </w:pPr>
      <w:r w:rsidRPr="00BA7C99">
        <w:rPr>
          <w:rFonts w:hint="eastAsia"/>
          <w:szCs w:val="20"/>
        </w:rPr>
        <w:t xml:space="preserve">데이터셋을 </w:t>
      </w:r>
      <w:r w:rsidR="00F82480" w:rsidRPr="00BA7C99">
        <w:rPr>
          <w:rFonts w:hint="eastAsia"/>
          <w:szCs w:val="20"/>
        </w:rPr>
        <w:t>청구 확률 (</w:t>
      </w:r>
      <w:r w:rsidR="00F82480" w:rsidRPr="00BA7C99">
        <w:rPr>
          <w:szCs w:val="20"/>
        </w:rPr>
        <w:t>Claim=Yes</w:t>
      </w:r>
      <w:r w:rsidR="00F82480" w:rsidRPr="00BA7C99">
        <w:rPr>
          <w:rFonts w:hint="eastAsia"/>
          <w:szCs w:val="20"/>
        </w:rPr>
        <w:t xml:space="preserve"> 일 확률)</w:t>
      </w:r>
      <w:r w:rsidR="00F82480">
        <w:rPr>
          <w:szCs w:val="20"/>
        </w:rPr>
        <w:t xml:space="preserve"> </w:t>
      </w:r>
      <w:bookmarkStart w:id="2" w:name="_GoBack"/>
      <w:bookmarkEnd w:id="2"/>
      <w:r w:rsidR="00A61A34">
        <w:rPr>
          <w:rFonts w:hint="eastAsia"/>
          <w:szCs w:val="20"/>
        </w:rPr>
        <w:t>역</w:t>
      </w:r>
      <w:r w:rsidRPr="00BA7C99">
        <w:rPr>
          <w:rFonts w:hint="eastAsia"/>
          <w:szCs w:val="20"/>
        </w:rPr>
        <w:t xml:space="preserve">순으로 </w:t>
      </w:r>
      <w:r w:rsidRPr="00BA7C99">
        <w:rPr>
          <w:szCs w:val="20"/>
        </w:rPr>
        <w:t>(</w:t>
      </w:r>
      <w:r w:rsidRPr="00BA7C99">
        <w:rPr>
          <w:rFonts w:hint="eastAsia"/>
          <w:szCs w:val="20"/>
        </w:rPr>
        <w:t xml:space="preserve">내림 차순, </w:t>
      </w:r>
      <w:r w:rsidRPr="00BA7C99">
        <w:rPr>
          <w:szCs w:val="20"/>
        </w:rPr>
        <w:t>DESC ORDER)</w:t>
      </w:r>
      <w:r w:rsidRPr="00BA7C99">
        <w:rPr>
          <w:rFonts w:hint="eastAsia"/>
          <w:szCs w:val="20"/>
        </w:rPr>
        <w:t xml:space="preserve"> 정렬한 </w:t>
      </w:r>
      <w:r w:rsidRPr="00D04E3A">
        <w:rPr>
          <w:rFonts w:hint="eastAsia"/>
          <w:szCs w:val="20"/>
        </w:rPr>
        <w:t xml:space="preserve">뒤, 상위 </w:t>
      </w:r>
      <w:r w:rsidR="00F82480">
        <w:rPr>
          <w:szCs w:val="20"/>
        </w:rPr>
        <w:t>1</w:t>
      </w:r>
      <w:r w:rsidRPr="00D04E3A">
        <w:rPr>
          <w:szCs w:val="20"/>
        </w:rPr>
        <w:t>00</w:t>
      </w:r>
      <w:r w:rsidRPr="00D04E3A">
        <w:rPr>
          <w:rFonts w:hint="eastAsia"/>
          <w:szCs w:val="20"/>
        </w:rPr>
        <w:t>등 안쪽</w:t>
      </w:r>
      <w:r w:rsidR="00672F26">
        <w:rPr>
          <w:rFonts w:hint="eastAsia"/>
          <w:szCs w:val="20"/>
        </w:rPr>
        <w:t>(</w:t>
      </w:r>
      <w:r w:rsidR="00672F26">
        <w:rPr>
          <w:szCs w:val="20"/>
        </w:rPr>
        <w:t xml:space="preserve">&lt;=, </w:t>
      </w:r>
      <w:r w:rsidR="00672F26">
        <w:rPr>
          <w:rFonts w:hint="eastAsia"/>
          <w:szCs w:val="20"/>
        </w:rPr>
        <w:t>이하)</w:t>
      </w:r>
      <w:r w:rsidRPr="00D04E3A">
        <w:rPr>
          <w:rFonts w:hint="eastAsia"/>
          <w:szCs w:val="20"/>
        </w:rPr>
        <w:t xml:space="preserve">에 포함되는 데이터들에 대한 </w:t>
      </w:r>
      <w:r w:rsidRPr="00D04E3A">
        <w:rPr>
          <w:szCs w:val="20"/>
        </w:rPr>
        <w:t>Lift</w:t>
      </w:r>
      <w:r w:rsidRPr="00D04E3A">
        <w:rPr>
          <w:rFonts w:hint="eastAsia"/>
          <w:szCs w:val="20"/>
        </w:rPr>
        <w:t>의 합계를 기술하시오</w:t>
      </w:r>
      <w:r w:rsidR="00672F26">
        <w:rPr>
          <w:rFonts w:hint="eastAsia"/>
          <w:szCs w:val="20"/>
        </w:rPr>
        <w:t>.(</w:t>
      </w:r>
      <w:r w:rsidR="00672F26" w:rsidRPr="00BA7C99">
        <w:rPr>
          <w:szCs w:val="20"/>
        </w:rPr>
        <w:t>Lift</w:t>
      </w:r>
      <w:r w:rsidR="00672F26" w:rsidRPr="00BA7C99">
        <w:rPr>
          <w:rFonts w:hint="eastAsia"/>
          <w:szCs w:val="20"/>
        </w:rPr>
        <w:t>의 합계는 정수 부분만 기술</w:t>
      </w:r>
      <w:r w:rsidR="00672F26">
        <w:rPr>
          <w:rFonts w:hint="eastAsia"/>
          <w:szCs w:val="20"/>
        </w:rPr>
        <w:t>(</w:t>
      </w:r>
      <w:r w:rsidR="00672F26" w:rsidRPr="00BA7C99">
        <w:rPr>
          <w:rFonts w:asciiTheme="minorEastAsia" w:hAnsiTheme="minorEastAsia" w:hint="eastAsia"/>
          <w:szCs w:val="20"/>
        </w:rPr>
        <w:t>예시</w:t>
      </w:r>
      <w:r w:rsidR="00672F26">
        <w:rPr>
          <w:rFonts w:asciiTheme="minorEastAsia" w:hAnsiTheme="minorEastAsia" w:hint="eastAsia"/>
          <w:szCs w:val="20"/>
        </w:rPr>
        <w:t>:</w:t>
      </w:r>
      <w:r w:rsidR="00672F26" w:rsidRPr="00BA7C99">
        <w:rPr>
          <w:rFonts w:asciiTheme="minorEastAsia" w:hAnsiTheme="minorEastAsia"/>
          <w:szCs w:val="20"/>
        </w:rPr>
        <w:t xml:space="preserve"> 12</w:t>
      </w:r>
      <w:r w:rsidR="00672F26">
        <w:rPr>
          <w:rFonts w:asciiTheme="minorEastAsia" w:hAnsiTheme="minorEastAsia"/>
          <w:szCs w:val="20"/>
        </w:rPr>
        <w:t>)</w:t>
      </w:r>
      <w:r w:rsidRPr="00D04E3A">
        <w:rPr>
          <w:szCs w:val="20"/>
        </w:rPr>
        <w:t xml:space="preserve"> </w:t>
      </w:r>
    </w:p>
    <w:p w14:paraId="64860687" w14:textId="17C98E4C" w:rsidR="00AC72A1" w:rsidRDefault="00AC72A1" w:rsidP="00AC72A1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BA7C99">
        <w:rPr>
          <w:rFonts w:asciiTheme="minorEastAsia" w:eastAsiaTheme="minorEastAsia" w:hAnsiTheme="minorEastAsia"/>
          <w:color w:val="auto"/>
          <w:sz w:val="20"/>
          <w:szCs w:val="20"/>
        </w:rPr>
        <w:t xml:space="preserve">- </w:t>
      </w:r>
      <w:r w:rsidRPr="00BA7C99">
        <w:rPr>
          <w:rFonts w:asciiTheme="minorEastAsia" w:eastAsiaTheme="minorEastAsia" w:hAnsiTheme="minorEastAsia" w:hint="eastAsia"/>
          <w:color w:val="auto"/>
          <w:sz w:val="20"/>
          <w:szCs w:val="20"/>
        </w:rPr>
        <w:t>Hint</w:t>
      </w:r>
      <w:r w:rsidR="00672F26">
        <w:rPr>
          <w:rFonts w:asciiTheme="minorEastAsia" w:eastAsiaTheme="minorEastAsia" w:hAnsiTheme="minorEastAsia"/>
          <w:color w:val="auto"/>
          <w:sz w:val="20"/>
          <w:szCs w:val="20"/>
        </w:rPr>
        <w:t>(</w:t>
      </w:r>
      <w:r w:rsidR="00672F26" w:rsidRPr="00BA7C99">
        <w:rPr>
          <w:rFonts w:asciiTheme="minorEastAsia" w:hAnsiTheme="minorEastAsia"/>
          <w:szCs w:val="20"/>
        </w:rPr>
        <w:t>Brightics Studio</w:t>
      </w:r>
      <w:r w:rsidR="00672F26">
        <w:rPr>
          <w:rFonts w:asciiTheme="minorEastAsia" w:hAnsiTheme="minorEastAsia"/>
          <w:szCs w:val="20"/>
        </w:rPr>
        <w:t>)</w:t>
      </w:r>
      <w:r w:rsidR="00672F26">
        <w:rPr>
          <w:rFonts w:asciiTheme="minorEastAsia" w:eastAsiaTheme="minorEastAsia" w:hAnsiTheme="minorEastAsia"/>
          <w:color w:val="auto"/>
          <w:sz w:val="20"/>
          <w:szCs w:val="20"/>
        </w:rPr>
        <w:t xml:space="preserve"> : </w:t>
      </w:r>
      <w:r w:rsidR="00672F26" w:rsidRPr="00BA7C99">
        <w:rPr>
          <w:rFonts w:asciiTheme="minorEastAsia" w:eastAsiaTheme="minorEastAsia" w:hAnsiTheme="minorEastAsia"/>
          <w:color w:val="auto"/>
          <w:sz w:val="20"/>
          <w:szCs w:val="20"/>
        </w:rPr>
        <w:t xml:space="preserve">rank() over (partition by </w:t>
      </w:r>
      <w:r w:rsidR="00672F26" w:rsidRPr="00BA7C99">
        <w:rPr>
          <w:rFonts w:asciiTheme="minorEastAsia" w:eastAsiaTheme="minorEastAsia" w:hAnsiTheme="minorEastAsia" w:hint="eastAsia"/>
          <w:color w:val="auto"/>
          <w:sz w:val="20"/>
          <w:szCs w:val="20"/>
        </w:rPr>
        <w:t>A</w:t>
      </w:r>
      <w:r w:rsidR="00672F26" w:rsidRPr="00BA7C99">
        <w:rPr>
          <w:rFonts w:asciiTheme="minorEastAsia" w:eastAsiaTheme="minorEastAsia" w:hAnsiTheme="minorEastAsia"/>
          <w:color w:val="auto"/>
          <w:sz w:val="20"/>
          <w:szCs w:val="20"/>
        </w:rPr>
        <w:t xml:space="preserve"> order by B desc/asc) </w:t>
      </w:r>
      <w:r w:rsidR="00672F26" w:rsidRPr="00BA7C99">
        <w:rPr>
          <w:rFonts w:asciiTheme="minorEastAsia" w:eastAsiaTheme="minorEastAsia" w:hAnsiTheme="minorEastAsia" w:hint="eastAsia"/>
          <w:color w:val="auto"/>
          <w:sz w:val="20"/>
          <w:szCs w:val="20"/>
        </w:rPr>
        <w:t>활용</w:t>
      </w:r>
    </w:p>
    <w:p w14:paraId="74505E5C" w14:textId="18B6B938" w:rsidR="0038494E" w:rsidRDefault="0038494E" w:rsidP="0078782B">
      <w:pPr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1413"/>
        <w:gridCol w:w="3571"/>
      </w:tblGrid>
      <w:tr w:rsidR="0038494E" w:rsidRPr="000E0472" w14:paraId="1578D9D0" w14:textId="77777777" w:rsidTr="001B46AF">
        <w:tc>
          <w:tcPr>
            <w:tcW w:w="1413" w:type="dxa"/>
          </w:tcPr>
          <w:p w14:paraId="32CBD009" w14:textId="77777777" w:rsidR="0038494E" w:rsidRPr="000E0472" w:rsidRDefault="0038494E" w:rsidP="00D26342">
            <w:pPr>
              <w:spacing w:after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571" w:type="dxa"/>
            <w:vAlign w:val="center"/>
          </w:tcPr>
          <w:p w14:paraId="4FF8C3B5" w14:textId="668F3016" w:rsidR="0038494E" w:rsidRPr="000E0472" w:rsidRDefault="001B46AF" w:rsidP="001B46AF">
            <w:pPr>
              <w:widowControl/>
              <w:wordWrap/>
              <w:autoSpaceDE/>
              <w:autoSpaceDN/>
              <w:spacing w:after="0"/>
              <w:jc w:val="center"/>
            </w:pPr>
            <w:r>
              <w:rPr>
                <w:rFonts w:ascii="Arial" w:hAnsi="Arial" w:cs="Arial"/>
                <w:szCs w:val="20"/>
                <w:shd w:val="clear" w:color="auto" w:fill="FFFFFF"/>
              </w:rPr>
              <w:t>1344.105337707629</w:t>
            </w:r>
          </w:p>
        </w:tc>
      </w:tr>
    </w:tbl>
    <w:p w14:paraId="38639CCE" w14:textId="77777777" w:rsidR="0038494E" w:rsidRPr="00FD7DA9" w:rsidRDefault="0038494E" w:rsidP="0078782B">
      <w:pPr>
        <w:rPr>
          <w:rFonts w:asciiTheme="minorEastAsia" w:hAnsiTheme="minorEastAsia"/>
          <w:szCs w:val="20"/>
        </w:rPr>
      </w:pPr>
    </w:p>
    <w:sectPr w:rsidR="0038494E" w:rsidRPr="00FD7DA9" w:rsidSect="00A053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052C2" w16cex:dateUtc="2021-07-07T07:20:00Z"/>
  <w16cex:commentExtensible w16cex:durableId="249055AC" w16cex:dateUtc="2021-07-07T07:32:00Z"/>
  <w16cex:commentExtensible w16cex:durableId="249056B0" w16cex:dateUtc="2021-07-07T07:37:00Z"/>
  <w16cex:commentExtensible w16cex:durableId="24905712" w16cex:dateUtc="2021-07-07T07:38:00Z"/>
  <w16cex:commentExtensible w16cex:durableId="24905737" w16cex:dateUtc="2021-07-07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6A77A4" w16cid:durableId="249052A7"/>
  <w16cid:commentId w16cid:paraId="08B64E3F" w16cid:durableId="249052C2"/>
  <w16cid:commentId w16cid:paraId="343AA7D3" w16cid:durableId="249052A8"/>
  <w16cid:commentId w16cid:paraId="6D5B636D" w16cid:durableId="249055AC"/>
  <w16cid:commentId w16cid:paraId="68A2EC44" w16cid:durableId="249052A9"/>
  <w16cid:commentId w16cid:paraId="14D65867" w16cid:durableId="249056B0"/>
  <w16cid:commentId w16cid:paraId="52656D25" w16cid:durableId="249052AA"/>
  <w16cid:commentId w16cid:paraId="66C78120" w16cid:durableId="24905712"/>
  <w16cid:commentId w16cid:paraId="4AB0074A" w16cid:durableId="249052AB"/>
  <w16cid:commentId w16cid:paraId="203BADC2" w16cid:durableId="2490573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9AA8E" w14:textId="77777777" w:rsidR="00CD69FB" w:rsidRDefault="00CD69FB" w:rsidP="00E40292">
      <w:pPr>
        <w:spacing w:after="0" w:line="240" w:lineRule="auto"/>
      </w:pPr>
      <w:r>
        <w:separator/>
      </w:r>
    </w:p>
  </w:endnote>
  <w:endnote w:type="continuationSeparator" w:id="0">
    <w:p w14:paraId="12FE5294" w14:textId="77777777" w:rsidR="00CD69FB" w:rsidRDefault="00CD69FB" w:rsidP="00E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60E5C" w14:textId="77777777" w:rsidR="00CD69FB" w:rsidRDefault="00CD69FB" w:rsidP="00E40292">
      <w:pPr>
        <w:spacing w:after="0" w:line="240" w:lineRule="auto"/>
      </w:pPr>
      <w:r>
        <w:separator/>
      </w:r>
    </w:p>
  </w:footnote>
  <w:footnote w:type="continuationSeparator" w:id="0">
    <w:p w14:paraId="489C5451" w14:textId="77777777" w:rsidR="00CD69FB" w:rsidRDefault="00CD69FB" w:rsidP="00E4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A10"/>
    <w:multiLevelType w:val="hybridMultilevel"/>
    <w:tmpl w:val="DBF25202"/>
    <w:lvl w:ilvl="0" w:tplc="EC52A8E0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31D606D"/>
    <w:multiLevelType w:val="hybridMultilevel"/>
    <w:tmpl w:val="ECCAA4EC"/>
    <w:lvl w:ilvl="0" w:tplc="EC52A8E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770E3"/>
    <w:multiLevelType w:val="hybridMultilevel"/>
    <w:tmpl w:val="E92491A6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E029DA"/>
    <w:multiLevelType w:val="hybridMultilevel"/>
    <w:tmpl w:val="F9B2A3A8"/>
    <w:lvl w:ilvl="0" w:tplc="BBC284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105FA2"/>
    <w:multiLevelType w:val="hybridMultilevel"/>
    <w:tmpl w:val="2294CA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323BF5"/>
    <w:multiLevelType w:val="hybridMultilevel"/>
    <w:tmpl w:val="CE6C908E"/>
    <w:lvl w:ilvl="0" w:tplc="0D527BC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6" w15:restartNumberingAfterBreak="0">
    <w:nsid w:val="55AF5681"/>
    <w:multiLevelType w:val="hybridMultilevel"/>
    <w:tmpl w:val="C7AC8980"/>
    <w:lvl w:ilvl="0" w:tplc="EC52A8E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1D41D8"/>
    <w:multiLevelType w:val="hybridMultilevel"/>
    <w:tmpl w:val="3EACA8A0"/>
    <w:lvl w:ilvl="0" w:tplc="54F84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3F1827"/>
    <w:multiLevelType w:val="hybridMultilevel"/>
    <w:tmpl w:val="19FC3F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704E5F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D10782"/>
    <w:multiLevelType w:val="hybridMultilevel"/>
    <w:tmpl w:val="5900E780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FD576C"/>
    <w:multiLevelType w:val="hybridMultilevel"/>
    <w:tmpl w:val="C4AED790"/>
    <w:lvl w:ilvl="0" w:tplc="0E7AA77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 w15:restartNumberingAfterBreak="0">
    <w:nsid w:val="6AB02675"/>
    <w:multiLevelType w:val="hybridMultilevel"/>
    <w:tmpl w:val="2A3CA3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1162145"/>
    <w:multiLevelType w:val="hybridMultilevel"/>
    <w:tmpl w:val="2C784322"/>
    <w:lvl w:ilvl="0" w:tplc="0E7AA776">
      <w:start w:val="1"/>
      <w:numFmt w:val="bullet"/>
      <w:lvlText w:val="-"/>
      <w:lvlJc w:val="left"/>
      <w:pPr>
        <w:ind w:left="808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13" w15:restartNumberingAfterBreak="0">
    <w:nsid w:val="72516761"/>
    <w:multiLevelType w:val="hybridMultilevel"/>
    <w:tmpl w:val="792C11F2"/>
    <w:lvl w:ilvl="0" w:tplc="EBD85B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C95C07"/>
    <w:multiLevelType w:val="hybridMultilevel"/>
    <w:tmpl w:val="A202C080"/>
    <w:lvl w:ilvl="0" w:tplc="BEDA6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4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87"/>
    <w:rsid w:val="00086474"/>
    <w:rsid w:val="000C1D0D"/>
    <w:rsid w:val="00116F35"/>
    <w:rsid w:val="0012117D"/>
    <w:rsid w:val="00186C8C"/>
    <w:rsid w:val="001B46AF"/>
    <w:rsid w:val="001B7BE9"/>
    <w:rsid w:val="0021721D"/>
    <w:rsid w:val="00272805"/>
    <w:rsid w:val="002A1CFE"/>
    <w:rsid w:val="002A4932"/>
    <w:rsid w:val="002C0969"/>
    <w:rsid w:val="002C1197"/>
    <w:rsid w:val="0030123C"/>
    <w:rsid w:val="00314743"/>
    <w:rsid w:val="00315FF7"/>
    <w:rsid w:val="003529C7"/>
    <w:rsid w:val="0037785F"/>
    <w:rsid w:val="0038494E"/>
    <w:rsid w:val="003D6E60"/>
    <w:rsid w:val="003F1987"/>
    <w:rsid w:val="004379CA"/>
    <w:rsid w:val="00442B26"/>
    <w:rsid w:val="0045388B"/>
    <w:rsid w:val="0050324F"/>
    <w:rsid w:val="0056580E"/>
    <w:rsid w:val="00573046"/>
    <w:rsid w:val="00573E47"/>
    <w:rsid w:val="00575FB6"/>
    <w:rsid w:val="00584534"/>
    <w:rsid w:val="005B4C5E"/>
    <w:rsid w:val="005F52EA"/>
    <w:rsid w:val="00610194"/>
    <w:rsid w:val="00650CC5"/>
    <w:rsid w:val="006516B5"/>
    <w:rsid w:val="00666741"/>
    <w:rsid w:val="00672F26"/>
    <w:rsid w:val="00685277"/>
    <w:rsid w:val="006F5688"/>
    <w:rsid w:val="00714858"/>
    <w:rsid w:val="0072304C"/>
    <w:rsid w:val="00736CB4"/>
    <w:rsid w:val="007640EE"/>
    <w:rsid w:val="0078782B"/>
    <w:rsid w:val="00813976"/>
    <w:rsid w:val="0083409B"/>
    <w:rsid w:val="00835B8E"/>
    <w:rsid w:val="00920A08"/>
    <w:rsid w:val="009C675B"/>
    <w:rsid w:val="009D11B2"/>
    <w:rsid w:val="009F73F8"/>
    <w:rsid w:val="009F766B"/>
    <w:rsid w:val="00A0534D"/>
    <w:rsid w:val="00A06A1C"/>
    <w:rsid w:val="00A17BCC"/>
    <w:rsid w:val="00A20072"/>
    <w:rsid w:val="00A61A34"/>
    <w:rsid w:val="00A772BE"/>
    <w:rsid w:val="00A908EB"/>
    <w:rsid w:val="00A93874"/>
    <w:rsid w:val="00AC72A1"/>
    <w:rsid w:val="00B80FE3"/>
    <w:rsid w:val="00C03C87"/>
    <w:rsid w:val="00C26EFF"/>
    <w:rsid w:val="00C82EC9"/>
    <w:rsid w:val="00CB33E8"/>
    <w:rsid w:val="00CD69FB"/>
    <w:rsid w:val="00D04E3A"/>
    <w:rsid w:val="00D44E0C"/>
    <w:rsid w:val="00D81F1A"/>
    <w:rsid w:val="00DD5246"/>
    <w:rsid w:val="00DD5C13"/>
    <w:rsid w:val="00DF1305"/>
    <w:rsid w:val="00E11932"/>
    <w:rsid w:val="00E40292"/>
    <w:rsid w:val="00E46BE9"/>
    <w:rsid w:val="00E67C9C"/>
    <w:rsid w:val="00E82CEE"/>
    <w:rsid w:val="00E937D2"/>
    <w:rsid w:val="00E96D0E"/>
    <w:rsid w:val="00EB2385"/>
    <w:rsid w:val="00F2603E"/>
    <w:rsid w:val="00F82480"/>
    <w:rsid w:val="00FA1B8A"/>
    <w:rsid w:val="00FA5199"/>
    <w:rsid w:val="00FD7DA9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405BC"/>
  <w15:chartTrackingRefBased/>
  <w15:docId w15:val="{5401BE49-687A-4783-B732-92E000E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C8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03C87"/>
    <w:pPr>
      <w:widowControl/>
      <w:wordWrap/>
      <w:autoSpaceDE/>
      <w:autoSpaceDN/>
      <w:spacing w:after="0" w:line="240" w:lineRule="auto"/>
      <w:textAlignment w:val="baseline"/>
    </w:pPr>
    <w:rPr>
      <w:rFonts w:ascii="맑은 고딕" w:eastAsia="맑은 고딕" w:hAnsi="맑은 고딕" w:cs="굴림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3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03C8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03C87"/>
    <w:pPr>
      <w:ind w:leftChars="400" w:left="800"/>
    </w:pPr>
  </w:style>
  <w:style w:type="table" w:customStyle="1" w:styleId="1">
    <w:name w:val="표 구분선1"/>
    <w:basedOn w:val="a1"/>
    <w:uiPriority w:val="39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292"/>
  </w:style>
  <w:style w:type="paragraph" w:styleId="a7">
    <w:name w:val="footer"/>
    <w:basedOn w:val="a"/>
    <w:link w:val="Char0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292"/>
  </w:style>
  <w:style w:type="character" w:styleId="a8">
    <w:name w:val="Placeholder Text"/>
    <w:basedOn w:val="a0"/>
    <w:uiPriority w:val="99"/>
    <w:semiHidden/>
    <w:rsid w:val="00A908EB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72304C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72304C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72304C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72304C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72304C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7230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7230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HYEOK YOU</cp:lastModifiedBy>
  <cp:revision>3</cp:revision>
  <cp:lastPrinted>2021-04-08T23:50:00Z</cp:lastPrinted>
  <dcterms:created xsi:type="dcterms:W3CDTF">2021-07-07T07:39:00Z</dcterms:created>
  <dcterms:modified xsi:type="dcterms:W3CDTF">2021-07-09T09:04:00Z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4D68BCC9AE3DD4369A85B91A89217EDAD412BC9605C3ED4B7716D64544D0B3953DE3C87BF944A85BCF8F1A40C4886FD5E5CCD8736B6D7A2664A2A00FD6938EA9</vt:lpwstr>
  </property>
</Properties>
</file>