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980" w:type="dxa"/>
        <w:tblLook w:val="04A0" w:firstRow="1" w:lastRow="0" w:firstColumn="1" w:lastColumn="0" w:noHBand="0" w:noVBand="1"/>
      </w:tblPr>
      <w:tblGrid>
        <w:gridCol w:w="7280"/>
        <w:gridCol w:w="1560"/>
        <w:gridCol w:w="2060"/>
        <w:gridCol w:w="6080"/>
      </w:tblGrid>
      <w:tr w:rsidR="00D73822" w:rsidRPr="00D73822" w14:paraId="7E7A3093" w14:textId="77777777" w:rsidTr="00D73822">
        <w:trPr>
          <w:trHeight w:val="1392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1D5F6" w14:textId="77777777" w:rsidR="00D73822" w:rsidRPr="00D73822" w:rsidRDefault="00D73822" w:rsidP="00D73822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D73822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如果你是某P2P租车的技术负责人，你会如何设计个性化推荐和搜索排序</w:t>
            </w:r>
            <w:r w:rsidRPr="00D73822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br/>
              <w:t>阐述相似车型，搜索排序的设计方法</w:t>
            </w:r>
            <w:r w:rsidRPr="00D73822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br/>
              <w:t>可能的embedding策略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0805" w14:textId="77777777" w:rsidR="00D73822" w:rsidRPr="00D73822" w:rsidRDefault="00D73822" w:rsidP="00D7382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296DC" w14:textId="77777777" w:rsidR="00D73822" w:rsidRPr="00D73822" w:rsidRDefault="00D73822" w:rsidP="00D73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25741" w14:textId="77777777" w:rsidR="00D73822" w:rsidRPr="00D73822" w:rsidRDefault="00D73822" w:rsidP="00D73822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D73822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能简要阐述相似车型，搜索排序的方法（10points）</w:t>
            </w:r>
            <w:r w:rsidRPr="00D73822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br/>
              <w:t>能简要阐述可能的embedding策略（10points）</w:t>
            </w:r>
          </w:p>
        </w:tc>
      </w:tr>
    </w:tbl>
    <w:p w14:paraId="30A6810C" w14:textId="04FE6F53" w:rsidR="009B08E9" w:rsidRDefault="009B08E9"/>
    <w:p w14:paraId="447D333F" w14:textId="28D236AD" w:rsidR="00D04865" w:rsidRDefault="00D04865">
      <w:r>
        <w:t>E</w:t>
      </w:r>
      <w:r>
        <w:rPr>
          <w:rFonts w:hint="eastAsia"/>
        </w:rPr>
        <w:t>x</w:t>
      </w:r>
      <w:r>
        <w:rPr>
          <w:rFonts w:hint="eastAsia"/>
        </w:rPr>
        <w:t>：租租车</w:t>
      </w:r>
      <w:r>
        <w:rPr>
          <w:rFonts w:hint="eastAsia"/>
        </w:rPr>
        <w:t>app</w:t>
      </w:r>
    </w:p>
    <w:p w14:paraId="2388516F" w14:textId="77777777" w:rsidR="007C3443" w:rsidRDefault="007C3443"/>
    <w:p w14:paraId="35CC9860" w14:textId="7495E0C8" w:rsidR="00D04865" w:rsidRDefault="007C3443">
      <w:r>
        <w:rPr>
          <w:rFonts w:hint="eastAsia"/>
        </w:rPr>
        <w:t>租车</w:t>
      </w:r>
      <w:r w:rsidR="00D04865">
        <w:rPr>
          <w:rFonts w:hint="eastAsia"/>
        </w:rPr>
        <w:t>市场：</w:t>
      </w:r>
    </w:p>
    <w:p w14:paraId="19727A45" w14:textId="5D8940FC" w:rsidR="00D04865" w:rsidRDefault="00D04865" w:rsidP="007C34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一般是旅游自驾租车。</w:t>
      </w:r>
    </w:p>
    <w:p w14:paraId="52A21E4E" w14:textId="0ACB3527" w:rsidR="00D04865" w:rsidRDefault="00D04865" w:rsidP="007C3443">
      <w:pPr>
        <w:pStyle w:val="ListParagraph"/>
        <w:numPr>
          <w:ilvl w:val="0"/>
          <w:numId w:val="1"/>
        </w:numPr>
      </w:pPr>
      <w:r>
        <w:rPr>
          <w:rFonts w:hint="eastAsia"/>
        </w:rPr>
        <w:t>大部分用户很少多次预定同一类型车型。</w:t>
      </w:r>
    </w:p>
    <w:p w14:paraId="2874BB68" w14:textId="12E7D77A" w:rsidR="00D04865" w:rsidRDefault="00D04865" w:rsidP="007C34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大部分用户很少在同一地点多次租车。</w:t>
      </w:r>
    </w:p>
    <w:p w14:paraId="2F0EC007" w14:textId="77777777" w:rsidR="00D04865" w:rsidRDefault="00D04865"/>
    <w:p w14:paraId="4FAF28D6" w14:textId="1A1E4CD6" w:rsidR="00D04865" w:rsidRDefault="00D04865">
      <w:r>
        <w:rPr>
          <w:rFonts w:hint="eastAsia"/>
        </w:rPr>
        <w:t>实时个性化：</w:t>
      </w:r>
    </w:p>
    <w:p w14:paraId="0EB2742F" w14:textId="73179F59" w:rsidR="00D04865" w:rsidRDefault="00D04865" w:rsidP="007C3443">
      <w:pPr>
        <w:pStyle w:val="ListParagraph"/>
        <w:numPr>
          <w:ilvl w:val="0"/>
          <w:numId w:val="1"/>
        </w:numPr>
      </w:pPr>
      <w:r>
        <w:rPr>
          <w:rFonts w:hint="eastAsia"/>
        </w:rPr>
        <w:t>搜索排序车型。</w:t>
      </w:r>
    </w:p>
    <w:p w14:paraId="21940A88" w14:textId="532D097F" w:rsidR="00D04865" w:rsidRDefault="00D04865" w:rsidP="007C34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推荐相似车型。</w:t>
      </w:r>
    </w:p>
    <w:p w14:paraId="35686B37" w14:textId="77777777" w:rsidR="00D04865" w:rsidRDefault="00D04865"/>
    <w:p w14:paraId="183950C3" w14:textId="482821C3" w:rsidR="00D73822" w:rsidRDefault="006D26F1">
      <w:r>
        <w:rPr>
          <w:rFonts w:hint="eastAsia"/>
        </w:rPr>
        <w:t>使用场景：</w:t>
      </w:r>
    </w:p>
    <w:p w14:paraId="46A41B11" w14:textId="79EA5E0F" w:rsidR="006D26F1" w:rsidRDefault="006D26F1" w:rsidP="007C3443">
      <w:pPr>
        <w:pStyle w:val="ListParagraph"/>
        <w:numPr>
          <w:ilvl w:val="0"/>
          <w:numId w:val="1"/>
        </w:numPr>
      </w:pPr>
      <w:r>
        <w:rPr>
          <w:rFonts w:hint="eastAsia"/>
        </w:rPr>
        <w:t>双边</w:t>
      </w:r>
      <w:r w:rsidR="00D04865">
        <w:rPr>
          <w:rFonts w:hint="eastAsia"/>
        </w:rPr>
        <w:t>租车平台（租车公司，租客）</w:t>
      </w:r>
    </w:p>
    <w:p w14:paraId="05708462" w14:textId="3E75E6C1" w:rsidR="00D04865" w:rsidRDefault="00D04865" w:rsidP="007C3443">
      <w:pPr>
        <w:pStyle w:val="ListParagraph"/>
        <w:numPr>
          <w:ilvl w:val="0"/>
          <w:numId w:val="1"/>
        </w:numPr>
      </w:pPr>
      <w:r>
        <w:rPr>
          <w:rFonts w:hint="eastAsia"/>
        </w:rPr>
        <w:t>顾客通过搜索或者推荐系统找到合适的车。</w:t>
      </w:r>
    </w:p>
    <w:p w14:paraId="665C731D" w14:textId="03B8FB7A" w:rsidR="00D04865" w:rsidRDefault="00D04865"/>
    <w:p w14:paraId="6A9425EC" w14:textId="02C82C35" w:rsidR="00D04865" w:rsidRDefault="00D04865">
      <w:r>
        <w:rPr>
          <w:rFonts w:hint="eastAsia"/>
        </w:rPr>
        <w:t>个性化推荐：</w:t>
      </w:r>
    </w:p>
    <w:p w14:paraId="54549C02" w14:textId="100F41E9" w:rsidR="00D04865" w:rsidRDefault="00D04865" w:rsidP="007C34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针对搜索排序</w:t>
      </w:r>
      <w:r w:rsidR="009B0CC1">
        <w:rPr>
          <w:rFonts w:hint="eastAsia"/>
        </w:rPr>
        <w:t>，对相似车源进行实时个性化推荐。</w:t>
      </w:r>
    </w:p>
    <w:p w14:paraId="54A64CC9" w14:textId="3F7D73C8" w:rsidR="00D04865" w:rsidRDefault="009B0CC1" w:rsidP="007C3443">
      <w:pPr>
        <w:pStyle w:val="ListParagraph"/>
        <w:numPr>
          <w:ilvl w:val="0"/>
          <w:numId w:val="1"/>
        </w:numPr>
      </w:pPr>
      <w:r>
        <w:rPr>
          <w:rFonts w:hint="eastAsia"/>
        </w:rPr>
        <w:t>由于顾客对车源的要求和租车公司拥有车的体量，不是顾客想定就能定。</w:t>
      </w:r>
    </w:p>
    <w:p w14:paraId="0991BE62" w14:textId="2F1981FC" w:rsidR="009B0CC1" w:rsidRDefault="009B0CC1" w:rsidP="007C3443">
      <w:pPr>
        <w:pStyle w:val="ListParagraph"/>
        <w:numPr>
          <w:ilvl w:val="0"/>
          <w:numId w:val="1"/>
        </w:numPr>
      </w:pPr>
      <w:r>
        <w:rPr>
          <w:rFonts w:hint="eastAsia"/>
        </w:rPr>
        <w:t>双边市场，需要对市场两端用户和卖家提供服务。</w:t>
      </w:r>
      <w:r w:rsidR="007C3443">
        <w:rPr>
          <w:rFonts w:hint="eastAsia"/>
        </w:rPr>
        <w:t>只要用户定金保险等齐全，在预定时段有车源，车源符合用户的用车要求（</w:t>
      </w:r>
      <w:r w:rsidR="002B63B6">
        <w:rPr>
          <w:rFonts w:hint="eastAsia"/>
        </w:rPr>
        <w:t>价格，</w:t>
      </w:r>
      <w:r w:rsidR="007C3443">
        <w:rPr>
          <w:rFonts w:hint="eastAsia"/>
        </w:rPr>
        <w:t>是否自动挡，几座，行李箱大小，车型大小。。。）用户就</w:t>
      </w:r>
      <w:r w:rsidR="002B63B6">
        <w:rPr>
          <w:rFonts w:hint="eastAsia"/>
        </w:rPr>
        <w:t>可以直接预定，车源紧张时期需要等待租车公司确认。</w:t>
      </w:r>
    </w:p>
    <w:p w14:paraId="5DF2B484" w14:textId="5C6D5EB0" w:rsidR="00D73822" w:rsidRDefault="00D73822">
      <w:pPr>
        <w:rPr>
          <w:rFonts w:hint="eastAsia"/>
        </w:rPr>
      </w:pPr>
    </w:p>
    <w:p w14:paraId="1559A426" w14:textId="1FFB90A1" w:rsidR="003354DB" w:rsidRDefault="00D73822" w:rsidP="0064630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 w:rsidR="003354DB">
        <w:rPr>
          <w:rFonts w:hint="eastAsia"/>
        </w:rPr>
        <w:t>learning</w:t>
      </w:r>
      <w:r w:rsidR="003354DB">
        <w:t xml:space="preserve"> </w:t>
      </w:r>
      <w:r w:rsidR="003354DB">
        <w:rPr>
          <w:rFonts w:hint="eastAsia"/>
        </w:rPr>
        <w:t>t</w:t>
      </w:r>
      <w:r w:rsidR="003354DB">
        <w:t>o rank</w:t>
      </w:r>
      <w:r w:rsidR="003354DB">
        <w:rPr>
          <w:rFonts w:hint="eastAsia"/>
        </w:rPr>
        <w:t>中的</w:t>
      </w:r>
      <w:r>
        <w:rPr>
          <w:rFonts w:hint="eastAsia"/>
        </w:rPr>
        <w:t>p</w:t>
      </w:r>
      <w:r w:rsidR="003354DB">
        <w:rPr>
          <w:rFonts w:hint="eastAsia"/>
        </w:rPr>
        <w:t>airwise</w:t>
      </w:r>
      <w:r w:rsidR="003354DB">
        <w:rPr>
          <w:rFonts w:hint="eastAsia"/>
        </w:rPr>
        <w:t>。</w:t>
      </w:r>
    </w:p>
    <w:p w14:paraId="51548158" w14:textId="26BAB9B2" w:rsidR="003354DB" w:rsidRDefault="0064630E" w:rsidP="0064630E">
      <w:pPr>
        <w:pStyle w:val="ListParagraph"/>
        <w:numPr>
          <w:ilvl w:val="0"/>
          <w:numId w:val="1"/>
        </w:numPr>
      </w:pPr>
      <w:r>
        <w:rPr>
          <w:rFonts w:hint="eastAsia"/>
        </w:rPr>
        <w:t>借鉴</w:t>
      </w:r>
      <w:r>
        <w:rPr>
          <w:rFonts w:hint="eastAsia"/>
        </w:rPr>
        <w:t>word</w:t>
      </w:r>
      <w:r>
        <w:t>2vec</w:t>
      </w:r>
      <w:r>
        <w:rPr>
          <w:rFonts w:hint="eastAsia"/>
        </w:rPr>
        <w:t>来学习</w:t>
      </w:r>
      <w:r>
        <w:rPr>
          <w:rFonts w:hint="eastAsia"/>
        </w:rPr>
        <w:t>embedding</w:t>
      </w:r>
      <w:r>
        <w:rPr>
          <w:rFonts w:hint="eastAsia"/>
        </w:rPr>
        <w:t>，</w:t>
      </w:r>
      <w:r w:rsidR="003354DB">
        <w:rPr>
          <w:rFonts w:hint="eastAsia"/>
        </w:rPr>
        <w:t>数据由</w:t>
      </w:r>
      <w:r w:rsidR="003354DB">
        <w:rPr>
          <w:rFonts w:hint="eastAsia"/>
        </w:rPr>
        <w:t>N</w:t>
      </w:r>
      <w:r w:rsidR="003354DB">
        <w:rPr>
          <w:rFonts w:hint="eastAsia"/>
        </w:rPr>
        <w:t>个用户点击过的</w:t>
      </w:r>
      <w:r w:rsidR="003354DB">
        <w:rPr>
          <w:rFonts w:hint="eastAsia"/>
        </w:rPr>
        <w:t>M</w:t>
      </w:r>
      <w:r w:rsidR="003354DB">
        <w:rPr>
          <w:rFonts w:hint="eastAsia"/>
        </w:rPr>
        <w:t>个车源组成为一个</w:t>
      </w:r>
      <w:r w:rsidR="003354DB">
        <w:rPr>
          <w:rFonts w:hint="eastAsia"/>
        </w:rPr>
        <w:t>session</w:t>
      </w:r>
      <w:r w:rsidR="003354DB">
        <w:rPr>
          <w:rFonts w:hint="eastAsia"/>
        </w:rPr>
        <w:t>，如果一个用户超过</w:t>
      </w:r>
      <w:r w:rsidR="003354DB">
        <w:rPr>
          <w:rFonts w:hint="eastAsia"/>
        </w:rPr>
        <w:t>3</w:t>
      </w:r>
      <w:r w:rsidR="003354DB">
        <w:t>0</w:t>
      </w:r>
      <w:bookmarkStart w:id="0" w:name="_GoBack"/>
      <w:bookmarkEnd w:id="0"/>
      <w:r w:rsidR="003354DB">
        <w:rPr>
          <w:rFonts w:hint="eastAsia"/>
        </w:rPr>
        <w:t>分钟不做点击，这个</w:t>
      </w:r>
      <w:r w:rsidR="003354DB">
        <w:rPr>
          <w:rFonts w:hint="eastAsia"/>
        </w:rPr>
        <w:t>session</w:t>
      </w:r>
      <w:r w:rsidR="003354DB">
        <w:rPr>
          <w:rFonts w:hint="eastAsia"/>
        </w:rPr>
        <w:t>将会断开。</w:t>
      </w:r>
    </w:p>
    <w:p w14:paraId="6472AA45" w14:textId="299E9A21" w:rsidR="00C6653D" w:rsidRDefault="00C6653D" w:rsidP="0064630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基于</w:t>
      </w:r>
      <w:r>
        <w:rPr>
          <w:rFonts w:hint="eastAsia"/>
        </w:rPr>
        <w:t>embedding</w:t>
      </w:r>
      <w:r>
        <w:rPr>
          <w:rFonts w:hint="eastAsia"/>
        </w:rPr>
        <w:t>的推荐，相似房源是通过</w:t>
      </w:r>
      <w:proofErr w:type="spellStart"/>
      <w:r>
        <w:rPr>
          <w:rFonts w:hint="eastAsia"/>
        </w:rPr>
        <w:t>listembedding</w:t>
      </w:r>
      <w:proofErr w:type="spellEnd"/>
      <w:r>
        <w:rPr>
          <w:rFonts w:hint="eastAsia"/>
        </w:rPr>
        <w:t>空间中找到</w:t>
      </w:r>
      <w:r>
        <w:rPr>
          <w:rFonts w:hint="eastAsia"/>
        </w:rPr>
        <w:t>k</w:t>
      </w:r>
      <w:r>
        <w:rPr>
          <w:rFonts w:hint="eastAsia"/>
        </w:rPr>
        <w:t>个最近邻居。</w:t>
      </w:r>
    </w:p>
    <w:sectPr w:rsidR="00C6653D" w:rsidSect="00491E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30B6A"/>
    <w:multiLevelType w:val="hybridMultilevel"/>
    <w:tmpl w:val="8A3CA3E6"/>
    <w:lvl w:ilvl="0" w:tplc="D61C69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22"/>
    <w:rsid w:val="002B63B6"/>
    <w:rsid w:val="003354DB"/>
    <w:rsid w:val="00491EF2"/>
    <w:rsid w:val="0064630E"/>
    <w:rsid w:val="006D26F1"/>
    <w:rsid w:val="007C3443"/>
    <w:rsid w:val="009B08E9"/>
    <w:rsid w:val="009B0CC1"/>
    <w:rsid w:val="00B95B40"/>
    <w:rsid w:val="00C6653D"/>
    <w:rsid w:val="00D04865"/>
    <w:rsid w:val="00D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4399"/>
  <w15:chartTrackingRefBased/>
  <w15:docId w15:val="{18524B4C-72CA-4980-AAC3-BF051DD6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Tianlai</dc:creator>
  <cp:keywords/>
  <dc:description/>
  <cp:lastModifiedBy>Gu, Tianlai</cp:lastModifiedBy>
  <cp:revision>3</cp:revision>
  <dcterms:created xsi:type="dcterms:W3CDTF">2020-04-03T03:00:00Z</dcterms:created>
  <dcterms:modified xsi:type="dcterms:W3CDTF">2020-04-03T17:02:00Z</dcterms:modified>
</cp:coreProperties>
</file>