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E35FCB" w14:textId="77777777">
      <w:pPr>
        <w:pBdr/>
        <w:spacing/>
        <w:ind/>
        <w:jc w:val="left"/>
        <w:rPr>
          <w:b/>
          <w:bCs/>
          <w:highlight w:val="none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18055" cy="57912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218055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74.65pt;height:45.6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lang w:val="en-US"/>
        </w:rPr>
      </w:r>
      <w:r>
        <w:rPr>
          <w:b/>
          <w:bCs/>
          <w:highlight w:val="none"/>
          <w:lang w:val="en-US"/>
        </w:rPr>
      </w:r>
    </w:p>
    <w:p w14:paraId="4BBB35C1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76B168F8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01861FA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12383B0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</w:rPr>
      </w:r>
      <w:r>
        <w:rPr>
          <w:b/>
          <w:bCs/>
          <w:lang w:val="en-US"/>
        </w:rPr>
      </w:r>
    </w:p>
    <w:p w14:paraId="2A825D37" w14:textId="77777777">
      <w:pPr>
        <w:pBdr/>
        <w:spacing/>
        <w:ind/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Title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63ED12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2EAE4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85FA89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8D4355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0E840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7EBAFF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CABC7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AD3FB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C71BCB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262DBD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992CC3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Country: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30570444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54B6CDD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24F0D23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7422A54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Lead Agency: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3FE33108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6BFCCF3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Type: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5BE31E1D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024056D5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Sector: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099C0AB1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252E8D0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Cluster: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01BA5C7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57A0018" w14:textId="77777777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Project costs: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18AE6272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1FADFFF4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Support costs:</w:t>
      </w:r>
      <w:r>
        <w:rPr>
          <w:b/>
          <w:bCs/>
          <w:u w:val="none"/>
          <w:lang w:val="en-US"/>
        </w:rPr>
        <w:t xml:space="preserve"> </w:t>
      </w:r>
      <w:r/>
      <w:r>
        <w:rPr>
          <w:b/>
          <w:bCs/>
          <w:highlight w:val="none"/>
          <w:u w:val="none"/>
          <w:lang w:val="en-US"/>
        </w:rPr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3AC966E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661ABCD" w14:textId="21A7BB4E">
      <w:pPr>
        <w:pBdr/>
        <w:spacing/>
        <w:ind/>
        <w:jc w:val="left"/>
        <w:rPr>
          <w:b/>
          <w:bCs/>
          <w:highlight w:val="none"/>
          <w:u w:val="none"/>
          <w:lang w:val="en-US"/>
        </w:rPr>
      </w:pPr>
      <w:r>
        <w:rPr>
          <w:b/>
          <w:bCs/>
          <w:u w:val="single"/>
          <w:lang w:val="en-US"/>
        </w:rPr>
        <w:t xml:space="preserve">Metacode</w:t>
      </w:r>
      <w:r>
        <w:rPr>
          <w:b/>
          <w:bCs/>
          <w:u w:val="single"/>
          <w:lang w:val="en-US"/>
        </w:rPr>
        <w:t xml:space="preserve">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0B82B1FA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none"/>
        </w:rPr>
      </w:r>
      <w:r>
        <w:rPr>
          <w:b/>
          <w:bCs/>
          <w:u w:val="none"/>
        </w:rPr>
      </w:r>
      <w:r>
        <w:rPr>
          <w:b/>
          <w:bCs/>
          <w:u w:val="none"/>
        </w:rPr>
      </w:r>
    </w:p>
    <w:p w14:paraId="5DFEFEDC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single"/>
          <w:lang w:val="en-US"/>
        </w:rPr>
        <w:t xml:space="preserve">Code:</w:t>
      </w:r>
      <w:r>
        <w:rPr>
          <w:b/>
          <w:bCs/>
          <w:u w:val="none"/>
          <w:lang w:val="en-US"/>
        </w:rPr>
        <w:t xml:space="preserve"> </w:t>
      </w:r>
      <w:r/>
      <w:r>
        <w:rPr>
          <w:b/>
          <w:bCs/>
          <w:highlight w:val="none"/>
          <w:u w:val="none"/>
          <w:lang w:val="en-US"/>
        </w:rPr>
      </w:r>
      <w:r>
        <w:rPr>
          <w:b/>
          <w:bCs/>
          <w:highlight w:val="none"/>
          <w:u w:val="none"/>
          <w:lang w:val="en-US"/>
        </w:rPr>
      </w:r>
      <w:r>
        <w:rPr>
          <w:b/>
          <w:bCs/>
          <w:u w:val="none"/>
        </w:rPr>
      </w:r>
    </w:p>
    <w:p w14:paraId="146281C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219465F" w14:textId="77777777">
      <w:pPr>
        <w:pBdr/>
        <w:spacing/>
        <w:ind/>
        <w:jc w:val="left"/>
        <w:rPr>
          <w:b/>
          <w:bCs/>
          <w:u w:val="none"/>
        </w:rPr>
      </w:pPr>
      <w:r>
        <w:rPr>
          <w:b/>
          <w:bCs/>
          <w:u w:val="single"/>
          <w:lang w:val="en-US"/>
        </w:rPr>
        <w:t xml:space="preserve">Project Description:</w:t>
      </w:r>
      <w:r>
        <w:rPr>
          <w:b/>
          <w:bCs/>
          <w:u w:val="none"/>
          <w:lang w:val="en-US"/>
        </w:rPr>
        <w:t xml:space="preserve"> </w:t>
      </w:r>
      <w:r>
        <w:rPr>
          <w:b/>
          <w:bCs/>
          <w:u w:val="none"/>
        </w:rPr>
      </w:r>
    </w:p>
    <w:p w14:paraId="592AB22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0" w:type="auto"/>
        <w:tblBorders/>
        <w:tblLook w:val="04A0" w:firstRow="1" w:lastRow="0" w:firstColumn="1" w:lastColumn="0" w:noHBand="0" w:noVBand="1"/>
      </w:tblPr>
      <w:tblGrid>
        <w:gridCol w:w="9440"/>
      </w:tblGrid>
      <w:tr>
        <w:trPr/>
        <w:tc>
          <w:tcPr>
            <w:tcBorders/>
            <w:tcW w:w="9440" w:type="dxa"/>
            <w:textDirection w:val="lrTb"/>
            <w:noWrap w:val="false"/>
          </w:tcPr>
          <w:p w14:paraId="0547306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AE603D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52E42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ACB10B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B4CE4F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0C10762" w14:textId="2E75D657">
      <w:pPr>
        <w:pBdr/>
        <w:spacing/>
        <w:ind/>
        <w:jc w:val="left"/>
        <w:rPr>
          <w:u w:val="single"/>
          <w:lang w:val="en-US"/>
        </w:rPr>
      </w:pPr>
      <w:r>
        <w:rPr>
          <w:b/>
          <w:bCs/>
          <w:u w:val="single"/>
        </w:rPr>
        <w:t xml:space="preserve">Related tranches (</w:t>
      </w:r>
      <w:r>
        <w:rPr>
          <w:b/>
          <w:bCs/>
          <w:u w:val="single"/>
        </w:rPr>
        <w:t xml:space="preserve">metacode</w:t>
      </w:r>
      <w:r>
        <w:rPr>
          <w:b/>
          <w:bCs/>
          <w:u w:val="single"/>
        </w:rPr>
        <w:t xml:space="preserve"> and linked projects)</w:t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p w14:paraId="68452586" w14:textId="77777777">
      <w:pPr>
        <w:pBdr/>
        <w:spacing/>
        <w:ind/>
        <w:jc w:val="left"/>
        <w:rPr>
          <w:u w:val="single"/>
          <w:lang w:val="en-US"/>
        </w:rPr>
      </w:pPr>
      <w:r>
        <w:rPr>
          <w:u w:val="single"/>
          <w:lang w:val="en-US"/>
        </w:rPr>
      </w:r>
      <w:r>
        <w:rPr>
          <w:u w:val="single"/>
          <w:lang w:val="en-US"/>
        </w:rPr>
      </w:r>
      <w:r>
        <w:rPr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3147"/>
        <w:gridCol w:w="3147"/>
        <w:gridCol w:w="3147"/>
      </w:tblGrid>
      <w:tr>
        <w:trPr/>
        <w:tc>
          <w:tcPr>
            <w:tcBorders/>
            <w:tcW w:w="3147" w:type="dxa"/>
            <w:textDirection w:val="lrTb"/>
            <w:noWrap w:val="false"/>
          </w:tcPr>
          <w:p w14:paraId="3FBD673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</w:t>
            </w: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Metacode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02E55A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3147" w:type="dxa"/>
            <w:textDirection w:val="lrTb"/>
            <w:noWrap w:val="false"/>
          </w:tcPr>
          <w:p w14:paraId="6C995809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Project Status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70FA5B9D" w14:textId="77777777">
      <w:pPr>
        <w:pBdr/>
        <w:spacing/>
        <w:ind/>
        <w:jc w:val="left"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F99787E" w14:textId="77777777">
      <w:pPr>
        <w:pBdr/>
        <w:spacing/>
        <w:ind/>
        <w:jc w:val="left"/>
        <w:rPr>
          <w:b/>
          <w:bCs/>
          <w:lang w:val="en-US"/>
        </w:rPr>
      </w:pPr>
      <w:r>
        <w:br w:type="page" w:clear="all"/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4DB04753" w14:textId="77777777">
      <w:pPr>
        <w:pBdr/>
        <w:spacing/>
        <w:ind/>
        <w:jc w:val="left"/>
        <w:rPr>
          <w:b/>
          <w:bCs/>
          <w:i/>
          <w:iCs/>
          <w:lang w:val="en-US"/>
        </w:rPr>
      </w:pPr>
      <w:r>
        <w:rPr>
          <w:b/>
          <w:bCs/>
          <w:lang w:val="en-US"/>
        </w:rPr>
        <w:t xml:space="preserve">Project Data</w:t>
      </w:r>
      <w:r>
        <w:rPr>
          <w:b/>
          <w:bCs/>
          <w:i/>
          <w:iCs/>
          <w:lang w:val="en-US"/>
        </w:rPr>
      </w:r>
      <w:r>
        <w:rPr>
          <w:b/>
          <w:bCs/>
          <w:i/>
          <w:iCs/>
          <w:lang w:val="en-US"/>
        </w:rPr>
      </w:r>
    </w:p>
    <w:p w14:paraId="7EAD14E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084613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Cross-cutting fields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575247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3A05A43B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57A3697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4A8C45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1F3DE39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3A1228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7B6452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Project specific fields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878DD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958113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 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7299751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3CB017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E05260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690998F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445FD39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B4472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Substance details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7BFB28EC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8314" w:type="dxa"/>
        <w:tblBorders/>
        <w:tblLayout w:type="fixed"/>
        <w:tblLook w:val="04A0" w:firstRow="1" w:lastRow="0" w:firstColumn="1" w:lastColumn="0" w:noHBand="0" w:noVBand="1"/>
      </w:tblPr>
      <w:tblGrid>
        <w:gridCol w:w="1439"/>
        <w:gridCol w:w="1429"/>
        <w:gridCol w:w="1526"/>
      </w:tblGrid>
      <w:tr>
        <w:trPr/>
        <w:tc>
          <w:tcPr>
            <w:tcBorders/>
            <w:tcW w:w="1439" w:type="dxa"/>
            <w:textDirection w:val="lrTb"/>
            <w:noWrap w:val="false"/>
          </w:tcPr>
          <w:p w14:paraId="6D5DD29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429" w:type="dxa"/>
            <w:textDirection w:val="lrTb"/>
            <w:noWrap w:val="false"/>
          </w:tcPr>
          <w:p w14:paraId="43655B4D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Baseline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1526" w:type="dxa"/>
            <w:textDirection w:val="lrTb"/>
            <w:noWrap w:val="false"/>
          </w:tcPr>
          <w:p w14:paraId="226C6E78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Replacement Substance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5247D6F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90FB59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AB69AED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A6268F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indicators 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C6190AB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/>
        <w:tc>
          <w:tcPr>
            <w:tcBorders/>
            <w:tcW w:w="4720" w:type="dxa"/>
            <w:textDirection w:val="lrTb"/>
            <w:noWrap w:val="false"/>
          </w:tcPr>
          <w:p w14:paraId="65F7A7CA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68ECEF0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79F80F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D228A4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011F686A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2CF55AD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 xml:space="preserve">Impact (previous MYA tranches) If applicable</w:t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BAAA3A6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2360"/>
        <w:gridCol w:w="2360"/>
        <w:gridCol w:w="2360"/>
        <w:gridCol w:w="2361"/>
      </w:tblGrid>
      <w:tr>
        <w:trPr/>
        <w:tc>
          <w:tcPr>
            <w:tcBorders>
              <w:right w:val="none" w:color="000000" w:sz="4" w:space="0"/>
            </w:tcBorders>
            <w:tcW w:w="2360" w:type="dxa"/>
            <w:textDirection w:val="lrTb"/>
            <w:noWrap w:val="false"/>
          </w:tcPr>
          <w:p w14:paraId="3C550FD4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 xml:space="preserve">Project code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264D0532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Indicator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0" w:type="dxa"/>
            <w:textDirection w:val="lrTb"/>
            <w:noWrap w:val="false"/>
          </w:tcPr>
          <w:p w14:paraId="73CD0615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Target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2361" w:type="dxa"/>
            <w:textDirection w:val="lrTb"/>
            <w:noWrap w:val="false"/>
          </w:tcPr>
          <w:p w14:paraId="1B6F594E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Actual 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3820D222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5E2A2590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11EFDC88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br w:type="page" w:clear="all"/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30631353" w14:textId="4C8AB916">
      <w:pPr>
        <w:pBdr/>
        <w:spacing/>
        <w:ind/>
        <w:jc w:val="left"/>
        <w:rPr>
          <w:lang w:val="en-US"/>
        </w:rPr>
      </w:pPr>
      <w:r/>
      <w:bookmarkStart w:id="0" w:name="__DdeLink__1379_3218478216"/>
      <w:r>
        <w:rPr>
          <w:b/>
          <w:bCs/>
          <w:u w:val="single"/>
          <w:lang w:val="en-US"/>
        </w:rPr>
        <w:t xml:space="preserve">MYA</w:t>
      </w:r>
      <w:bookmarkEnd w:id="0"/>
      <w:r>
        <w:rPr>
          <w:lang w:val="en-US"/>
        </w:rPr>
      </w:r>
      <w:r>
        <w:rPr>
          <w:lang w:val="en-US"/>
        </w:rPr>
      </w:r>
    </w:p>
    <w:p w14:paraId="5EC95D68" w14:textId="77777777">
      <w:pPr>
        <w:pBdr/>
        <w:spacing/>
        <w:ind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1029"/>
        <w:tblW w:w="9441" w:type="dxa"/>
        <w:tblBorders/>
        <w:tblLayout w:type="fixed"/>
        <w:tblLook w:val="04A0" w:firstRow="1" w:lastRow="0" w:firstColumn="1" w:lastColumn="0" w:noHBand="0" w:noVBand="1"/>
      </w:tblPr>
      <w:tblGrid>
        <w:gridCol w:w="4720"/>
        <w:gridCol w:w="4721"/>
      </w:tblGrid>
      <w:tr>
        <w:trPr>
          <w:trHeight w:val="290"/>
        </w:trPr>
        <w:tc>
          <w:tcPr>
            <w:tcBorders/>
            <w:tcW w:w="4720" w:type="dxa"/>
            <w:textDirection w:val="lrTb"/>
            <w:noWrap w:val="false"/>
          </w:tcPr>
          <w:p w14:paraId="63E91843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Field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  <w:tc>
          <w:tcPr>
            <w:tcBorders/>
            <w:tcW w:w="4721" w:type="dxa"/>
            <w:textDirection w:val="lrTb"/>
            <w:noWrap w:val="false"/>
          </w:tcPr>
          <w:p w14:paraId="0054BCA1" w14:textId="77777777">
            <w:pPr>
              <w:pBdr/>
              <w:spacing/>
              <w:ind/>
              <w:jc w:val="left"/>
              <w:rPr>
                <w:b/>
                <w:bCs/>
                <w:u w:val="single"/>
                <w:lang w:val="en-US"/>
              </w:rPr>
            </w:pPr>
            <w:r>
              <w:rPr>
                <w:rFonts w:eastAsia="Calibri"/>
                <w:b/>
                <w:bCs/>
                <w:u w:val="single"/>
                <w:lang w:val="en-US"/>
              </w:rPr>
              <w:t xml:space="preserve">Value</w:t>
            </w:r>
            <w:r>
              <w:rPr>
                <w:b/>
                <w:bCs/>
                <w:u w:val="single"/>
                <w:lang w:val="en-US"/>
              </w:rPr>
            </w:r>
            <w:r>
              <w:rPr>
                <w:b/>
                <w:bCs/>
                <w:u w:val="single"/>
                <w:lang w:val="en-US"/>
              </w:rPr>
            </w:r>
          </w:p>
        </w:tc>
      </w:tr>
    </w:tbl>
    <w:p w14:paraId="00FC3DA7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p w14:paraId="67D5EEAE" w14:textId="77777777">
      <w:pPr>
        <w:pBdr/>
        <w:spacing/>
        <w:ind/>
        <w:jc w:val="left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  <w:r>
        <w:rPr>
          <w:b/>
          <w:bCs/>
          <w:u w:val="single"/>
          <w:lang w:val="en-US"/>
        </w:rPr>
      </w:r>
    </w:p>
    <w:sectPr>
      <w:headerReference w:type="default" r:id="rId9"/>
      <w:headerReference w:type="even" r:id="rId10"/>
      <w:footerReference w:type="default" r:id="rId11"/>
      <w:footerReference w:type="even" r:id="rId12"/>
      <w:footerReference w:type="first" r:id="rId13"/>
      <w:footnotePr/>
      <w:endnotePr/>
      <w:type w:val="nextPage"/>
      <w:pgSz w:h="15840" w:orient="portrait" w:w="12240"/>
      <w:pgMar w:top="777" w:right="1350" w:bottom="864" w:left="1440" w:header="720" w:footer="475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D5BEB31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F5A760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urier New">
    <w:panose1 w:val="02070309020205020404"/>
  </w:font>
  <w:font w:name="FreeSans">
    <w:panose1 w:val="020B0504020202020204"/>
  </w:font>
  <w:font w:name="Liberation Sans">
    <w:panose1 w:val="020B0604020202020204"/>
  </w:font>
  <w:font w:name="Noto Sans CJK SC">
    <w:panose1 w:val="020B0500000000000000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46C959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7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86D1DF" w14:textId="77777777">
    <w:pPr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12D5339" w14:textId="77777777">
    <w:pPr>
      <w:pBdr/>
      <w:spacing/>
      <w:ind/>
      <w:jc w:val="right"/>
      <w:rPr>
        <w:i/>
        <w:iCs/>
        <w:sz w:val="20"/>
        <w:szCs w:val="20"/>
        <w:lang w:val="en-US"/>
      </w:rPr>
    </w:pPr>
    <w:r>
      <w:rPr>
        <w:i/>
        <w:iCs/>
        <w:sz w:val="20"/>
        <w:szCs w:val="20"/>
        <w:lang w:val="en-US"/>
      </w:rPr>
      <w:t xml:space="preserve">Generated on DD/MM/YYYY by USERXX of “AgencyX”</w:t>
    </w:r>
    <w:r>
      <w:rPr>
        <w:i/>
        <w:iCs/>
        <w:sz w:val="20"/>
        <w:szCs w:val="20"/>
        <w:lang w:val="en-US"/>
      </w:rPr>
    </w:r>
    <w:r>
      <w:rPr>
        <w:i/>
        <w:iCs/>
        <w:sz w:val="20"/>
        <w:szCs w:val="20"/>
        <w:lang w:val="en-US"/>
      </w:rPr>
    </w:r>
  </w:p>
  <w:p w14:paraId="13ADE4C0" w14:textId="77777777">
    <w:pPr>
      <w:pStyle w:val="9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84D7B00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719961B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38FC0E5" w14:textId="77777777">
    <w:pPr>
      <w:pBdr/>
      <w:spacing/>
      <w:ind/>
      <w:jc w:val="right"/>
      <w:rPr/>
    </w:pPr>
    <w:r/>
    <w:r/>
  </w:p>
  <w:p w14:paraId="5CE7D30D" w14:textId="77777777">
    <w:pPr>
      <w:pBdr/>
      <w:spacing/>
      <w:ind/>
      <w:rPr/>
    </w:pPr>
    <w:r/>
    <w:r/>
  </w:p>
  <w:p w14:paraId="44988CF6" w14:textId="77777777">
    <w:pPr>
      <w:pStyle w:val="98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544DA9" w14:textId="77777777">
    <w:pPr>
      <w:pBdr/>
      <w:spacing/>
      <w:ind/>
      <w:rPr/>
    </w:pPr>
    <w:r/>
    <w:r/>
  </w:p>
  <w:p w14:paraId="43343452" w14:textId="77777777">
    <w:pPr>
      <w:pBdr/>
      <w:spacing/>
      <w:ind/>
      <w:rPr/>
    </w:pPr>
    <w:r/>
    <w:r/>
  </w:p>
  <w:p w14:paraId="44C80528" w14:textId="77777777"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3867D9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pStyle w:val="954"/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1">
    <w:nsid w:val="218D658A"/>
    <w:lvl w:ilvl="0">
      <w:isLgl w:val="false"/>
      <w:lvlJc w:val="right"/>
      <w:lvlText w:val="%1."/>
      <w:numFmt w:val="lowerRoman"/>
      <w:pPr>
        <w:pBdr/>
        <w:tabs>
          <w:tab w:val="num" w:leader="none" w:pos="0"/>
        </w:tabs>
        <w:spacing/>
        <w:ind w:hanging="360" w:left="3583"/>
      </w:pPr>
      <w:pStyle w:val="957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430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502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574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646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718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790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862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9343"/>
      </w:pPr>
      <w:rPr/>
      <w:start w:val="1"/>
      <w:suff w:val="tab"/>
    </w:lvl>
  </w:abstractNum>
  <w:abstractNum w:abstractNumId="2">
    <w:nsid w:val="3A2D20D3"/>
    <w:lvl w:ilvl="0">
      <w:isLgl w:val="false"/>
      <w:lvlJc w:val="left"/>
      <w:lvlText w:val="%1."/>
      <w:numFmt w:val="lowerLetter"/>
      <w:pPr>
        <w:pBdr/>
        <w:tabs>
          <w:tab w:val="num" w:leader="none" w:pos="3600"/>
        </w:tabs>
        <w:spacing/>
        <w:ind w:hanging="360" w:left="3600"/>
      </w:pPr>
      <w:pStyle w:val="995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5760"/>
        </w:tabs>
        <w:spacing/>
        <w:ind w:hanging="360" w:left="5760"/>
      </w:pPr>
      <w:pStyle w:val="995"/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7920"/>
        </w:tabs>
        <w:spacing/>
        <w:ind w:hanging="360" w:left="7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8640"/>
        </w:tabs>
        <w:spacing/>
        <w:ind w:hanging="360" w:left="8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9360"/>
        </w:tabs>
        <w:spacing/>
        <w:ind w:hanging="180" w:left="9360"/>
      </w:pPr>
      <w:rPr/>
      <w:start w:val="1"/>
      <w:suff w:val="tab"/>
    </w:lvl>
  </w:abstractNum>
  <w:abstractNum w:abstractNumId="3">
    <w:nsid w:val="4FD72393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pStyle w:val="955"/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4">
    <w:nsid w:val="676B4996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pStyle w:val="956"/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rPr/>
      <w:start w:val="1"/>
      <w:suff w:val="tab"/>
    </w:lvl>
  </w:abstractNum>
  <w:abstractNum w:abstractNumId="5">
    <w:nsid w:val="738E5020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firstLine="0" w:left="0"/>
      </w:pPr>
      <w:pStyle w:val="953"/>
      <w:rPr/>
      <w:start w:val="1"/>
      <w:suff w:val="tab"/>
    </w:lvl>
    <w:lvl w:ilvl="1">
      <w:isLgl w:val="false"/>
      <w:lvlJc w:val="left"/>
      <w:lvlText w:val="(%2)"/>
      <w:numFmt w:val="lowerLetter"/>
      <w:pPr>
        <w:pBdr/>
        <w:tabs>
          <w:tab w:val="num" w:leader="none" w:pos="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(%3)"/>
      <w:numFmt w:val="lowerRoman"/>
      <w:pPr>
        <w:pBdr/>
        <w:tabs>
          <w:tab w:val="num" w:leader="none" w:pos="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)"/>
      <w:numFmt w:val="lowerLetter"/>
      <w:pPr>
        <w:pBdr/>
        <w:tabs>
          <w:tab w:val="num" w:leader="none" w:pos="0"/>
        </w:tabs>
        <w:spacing/>
        <w:ind w:hanging="706" w:left="2776"/>
      </w:pPr>
      <w:rPr>
        <w:b w:val="0"/>
        <w:i w:val="0"/>
      </w:rPr>
      <w:start w:val="1"/>
      <w:suff w:val="tab"/>
    </w:lvl>
    <w:lvl w:ilvl="4">
      <w:isLgl w:val="false"/>
      <w:lvlJc w:val="left"/>
      <w:lvlText w:val="(%5)"/>
      <w:numFmt w:val="decimal"/>
      <w:pPr>
        <w:pBdr/>
        <w:tabs>
          <w:tab w:val="num" w:leader="none" w:pos="0"/>
        </w:tabs>
        <w:spacing/>
        <w:ind w:hanging="705" w:left="3571"/>
      </w:pPr>
      <w:rPr/>
      <w:start w:val="1"/>
      <w:suff w:val="tab"/>
    </w:lvl>
    <w:lvl w:ilvl="5">
      <w:isLgl w:val="false"/>
      <w:lvlJc w:val="left"/>
      <w:lvlText w:val="(%6)"/>
      <w:numFmt w:val="lowerLetter"/>
      <w:pPr>
        <w:pBdr/>
        <w:tabs>
          <w:tab w:val="num" w:leader="none" w:pos="0"/>
        </w:tabs>
        <w:spacing/>
        <w:ind w:hanging="720" w:left="4291"/>
      </w:pPr>
      <w:pStyle w:val="958"/>
      <w:rPr/>
      <w:start w:val="1"/>
      <w:suff w:val="tab"/>
    </w:lvl>
    <w:lvl w:ilvl="6">
      <w:isLgl w:val="false"/>
      <w:lvlJc w:val="left"/>
      <w:lvlText w:val="(%7)"/>
      <w:numFmt w:val="lowerRoman"/>
      <w:pPr>
        <w:pBdr/>
        <w:tabs>
          <w:tab w:val="num" w:leader="none" w:pos="0"/>
        </w:tabs>
        <w:spacing/>
        <w:ind w:hanging="706" w:left="4997"/>
      </w:pPr>
      <w:pStyle w:val="959"/>
      <w:rPr/>
      <w:start w:val="1"/>
      <w:suff w:val="tab"/>
    </w:lvl>
    <w:lvl w:ilvl="7">
      <w:isLgl w:val="false"/>
      <w:lvlJc w:val="left"/>
      <w:lvlText w:val="(%8)"/>
      <w:numFmt w:val="lowerLetter"/>
      <w:pPr>
        <w:pBdr/>
        <w:tabs>
          <w:tab w:val="num" w:leader="none" w:pos="0"/>
        </w:tabs>
        <w:spacing/>
        <w:ind w:hanging="705" w:left="5702"/>
      </w:pPr>
      <w:rPr/>
      <w:start w:val="1"/>
      <w:suff w:val="tab"/>
    </w:lvl>
    <w:lvl w:ilvl="8">
      <w:isLgl w:val="false"/>
      <w:lvlJc w:val="left"/>
      <w:lvlText w:val="(%9)"/>
      <w:numFmt w:val="lowerRoman"/>
      <w:pPr>
        <w:pBdr/>
        <w:tabs>
          <w:tab w:val="num" w:leader="none" w:pos="0"/>
        </w:tabs>
        <w:spacing/>
        <w:ind w:hanging="706" w:left="6408"/>
      </w:pPr>
      <w:pStyle w:val="961"/>
      <w:rPr/>
      <w:start w:val="1"/>
      <w:suff w:val="tab"/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evenAndOddHeader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3">
    <w:name w:val="Table Grid Light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1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2"/>
    <w:basedOn w:val="9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1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2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3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4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5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6"/>
    <w:basedOn w:val="9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1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2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3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4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5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6"/>
    <w:basedOn w:val="9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1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2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3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4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5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6"/>
    <w:basedOn w:val="9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8">
    <w:name w:val="Heading 2 Char"/>
    <w:basedOn w:val="962"/>
    <w:link w:val="9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62"/>
    <w:link w:val="9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62"/>
    <w:link w:val="9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6">
    <w:name w:val="Title Char"/>
    <w:basedOn w:val="962"/>
    <w:link w:val="9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Subtitle Char"/>
    <w:basedOn w:val="962"/>
    <w:link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8">
    <w:name w:val="No Spacing"/>
    <w:basedOn w:val="952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962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962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4">
    <w:name w:val="Header Char"/>
    <w:basedOn w:val="962"/>
    <w:link w:val="985"/>
    <w:uiPriority w:val="99"/>
    <w:pPr>
      <w:pBdr/>
      <w:spacing/>
      <w:ind/>
    </w:pPr>
  </w:style>
  <w:style w:type="character" w:styleId="935">
    <w:name w:val="Footer Char"/>
    <w:basedOn w:val="962"/>
    <w:link w:val="990"/>
    <w:uiPriority w:val="99"/>
    <w:pPr>
      <w:pBdr/>
      <w:spacing/>
      <w:ind/>
    </w:pPr>
  </w:style>
  <w:style w:type="paragraph" w:styleId="936">
    <w:name w:val="endnote text"/>
    <w:basedOn w:val="952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Endnote Text Char"/>
    <w:basedOn w:val="962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character" w:styleId="939">
    <w:name w:val="Hyperlink"/>
    <w:basedOn w:val="9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0">
    <w:name w:val="FollowedHyperlink"/>
    <w:basedOn w:val="9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1">
    <w:name w:val="toc 1"/>
    <w:basedOn w:val="952"/>
    <w:next w:val="952"/>
    <w:uiPriority w:val="39"/>
    <w:unhideWhenUsed/>
    <w:pPr>
      <w:pBdr/>
      <w:spacing w:after="100"/>
      <w:ind/>
    </w:pPr>
  </w:style>
  <w:style w:type="paragraph" w:styleId="942">
    <w:name w:val="toc 2"/>
    <w:basedOn w:val="952"/>
    <w:next w:val="952"/>
    <w:uiPriority w:val="39"/>
    <w:unhideWhenUsed/>
    <w:pPr>
      <w:pBdr/>
      <w:spacing w:after="100"/>
      <w:ind w:left="220"/>
    </w:pPr>
  </w:style>
  <w:style w:type="paragraph" w:styleId="943">
    <w:name w:val="toc 3"/>
    <w:basedOn w:val="952"/>
    <w:next w:val="952"/>
    <w:uiPriority w:val="39"/>
    <w:unhideWhenUsed/>
    <w:pPr>
      <w:pBdr/>
      <w:spacing w:after="100"/>
      <w:ind w:left="440"/>
    </w:pPr>
  </w:style>
  <w:style w:type="paragraph" w:styleId="944">
    <w:name w:val="toc 4"/>
    <w:basedOn w:val="952"/>
    <w:next w:val="952"/>
    <w:uiPriority w:val="39"/>
    <w:unhideWhenUsed/>
    <w:pPr>
      <w:pBdr/>
      <w:spacing w:after="100"/>
      <w:ind w:left="660"/>
    </w:pPr>
  </w:style>
  <w:style w:type="paragraph" w:styleId="945">
    <w:name w:val="toc 5"/>
    <w:basedOn w:val="952"/>
    <w:next w:val="952"/>
    <w:uiPriority w:val="39"/>
    <w:unhideWhenUsed/>
    <w:pPr>
      <w:pBdr/>
      <w:spacing w:after="100"/>
      <w:ind w:left="880"/>
    </w:pPr>
  </w:style>
  <w:style w:type="paragraph" w:styleId="946">
    <w:name w:val="toc 6"/>
    <w:basedOn w:val="952"/>
    <w:next w:val="952"/>
    <w:uiPriority w:val="39"/>
    <w:unhideWhenUsed/>
    <w:pPr>
      <w:pBdr/>
      <w:spacing w:after="100"/>
      <w:ind w:left="1100"/>
    </w:pPr>
  </w:style>
  <w:style w:type="paragraph" w:styleId="947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948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949">
    <w:name w:val="toc 9"/>
    <w:basedOn w:val="952"/>
    <w:next w:val="952"/>
    <w:uiPriority w:val="39"/>
    <w:unhideWhenUsed/>
    <w:pPr>
      <w:pBdr/>
      <w:spacing w:after="100"/>
      <w:ind w:left="1760"/>
    </w:pPr>
  </w:style>
  <w:style w:type="paragraph" w:styleId="950">
    <w:name w:val="TOC Heading"/>
    <w:uiPriority w:val="39"/>
    <w:unhideWhenUsed/>
    <w:pPr>
      <w:pBdr/>
      <w:spacing/>
      <w:ind/>
    </w:pPr>
  </w:style>
  <w:style w:type="paragraph" w:styleId="951">
    <w:name w:val="table of figures"/>
    <w:basedOn w:val="952"/>
    <w:next w:val="952"/>
    <w:uiPriority w:val="99"/>
    <w:unhideWhenUsed/>
    <w:pPr>
      <w:pBdr/>
      <w:spacing w:after="0" w:afterAutospacing="0"/>
      <w:ind/>
    </w:pPr>
  </w:style>
  <w:style w:type="paragraph" w:styleId="952" w:default="1">
    <w:name w:val="Normal"/>
    <w:qFormat/>
    <w:pPr>
      <w:pBdr/>
      <w:spacing/>
      <w:ind/>
      <w:jc w:val="both"/>
    </w:pPr>
    <w:rPr>
      <w:sz w:val="22"/>
      <w:szCs w:val="22"/>
      <w:lang w:val="en-CA"/>
    </w:rPr>
  </w:style>
  <w:style w:type="paragraph" w:styleId="953">
    <w:name w:val="Heading 1"/>
    <w:basedOn w:val="952"/>
    <w:next w:val="952"/>
    <w:link w:val="965"/>
    <w:qFormat/>
    <w:pPr>
      <w:numPr>
        <w:numId w:val="1"/>
      </w:numPr>
      <w:pBdr/>
      <w:spacing w:after="240"/>
      <w:ind/>
      <w:outlineLvl w:val="0"/>
    </w:pPr>
  </w:style>
  <w:style w:type="paragraph" w:styleId="954">
    <w:name w:val="Heading 2"/>
    <w:basedOn w:val="952"/>
    <w:next w:val="952"/>
    <w:qFormat/>
    <w:pPr>
      <w:widowControl w:val="false"/>
      <w:numPr>
        <w:ilvl w:val="1"/>
        <w:numId w:val="2"/>
      </w:numPr>
      <w:pBdr/>
      <w:spacing w:after="240"/>
      <w:ind/>
      <w:outlineLvl w:val="1"/>
    </w:pPr>
  </w:style>
  <w:style w:type="paragraph" w:styleId="955">
    <w:name w:val="Heading 3"/>
    <w:basedOn w:val="952"/>
    <w:next w:val="952"/>
    <w:qFormat/>
    <w:pPr>
      <w:widowControl w:val="false"/>
      <w:numPr>
        <w:ilvl w:val="2"/>
        <w:numId w:val="3"/>
      </w:numPr>
      <w:pBdr/>
      <w:spacing w:after="240"/>
      <w:ind/>
      <w:outlineLvl w:val="2"/>
    </w:pPr>
  </w:style>
  <w:style w:type="paragraph" w:styleId="956">
    <w:name w:val="Heading 4"/>
    <w:basedOn w:val="952"/>
    <w:next w:val="961"/>
    <w:semiHidden/>
    <w:qFormat/>
    <w:pPr>
      <w:keepNext w:val="true"/>
      <w:numPr>
        <w:ilvl w:val="3"/>
        <w:numId w:val="4"/>
      </w:numPr>
      <w:pBdr/>
      <w:spacing w:after="60" w:before="240"/>
      <w:ind/>
      <w:outlineLvl w:val="3"/>
    </w:pPr>
  </w:style>
  <w:style w:type="paragraph" w:styleId="957">
    <w:name w:val="Heading 5"/>
    <w:basedOn w:val="952"/>
    <w:next w:val="952"/>
    <w:qFormat/>
    <w:pPr>
      <w:keepNext w:val="true"/>
      <w:numPr>
        <w:numId w:val="6"/>
      </w:numPr>
      <w:pBdr/>
      <w:spacing w:after="240"/>
      <w:ind w:hanging="720" w:left="3600"/>
      <w:outlineLvl w:val="4"/>
    </w:pPr>
  </w:style>
  <w:style w:type="paragraph" w:styleId="958">
    <w:name w:val="Heading 6"/>
    <w:basedOn w:val="952"/>
    <w:next w:val="952"/>
    <w:qFormat/>
    <w:pPr>
      <w:numPr>
        <w:ilvl w:val="5"/>
        <w:numId w:val="1"/>
      </w:numPr>
      <w:pBdr/>
      <w:spacing w:after="60" w:before="240"/>
      <w:ind/>
      <w:outlineLvl w:val="5"/>
    </w:pPr>
    <w:rPr>
      <w:rFonts w:ascii="Arial" w:hAnsi="Arial"/>
      <w:i/>
    </w:rPr>
  </w:style>
  <w:style w:type="paragraph" w:styleId="959">
    <w:name w:val="Heading 7"/>
    <w:basedOn w:val="952"/>
    <w:next w:val="952"/>
    <w:qFormat/>
    <w:pPr>
      <w:numPr>
        <w:ilvl w:val="6"/>
        <w:numId w:val="1"/>
      </w:numPr>
      <w:pBdr/>
      <w:spacing w:after="60" w:before="240"/>
      <w:ind/>
      <w:outlineLvl w:val="6"/>
    </w:pPr>
    <w:rPr>
      <w:rFonts w:ascii="Arial" w:hAnsi="Arial"/>
    </w:rPr>
  </w:style>
  <w:style w:type="paragraph" w:styleId="960">
    <w:name w:val="Heading 8"/>
    <w:basedOn w:val="952"/>
    <w:next w:val="952"/>
    <w:qFormat/>
    <w:pPr>
      <w:pBdr/>
      <w:spacing/>
      <w:ind/>
      <w:outlineLvl w:val="7"/>
    </w:pPr>
    <w:rPr>
      <w:b/>
    </w:rPr>
  </w:style>
  <w:style w:type="paragraph" w:styleId="961">
    <w:name w:val="Heading 9"/>
    <w:basedOn w:val="952"/>
    <w:next w:val="952"/>
    <w:qFormat/>
    <w:pPr>
      <w:numPr>
        <w:ilvl w:val="8"/>
        <w:numId w:val="1"/>
      </w:numPr>
      <w:pBdr/>
      <w:spacing w:after="60" w:before="240"/>
      <w:ind/>
      <w:outlineLvl w:val="8"/>
    </w:pPr>
    <w:rPr>
      <w:rFonts w:ascii="Arial" w:hAnsi="Arial"/>
      <w:i/>
      <w:sz w:val="18"/>
    </w:rPr>
  </w:style>
  <w:style w:type="character" w:styleId="962" w:default="1">
    <w:name w:val="Default Paragraph Font"/>
    <w:uiPriority w:val="1"/>
    <w:unhideWhenUsed/>
    <w:pPr>
      <w:pBdr/>
      <w:spacing/>
      <w:ind/>
    </w:pPr>
  </w:style>
  <w:style w:type="table" w:styleId="9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 w:default="1">
    <w:name w:val="No List"/>
    <w:uiPriority w:val="99"/>
    <w:semiHidden/>
    <w:unhideWhenUsed/>
    <w:pPr>
      <w:pBdr/>
      <w:spacing/>
      <w:ind/>
    </w:pPr>
  </w:style>
  <w:style w:type="character" w:styleId="965" w:customStyle="1">
    <w:name w:val="Heading 1 Char"/>
    <w:basedOn w:val="962"/>
    <w:link w:val="953"/>
    <w:qFormat/>
    <w:pPr>
      <w:pBdr/>
      <w:spacing/>
      <w:ind/>
    </w:pPr>
    <w:rPr>
      <w:sz w:val="22"/>
      <w:szCs w:val="22"/>
      <w:lang w:val="en-GB"/>
    </w:rPr>
  </w:style>
  <w:style w:type="character" w:styleId="966">
    <w:name w:val="annotation reference"/>
    <w:basedOn w:val="962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67">
    <w:name w:val="Placeholder Text"/>
    <w:basedOn w:val="962"/>
    <w:uiPriority w:val="99"/>
    <w:semiHidden/>
    <w:qFormat/>
    <w:pPr>
      <w:pBdr/>
      <w:spacing/>
      <w:ind/>
    </w:pPr>
    <w:rPr>
      <w:color w:val="808080"/>
    </w:rPr>
  </w:style>
  <w:style w:type="character" w:styleId="968" w:customStyle="1">
    <w:name w:val="Balloon Text Char"/>
    <w:basedOn w:val="962"/>
    <w:link w:val="999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  <w:lang w:val="en-GB"/>
    </w:rPr>
  </w:style>
  <w:style w:type="character" w:styleId="969" w:customStyle="1">
    <w:name w:val="Comment Text Char"/>
    <w:basedOn w:val="962"/>
    <w:link w:val="1000"/>
    <w:uiPriority w:val="99"/>
    <w:semiHidden/>
    <w:qFormat/>
    <w:pPr>
      <w:pBdr/>
      <w:spacing/>
      <w:ind/>
    </w:pPr>
    <w:rPr>
      <w:lang w:val="en-GB"/>
    </w:rPr>
  </w:style>
  <w:style w:type="character" w:styleId="970" w:customStyle="1">
    <w:name w:val="Comment Subject Char"/>
    <w:basedOn w:val="969"/>
    <w:link w:val="1001"/>
    <w:uiPriority w:val="99"/>
    <w:semiHidden/>
    <w:qFormat/>
    <w:pPr>
      <w:pBdr/>
      <w:spacing/>
      <w:ind/>
    </w:pPr>
    <w:rPr>
      <w:b/>
      <w:bCs/>
      <w:lang w:val="en-GB"/>
    </w:rPr>
  </w:style>
  <w:style w:type="character" w:styleId="971" w:customStyle="1">
    <w:name w:val="Footnote Text Char"/>
    <w:basedOn w:val="962"/>
    <w:link w:val="1003"/>
    <w:uiPriority w:val="99"/>
    <w:semiHidden/>
    <w:qFormat/>
    <w:pPr>
      <w:pBdr/>
      <w:spacing/>
      <w:ind/>
    </w:pPr>
    <w:rPr>
      <w:lang w:val="en-GB"/>
    </w:rPr>
  </w:style>
  <w:style w:type="character" w:styleId="972" w:customStyle="1">
    <w:name w:val="Footnote Characters (user)"/>
    <w:basedOn w:val="962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973" w:customStyle="1">
    <w:name w:val="Footnote Characters"/>
    <w:qFormat/>
    <w:pPr>
      <w:pBdr/>
      <w:spacing/>
      <w:ind/>
    </w:pPr>
    <w:rPr>
      <w:vertAlign w:val="superscript"/>
    </w:rPr>
  </w:style>
  <w:style w:type="character" w:styleId="974">
    <w:name w:val="footnote reference"/>
    <w:pPr>
      <w:pBdr/>
      <w:spacing/>
      <w:ind/>
    </w:pPr>
    <w:rPr>
      <w:vertAlign w:val="superscript"/>
    </w:rPr>
  </w:style>
  <w:style w:type="character" w:styleId="975" w:customStyle="1">
    <w:name w:val="Quote Char"/>
    <w:basedOn w:val="962"/>
    <w:link w:val="1006"/>
    <w:uiPriority w:val="29"/>
    <w:qFormat/>
    <w:pPr>
      <w:pBdr/>
      <w:spacing/>
      <w:ind/>
    </w:pPr>
    <w:rPr>
      <w:i/>
      <w:iCs/>
      <w:color w:val="404040" w:themeColor="text1" w:themeTint="BF"/>
      <w:sz w:val="22"/>
      <w:szCs w:val="22"/>
      <w:lang w:val="en-CA"/>
    </w:rPr>
  </w:style>
  <w:style w:type="character" w:styleId="976">
    <w:name w:val="Intense Emphasis"/>
    <w:basedOn w:val="96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character" w:styleId="977" w:customStyle="1">
    <w:name w:val="Intense Quote Char"/>
    <w:basedOn w:val="962"/>
    <w:link w:val="1008"/>
    <w:uiPriority w:val="30"/>
    <w:qFormat/>
    <w:pPr>
      <w:pBdr/>
      <w:spacing/>
      <w:ind/>
    </w:pPr>
    <w:rPr>
      <w:i/>
      <w:iCs/>
      <w:color w:val="365f91" w:themeColor="accent1" w:themeShade="BF"/>
      <w:sz w:val="22"/>
      <w:szCs w:val="22"/>
      <w:lang w:val="en-CA"/>
    </w:rPr>
  </w:style>
  <w:style w:type="character" w:styleId="978">
    <w:name w:val="Intense Reference"/>
    <w:basedOn w:val="96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79" w:customStyle="1">
    <w:name w:val="Heading"/>
    <w:basedOn w:val="952"/>
    <w:next w:val="980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80">
    <w:name w:val="Body Text"/>
    <w:basedOn w:val="952"/>
    <w:pPr>
      <w:pBdr/>
      <w:spacing w:after="140" w:line="276" w:lineRule="auto"/>
      <w:ind/>
    </w:pPr>
  </w:style>
  <w:style w:type="paragraph" w:styleId="981">
    <w:name w:val="List"/>
    <w:basedOn w:val="980"/>
    <w:pPr>
      <w:pBdr/>
      <w:spacing/>
      <w:ind/>
    </w:pPr>
    <w:rPr>
      <w:rFonts w:cs="FreeSans"/>
    </w:rPr>
  </w:style>
  <w:style w:type="paragraph" w:styleId="982">
    <w:name w:val="Caption"/>
    <w:basedOn w:val="952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83" w:customStyle="1">
    <w:name w:val="Index"/>
    <w:basedOn w:val="952"/>
    <w:qFormat/>
    <w:pPr>
      <w:suppressLineNumbers w:val="true"/>
      <w:pBdr/>
      <w:spacing/>
      <w:ind/>
    </w:pPr>
    <w:rPr>
      <w:rFonts w:cs="FreeSans"/>
    </w:rPr>
  </w:style>
  <w:style w:type="paragraph" w:styleId="984" w:customStyle="1">
    <w:name w:val="Header and Footer"/>
    <w:basedOn w:val="952"/>
    <w:qFormat/>
    <w:pPr>
      <w:pBdr/>
      <w:spacing/>
      <w:ind/>
    </w:pPr>
  </w:style>
  <w:style w:type="paragraph" w:styleId="985">
    <w:name w:val="Header"/>
    <w:basedOn w:val="95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86" w:customStyle="1">
    <w:name w:val="sub-title"/>
    <w:qFormat/>
    <w:pPr>
      <w:pBdr/>
      <w:spacing/>
      <w:ind/>
      <w:jc w:val="both"/>
      <w:outlineLvl w:val="0"/>
    </w:pPr>
    <w:rPr>
      <w:b/>
      <w:sz w:val="22"/>
      <w:szCs w:val="22"/>
    </w:rPr>
  </w:style>
  <w:style w:type="paragraph" w:styleId="987" w:customStyle="1">
    <w:name w:val="Title1"/>
    <w:qFormat/>
    <w:pPr>
      <w:pBdr/>
      <w:spacing/>
      <w:ind/>
      <w:jc w:val="center"/>
      <w:outlineLvl w:val="0"/>
    </w:pPr>
    <w:rPr>
      <w:b/>
      <w:caps/>
      <w:sz w:val="22"/>
      <w:szCs w:val="22"/>
      <w:lang w:val="en-GB"/>
    </w:rPr>
  </w:style>
  <w:style w:type="paragraph" w:styleId="988" w:customStyle="1">
    <w:name w:val="Decision"/>
    <w:basedOn w:val="952"/>
    <w:qFormat/>
    <w:pPr>
      <w:keepLines w:val="true"/>
      <w:pBdr/>
      <w:spacing/>
      <w:ind/>
      <w:jc w:val="right"/>
    </w:pPr>
    <w:rPr>
      <w:b/>
    </w:rPr>
  </w:style>
  <w:style w:type="paragraph" w:styleId="989" w:customStyle="1">
    <w:name w:val="0 Heading 0"/>
    <w:qFormat/>
    <w:pPr>
      <w:pBdr/>
      <w:spacing/>
      <w:ind/>
    </w:pPr>
    <w:rPr>
      <w:sz w:val="22"/>
      <w:szCs w:val="22"/>
      <w:lang w:val="en-GB"/>
    </w:rPr>
  </w:style>
  <w:style w:type="paragraph" w:styleId="990">
    <w:name w:val="Footer"/>
    <w:basedOn w:val="952"/>
    <w:semiHidden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991">
    <w:name w:val="Block Text"/>
    <w:basedOn w:val="952"/>
    <w:semiHidden/>
    <w:qFormat/>
    <w:pPr>
      <w:pBdr/>
      <w:spacing w:after="120"/>
      <w:ind w:right="1440" w:left="1440"/>
    </w:pPr>
  </w:style>
  <w:style w:type="paragraph" w:styleId="992">
    <w:name w:val="Body Text 3"/>
    <w:basedOn w:val="952"/>
    <w:semiHidden/>
    <w:qFormat/>
    <w:pPr>
      <w:pBdr/>
      <w:spacing w:after="120"/>
      <w:ind/>
    </w:pPr>
    <w:rPr>
      <w:sz w:val="16"/>
      <w:szCs w:val="16"/>
    </w:rPr>
  </w:style>
  <w:style w:type="paragraph" w:styleId="993">
    <w:name w:val="Body Text Indent 3"/>
    <w:basedOn w:val="952"/>
    <w:semiHidden/>
    <w:qFormat/>
    <w:pPr>
      <w:pBdr/>
      <w:spacing w:after="120"/>
      <w:ind w:left="360"/>
    </w:pPr>
    <w:rPr>
      <w:sz w:val="16"/>
      <w:szCs w:val="16"/>
    </w:rPr>
  </w:style>
  <w:style w:type="paragraph" w:styleId="994">
    <w:name w:val="Plain Text"/>
    <w:basedOn w:val="952"/>
    <w:semiHidden/>
    <w:qFormat/>
    <w:pPr>
      <w:pBdr/>
      <w:spacing/>
      <w:ind/>
    </w:pPr>
    <w:rPr>
      <w:rFonts w:ascii="Courier New" w:hAnsi="Courier New" w:cs="Courier New"/>
      <w:sz w:val="20"/>
    </w:rPr>
  </w:style>
  <w:style w:type="paragraph" w:styleId="995" w:customStyle="1">
    <w:name w:val="Header4"/>
    <w:basedOn w:val="956"/>
    <w:next w:val="952"/>
    <w:qFormat/>
    <w:pPr>
      <w:widowControl w:val="false"/>
      <w:numPr>
        <w:numId w:val="5"/>
      </w:numPr>
      <w:pBdr/>
      <w:tabs>
        <w:tab w:val="left" w:leader="none" w:pos="2880"/>
        <w:tab w:val="left" w:leader="none" w:pos="5760"/>
      </w:tabs>
      <w:spacing w:after="240"/>
      <w:ind w:hanging="720" w:left="2880"/>
    </w:pPr>
  </w:style>
  <w:style w:type="paragraph" w:styleId="996">
    <w:name w:val="Subtitle"/>
    <w:basedOn w:val="952"/>
    <w:qFormat/>
    <w:pPr>
      <w:pBdr/>
      <w:spacing w:after="60"/>
      <w:ind/>
      <w:jc w:val="center"/>
      <w:outlineLvl w:val="1"/>
    </w:pPr>
    <w:rPr>
      <w:rFonts w:ascii="Arial" w:hAnsi="Arial" w:cs="Arial"/>
    </w:rPr>
  </w:style>
  <w:style w:type="paragraph" w:styleId="997">
    <w:name w:val="Title"/>
    <w:basedOn w:val="952"/>
    <w:qFormat/>
    <w:pPr>
      <w:pBdr/>
      <w:spacing w:after="60" w:before="240"/>
      <w:ind/>
      <w:jc w:val="center"/>
      <w:outlineLvl w:val="0"/>
    </w:pPr>
    <w:rPr>
      <w:rFonts w:ascii="Arial" w:hAnsi="Arial" w:cs="Arial"/>
      <w:b/>
      <w:bCs/>
    </w:rPr>
  </w:style>
  <w:style w:type="paragraph" w:styleId="998">
    <w:name w:val="Date"/>
    <w:basedOn w:val="952"/>
    <w:next w:val="952"/>
    <w:qFormat/>
    <w:pPr>
      <w:pBdr/>
      <w:spacing/>
      <w:ind/>
    </w:pPr>
  </w:style>
  <w:style w:type="paragraph" w:styleId="999">
    <w:name w:val="Balloon Text"/>
    <w:basedOn w:val="952"/>
    <w:link w:val="968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000">
    <w:name w:val="annotation text"/>
    <w:basedOn w:val="952"/>
    <w:link w:val="969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1">
    <w:name w:val="annotation subject"/>
    <w:basedOn w:val="1000"/>
    <w:next w:val="1000"/>
    <w:link w:val="970"/>
    <w:uiPriority w:val="99"/>
    <w:semiHidden/>
    <w:unhideWhenUsed/>
    <w:qFormat/>
    <w:pPr>
      <w:pBdr/>
      <w:spacing/>
      <w:ind/>
    </w:pPr>
    <w:rPr>
      <w:b/>
      <w:bCs/>
    </w:rPr>
  </w:style>
  <w:style w:type="paragraph" w:styleId="1002" w:customStyle="1">
    <w:name w:val="Style Header4Para 4 + Left:  0&quot; First line:  0&quot;"/>
    <w:basedOn w:val="995"/>
    <w:qFormat/>
    <w:pPr>
      <w:pBdr/>
      <w:spacing/>
      <w:ind w:firstLine="0" w:left="0"/>
    </w:pPr>
    <w:rPr>
      <w:sz w:val="20"/>
    </w:rPr>
  </w:style>
  <w:style w:type="paragraph" w:styleId="1003">
    <w:name w:val="footnote text"/>
    <w:basedOn w:val="952"/>
    <w:link w:val="97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004" w:customStyle="1">
    <w:name w:val="new header4"/>
    <w:basedOn w:val="956"/>
    <w:next w:val="952"/>
    <w:qFormat/>
    <w:pPr>
      <w:pBdr/>
      <w:spacing w:after="240" w:before="0"/>
      <w:ind w:hanging="720" w:left="2880"/>
    </w:pPr>
  </w:style>
  <w:style w:type="paragraph" w:styleId="1005" w:customStyle="1">
    <w:name w:val="new header 5"/>
    <w:basedOn w:val="957"/>
    <w:next w:val="952"/>
    <w:qFormat/>
    <w:pPr>
      <w:pBdr/>
      <w:spacing/>
      <w:ind/>
    </w:pPr>
  </w:style>
  <w:style w:type="paragraph" w:styleId="1006">
    <w:name w:val="Quote"/>
    <w:basedOn w:val="952"/>
    <w:next w:val="952"/>
    <w:link w:val="97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paragraph" w:styleId="1007">
    <w:name w:val="List Paragraph"/>
    <w:basedOn w:val="952"/>
    <w:uiPriority w:val="34"/>
    <w:qFormat/>
    <w:pPr>
      <w:pBdr/>
      <w:spacing/>
      <w:ind w:left="720"/>
      <w:contextualSpacing w:val="true"/>
    </w:pPr>
  </w:style>
  <w:style w:type="paragraph" w:styleId="1008">
    <w:name w:val="Intense Quote"/>
    <w:basedOn w:val="952"/>
    <w:next w:val="952"/>
    <w:link w:val="97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numbering" w:styleId="1009">
    <w:name w:val="Outline List 2"/>
    <w:semiHidden/>
    <w:qFormat/>
    <w:pPr>
      <w:pBdr/>
      <w:spacing/>
      <w:ind/>
    </w:pPr>
  </w:style>
  <w:style w:type="numbering" w:styleId="1010">
    <w:name w:val="Outline List 1"/>
    <w:semiHidden/>
    <w:qFormat/>
    <w:pPr>
      <w:pBdr/>
      <w:spacing/>
      <w:ind/>
    </w:pPr>
  </w:style>
  <w:style w:type="numbering" w:styleId="1011">
    <w:name w:val="Outline List 3"/>
    <w:semiHidden/>
    <w:qFormat/>
    <w:pPr>
      <w:pBdr/>
      <w:spacing/>
      <w:ind/>
    </w:pPr>
  </w:style>
  <w:style w:type="table" w:styleId="1012">
    <w:name w:val="Table 3D effects 1"/>
    <w:basedOn w:val="963"/>
    <w:semiHidden/>
    <w:pPr>
      <w:pBdr/>
      <w:spacing/>
      <w:ind/>
      <w:jc w:val="both"/>
    </w:pPr>
    <w:tblPr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ffffff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0" w:space="0"/>
          <w:right w:val="none" w:color="000000" w:sz="0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0" w:space="0"/>
          <w:bottom w:val="none" w:color="000000" w:sz="0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0" w:space="0"/>
          <w:right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none" w:color="000000" w:sz="0" w:space="0"/>
          <w:left w:val="none" w:color="000000" w:sz="0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Table 3D effects 2"/>
    <w:basedOn w:val="963"/>
    <w:semiHidden/>
    <w:pPr>
      <w:pBdr/>
      <w:spacing/>
      <w:ind/>
      <w:jc w:val="both"/>
    </w:pPr>
    <w:tblPr>
      <w:tblStyleRowBandSize w:val="1"/>
      <w:tblBorders/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Table 3D effects 3"/>
    <w:basedOn w:val="963"/>
    <w:semiHidden/>
    <w:pPr>
      <w:pBdr/>
      <w:spacing/>
      <w:ind/>
      <w:jc w:val="both"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8080" w:sz="6" w:space="0"/>
          <w:bottom w:val="single" w:color="ffffff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50" w:color="c0c0c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top w:val="none" w:color="000000" w:sz="0" w:space="0"/>
          <w:bottom w:val="none" w:color="000000" w:sz="0" w:space="0"/>
          <w:right w:val="single" w:color="808080" w:sz="6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>
          <w:right w:val="single" w:color="ffffff" w:sz="6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Table Classic 1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6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Table Classic 2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8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solid" w:color="800080" w:fill="ffffff"/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Table Classic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solid" w:color="ffffff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Table Classic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pct50" w:color="000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shd w:val="pct50" w:color="000000" w:fill="ffffff"/>
        <w:tcBorders>
          <w:bottom w:val="single" w:color="000000" w:sz="6" w:space="0"/>
        </w:tcBorders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Table Colorful 1"/>
    <w:basedOn w:val="963"/>
    <w:semiHidden/>
    <w:pPr>
      <w:pBdr/>
      <w:spacing/>
      <w:ind/>
      <w:jc w:val="both"/>
    </w:p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Table Colorful 2"/>
    <w:basedOn w:val="963"/>
    <w:semiHidden/>
    <w:pPr>
      <w:pBdr/>
      <w:spacing/>
      <w:ind/>
      <w:jc w:val="both"/>
    </w:pPr>
    <w:tblPr>
      <w:tblBorders>
        <w:bottom w:val="single" w:color="000000" w:sz="12" w:space="0"/>
      </w:tblBorders>
    </w:tblPr>
    <w:tcPr>
      <w:shd w:val="pct20" w:color="ffff0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80000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  <w:i w:val="0"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Table Colorful 3"/>
    <w:basedOn w:val="963"/>
    <w:semiHidden/>
    <w:pPr>
      <w:pBdr/>
      <w:spacing/>
      <w:ind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solid" w:color="008080" w:fill="ffffff"/>
        <w:tcBorders>
          <w:left w:val="single" w:color="000000" w:sz="36" w:space="0"/>
          <w:right w:val="single" w:color="000000" w:sz="6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shd w:val="solid" w:color="00808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Table Columns 1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Table Columns 2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30" w:color="00000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25" w:color="00ff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Table Columns 3"/>
    <w:basedOn w:val="963"/>
    <w:semiHidden/>
    <w:pPr>
      <w:pBdr/>
      <w:spacing/>
      <w:ind/>
      <w:jc w:val="both"/>
    </w:pPr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Table Columns 4"/>
    <w:basedOn w:val="963"/>
    <w:semiHidden/>
    <w:pPr>
      <w:pBdr/>
      <w:spacing/>
      <w:ind/>
      <w:jc w:val="both"/>
    </w:pPr>
    <w:tblPr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pct50" w:color="00808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pct10" w:color="000000" w:fill="ffffff"/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Table Columns 5"/>
    <w:basedOn w:val="963"/>
    <w:semiHidden/>
    <w:pPr>
      <w:pBdr/>
      <w:spacing/>
      <w:ind/>
      <w:jc w:val="both"/>
    </w:pPr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tcBorders>
          <w:bottom w:val="single" w:color="80808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808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Table Contemporary"/>
    <w:basedOn w:val="963"/>
    <w:semiHidden/>
    <w:pPr>
      <w:pBdr/>
      <w:spacing/>
      <w:ind/>
      <w:jc w:val="both"/>
    </w:pPr>
    <w:tblPr>
      <w:tblStyleRowBandSize w:val="1"/>
      <w:tblBorders>
        <w:insideH w:val="single" w:color="ffffff" w:sz="18" w:space="0"/>
        <w:insideV w:val="single" w:color="ffffff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Table Elegant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Table Grid"/>
    <w:basedOn w:val="963"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Table Grid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Table Grid 2"/>
    <w:basedOn w:val="963"/>
    <w:semiHidden/>
    <w:pPr>
      <w:pBdr/>
      <w:spacing/>
      <w:ind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Table Grid 3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Table Grid 4"/>
    <w:basedOn w:val="963"/>
    <w:semiHidden/>
    <w:pPr>
      <w:pBdr/>
      <w:spacing/>
      <w:ind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shd w:val="pct30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pct30" w:color="ffff00" w:fill="ffffff"/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Table Grid 5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Table Grid 6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Table Grid 7"/>
    <w:basedOn w:val="963"/>
    <w:semiHidden/>
    <w:pPr>
      <w:pBdr/>
      <w:spacing/>
      <w:ind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 w:val="0"/>
        <w:bCs w:val="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 w:val="0"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Table Grid 8"/>
    <w:basedOn w:val="963"/>
    <w:semiHidden/>
    <w:pPr>
      <w:pBdr/>
      <w:spacing/>
      <w:ind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80" w:fill="ffffff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Table List 1"/>
    <w:basedOn w:val="963"/>
    <w:semiHidden/>
    <w:pPr>
      <w:pBdr/>
      <w:spacing/>
      <w:ind/>
      <w:jc w:val="both"/>
    </w:pPr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solid" w:color="c0c0c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Table List 2"/>
    <w:basedOn w:val="963"/>
    <w:semiHidden/>
    <w:pPr>
      <w:pBdr/>
      <w:spacing/>
      <w:ind/>
      <w:jc w:val="both"/>
    </w:pPr>
    <w:tblPr>
      <w:tblStyleRowBandSize w:val="2"/>
      <w:tblBorders>
        <w:bottom w:val="single" w:color="808080" w:sz="1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pct75" w:color="008080" w:fill="008000"/>
        <w:tcBorders>
          <w:bottom w:val="single" w:color="000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Table List 3"/>
    <w:basedOn w:val="963"/>
    <w:semiHidden/>
    <w:pPr>
      <w:pBdr/>
      <w:spacing/>
      <w:ind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rPr>
        <w:i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Table List 4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808080" w:fill="ffffff"/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Table List 5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Table List 6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  <w:tcBorders/>
    </w:tcPr>
    <w:tblStylePr w:type="band1Horz">
      <w:pPr>
        <w:pBdr/>
        <w:spacing/>
        <w:ind/>
      </w:pPr>
      <w:tblPr>
        <w:tblBorders/>
      </w:tblPr>
      <w:tcPr>
        <w:shd w:val="pct25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Table List 7"/>
    <w:basedOn w:val="963"/>
    <w:semiHidden/>
    <w:pPr>
      <w:pBdr/>
      <w:spacing/>
      <w:ind/>
      <w:jc w:val="both"/>
    </w:pPr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0" w:color="0000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c0c0c0" w:fill="ffffff"/>
        <w:tcBorders>
          <w:bottom w:val="single" w:color="008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8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Table List 8"/>
    <w:basedOn w:val="963"/>
    <w:semiHidden/>
    <w:pPr>
      <w:pBdr/>
      <w:spacing/>
      <w:ind/>
      <w:jc w:val="both"/>
    </w:pPr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ffff00" w:fill="ffffff"/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shd w:val="pct50" w:color="ff0000" w:fill="ffffff"/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i/>
      </w:rPr>
      <w:pPr>
        <w:pBdr/>
        <w:spacing/>
        <w:ind/>
      </w:pPr>
      <w:tblPr>
        <w:tblBorders/>
      </w:tblPr>
      <w:tcPr>
        <w:shd w:val="solid" w:color="ffff00" w:fill="ffffff"/>
        <w:tcBorders>
          <w:bottom w:val="single" w:color="000000" w:sz="6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Table Professional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Table Simple 1"/>
    <w:basedOn w:val="963"/>
    <w:semiHidden/>
    <w:pPr>
      <w:pBdr/>
      <w:spacing/>
      <w:ind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Table Simple 2"/>
    <w:basedOn w:val="963"/>
    <w:semiHidden/>
    <w:pPr>
      <w:pBdr/>
      <w:spacing/>
      <w:ind/>
      <w:jc w:val="both"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left w:val="single" w:color="000000" w:sz="6" w:space="0"/>
        </w:tcBorders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>
          <w:left w:val="none" w:color="000000" w:sz="0" w:space="0"/>
        </w:tcBorders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0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Table Simple 3"/>
    <w:basedOn w:val="963"/>
    <w:semiHidden/>
    <w:pPr>
      <w:pBdr/>
      <w:spacing/>
      <w:ind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solid" w:color="000000" w:fill="ffffff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Table Subtle 1"/>
    <w:basedOn w:val="963"/>
    <w:semiHidden/>
    <w:pPr>
      <w:pBdr/>
      <w:spacing/>
      <w:ind/>
      <w:jc w:val="both"/>
    </w:pPr>
    <w:tblPr>
      <w:tblStyleRow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pct25" w:color="808000" w:fill="ffffff"/>
        <w:tcBorders>
          <w:bottom w:val="single" w:color="000000" w:sz="6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top w:val="single" w:color="000000" w:sz="6" w:space="0"/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pct25" w:color="800080" w:fill="ffffff"/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Table Subtle 2"/>
    <w:basedOn w:val="963"/>
    <w:semiHidden/>
    <w:pPr>
      <w:pBdr/>
      <w:spacing/>
      <w:ind/>
      <w:jc w:val="both"/>
    </w:pPr>
    <w:tblPr>
      <w:tblBorders>
        <w:left w:val="single" w:color="000000" w:sz="6" w:space="0"/>
        <w:right w:val="single" w:color="000000" w:sz="6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pct25" w:color="008000" w:fill="ffffff"/>
        <w:tcBorders>
          <w:right w:val="single" w:color="000000" w:sz="12" w:space="0"/>
        </w:tcBorders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pct25" w:color="808000" w:fill="ffffff"/>
        <w:tcBorders>
          <w:left w:val="single" w:color="000000" w:sz="12" w:space="0"/>
        </w:tcBorders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00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wCel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Table Theme"/>
    <w:basedOn w:val="963"/>
    <w:semiHidden/>
    <w:pPr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Table Web 1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Table Web 2"/>
    <w:basedOn w:val="963"/>
    <w:semiHidden/>
    <w:pPr>
      <w:pBdr/>
      <w:spacing/>
      <w:ind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Table Web 3"/>
    <w:basedOn w:val="963"/>
    <w:semiHidden/>
    <w:pPr>
      <w:pBdr/>
      <w:spacing/>
      <w:ind/>
      <w:jc w:val="both"/>
    </w:pPr>
    <w:tblPr>
      <w:tblBorders>
        <w:top w:val="single" w:color="000000" w:sz="24" w:space="0"/>
        <w:left w:val="single" w:color="000000" w:sz="24" w:space="0"/>
        <w:bottom w:val="single" w:color="000000" w:sz="24" w:space="0"/>
        <w:right w:val="single" w:color="000000" w:sz="24" w:space="0"/>
        <w:insideH w:val="single" w:color="000000" w:sz="6" w:space="0"/>
        <w:insideV w:val="single" w:color="000000" w:sz="6" w:space="0"/>
      </w:tblBorders>
    </w:tblPr>
    <w:tcPr>
      <w:shd w:val="clear" w:color="auto" w:fill="auto"/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customXml" Target="../customXml/item2.xml" /><Relationship Id="rId16" Type="http://schemas.openxmlformats.org/officeDocument/2006/relationships/customXml" Target="../customXml/item3.xml" /><Relationship Id="rId17" Type="http://schemas.openxmlformats.org/officeDocument/2006/relationships/customXml" Target="../customXml/item4.xml" /><Relationship Id="rId1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66f8f9c-ed1f-4e0f-8d7c-43e24169b3b8" xsi:nil="true"/>
    <lcf76f155ced4ddcb4097134ff3c332f xmlns="bd8de9ef-0285-4012-9e7a-b91537000444">
      <Terms xmlns="http://schemas.microsoft.com/office/infopath/2007/PartnerControls"/>
    </lcf76f155ced4ddcb4097134ff3c332f>
  </documentManagement>
</p:properties>
</file>

<file path=customXml/item2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80FB904E6CC49926E3CC880C12E7D" ma:contentTypeVersion="14" ma:contentTypeDescription="Create a new document." ma:contentTypeScope="" ma:versionID="6154286fefa2227c019cfb45ff9dfa11">
  <xsd:schema xmlns:xsd="http://www.w3.org/2001/XMLSchema" xmlns:xs="http://www.w3.org/2001/XMLSchema" xmlns:p="http://schemas.microsoft.com/office/2006/metadata/properties" xmlns:ns2="bd8de9ef-0285-4012-9e7a-b91537000444" xmlns:ns3="566f8f9c-ed1f-4e0f-8d7c-43e24169b3b8" targetNamespace="http://schemas.microsoft.com/office/2006/metadata/properties" ma:root="true" ma:fieldsID="19ca3b1c5af71c9ae102f2af4d1b671e" ns2:_="" ns3:_="">
    <xsd:import namespace="bd8de9ef-0285-4012-9e7a-b91537000444"/>
    <xsd:import namespace="566f8f9c-ed1f-4e0f-8d7c-43e24169b3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8de9ef-0285-4012-9e7a-b915370004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78175662-8596-484a-92c7-351d01561e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6f8f9c-ed1f-4e0f-8d7c-43e24169b3b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c1e7951-b5aa-41d2-9f9e-172cd5e1612d}" ma:internalName="TaxCatchAll" ma:showField="CatchAllData" ma:web="566f8f9c-ed1f-4e0f-8d7c-43e24169b3b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EBFE9F-77D0-4E35-ACDF-9E46ADE9D4CA}">
  <ds:schemaRefs>
    <ds:schemaRef ds:uri="http://schemas.microsoft.com/office/2006/metadata/properties"/>
    <ds:schemaRef ds:uri="http://schemas.microsoft.com/office/infopath/2007/PartnerControls"/>
    <ds:schemaRef ds:uri="eb6c2e4c-3f1c-4103-a37b-37c984dbe58f"/>
    <ds:schemaRef ds:uri="b93c647f-d63b-431a-95c8-8e00048cff23"/>
    <ds:schemaRef ds:uri="566f8f9c-ed1f-4e0f-8d7c-43e24169b3b8"/>
    <ds:schemaRef ds:uri="bd8de9ef-0285-4012-9e7a-b91537000444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84FD598E-BA5F-4417-814C-C6678068B0C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92E651-2385-49A6-98A9-A28E078545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8de9ef-0285-4012-9e7a-b91537000444"/>
    <ds:schemaRef ds:uri="566f8f9c-ed1f-4e0f-8d7c-43e24169b3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{07BC2ED2-2CF9-4C98-A314-2AA3964DA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Ramirez-Pabon</dc:creator>
  <dc:description/>
  <dc:language>en-US</dc:language>
  <cp:revision>29</cp:revision>
  <dcterms:created xsi:type="dcterms:W3CDTF">2025-06-25T12:46:00Z</dcterms:created>
  <dcterms:modified xsi:type="dcterms:W3CDTF">2026-01-15T15:40:02Z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0x010100AE580FB904E6CC49926E3CC880C12E7D</vt:lpwstr>
  </property>
  <property fmtid="{D5CDD505-2E9C-101B-9397-08002B2CF9AE}" pid="3" name="MediaServiceImageTags">
    <vt:lpwstr/>
  </property>
</Properties>
</file>