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74F51" w14:textId="2F561DB9" w:rsidR="004C36BD" w:rsidRDefault="00964198" w:rsidP="00E20A13">
      <w:pPr>
        <w:pStyle w:val="Title"/>
        <w:jc w:val="center"/>
        <w:rPr>
          <w:b/>
          <w:bCs/>
        </w:rPr>
      </w:pPr>
      <w:r w:rsidRPr="00964198">
        <w:rPr>
          <w:b/>
          <w:bCs/>
        </w:rPr>
        <w:t xml:space="preserve">Implementing Variational Autoencoder (VAE) on MNIST dataset using </w:t>
      </w:r>
      <w:proofErr w:type="spellStart"/>
      <w:r w:rsidRPr="00964198">
        <w:rPr>
          <w:b/>
          <w:bCs/>
        </w:rPr>
        <w:t>PyTorch</w:t>
      </w:r>
      <w:proofErr w:type="spellEnd"/>
    </w:p>
    <w:p w14:paraId="017D62B6" w14:textId="77777777" w:rsidR="00E20A13" w:rsidRPr="00E20A13" w:rsidRDefault="00E20A13" w:rsidP="00E20A13"/>
    <w:p w14:paraId="11CF753E" w14:textId="16866DE7" w:rsidR="004C36BD" w:rsidRPr="0029445E" w:rsidRDefault="004C36BD" w:rsidP="00E42A5A">
      <w:pPr>
        <w:jc w:val="center"/>
        <w:rPr>
          <w:rFonts w:cstheme="minorHAnsi"/>
          <w:b/>
          <w:bCs/>
          <w:sz w:val="40"/>
          <w:szCs w:val="40"/>
        </w:rPr>
      </w:pPr>
      <w:r w:rsidRPr="0029445E">
        <w:rPr>
          <w:rFonts w:cstheme="minorHAnsi"/>
          <w:b/>
          <w:bCs/>
          <w:sz w:val="40"/>
          <w:szCs w:val="40"/>
        </w:rPr>
        <w:t>by</w:t>
      </w:r>
    </w:p>
    <w:p w14:paraId="72E5B292" w14:textId="374D222D" w:rsidR="00495650" w:rsidRPr="0029445E" w:rsidRDefault="004C36BD" w:rsidP="004C36BD">
      <w:pPr>
        <w:jc w:val="center"/>
        <w:rPr>
          <w:rFonts w:cstheme="minorHAnsi"/>
          <w:b/>
          <w:bCs/>
          <w:noProof/>
          <w:sz w:val="24"/>
          <w:szCs w:val="24"/>
        </w:rPr>
      </w:pPr>
      <w:r w:rsidRPr="0029445E">
        <w:rPr>
          <w:rFonts w:cstheme="minorHAnsi"/>
          <w:b/>
          <w:bCs/>
          <w:noProof/>
          <w:sz w:val="24"/>
          <w:szCs w:val="24"/>
        </w:rPr>
        <w:t>Ravi Saroj</w:t>
      </w:r>
    </w:p>
    <w:p w14:paraId="7D81ACBE" w14:textId="3E32FA34" w:rsidR="00E42A5A" w:rsidRDefault="00E42A5A" w:rsidP="00E42A5A">
      <w:pPr>
        <w:jc w:val="center"/>
        <w:rPr>
          <w:rFonts w:cstheme="minorHAnsi"/>
          <w:b/>
          <w:bCs/>
          <w:noProof/>
          <w:sz w:val="24"/>
          <w:szCs w:val="24"/>
        </w:rPr>
      </w:pPr>
      <w:r w:rsidRPr="0029445E">
        <w:rPr>
          <w:rFonts w:cstheme="minorHAnsi"/>
          <w:b/>
          <w:bCs/>
          <w:noProof/>
          <w:sz w:val="24"/>
          <w:szCs w:val="24"/>
        </w:rPr>
        <w:t>RWI2023003</w:t>
      </w:r>
    </w:p>
    <w:p w14:paraId="1861E300" w14:textId="77777777" w:rsidR="00964198" w:rsidRPr="0029445E" w:rsidRDefault="00964198" w:rsidP="00E42A5A">
      <w:pPr>
        <w:jc w:val="center"/>
        <w:rPr>
          <w:rFonts w:cstheme="minorHAnsi"/>
          <w:b/>
          <w:bCs/>
          <w:noProof/>
          <w:sz w:val="24"/>
          <w:szCs w:val="24"/>
        </w:rPr>
      </w:pPr>
    </w:p>
    <w:p w14:paraId="0A3AF644" w14:textId="5BF48471" w:rsidR="007222F0" w:rsidRDefault="00964198" w:rsidP="004C36BD">
      <w:pPr>
        <w:jc w:val="center"/>
        <w:rPr>
          <w:rFonts w:cstheme="minorHAnsi"/>
          <w:b/>
          <w:bCs/>
        </w:rPr>
      </w:pPr>
      <w:r>
        <w:rPr>
          <w:rFonts w:cstheme="minorHAnsi"/>
          <w:b/>
          <w:bCs/>
          <w:noProof/>
        </w:rPr>
        <w:drawing>
          <wp:inline distT="0" distB="0" distL="0" distR="0" wp14:anchorId="6B71E5DA" wp14:editId="49B5BBDA">
            <wp:extent cx="21336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pic:spPr>
                </pic:pic>
              </a:graphicData>
            </a:graphic>
          </wp:inline>
        </w:drawing>
      </w:r>
    </w:p>
    <w:p w14:paraId="16CEE6DC" w14:textId="77777777" w:rsidR="00964198" w:rsidRDefault="00964198" w:rsidP="004C36BD">
      <w:pPr>
        <w:jc w:val="center"/>
        <w:rPr>
          <w:rFonts w:cstheme="minorHAnsi"/>
          <w:b/>
          <w:bCs/>
        </w:rPr>
      </w:pPr>
    </w:p>
    <w:p w14:paraId="046CCEB2" w14:textId="77777777" w:rsidR="00964198" w:rsidRDefault="00964198" w:rsidP="004C36BD">
      <w:pPr>
        <w:jc w:val="center"/>
        <w:rPr>
          <w:rFonts w:cstheme="minorHAnsi"/>
          <w:b/>
          <w:bCs/>
        </w:rPr>
      </w:pPr>
    </w:p>
    <w:p w14:paraId="50E18C37" w14:textId="77777777" w:rsidR="00964198" w:rsidRDefault="00964198" w:rsidP="004C36BD">
      <w:pPr>
        <w:jc w:val="center"/>
        <w:rPr>
          <w:rFonts w:cstheme="minorHAnsi"/>
          <w:b/>
          <w:bCs/>
        </w:rPr>
      </w:pPr>
    </w:p>
    <w:p w14:paraId="6E4583E6" w14:textId="77777777" w:rsidR="00964198" w:rsidRDefault="00964198" w:rsidP="004C36BD">
      <w:pPr>
        <w:jc w:val="center"/>
        <w:rPr>
          <w:rFonts w:cstheme="minorHAnsi"/>
          <w:b/>
          <w:bCs/>
        </w:rPr>
      </w:pPr>
    </w:p>
    <w:p w14:paraId="3D12D976" w14:textId="130654B0" w:rsidR="00495650" w:rsidRPr="0029445E" w:rsidRDefault="004C36BD" w:rsidP="004C36BD">
      <w:pPr>
        <w:jc w:val="center"/>
        <w:rPr>
          <w:rFonts w:cstheme="minorHAnsi"/>
          <w:b/>
          <w:bCs/>
        </w:rPr>
      </w:pPr>
      <w:r w:rsidRPr="0029445E">
        <w:rPr>
          <w:rFonts w:cstheme="minorHAnsi"/>
          <w:b/>
          <w:bCs/>
        </w:rPr>
        <w:t>Department of Information and Technology</w:t>
      </w:r>
    </w:p>
    <w:p w14:paraId="46EC4BA2" w14:textId="1314966E" w:rsidR="004C36BD" w:rsidRPr="0029445E" w:rsidRDefault="00E42A5A" w:rsidP="004C36BD">
      <w:pPr>
        <w:jc w:val="center"/>
        <w:rPr>
          <w:rFonts w:cstheme="minorHAnsi"/>
          <w:b/>
          <w:bCs/>
          <w:sz w:val="24"/>
          <w:szCs w:val="24"/>
        </w:rPr>
      </w:pPr>
      <w:r w:rsidRPr="0029445E">
        <w:rPr>
          <w:rFonts w:cstheme="minorHAnsi"/>
          <w:b/>
          <w:bCs/>
          <w:noProof/>
          <w:sz w:val="24"/>
          <w:szCs w:val="24"/>
        </w:rPr>
        <w:drawing>
          <wp:anchor distT="0" distB="0" distL="114300" distR="114300" simplePos="0" relativeHeight="251659264" behindDoc="0" locked="0" layoutInCell="1" allowOverlap="1" wp14:anchorId="6ABBD170" wp14:editId="2CB8F7A0">
            <wp:simplePos x="0" y="0"/>
            <wp:positionH relativeFrom="margin">
              <wp:posOffset>2506980</wp:posOffset>
            </wp:positionH>
            <wp:positionV relativeFrom="paragraph">
              <wp:posOffset>302260</wp:posOffset>
            </wp:positionV>
            <wp:extent cx="967740" cy="9677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14:sizeRelH relativeFrom="page">
              <wp14:pctWidth>0</wp14:pctWidth>
            </wp14:sizeRelH>
            <wp14:sizeRelV relativeFrom="page">
              <wp14:pctHeight>0</wp14:pctHeight>
            </wp14:sizeRelV>
          </wp:anchor>
        </w:drawing>
      </w:r>
      <w:r w:rsidR="004C36BD" w:rsidRPr="0029445E">
        <w:rPr>
          <w:rFonts w:cstheme="minorHAnsi"/>
          <w:b/>
          <w:bCs/>
          <w:sz w:val="24"/>
          <w:szCs w:val="24"/>
        </w:rPr>
        <w:t>Indian Institute of Information Technolog</w:t>
      </w:r>
      <w:r w:rsidR="009E1555">
        <w:rPr>
          <w:rFonts w:cstheme="minorHAnsi"/>
          <w:b/>
          <w:bCs/>
          <w:sz w:val="24"/>
          <w:szCs w:val="24"/>
        </w:rPr>
        <w:t>y</w:t>
      </w:r>
      <w:r w:rsidR="004C36BD" w:rsidRPr="0029445E">
        <w:rPr>
          <w:rFonts w:cstheme="minorHAnsi"/>
          <w:b/>
          <w:bCs/>
          <w:sz w:val="24"/>
          <w:szCs w:val="24"/>
        </w:rPr>
        <w:t xml:space="preserve">, </w:t>
      </w:r>
      <w:r w:rsidRPr="0029445E">
        <w:rPr>
          <w:rFonts w:cstheme="minorHAnsi"/>
          <w:b/>
          <w:bCs/>
          <w:sz w:val="24"/>
          <w:szCs w:val="24"/>
        </w:rPr>
        <w:t>Allahabad</w:t>
      </w:r>
    </w:p>
    <w:p w14:paraId="42C735AA" w14:textId="6FA2B11C" w:rsidR="00495650" w:rsidRPr="0029445E" w:rsidRDefault="00495650" w:rsidP="000D2220">
      <w:pPr>
        <w:rPr>
          <w:rFonts w:cstheme="minorHAnsi"/>
        </w:rPr>
      </w:pPr>
    </w:p>
    <w:p w14:paraId="1051F9E9" w14:textId="77777777" w:rsidR="00495650" w:rsidRPr="0029445E" w:rsidRDefault="00495650" w:rsidP="000D2220">
      <w:pPr>
        <w:rPr>
          <w:rFonts w:cstheme="minorHAnsi"/>
        </w:rPr>
      </w:pPr>
    </w:p>
    <w:bookmarkStart w:id="0" w:name="_Toc132971082" w:displacedByCustomXml="next"/>
    <w:sdt>
      <w:sdtPr>
        <w:rPr>
          <w:rFonts w:asciiTheme="minorHAnsi" w:eastAsiaTheme="minorHAnsi" w:hAnsiTheme="minorHAnsi" w:cstheme="minorBidi"/>
          <w:color w:val="auto"/>
          <w:sz w:val="22"/>
          <w:szCs w:val="22"/>
        </w:rPr>
        <w:id w:val="-123075607"/>
        <w:docPartObj>
          <w:docPartGallery w:val="Table of Contents"/>
          <w:docPartUnique/>
        </w:docPartObj>
      </w:sdtPr>
      <w:sdtEndPr>
        <w:rPr>
          <w:b/>
          <w:bCs/>
          <w:noProof/>
        </w:rPr>
      </w:sdtEndPr>
      <w:sdtContent>
        <w:p w14:paraId="74F409F0" w14:textId="36BFEF8D" w:rsidR="00854BC1" w:rsidRDefault="00854BC1">
          <w:pPr>
            <w:pStyle w:val="TOCHeading"/>
          </w:pPr>
          <w:r>
            <w:t>Table of Contents</w:t>
          </w:r>
        </w:p>
        <w:p w14:paraId="7530E469" w14:textId="703971BA" w:rsidR="00744178" w:rsidRDefault="00854BC1">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32973504" w:history="1">
            <w:r w:rsidR="00744178" w:rsidRPr="007D312E">
              <w:rPr>
                <w:rStyle w:val="Hyperlink"/>
                <w:b/>
                <w:bCs/>
                <w:noProof/>
              </w:rPr>
              <w:t>Abstract</w:t>
            </w:r>
            <w:r w:rsidR="00744178">
              <w:rPr>
                <w:noProof/>
                <w:webHidden/>
              </w:rPr>
              <w:tab/>
            </w:r>
            <w:r w:rsidR="00744178">
              <w:rPr>
                <w:noProof/>
                <w:webHidden/>
              </w:rPr>
              <w:fldChar w:fldCharType="begin"/>
            </w:r>
            <w:r w:rsidR="00744178">
              <w:rPr>
                <w:noProof/>
                <w:webHidden/>
              </w:rPr>
              <w:instrText xml:space="preserve"> PAGEREF _Toc132973504 \h </w:instrText>
            </w:r>
            <w:r w:rsidR="00744178">
              <w:rPr>
                <w:noProof/>
                <w:webHidden/>
              </w:rPr>
            </w:r>
            <w:r w:rsidR="00744178">
              <w:rPr>
                <w:noProof/>
                <w:webHidden/>
              </w:rPr>
              <w:fldChar w:fldCharType="separate"/>
            </w:r>
            <w:r w:rsidR="00744178">
              <w:rPr>
                <w:noProof/>
                <w:webHidden/>
              </w:rPr>
              <w:t>3</w:t>
            </w:r>
            <w:r w:rsidR="00744178">
              <w:rPr>
                <w:noProof/>
                <w:webHidden/>
              </w:rPr>
              <w:fldChar w:fldCharType="end"/>
            </w:r>
          </w:hyperlink>
        </w:p>
        <w:p w14:paraId="6FB78388" w14:textId="41EA5AAC" w:rsidR="00744178" w:rsidRDefault="00000000">
          <w:pPr>
            <w:pStyle w:val="TOC1"/>
            <w:tabs>
              <w:tab w:val="right" w:leader="dot" w:pos="9350"/>
            </w:tabs>
            <w:rPr>
              <w:rFonts w:eastAsiaTheme="minorEastAsia"/>
              <w:noProof/>
              <w:lang w:val="en-IN" w:eastAsia="en-IN"/>
            </w:rPr>
          </w:pPr>
          <w:hyperlink w:anchor="_Toc132973505" w:history="1">
            <w:r w:rsidR="00744178" w:rsidRPr="007D312E">
              <w:rPr>
                <w:rStyle w:val="Hyperlink"/>
                <w:b/>
                <w:bCs/>
                <w:noProof/>
              </w:rPr>
              <w:t>Introduction</w:t>
            </w:r>
            <w:r w:rsidR="00744178">
              <w:rPr>
                <w:noProof/>
                <w:webHidden/>
              </w:rPr>
              <w:tab/>
            </w:r>
            <w:r w:rsidR="00744178">
              <w:rPr>
                <w:noProof/>
                <w:webHidden/>
              </w:rPr>
              <w:fldChar w:fldCharType="begin"/>
            </w:r>
            <w:r w:rsidR="00744178">
              <w:rPr>
                <w:noProof/>
                <w:webHidden/>
              </w:rPr>
              <w:instrText xml:space="preserve"> PAGEREF _Toc132973505 \h </w:instrText>
            </w:r>
            <w:r w:rsidR="00744178">
              <w:rPr>
                <w:noProof/>
                <w:webHidden/>
              </w:rPr>
            </w:r>
            <w:r w:rsidR="00744178">
              <w:rPr>
                <w:noProof/>
                <w:webHidden/>
              </w:rPr>
              <w:fldChar w:fldCharType="separate"/>
            </w:r>
            <w:r w:rsidR="00744178">
              <w:rPr>
                <w:noProof/>
                <w:webHidden/>
              </w:rPr>
              <w:t>4</w:t>
            </w:r>
            <w:r w:rsidR="00744178">
              <w:rPr>
                <w:noProof/>
                <w:webHidden/>
              </w:rPr>
              <w:fldChar w:fldCharType="end"/>
            </w:r>
          </w:hyperlink>
        </w:p>
        <w:p w14:paraId="6E3DEE1E" w14:textId="049F9C59" w:rsidR="00744178" w:rsidRDefault="00000000">
          <w:pPr>
            <w:pStyle w:val="TOC1"/>
            <w:tabs>
              <w:tab w:val="right" w:leader="dot" w:pos="9350"/>
            </w:tabs>
            <w:rPr>
              <w:rFonts w:eastAsiaTheme="minorEastAsia"/>
              <w:noProof/>
              <w:lang w:val="en-IN" w:eastAsia="en-IN"/>
            </w:rPr>
          </w:pPr>
          <w:hyperlink w:anchor="_Toc132973506" w:history="1">
            <w:r w:rsidR="00744178" w:rsidRPr="007D312E">
              <w:rPr>
                <w:rStyle w:val="Hyperlink"/>
                <w:b/>
                <w:bCs/>
                <w:noProof/>
              </w:rPr>
              <w:t>Literature review</w:t>
            </w:r>
            <w:r w:rsidR="00744178">
              <w:rPr>
                <w:noProof/>
                <w:webHidden/>
              </w:rPr>
              <w:tab/>
            </w:r>
            <w:r w:rsidR="00744178">
              <w:rPr>
                <w:noProof/>
                <w:webHidden/>
              </w:rPr>
              <w:fldChar w:fldCharType="begin"/>
            </w:r>
            <w:r w:rsidR="00744178">
              <w:rPr>
                <w:noProof/>
                <w:webHidden/>
              </w:rPr>
              <w:instrText xml:space="preserve"> PAGEREF _Toc132973506 \h </w:instrText>
            </w:r>
            <w:r w:rsidR="00744178">
              <w:rPr>
                <w:noProof/>
                <w:webHidden/>
              </w:rPr>
            </w:r>
            <w:r w:rsidR="00744178">
              <w:rPr>
                <w:noProof/>
                <w:webHidden/>
              </w:rPr>
              <w:fldChar w:fldCharType="separate"/>
            </w:r>
            <w:r w:rsidR="00744178">
              <w:rPr>
                <w:noProof/>
                <w:webHidden/>
              </w:rPr>
              <w:t>5</w:t>
            </w:r>
            <w:r w:rsidR="00744178">
              <w:rPr>
                <w:noProof/>
                <w:webHidden/>
              </w:rPr>
              <w:fldChar w:fldCharType="end"/>
            </w:r>
          </w:hyperlink>
        </w:p>
        <w:p w14:paraId="58E4DC86" w14:textId="393A14FE" w:rsidR="00744178" w:rsidRDefault="00000000">
          <w:pPr>
            <w:pStyle w:val="TOC1"/>
            <w:tabs>
              <w:tab w:val="right" w:leader="dot" w:pos="9350"/>
            </w:tabs>
            <w:rPr>
              <w:rFonts w:eastAsiaTheme="minorEastAsia"/>
              <w:noProof/>
              <w:lang w:val="en-IN" w:eastAsia="en-IN"/>
            </w:rPr>
          </w:pPr>
          <w:hyperlink w:anchor="_Toc132973507" w:history="1">
            <w:r w:rsidR="00744178" w:rsidRPr="007D312E">
              <w:rPr>
                <w:rStyle w:val="Hyperlink"/>
                <w:b/>
                <w:bCs/>
                <w:noProof/>
              </w:rPr>
              <w:t>Related Work</w:t>
            </w:r>
            <w:r w:rsidR="00744178">
              <w:rPr>
                <w:noProof/>
                <w:webHidden/>
              </w:rPr>
              <w:tab/>
            </w:r>
            <w:r w:rsidR="00744178">
              <w:rPr>
                <w:noProof/>
                <w:webHidden/>
              </w:rPr>
              <w:fldChar w:fldCharType="begin"/>
            </w:r>
            <w:r w:rsidR="00744178">
              <w:rPr>
                <w:noProof/>
                <w:webHidden/>
              </w:rPr>
              <w:instrText xml:space="preserve"> PAGEREF _Toc132973507 \h </w:instrText>
            </w:r>
            <w:r w:rsidR="00744178">
              <w:rPr>
                <w:noProof/>
                <w:webHidden/>
              </w:rPr>
            </w:r>
            <w:r w:rsidR="00744178">
              <w:rPr>
                <w:noProof/>
                <w:webHidden/>
              </w:rPr>
              <w:fldChar w:fldCharType="separate"/>
            </w:r>
            <w:r w:rsidR="00744178">
              <w:rPr>
                <w:noProof/>
                <w:webHidden/>
              </w:rPr>
              <w:t>6</w:t>
            </w:r>
            <w:r w:rsidR="00744178">
              <w:rPr>
                <w:noProof/>
                <w:webHidden/>
              </w:rPr>
              <w:fldChar w:fldCharType="end"/>
            </w:r>
          </w:hyperlink>
        </w:p>
        <w:p w14:paraId="5EECE29C" w14:textId="17605103" w:rsidR="00744178" w:rsidRDefault="00000000">
          <w:pPr>
            <w:pStyle w:val="TOC2"/>
            <w:tabs>
              <w:tab w:val="right" w:leader="dot" w:pos="9350"/>
            </w:tabs>
            <w:rPr>
              <w:rFonts w:eastAsiaTheme="minorEastAsia"/>
              <w:noProof/>
              <w:lang w:val="en-IN" w:eastAsia="en-IN"/>
            </w:rPr>
          </w:pPr>
          <w:hyperlink w:anchor="_Toc132973508" w:history="1">
            <w:r w:rsidR="00744178" w:rsidRPr="007D312E">
              <w:rPr>
                <w:rStyle w:val="Hyperlink"/>
                <w:noProof/>
              </w:rPr>
              <w:t>Disease Detection and Diagnosis:</w:t>
            </w:r>
            <w:r w:rsidR="00744178">
              <w:rPr>
                <w:noProof/>
                <w:webHidden/>
              </w:rPr>
              <w:tab/>
            </w:r>
            <w:r w:rsidR="00744178">
              <w:rPr>
                <w:noProof/>
                <w:webHidden/>
              </w:rPr>
              <w:fldChar w:fldCharType="begin"/>
            </w:r>
            <w:r w:rsidR="00744178">
              <w:rPr>
                <w:noProof/>
                <w:webHidden/>
              </w:rPr>
              <w:instrText xml:space="preserve"> PAGEREF _Toc132973508 \h </w:instrText>
            </w:r>
            <w:r w:rsidR="00744178">
              <w:rPr>
                <w:noProof/>
                <w:webHidden/>
              </w:rPr>
            </w:r>
            <w:r w:rsidR="00744178">
              <w:rPr>
                <w:noProof/>
                <w:webHidden/>
              </w:rPr>
              <w:fldChar w:fldCharType="separate"/>
            </w:r>
            <w:r w:rsidR="00744178">
              <w:rPr>
                <w:noProof/>
                <w:webHidden/>
              </w:rPr>
              <w:t>6</w:t>
            </w:r>
            <w:r w:rsidR="00744178">
              <w:rPr>
                <w:noProof/>
                <w:webHidden/>
              </w:rPr>
              <w:fldChar w:fldCharType="end"/>
            </w:r>
          </w:hyperlink>
        </w:p>
        <w:p w14:paraId="40BE6405" w14:textId="082D517A" w:rsidR="00744178" w:rsidRDefault="00000000">
          <w:pPr>
            <w:pStyle w:val="TOC2"/>
            <w:tabs>
              <w:tab w:val="right" w:leader="dot" w:pos="9350"/>
            </w:tabs>
            <w:rPr>
              <w:rFonts w:eastAsiaTheme="minorEastAsia"/>
              <w:noProof/>
              <w:lang w:val="en-IN" w:eastAsia="en-IN"/>
            </w:rPr>
          </w:pPr>
          <w:hyperlink w:anchor="_Toc132973509" w:history="1">
            <w:r w:rsidR="00744178" w:rsidRPr="007D312E">
              <w:rPr>
                <w:rStyle w:val="Hyperlink"/>
                <w:noProof/>
              </w:rPr>
              <w:t>Animal welfare monitoring</w:t>
            </w:r>
            <w:r w:rsidR="00744178">
              <w:rPr>
                <w:noProof/>
                <w:webHidden/>
              </w:rPr>
              <w:tab/>
            </w:r>
            <w:r w:rsidR="00744178">
              <w:rPr>
                <w:noProof/>
                <w:webHidden/>
              </w:rPr>
              <w:fldChar w:fldCharType="begin"/>
            </w:r>
            <w:r w:rsidR="00744178">
              <w:rPr>
                <w:noProof/>
                <w:webHidden/>
              </w:rPr>
              <w:instrText xml:space="preserve"> PAGEREF _Toc132973509 \h </w:instrText>
            </w:r>
            <w:r w:rsidR="00744178">
              <w:rPr>
                <w:noProof/>
                <w:webHidden/>
              </w:rPr>
            </w:r>
            <w:r w:rsidR="00744178">
              <w:rPr>
                <w:noProof/>
                <w:webHidden/>
              </w:rPr>
              <w:fldChar w:fldCharType="separate"/>
            </w:r>
            <w:r w:rsidR="00744178">
              <w:rPr>
                <w:noProof/>
                <w:webHidden/>
              </w:rPr>
              <w:t>6</w:t>
            </w:r>
            <w:r w:rsidR="00744178">
              <w:rPr>
                <w:noProof/>
                <w:webHidden/>
              </w:rPr>
              <w:fldChar w:fldCharType="end"/>
            </w:r>
          </w:hyperlink>
        </w:p>
        <w:p w14:paraId="630FFC7D" w14:textId="4ACD99C0" w:rsidR="00744178" w:rsidRDefault="00000000">
          <w:pPr>
            <w:pStyle w:val="TOC2"/>
            <w:tabs>
              <w:tab w:val="right" w:leader="dot" w:pos="9350"/>
            </w:tabs>
            <w:rPr>
              <w:rFonts w:eastAsiaTheme="minorEastAsia"/>
              <w:noProof/>
              <w:lang w:val="en-IN" w:eastAsia="en-IN"/>
            </w:rPr>
          </w:pPr>
          <w:hyperlink w:anchor="_Toc132973510" w:history="1">
            <w:r w:rsidR="00744178" w:rsidRPr="007D312E">
              <w:rPr>
                <w:rStyle w:val="Hyperlink"/>
                <w:noProof/>
              </w:rPr>
              <w:t>Feeding and Nutrition Management</w:t>
            </w:r>
            <w:r w:rsidR="00744178">
              <w:rPr>
                <w:noProof/>
                <w:webHidden/>
              </w:rPr>
              <w:tab/>
            </w:r>
            <w:r w:rsidR="00744178">
              <w:rPr>
                <w:noProof/>
                <w:webHidden/>
              </w:rPr>
              <w:fldChar w:fldCharType="begin"/>
            </w:r>
            <w:r w:rsidR="00744178">
              <w:rPr>
                <w:noProof/>
                <w:webHidden/>
              </w:rPr>
              <w:instrText xml:space="preserve"> PAGEREF _Toc132973510 \h </w:instrText>
            </w:r>
            <w:r w:rsidR="00744178">
              <w:rPr>
                <w:noProof/>
                <w:webHidden/>
              </w:rPr>
            </w:r>
            <w:r w:rsidR="00744178">
              <w:rPr>
                <w:noProof/>
                <w:webHidden/>
              </w:rPr>
              <w:fldChar w:fldCharType="separate"/>
            </w:r>
            <w:r w:rsidR="00744178">
              <w:rPr>
                <w:noProof/>
                <w:webHidden/>
              </w:rPr>
              <w:t>7</w:t>
            </w:r>
            <w:r w:rsidR="00744178">
              <w:rPr>
                <w:noProof/>
                <w:webHidden/>
              </w:rPr>
              <w:fldChar w:fldCharType="end"/>
            </w:r>
          </w:hyperlink>
        </w:p>
        <w:p w14:paraId="77563E18" w14:textId="67CE00E9" w:rsidR="00744178" w:rsidRDefault="00000000">
          <w:pPr>
            <w:pStyle w:val="TOC2"/>
            <w:tabs>
              <w:tab w:val="right" w:leader="dot" w:pos="9350"/>
            </w:tabs>
            <w:rPr>
              <w:rFonts w:eastAsiaTheme="minorEastAsia"/>
              <w:noProof/>
              <w:lang w:val="en-IN" w:eastAsia="en-IN"/>
            </w:rPr>
          </w:pPr>
          <w:hyperlink w:anchor="_Toc132973511" w:history="1">
            <w:r w:rsidR="00744178" w:rsidRPr="007D312E">
              <w:rPr>
                <w:rStyle w:val="Hyperlink"/>
                <w:noProof/>
              </w:rPr>
              <w:t>Reproduction Management</w:t>
            </w:r>
            <w:r w:rsidR="00744178">
              <w:rPr>
                <w:noProof/>
                <w:webHidden/>
              </w:rPr>
              <w:tab/>
            </w:r>
            <w:r w:rsidR="00744178">
              <w:rPr>
                <w:noProof/>
                <w:webHidden/>
              </w:rPr>
              <w:fldChar w:fldCharType="begin"/>
            </w:r>
            <w:r w:rsidR="00744178">
              <w:rPr>
                <w:noProof/>
                <w:webHidden/>
              </w:rPr>
              <w:instrText xml:space="preserve"> PAGEREF _Toc132973511 \h </w:instrText>
            </w:r>
            <w:r w:rsidR="00744178">
              <w:rPr>
                <w:noProof/>
                <w:webHidden/>
              </w:rPr>
            </w:r>
            <w:r w:rsidR="00744178">
              <w:rPr>
                <w:noProof/>
                <w:webHidden/>
              </w:rPr>
              <w:fldChar w:fldCharType="separate"/>
            </w:r>
            <w:r w:rsidR="00744178">
              <w:rPr>
                <w:noProof/>
                <w:webHidden/>
              </w:rPr>
              <w:t>8</w:t>
            </w:r>
            <w:r w:rsidR="00744178">
              <w:rPr>
                <w:noProof/>
                <w:webHidden/>
              </w:rPr>
              <w:fldChar w:fldCharType="end"/>
            </w:r>
          </w:hyperlink>
        </w:p>
        <w:p w14:paraId="42991422" w14:textId="16F8198A" w:rsidR="00744178" w:rsidRDefault="00000000">
          <w:pPr>
            <w:pStyle w:val="TOC2"/>
            <w:tabs>
              <w:tab w:val="right" w:leader="dot" w:pos="9350"/>
            </w:tabs>
            <w:rPr>
              <w:rFonts w:eastAsiaTheme="minorEastAsia"/>
              <w:noProof/>
              <w:lang w:val="en-IN" w:eastAsia="en-IN"/>
            </w:rPr>
          </w:pPr>
          <w:hyperlink w:anchor="_Toc132973512" w:history="1">
            <w:r w:rsidR="00744178" w:rsidRPr="007D312E">
              <w:rPr>
                <w:rStyle w:val="Hyperlink"/>
                <w:noProof/>
              </w:rPr>
              <w:t>Livestock Monitoring</w:t>
            </w:r>
            <w:r w:rsidR="00744178">
              <w:rPr>
                <w:noProof/>
                <w:webHidden/>
              </w:rPr>
              <w:tab/>
            </w:r>
            <w:r w:rsidR="00744178">
              <w:rPr>
                <w:noProof/>
                <w:webHidden/>
              </w:rPr>
              <w:fldChar w:fldCharType="begin"/>
            </w:r>
            <w:r w:rsidR="00744178">
              <w:rPr>
                <w:noProof/>
                <w:webHidden/>
              </w:rPr>
              <w:instrText xml:space="preserve"> PAGEREF _Toc132973512 \h </w:instrText>
            </w:r>
            <w:r w:rsidR="00744178">
              <w:rPr>
                <w:noProof/>
                <w:webHidden/>
              </w:rPr>
            </w:r>
            <w:r w:rsidR="00744178">
              <w:rPr>
                <w:noProof/>
                <w:webHidden/>
              </w:rPr>
              <w:fldChar w:fldCharType="separate"/>
            </w:r>
            <w:r w:rsidR="00744178">
              <w:rPr>
                <w:noProof/>
                <w:webHidden/>
              </w:rPr>
              <w:t>9</w:t>
            </w:r>
            <w:r w:rsidR="00744178">
              <w:rPr>
                <w:noProof/>
                <w:webHidden/>
              </w:rPr>
              <w:fldChar w:fldCharType="end"/>
            </w:r>
          </w:hyperlink>
        </w:p>
        <w:p w14:paraId="05A6281C" w14:textId="04949CCF" w:rsidR="00744178" w:rsidRDefault="00000000">
          <w:pPr>
            <w:pStyle w:val="TOC2"/>
            <w:tabs>
              <w:tab w:val="right" w:leader="dot" w:pos="9350"/>
            </w:tabs>
            <w:rPr>
              <w:rFonts w:eastAsiaTheme="minorEastAsia"/>
              <w:noProof/>
              <w:lang w:val="en-IN" w:eastAsia="en-IN"/>
            </w:rPr>
          </w:pPr>
          <w:hyperlink w:anchor="_Toc132973513" w:history="1">
            <w:r w:rsidR="00744178" w:rsidRPr="007D312E">
              <w:rPr>
                <w:rStyle w:val="Hyperlink"/>
                <w:noProof/>
              </w:rPr>
              <w:t>Animal Behavior Analysis</w:t>
            </w:r>
            <w:r w:rsidR="00744178">
              <w:rPr>
                <w:noProof/>
                <w:webHidden/>
              </w:rPr>
              <w:tab/>
            </w:r>
            <w:r w:rsidR="00744178">
              <w:rPr>
                <w:noProof/>
                <w:webHidden/>
              </w:rPr>
              <w:fldChar w:fldCharType="begin"/>
            </w:r>
            <w:r w:rsidR="00744178">
              <w:rPr>
                <w:noProof/>
                <w:webHidden/>
              </w:rPr>
              <w:instrText xml:space="preserve"> PAGEREF _Toc132973513 \h </w:instrText>
            </w:r>
            <w:r w:rsidR="00744178">
              <w:rPr>
                <w:noProof/>
                <w:webHidden/>
              </w:rPr>
            </w:r>
            <w:r w:rsidR="00744178">
              <w:rPr>
                <w:noProof/>
                <w:webHidden/>
              </w:rPr>
              <w:fldChar w:fldCharType="separate"/>
            </w:r>
            <w:r w:rsidR="00744178">
              <w:rPr>
                <w:noProof/>
                <w:webHidden/>
              </w:rPr>
              <w:t>10</w:t>
            </w:r>
            <w:r w:rsidR="00744178">
              <w:rPr>
                <w:noProof/>
                <w:webHidden/>
              </w:rPr>
              <w:fldChar w:fldCharType="end"/>
            </w:r>
          </w:hyperlink>
        </w:p>
        <w:p w14:paraId="525D5FC9" w14:textId="6D9D75D6" w:rsidR="00744178" w:rsidRDefault="00000000">
          <w:pPr>
            <w:pStyle w:val="TOC1"/>
            <w:tabs>
              <w:tab w:val="right" w:leader="dot" w:pos="9350"/>
            </w:tabs>
            <w:rPr>
              <w:rFonts w:eastAsiaTheme="minorEastAsia"/>
              <w:noProof/>
              <w:lang w:val="en-IN" w:eastAsia="en-IN"/>
            </w:rPr>
          </w:pPr>
          <w:hyperlink w:anchor="_Toc132973514" w:history="1">
            <w:r w:rsidR="00744178" w:rsidRPr="007D312E">
              <w:rPr>
                <w:rStyle w:val="Hyperlink"/>
                <w:b/>
                <w:bCs/>
                <w:noProof/>
              </w:rPr>
              <w:t>Conclusion</w:t>
            </w:r>
            <w:r w:rsidR="00744178">
              <w:rPr>
                <w:noProof/>
                <w:webHidden/>
              </w:rPr>
              <w:tab/>
            </w:r>
            <w:r w:rsidR="00744178">
              <w:rPr>
                <w:noProof/>
                <w:webHidden/>
              </w:rPr>
              <w:fldChar w:fldCharType="begin"/>
            </w:r>
            <w:r w:rsidR="00744178">
              <w:rPr>
                <w:noProof/>
                <w:webHidden/>
              </w:rPr>
              <w:instrText xml:space="preserve"> PAGEREF _Toc132973514 \h </w:instrText>
            </w:r>
            <w:r w:rsidR="00744178">
              <w:rPr>
                <w:noProof/>
                <w:webHidden/>
              </w:rPr>
            </w:r>
            <w:r w:rsidR="00744178">
              <w:rPr>
                <w:noProof/>
                <w:webHidden/>
              </w:rPr>
              <w:fldChar w:fldCharType="separate"/>
            </w:r>
            <w:r w:rsidR="00744178">
              <w:rPr>
                <w:noProof/>
                <w:webHidden/>
              </w:rPr>
              <w:t>10</w:t>
            </w:r>
            <w:r w:rsidR="00744178">
              <w:rPr>
                <w:noProof/>
                <w:webHidden/>
              </w:rPr>
              <w:fldChar w:fldCharType="end"/>
            </w:r>
          </w:hyperlink>
        </w:p>
        <w:p w14:paraId="633082E6" w14:textId="38D89E66" w:rsidR="00744178" w:rsidRDefault="00000000">
          <w:pPr>
            <w:pStyle w:val="TOC1"/>
            <w:tabs>
              <w:tab w:val="right" w:leader="dot" w:pos="9350"/>
            </w:tabs>
            <w:rPr>
              <w:rFonts w:eastAsiaTheme="minorEastAsia"/>
              <w:noProof/>
              <w:lang w:val="en-IN" w:eastAsia="en-IN"/>
            </w:rPr>
          </w:pPr>
          <w:hyperlink w:anchor="_Toc132973515" w:history="1">
            <w:r w:rsidR="00744178" w:rsidRPr="007D312E">
              <w:rPr>
                <w:rStyle w:val="Hyperlink"/>
                <w:b/>
                <w:bCs/>
                <w:noProof/>
              </w:rPr>
              <w:t>References:</w:t>
            </w:r>
            <w:r w:rsidR="00744178">
              <w:rPr>
                <w:noProof/>
                <w:webHidden/>
              </w:rPr>
              <w:tab/>
            </w:r>
            <w:r w:rsidR="00744178">
              <w:rPr>
                <w:noProof/>
                <w:webHidden/>
              </w:rPr>
              <w:fldChar w:fldCharType="begin"/>
            </w:r>
            <w:r w:rsidR="00744178">
              <w:rPr>
                <w:noProof/>
                <w:webHidden/>
              </w:rPr>
              <w:instrText xml:space="preserve"> PAGEREF _Toc132973515 \h </w:instrText>
            </w:r>
            <w:r w:rsidR="00744178">
              <w:rPr>
                <w:noProof/>
                <w:webHidden/>
              </w:rPr>
            </w:r>
            <w:r w:rsidR="00744178">
              <w:rPr>
                <w:noProof/>
                <w:webHidden/>
              </w:rPr>
              <w:fldChar w:fldCharType="separate"/>
            </w:r>
            <w:r w:rsidR="00744178">
              <w:rPr>
                <w:noProof/>
                <w:webHidden/>
              </w:rPr>
              <w:t>11</w:t>
            </w:r>
            <w:r w:rsidR="00744178">
              <w:rPr>
                <w:noProof/>
                <w:webHidden/>
              </w:rPr>
              <w:fldChar w:fldCharType="end"/>
            </w:r>
          </w:hyperlink>
        </w:p>
        <w:p w14:paraId="512E34E5" w14:textId="571AAC70" w:rsidR="00854BC1" w:rsidRDefault="00854BC1">
          <w:r>
            <w:rPr>
              <w:b/>
              <w:bCs/>
              <w:noProof/>
            </w:rPr>
            <w:fldChar w:fldCharType="end"/>
          </w:r>
        </w:p>
      </w:sdtContent>
    </w:sdt>
    <w:p w14:paraId="331BC904" w14:textId="77777777" w:rsidR="00343CC2" w:rsidRPr="00854BC1" w:rsidRDefault="00343CC2" w:rsidP="00854BC1">
      <w:pPr>
        <w:pStyle w:val="Heading1"/>
      </w:pPr>
    </w:p>
    <w:p w14:paraId="057432C3" w14:textId="77777777" w:rsidR="00343CC2" w:rsidRPr="00854BC1" w:rsidRDefault="00343CC2" w:rsidP="00854BC1">
      <w:pPr>
        <w:pStyle w:val="Heading1"/>
      </w:pPr>
    </w:p>
    <w:p w14:paraId="59548235" w14:textId="77777777" w:rsidR="00343CC2" w:rsidRPr="00854BC1" w:rsidRDefault="00343CC2" w:rsidP="00854BC1">
      <w:pPr>
        <w:pStyle w:val="Heading1"/>
      </w:pPr>
    </w:p>
    <w:p w14:paraId="115B6A1F" w14:textId="77777777" w:rsidR="00343CC2" w:rsidRPr="00854BC1" w:rsidRDefault="00343CC2" w:rsidP="00854BC1">
      <w:pPr>
        <w:pStyle w:val="Heading1"/>
      </w:pPr>
    </w:p>
    <w:p w14:paraId="37E77253" w14:textId="77777777" w:rsidR="00343CC2" w:rsidRPr="00854BC1" w:rsidRDefault="00343CC2" w:rsidP="00854BC1">
      <w:pPr>
        <w:pStyle w:val="Heading1"/>
      </w:pPr>
    </w:p>
    <w:p w14:paraId="0426BF74" w14:textId="77777777" w:rsidR="00343CC2" w:rsidRPr="00854BC1" w:rsidRDefault="00343CC2" w:rsidP="00854BC1">
      <w:pPr>
        <w:pStyle w:val="Heading1"/>
      </w:pPr>
    </w:p>
    <w:p w14:paraId="48C7AC48" w14:textId="77777777" w:rsidR="00343CC2" w:rsidRPr="00854BC1" w:rsidRDefault="00343CC2" w:rsidP="00854BC1">
      <w:pPr>
        <w:pStyle w:val="Heading1"/>
      </w:pPr>
    </w:p>
    <w:p w14:paraId="2422DFB7" w14:textId="77777777" w:rsidR="00343CC2" w:rsidRPr="00854BC1" w:rsidRDefault="00343CC2" w:rsidP="00854BC1">
      <w:pPr>
        <w:pStyle w:val="Heading1"/>
      </w:pPr>
    </w:p>
    <w:p w14:paraId="577A1B7E" w14:textId="77777777" w:rsidR="00854BC1" w:rsidRDefault="00854BC1" w:rsidP="00854BC1"/>
    <w:p w14:paraId="1898C0B1" w14:textId="77777777" w:rsidR="00964198" w:rsidRDefault="00964198" w:rsidP="00854BC1"/>
    <w:p w14:paraId="203E45F2" w14:textId="77777777" w:rsidR="00964198" w:rsidRPr="00854BC1" w:rsidRDefault="00964198" w:rsidP="00854BC1"/>
    <w:p w14:paraId="1755BE59" w14:textId="65B4C387" w:rsidR="009A3C1A" w:rsidRPr="008652E2" w:rsidRDefault="009A3C1A" w:rsidP="008652E2">
      <w:pPr>
        <w:pStyle w:val="Heading1"/>
        <w:rPr>
          <w:b/>
          <w:bCs/>
        </w:rPr>
      </w:pPr>
      <w:bookmarkStart w:id="1" w:name="_Toc132973504"/>
      <w:r w:rsidRPr="008652E2">
        <w:rPr>
          <w:b/>
          <w:bCs/>
        </w:rPr>
        <w:lastRenderedPageBreak/>
        <w:t>Abstract</w:t>
      </w:r>
      <w:bookmarkEnd w:id="0"/>
      <w:bookmarkEnd w:id="1"/>
      <w:r w:rsidRPr="008652E2">
        <w:rPr>
          <w:b/>
          <w:bCs/>
        </w:rPr>
        <w:t xml:space="preserve"> </w:t>
      </w:r>
    </w:p>
    <w:p w14:paraId="12662F93" w14:textId="46DC1573" w:rsidR="009A3C1A" w:rsidRDefault="00964198" w:rsidP="00DB6227">
      <w:pPr>
        <w:jc w:val="both"/>
        <w:rPr>
          <w:rFonts w:cstheme="minorHAnsi"/>
          <w:sz w:val="24"/>
          <w:szCs w:val="24"/>
        </w:rPr>
      </w:pPr>
      <w:r w:rsidRPr="00964198">
        <w:rPr>
          <w:rFonts w:cstheme="minorHAnsi"/>
          <w:sz w:val="24"/>
          <w:szCs w:val="24"/>
        </w:rPr>
        <w:t xml:space="preserve">Variational Autoencoder (VAE) is a powerful generative model that can learn a compact latent representation of the data and generate new data samples by sampling from the learned latent space. In this report, we implemented a VAE on the MNIST dataset using </w:t>
      </w:r>
      <w:proofErr w:type="spellStart"/>
      <w:r w:rsidRPr="00964198">
        <w:rPr>
          <w:rFonts w:cstheme="minorHAnsi"/>
          <w:sz w:val="24"/>
          <w:szCs w:val="24"/>
        </w:rPr>
        <w:t>PyTorch</w:t>
      </w:r>
      <w:proofErr w:type="spellEnd"/>
      <w:r w:rsidRPr="00964198">
        <w:rPr>
          <w:rFonts w:cstheme="minorHAnsi"/>
          <w:sz w:val="24"/>
          <w:szCs w:val="24"/>
        </w:rPr>
        <w:t xml:space="preserve"> and evaluated the performance of the model. The goal of this study is to develop </w:t>
      </w:r>
      <w:proofErr w:type="gramStart"/>
      <w:r w:rsidRPr="00964198">
        <w:rPr>
          <w:rFonts w:cstheme="minorHAnsi"/>
          <w:sz w:val="24"/>
          <w:szCs w:val="24"/>
        </w:rPr>
        <w:t>an</w:t>
      </w:r>
      <w:proofErr w:type="gramEnd"/>
      <w:r w:rsidRPr="00964198">
        <w:rPr>
          <w:rFonts w:cstheme="minorHAnsi"/>
          <w:sz w:val="24"/>
          <w:szCs w:val="24"/>
        </w:rPr>
        <w:t xml:space="preserve"> generative model for the MNIST dataset that can generate new images that resemble digits.</w:t>
      </w:r>
    </w:p>
    <w:p w14:paraId="3286AA43" w14:textId="77777777" w:rsidR="009A3C1A" w:rsidRPr="0029445E" w:rsidRDefault="009A3C1A" w:rsidP="00DB6227">
      <w:pPr>
        <w:jc w:val="both"/>
        <w:rPr>
          <w:rFonts w:cstheme="minorHAnsi"/>
        </w:rPr>
      </w:pPr>
    </w:p>
    <w:p w14:paraId="41835209" w14:textId="77777777" w:rsidR="009A3C1A" w:rsidRPr="0029445E" w:rsidRDefault="009A3C1A" w:rsidP="00DB6227">
      <w:pPr>
        <w:jc w:val="both"/>
        <w:rPr>
          <w:rFonts w:cstheme="minorHAnsi"/>
        </w:rPr>
      </w:pPr>
    </w:p>
    <w:p w14:paraId="1BECB2CC" w14:textId="77777777" w:rsidR="009A3C1A" w:rsidRPr="0029445E" w:rsidRDefault="009A3C1A" w:rsidP="00DB6227">
      <w:pPr>
        <w:jc w:val="both"/>
        <w:rPr>
          <w:rFonts w:cstheme="minorHAnsi"/>
        </w:rPr>
      </w:pPr>
    </w:p>
    <w:p w14:paraId="5FF3A3D1" w14:textId="77777777" w:rsidR="009A3C1A" w:rsidRPr="0029445E" w:rsidRDefault="009A3C1A" w:rsidP="00DB6227">
      <w:pPr>
        <w:jc w:val="both"/>
        <w:rPr>
          <w:rFonts w:cstheme="minorHAnsi"/>
        </w:rPr>
      </w:pPr>
    </w:p>
    <w:p w14:paraId="43755CD3" w14:textId="77777777" w:rsidR="00854BC1" w:rsidRDefault="00854BC1" w:rsidP="00DB6227">
      <w:pPr>
        <w:jc w:val="both"/>
      </w:pPr>
      <w:bookmarkStart w:id="2" w:name="_Toc132971083"/>
    </w:p>
    <w:p w14:paraId="1D707996" w14:textId="77777777" w:rsidR="00854BC1" w:rsidRDefault="00854BC1" w:rsidP="00DB6227">
      <w:pPr>
        <w:jc w:val="both"/>
      </w:pPr>
    </w:p>
    <w:p w14:paraId="2C53E891" w14:textId="77777777" w:rsidR="00854BC1" w:rsidRDefault="00854BC1" w:rsidP="00DB6227">
      <w:pPr>
        <w:jc w:val="both"/>
      </w:pPr>
    </w:p>
    <w:p w14:paraId="5CBE52A8" w14:textId="77777777" w:rsidR="00854BC1" w:rsidRDefault="00854BC1" w:rsidP="00DB6227">
      <w:pPr>
        <w:jc w:val="both"/>
      </w:pPr>
    </w:p>
    <w:p w14:paraId="564D08D2" w14:textId="77777777" w:rsidR="00854BC1" w:rsidRDefault="00854BC1" w:rsidP="00DB6227">
      <w:pPr>
        <w:jc w:val="both"/>
      </w:pPr>
    </w:p>
    <w:p w14:paraId="0B50EB2C" w14:textId="77777777" w:rsidR="00854BC1" w:rsidRDefault="00854BC1" w:rsidP="00DB6227">
      <w:pPr>
        <w:jc w:val="both"/>
      </w:pPr>
    </w:p>
    <w:p w14:paraId="2F986E0B" w14:textId="77777777" w:rsidR="00854BC1" w:rsidRDefault="00854BC1" w:rsidP="00DB6227">
      <w:pPr>
        <w:jc w:val="both"/>
      </w:pPr>
    </w:p>
    <w:p w14:paraId="47C0C4ED" w14:textId="77777777" w:rsidR="00854BC1" w:rsidRDefault="00854BC1" w:rsidP="00DB6227">
      <w:pPr>
        <w:jc w:val="both"/>
      </w:pPr>
    </w:p>
    <w:p w14:paraId="74170C6B" w14:textId="77777777" w:rsidR="00854BC1" w:rsidRDefault="00854BC1" w:rsidP="00DB6227">
      <w:pPr>
        <w:jc w:val="both"/>
      </w:pPr>
    </w:p>
    <w:p w14:paraId="6A519440" w14:textId="77777777" w:rsidR="00854BC1" w:rsidRDefault="00854BC1" w:rsidP="00DB6227">
      <w:pPr>
        <w:jc w:val="both"/>
      </w:pPr>
    </w:p>
    <w:p w14:paraId="229B4946" w14:textId="77777777" w:rsidR="00854BC1" w:rsidRDefault="00854BC1" w:rsidP="00DB6227">
      <w:pPr>
        <w:jc w:val="both"/>
      </w:pPr>
    </w:p>
    <w:p w14:paraId="758B3F74" w14:textId="77777777" w:rsidR="00854BC1" w:rsidRDefault="00854BC1" w:rsidP="00DB6227">
      <w:pPr>
        <w:jc w:val="both"/>
      </w:pPr>
    </w:p>
    <w:p w14:paraId="12D81A44" w14:textId="77777777" w:rsidR="00854BC1" w:rsidRDefault="00854BC1" w:rsidP="00DB6227">
      <w:pPr>
        <w:jc w:val="both"/>
      </w:pPr>
    </w:p>
    <w:p w14:paraId="32F84CBB" w14:textId="77777777" w:rsidR="00854BC1" w:rsidRDefault="00854BC1" w:rsidP="00DB6227">
      <w:pPr>
        <w:jc w:val="both"/>
      </w:pPr>
    </w:p>
    <w:p w14:paraId="37076B5A" w14:textId="77777777" w:rsidR="00964198" w:rsidRDefault="00964198" w:rsidP="00DB6227">
      <w:pPr>
        <w:jc w:val="both"/>
      </w:pPr>
    </w:p>
    <w:p w14:paraId="43C1DB76" w14:textId="77777777" w:rsidR="00964198" w:rsidRDefault="00964198" w:rsidP="00DB6227">
      <w:pPr>
        <w:jc w:val="both"/>
      </w:pPr>
    </w:p>
    <w:p w14:paraId="3BC59CD4" w14:textId="77777777" w:rsidR="00964198" w:rsidRDefault="00964198" w:rsidP="00DB6227">
      <w:pPr>
        <w:jc w:val="both"/>
      </w:pPr>
    </w:p>
    <w:p w14:paraId="613F5528" w14:textId="77777777" w:rsidR="00964198" w:rsidRPr="00854BC1" w:rsidRDefault="00964198" w:rsidP="00DB6227">
      <w:pPr>
        <w:jc w:val="both"/>
      </w:pPr>
    </w:p>
    <w:p w14:paraId="40BDAEAC" w14:textId="65F1B8F2" w:rsidR="000D2220" w:rsidRPr="008652E2" w:rsidRDefault="000D2220" w:rsidP="008652E2">
      <w:pPr>
        <w:pStyle w:val="Heading1"/>
        <w:rPr>
          <w:b/>
          <w:bCs/>
        </w:rPr>
      </w:pPr>
      <w:bookmarkStart w:id="3" w:name="_Toc132973505"/>
      <w:r w:rsidRPr="008652E2">
        <w:rPr>
          <w:b/>
          <w:bCs/>
        </w:rPr>
        <w:lastRenderedPageBreak/>
        <w:t>Introduction</w:t>
      </w:r>
      <w:bookmarkEnd w:id="2"/>
      <w:bookmarkEnd w:id="3"/>
    </w:p>
    <w:p w14:paraId="230A7159" w14:textId="5D58A545" w:rsidR="00964198" w:rsidRPr="00964198" w:rsidRDefault="00964198" w:rsidP="00964198">
      <w:pPr>
        <w:jc w:val="both"/>
        <w:rPr>
          <w:rFonts w:cstheme="minorHAnsi"/>
          <w:sz w:val="24"/>
          <w:szCs w:val="24"/>
        </w:rPr>
      </w:pPr>
      <w:r w:rsidRPr="00964198">
        <w:rPr>
          <w:rFonts w:cstheme="minorHAnsi"/>
          <w:sz w:val="24"/>
          <w:szCs w:val="24"/>
        </w:rPr>
        <w:t>Variational Autoencoder (VAE) is a type of generative model that can learn a low-dimensional representation of the data and generate new data samples from the learned latent space. VAEs are a type of autoencoder, which is a neural network architecture that can learn to encode the input data into a low-dimensional representation and then decode it back to the original data.</w:t>
      </w:r>
    </w:p>
    <w:p w14:paraId="5BBBB0A9" w14:textId="2CC92B33" w:rsidR="00964198" w:rsidRPr="00964198" w:rsidRDefault="00964198" w:rsidP="00964198">
      <w:pPr>
        <w:jc w:val="both"/>
        <w:rPr>
          <w:rFonts w:cstheme="minorHAnsi"/>
          <w:sz w:val="24"/>
          <w:szCs w:val="24"/>
        </w:rPr>
      </w:pPr>
      <w:r w:rsidRPr="00964198">
        <w:rPr>
          <w:rFonts w:cstheme="minorHAnsi"/>
          <w:sz w:val="24"/>
          <w:szCs w:val="24"/>
        </w:rPr>
        <w:t>VAEs are trained to maximize the evidence lower bound (ELBO) objective, which consists of two terms: the reconstruction loss and the KL divergence loss. The reconstruction loss measures the difference between the input and the reconstructed output, while the KL divergence loss regularizes the learned latent space by penalizing the deviation from a prior distribution.</w:t>
      </w:r>
    </w:p>
    <w:p w14:paraId="096B1E6C" w14:textId="3C8B02EB" w:rsidR="00964198" w:rsidRPr="00964198" w:rsidRDefault="00964198" w:rsidP="00964198">
      <w:pPr>
        <w:jc w:val="both"/>
        <w:rPr>
          <w:rFonts w:cstheme="minorHAnsi"/>
          <w:sz w:val="24"/>
          <w:szCs w:val="24"/>
        </w:rPr>
      </w:pPr>
      <w:r w:rsidRPr="00964198">
        <w:rPr>
          <w:rFonts w:cstheme="minorHAnsi"/>
          <w:sz w:val="24"/>
          <w:szCs w:val="24"/>
        </w:rPr>
        <w:t>The VAE model consists of two parts: an encoder and a decoder. The encoder maps the input data to a mean and variance of a normal distribution in the latent space, and the decoder takes a sample from this distribution and generates the output data. The latent space is typically of lower dimensionality than the input data, allowing for a compact representation of the data.</w:t>
      </w:r>
    </w:p>
    <w:p w14:paraId="1A0B4473" w14:textId="3BFBBE79" w:rsidR="00964198" w:rsidRPr="00964198" w:rsidRDefault="00964198" w:rsidP="00964198">
      <w:pPr>
        <w:jc w:val="both"/>
        <w:rPr>
          <w:rFonts w:cstheme="minorHAnsi"/>
          <w:sz w:val="24"/>
          <w:szCs w:val="24"/>
        </w:rPr>
      </w:pPr>
      <w:r w:rsidRPr="00964198">
        <w:rPr>
          <w:rFonts w:cstheme="minorHAnsi"/>
          <w:sz w:val="24"/>
          <w:szCs w:val="24"/>
        </w:rPr>
        <w:t>VAEs have many applications in generative modeling, such as image and text generation. They have also been used in unsupervised learning and semi-supervised learning tasks, where the labeled data is scarce.</w:t>
      </w:r>
    </w:p>
    <w:p w14:paraId="3D4D9DDC" w14:textId="77777777" w:rsidR="00964198" w:rsidRPr="00964198" w:rsidRDefault="00964198" w:rsidP="00964198">
      <w:pPr>
        <w:jc w:val="both"/>
        <w:rPr>
          <w:rFonts w:cstheme="minorHAnsi"/>
          <w:sz w:val="24"/>
          <w:szCs w:val="24"/>
        </w:rPr>
      </w:pPr>
      <w:r w:rsidRPr="00964198">
        <w:rPr>
          <w:rFonts w:cstheme="minorHAnsi"/>
          <w:sz w:val="24"/>
          <w:szCs w:val="24"/>
        </w:rPr>
        <w:t>One of the limitations of VAEs is that they tend to generate blurry images and lack sharpness in details. This is due to the use of the KL divergence loss, which can constrain the learned latent space too much and result in a loss of information. To overcome this limitation, many variants of the VAE model have been proposed, such as the conditional VAE (CVAE) and the adversarial autoencoder (AAE).</w:t>
      </w:r>
    </w:p>
    <w:p w14:paraId="65ADCF98" w14:textId="77777777" w:rsidR="00964198" w:rsidRPr="00964198" w:rsidRDefault="00964198" w:rsidP="00964198">
      <w:pPr>
        <w:jc w:val="both"/>
        <w:rPr>
          <w:rFonts w:cstheme="minorHAnsi"/>
          <w:sz w:val="24"/>
          <w:szCs w:val="24"/>
        </w:rPr>
      </w:pPr>
    </w:p>
    <w:p w14:paraId="543B7DCB" w14:textId="5801EFC8" w:rsidR="00994859" w:rsidRDefault="00964198" w:rsidP="00964198">
      <w:pPr>
        <w:jc w:val="both"/>
        <w:rPr>
          <w:rFonts w:cstheme="minorHAnsi"/>
          <w:sz w:val="24"/>
          <w:szCs w:val="24"/>
        </w:rPr>
      </w:pPr>
      <w:r w:rsidRPr="00964198">
        <w:rPr>
          <w:rFonts w:cstheme="minorHAnsi"/>
          <w:sz w:val="24"/>
          <w:szCs w:val="24"/>
        </w:rPr>
        <w:t>Overall, VAEs are a powerful generative model that can learn a useful representation of the data and generate new data samples. They have many applications in various fields and continue to be an active area of research.</w:t>
      </w:r>
    </w:p>
    <w:p w14:paraId="4415A6DC" w14:textId="77777777" w:rsidR="00964198" w:rsidRDefault="00964198" w:rsidP="00964198">
      <w:pPr>
        <w:jc w:val="both"/>
        <w:rPr>
          <w:rFonts w:cstheme="minorHAnsi"/>
        </w:rPr>
      </w:pPr>
    </w:p>
    <w:p w14:paraId="5A04BD98" w14:textId="77777777" w:rsidR="00E05F74" w:rsidRPr="0029445E" w:rsidRDefault="00E05F74" w:rsidP="00DB6227">
      <w:pPr>
        <w:jc w:val="both"/>
        <w:rPr>
          <w:rFonts w:cstheme="minorHAnsi"/>
        </w:rPr>
      </w:pPr>
    </w:p>
    <w:sectPr w:rsidR="00E05F74" w:rsidRPr="002944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27A54" w14:textId="77777777" w:rsidR="00270568" w:rsidRDefault="00270568" w:rsidP="00994859">
      <w:pPr>
        <w:spacing w:after="0" w:line="240" w:lineRule="auto"/>
      </w:pPr>
      <w:r>
        <w:separator/>
      </w:r>
    </w:p>
  </w:endnote>
  <w:endnote w:type="continuationSeparator" w:id="0">
    <w:p w14:paraId="59075DA9" w14:textId="77777777" w:rsidR="00270568" w:rsidRDefault="00270568" w:rsidP="00994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44B20" w14:textId="77777777" w:rsidR="00270568" w:rsidRDefault="00270568" w:rsidP="00994859">
      <w:pPr>
        <w:spacing w:after="0" w:line="240" w:lineRule="auto"/>
      </w:pPr>
      <w:r>
        <w:separator/>
      </w:r>
    </w:p>
  </w:footnote>
  <w:footnote w:type="continuationSeparator" w:id="0">
    <w:p w14:paraId="048FC363" w14:textId="77777777" w:rsidR="00270568" w:rsidRDefault="00270568" w:rsidP="00994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A36C3"/>
    <w:multiLevelType w:val="multilevel"/>
    <w:tmpl w:val="23F83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A862D1"/>
    <w:multiLevelType w:val="multilevel"/>
    <w:tmpl w:val="720E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24CFC"/>
    <w:multiLevelType w:val="multilevel"/>
    <w:tmpl w:val="4124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081621"/>
    <w:multiLevelType w:val="multilevel"/>
    <w:tmpl w:val="2604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87040E"/>
    <w:multiLevelType w:val="multilevel"/>
    <w:tmpl w:val="7F846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034508"/>
    <w:multiLevelType w:val="multilevel"/>
    <w:tmpl w:val="2862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972805"/>
    <w:multiLevelType w:val="multilevel"/>
    <w:tmpl w:val="0896D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488446">
    <w:abstractNumId w:val="2"/>
  </w:num>
  <w:num w:numId="2" w16cid:durableId="1094936429">
    <w:abstractNumId w:val="4"/>
  </w:num>
  <w:num w:numId="3" w16cid:durableId="689143690">
    <w:abstractNumId w:val="5"/>
  </w:num>
  <w:num w:numId="4" w16cid:durableId="609320479">
    <w:abstractNumId w:val="3"/>
  </w:num>
  <w:num w:numId="5" w16cid:durableId="357194698">
    <w:abstractNumId w:val="0"/>
  </w:num>
  <w:num w:numId="6" w16cid:durableId="1110927470">
    <w:abstractNumId w:val="6"/>
  </w:num>
  <w:num w:numId="7" w16cid:durableId="901018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220"/>
    <w:rsid w:val="00012A89"/>
    <w:rsid w:val="00071205"/>
    <w:rsid w:val="000D2220"/>
    <w:rsid w:val="00123B9D"/>
    <w:rsid w:val="0015685E"/>
    <w:rsid w:val="00270568"/>
    <w:rsid w:val="0029445E"/>
    <w:rsid w:val="00343CC2"/>
    <w:rsid w:val="00365483"/>
    <w:rsid w:val="00415BF3"/>
    <w:rsid w:val="00495650"/>
    <w:rsid w:val="004C36BD"/>
    <w:rsid w:val="00501B47"/>
    <w:rsid w:val="00696ECB"/>
    <w:rsid w:val="007222F0"/>
    <w:rsid w:val="00744178"/>
    <w:rsid w:val="007B1AA3"/>
    <w:rsid w:val="007E4BA1"/>
    <w:rsid w:val="00854BC1"/>
    <w:rsid w:val="008652E2"/>
    <w:rsid w:val="00964198"/>
    <w:rsid w:val="00994859"/>
    <w:rsid w:val="009A3C1A"/>
    <w:rsid w:val="009E1555"/>
    <w:rsid w:val="00B92D1C"/>
    <w:rsid w:val="00C72595"/>
    <w:rsid w:val="00D55D72"/>
    <w:rsid w:val="00DB6227"/>
    <w:rsid w:val="00DC3FA9"/>
    <w:rsid w:val="00E05F74"/>
    <w:rsid w:val="00E20A13"/>
    <w:rsid w:val="00E37A64"/>
    <w:rsid w:val="00E42A5A"/>
    <w:rsid w:val="00E704F7"/>
    <w:rsid w:val="00EE678D"/>
    <w:rsid w:val="00EF449C"/>
    <w:rsid w:val="00FF2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A03D"/>
  <w15:chartTrackingRefBased/>
  <w15:docId w15:val="{3610D3D7-7747-4E38-BA49-54B71B3D8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205"/>
  </w:style>
  <w:style w:type="paragraph" w:styleId="Heading1">
    <w:name w:val="heading 1"/>
    <w:basedOn w:val="Normal"/>
    <w:next w:val="Normal"/>
    <w:link w:val="Heading1Char"/>
    <w:uiPriority w:val="9"/>
    <w:qFormat/>
    <w:rsid w:val="00343C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1B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12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48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4859"/>
  </w:style>
  <w:style w:type="paragraph" w:styleId="Footer">
    <w:name w:val="footer"/>
    <w:basedOn w:val="Normal"/>
    <w:link w:val="FooterChar"/>
    <w:uiPriority w:val="99"/>
    <w:unhideWhenUsed/>
    <w:rsid w:val="009948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4859"/>
  </w:style>
  <w:style w:type="character" w:styleId="Hyperlink">
    <w:name w:val="Hyperlink"/>
    <w:basedOn w:val="DefaultParagraphFont"/>
    <w:uiPriority w:val="99"/>
    <w:unhideWhenUsed/>
    <w:rsid w:val="00994859"/>
    <w:rPr>
      <w:color w:val="0563C1" w:themeColor="hyperlink"/>
      <w:u w:val="single"/>
    </w:rPr>
  </w:style>
  <w:style w:type="character" w:styleId="UnresolvedMention">
    <w:name w:val="Unresolved Mention"/>
    <w:basedOn w:val="DefaultParagraphFont"/>
    <w:uiPriority w:val="99"/>
    <w:semiHidden/>
    <w:unhideWhenUsed/>
    <w:rsid w:val="00994859"/>
    <w:rPr>
      <w:color w:val="605E5C"/>
      <w:shd w:val="clear" w:color="auto" w:fill="E1DFDD"/>
    </w:rPr>
  </w:style>
  <w:style w:type="character" w:customStyle="1" w:styleId="Heading1Char">
    <w:name w:val="Heading 1 Char"/>
    <w:basedOn w:val="DefaultParagraphFont"/>
    <w:link w:val="Heading1"/>
    <w:uiPriority w:val="9"/>
    <w:rsid w:val="00343C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3CC2"/>
    <w:pPr>
      <w:outlineLvl w:val="9"/>
    </w:pPr>
  </w:style>
  <w:style w:type="paragraph" w:styleId="TOC1">
    <w:name w:val="toc 1"/>
    <w:basedOn w:val="Normal"/>
    <w:next w:val="Normal"/>
    <w:autoRedefine/>
    <w:uiPriority w:val="39"/>
    <w:unhideWhenUsed/>
    <w:rsid w:val="00343CC2"/>
    <w:pPr>
      <w:spacing w:after="100"/>
    </w:pPr>
  </w:style>
  <w:style w:type="character" w:customStyle="1" w:styleId="Heading2Char">
    <w:name w:val="Heading 2 Char"/>
    <w:basedOn w:val="DefaultParagraphFont"/>
    <w:link w:val="Heading2"/>
    <w:uiPriority w:val="9"/>
    <w:rsid w:val="00501B4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01B47"/>
    <w:pPr>
      <w:spacing w:after="100"/>
      <w:ind w:left="220"/>
    </w:pPr>
  </w:style>
  <w:style w:type="paragraph" w:styleId="Title">
    <w:name w:val="Title"/>
    <w:basedOn w:val="Normal"/>
    <w:next w:val="Normal"/>
    <w:link w:val="TitleChar"/>
    <w:uiPriority w:val="10"/>
    <w:qFormat/>
    <w:rsid w:val="00E20A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A1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7120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758">
      <w:bodyDiv w:val="1"/>
      <w:marLeft w:val="0"/>
      <w:marRight w:val="0"/>
      <w:marTop w:val="0"/>
      <w:marBottom w:val="0"/>
      <w:divBdr>
        <w:top w:val="none" w:sz="0" w:space="0" w:color="auto"/>
        <w:left w:val="none" w:sz="0" w:space="0" w:color="auto"/>
        <w:bottom w:val="none" w:sz="0" w:space="0" w:color="auto"/>
        <w:right w:val="none" w:sz="0" w:space="0" w:color="auto"/>
      </w:divBdr>
    </w:div>
    <w:div w:id="87700657">
      <w:bodyDiv w:val="1"/>
      <w:marLeft w:val="0"/>
      <w:marRight w:val="0"/>
      <w:marTop w:val="0"/>
      <w:marBottom w:val="0"/>
      <w:divBdr>
        <w:top w:val="none" w:sz="0" w:space="0" w:color="auto"/>
        <w:left w:val="none" w:sz="0" w:space="0" w:color="auto"/>
        <w:bottom w:val="none" w:sz="0" w:space="0" w:color="auto"/>
        <w:right w:val="none" w:sz="0" w:space="0" w:color="auto"/>
      </w:divBdr>
    </w:div>
    <w:div w:id="191962729">
      <w:bodyDiv w:val="1"/>
      <w:marLeft w:val="0"/>
      <w:marRight w:val="0"/>
      <w:marTop w:val="0"/>
      <w:marBottom w:val="0"/>
      <w:divBdr>
        <w:top w:val="none" w:sz="0" w:space="0" w:color="auto"/>
        <w:left w:val="none" w:sz="0" w:space="0" w:color="auto"/>
        <w:bottom w:val="none" w:sz="0" w:space="0" w:color="auto"/>
        <w:right w:val="none" w:sz="0" w:space="0" w:color="auto"/>
      </w:divBdr>
    </w:div>
    <w:div w:id="198475153">
      <w:bodyDiv w:val="1"/>
      <w:marLeft w:val="0"/>
      <w:marRight w:val="0"/>
      <w:marTop w:val="0"/>
      <w:marBottom w:val="0"/>
      <w:divBdr>
        <w:top w:val="none" w:sz="0" w:space="0" w:color="auto"/>
        <w:left w:val="none" w:sz="0" w:space="0" w:color="auto"/>
        <w:bottom w:val="none" w:sz="0" w:space="0" w:color="auto"/>
        <w:right w:val="none" w:sz="0" w:space="0" w:color="auto"/>
      </w:divBdr>
      <w:divsChild>
        <w:div w:id="201988983">
          <w:marLeft w:val="0"/>
          <w:marRight w:val="0"/>
          <w:marTop w:val="0"/>
          <w:marBottom w:val="0"/>
          <w:divBdr>
            <w:top w:val="single" w:sz="2" w:space="0" w:color="D9D9E3"/>
            <w:left w:val="single" w:sz="2" w:space="0" w:color="D9D9E3"/>
            <w:bottom w:val="single" w:sz="2" w:space="0" w:color="D9D9E3"/>
            <w:right w:val="single" w:sz="2" w:space="0" w:color="D9D9E3"/>
          </w:divBdr>
          <w:divsChild>
            <w:div w:id="1772125843">
              <w:marLeft w:val="0"/>
              <w:marRight w:val="0"/>
              <w:marTop w:val="0"/>
              <w:marBottom w:val="0"/>
              <w:divBdr>
                <w:top w:val="single" w:sz="2" w:space="0" w:color="D9D9E3"/>
                <w:left w:val="single" w:sz="2" w:space="0" w:color="D9D9E3"/>
                <w:bottom w:val="single" w:sz="2" w:space="0" w:color="D9D9E3"/>
                <w:right w:val="single" w:sz="2" w:space="0" w:color="D9D9E3"/>
              </w:divBdr>
              <w:divsChild>
                <w:div w:id="600260248">
                  <w:marLeft w:val="0"/>
                  <w:marRight w:val="0"/>
                  <w:marTop w:val="0"/>
                  <w:marBottom w:val="0"/>
                  <w:divBdr>
                    <w:top w:val="single" w:sz="2" w:space="0" w:color="D9D9E3"/>
                    <w:left w:val="single" w:sz="2" w:space="0" w:color="D9D9E3"/>
                    <w:bottom w:val="single" w:sz="2" w:space="0" w:color="D9D9E3"/>
                    <w:right w:val="single" w:sz="2" w:space="0" w:color="D9D9E3"/>
                  </w:divBdr>
                  <w:divsChild>
                    <w:div w:id="1035010272">
                      <w:marLeft w:val="0"/>
                      <w:marRight w:val="0"/>
                      <w:marTop w:val="0"/>
                      <w:marBottom w:val="0"/>
                      <w:divBdr>
                        <w:top w:val="single" w:sz="2" w:space="0" w:color="D9D9E3"/>
                        <w:left w:val="single" w:sz="2" w:space="0" w:color="D9D9E3"/>
                        <w:bottom w:val="single" w:sz="2" w:space="0" w:color="D9D9E3"/>
                        <w:right w:val="single" w:sz="2" w:space="0" w:color="D9D9E3"/>
                      </w:divBdr>
                      <w:divsChild>
                        <w:div w:id="1451244066">
                          <w:marLeft w:val="0"/>
                          <w:marRight w:val="0"/>
                          <w:marTop w:val="0"/>
                          <w:marBottom w:val="0"/>
                          <w:divBdr>
                            <w:top w:val="single" w:sz="2" w:space="0" w:color="auto"/>
                            <w:left w:val="single" w:sz="2" w:space="0" w:color="auto"/>
                            <w:bottom w:val="single" w:sz="6" w:space="0" w:color="auto"/>
                            <w:right w:val="single" w:sz="2" w:space="0" w:color="auto"/>
                          </w:divBdr>
                          <w:divsChild>
                            <w:div w:id="5518865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8127250">
                                  <w:marLeft w:val="0"/>
                                  <w:marRight w:val="0"/>
                                  <w:marTop w:val="0"/>
                                  <w:marBottom w:val="0"/>
                                  <w:divBdr>
                                    <w:top w:val="single" w:sz="2" w:space="0" w:color="D9D9E3"/>
                                    <w:left w:val="single" w:sz="2" w:space="0" w:color="D9D9E3"/>
                                    <w:bottom w:val="single" w:sz="2" w:space="0" w:color="D9D9E3"/>
                                    <w:right w:val="single" w:sz="2" w:space="0" w:color="D9D9E3"/>
                                  </w:divBdr>
                                  <w:divsChild>
                                    <w:div w:id="1377312326">
                                      <w:marLeft w:val="0"/>
                                      <w:marRight w:val="0"/>
                                      <w:marTop w:val="0"/>
                                      <w:marBottom w:val="0"/>
                                      <w:divBdr>
                                        <w:top w:val="single" w:sz="2" w:space="0" w:color="D9D9E3"/>
                                        <w:left w:val="single" w:sz="2" w:space="0" w:color="D9D9E3"/>
                                        <w:bottom w:val="single" w:sz="2" w:space="0" w:color="D9D9E3"/>
                                        <w:right w:val="single" w:sz="2" w:space="0" w:color="D9D9E3"/>
                                      </w:divBdr>
                                      <w:divsChild>
                                        <w:div w:id="1906642657">
                                          <w:marLeft w:val="0"/>
                                          <w:marRight w:val="0"/>
                                          <w:marTop w:val="0"/>
                                          <w:marBottom w:val="0"/>
                                          <w:divBdr>
                                            <w:top w:val="single" w:sz="2" w:space="0" w:color="D9D9E3"/>
                                            <w:left w:val="single" w:sz="2" w:space="0" w:color="D9D9E3"/>
                                            <w:bottom w:val="single" w:sz="2" w:space="0" w:color="D9D9E3"/>
                                            <w:right w:val="single" w:sz="2" w:space="0" w:color="D9D9E3"/>
                                          </w:divBdr>
                                          <w:divsChild>
                                            <w:div w:id="1472136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3962455">
          <w:marLeft w:val="0"/>
          <w:marRight w:val="0"/>
          <w:marTop w:val="0"/>
          <w:marBottom w:val="0"/>
          <w:divBdr>
            <w:top w:val="none" w:sz="0" w:space="0" w:color="auto"/>
            <w:left w:val="none" w:sz="0" w:space="0" w:color="auto"/>
            <w:bottom w:val="none" w:sz="0" w:space="0" w:color="auto"/>
            <w:right w:val="none" w:sz="0" w:space="0" w:color="auto"/>
          </w:divBdr>
        </w:div>
      </w:divsChild>
    </w:div>
    <w:div w:id="315039367">
      <w:bodyDiv w:val="1"/>
      <w:marLeft w:val="0"/>
      <w:marRight w:val="0"/>
      <w:marTop w:val="0"/>
      <w:marBottom w:val="0"/>
      <w:divBdr>
        <w:top w:val="none" w:sz="0" w:space="0" w:color="auto"/>
        <w:left w:val="none" w:sz="0" w:space="0" w:color="auto"/>
        <w:bottom w:val="none" w:sz="0" w:space="0" w:color="auto"/>
        <w:right w:val="none" w:sz="0" w:space="0" w:color="auto"/>
      </w:divBdr>
      <w:divsChild>
        <w:div w:id="416754053">
          <w:marLeft w:val="0"/>
          <w:marRight w:val="0"/>
          <w:marTop w:val="0"/>
          <w:marBottom w:val="0"/>
          <w:divBdr>
            <w:top w:val="single" w:sz="2" w:space="0" w:color="D9D9E3"/>
            <w:left w:val="single" w:sz="2" w:space="0" w:color="D9D9E3"/>
            <w:bottom w:val="single" w:sz="2" w:space="0" w:color="D9D9E3"/>
            <w:right w:val="single" w:sz="2" w:space="0" w:color="D9D9E3"/>
          </w:divBdr>
          <w:divsChild>
            <w:div w:id="1451439869">
              <w:marLeft w:val="0"/>
              <w:marRight w:val="0"/>
              <w:marTop w:val="0"/>
              <w:marBottom w:val="0"/>
              <w:divBdr>
                <w:top w:val="single" w:sz="2" w:space="0" w:color="D9D9E3"/>
                <w:left w:val="single" w:sz="2" w:space="0" w:color="D9D9E3"/>
                <w:bottom w:val="single" w:sz="2" w:space="0" w:color="D9D9E3"/>
                <w:right w:val="single" w:sz="2" w:space="0" w:color="D9D9E3"/>
              </w:divBdr>
              <w:divsChild>
                <w:div w:id="2068141995">
                  <w:marLeft w:val="0"/>
                  <w:marRight w:val="0"/>
                  <w:marTop w:val="0"/>
                  <w:marBottom w:val="0"/>
                  <w:divBdr>
                    <w:top w:val="single" w:sz="2" w:space="0" w:color="D9D9E3"/>
                    <w:left w:val="single" w:sz="2" w:space="0" w:color="D9D9E3"/>
                    <w:bottom w:val="single" w:sz="2" w:space="0" w:color="D9D9E3"/>
                    <w:right w:val="single" w:sz="2" w:space="0" w:color="D9D9E3"/>
                  </w:divBdr>
                  <w:divsChild>
                    <w:div w:id="626394426">
                      <w:marLeft w:val="0"/>
                      <w:marRight w:val="0"/>
                      <w:marTop w:val="0"/>
                      <w:marBottom w:val="0"/>
                      <w:divBdr>
                        <w:top w:val="single" w:sz="2" w:space="0" w:color="D9D9E3"/>
                        <w:left w:val="single" w:sz="2" w:space="0" w:color="D9D9E3"/>
                        <w:bottom w:val="single" w:sz="2" w:space="0" w:color="D9D9E3"/>
                        <w:right w:val="single" w:sz="2" w:space="0" w:color="D9D9E3"/>
                      </w:divBdr>
                      <w:divsChild>
                        <w:div w:id="832530093">
                          <w:marLeft w:val="0"/>
                          <w:marRight w:val="0"/>
                          <w:marTop w:val="0"/>
                          <w:marBottom w:val="0"/>
                          <w:divBdr>
                            <w:top w:val="single" w:sz="2" w:space="0" w:color="auto"/>
                            <w:left w:val="single" w:sz="2" w:space="0" w:color="auto"/>
                            <w:bottom w:val="single" w:sz="6" w:space="0" w:color="auto"/>
                            <w:right w:val="single" w:sz="2" w:space="0" w:color="auto"/>
                          </w:divBdr>
                          <w:divsChild>
                            <w:div w:id="1377922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985205">
                                  <w:marLeft w:val="0"/>
                                  <w:marRight w:val="0"/>
                                  <w:marTop w:val="0"/>
                                  <w:marBottom w:val="0"/>
                                  <w:divBdr>
                                    <w:top w:val="single" w:sz="2" w:space="0" w:color="D9D9E3"/>
                                    <w:left w:val="single" w:sz="2" w:space="0" w:color="D9D9E3"/>
                                    <w:bottom w:val="single" w:sz="2" w:space="0" w:color="D9D9E3"/>
                                    <w:right w:val="single" w:sz="2" w:space="0" w:color="D9D9E3"/>
                                  </w:divBdr>
                                  <w:divsChild>
                                    <w:div w:id="1107893790">
                                      <w:marLeft w:val="0"/>
                                      <w:marRight w:val="0"/>
                                      <w:marTop w:val="0"/>
                                      <w:marBottom w:val="0"/>
                                      <w:divBdr>
                                        <w:top w:val="single" w:sz="2" w:space="0" w:color="D9D9E3"/>
                                        <w:left w:val="single" w:sz="2" w:space="0" w:color="D9D9E3"/>
                                        <w:bottom w:val="single" w:sz="2" w:space="0" w:color="D9D9E3"/>
                                        <w:right w:val="single" w:sz="2" w:space="0" w:color="D9D9E3"/>
                                      </w:divBdr>
                                      <w:divsChild>
                                        <w:div w:id="1705329003">
                                          <w:marLeft w:val="0"/>
                                          <w:marRight w:val="0"/>
                                          <w:marTop w:val="0"/>
                                          <w:marBottom w:val="0"/>
                                          <w:divBdr>
                                            <w:top w:val="single" w:sz="2" w:space="0" w:color="D9D9E3"/>
                                            <w:left w:val="single" w:sz="2" w:space="0" w:color="D9D9E3"/>
                                            <w:bottom w:val="single" w:sz="2" w:space="0" w:color="D9D9E3"/>
                                            <w:right w:val="single" w:sz="2" w:space="0" w:color="D9D9E3"/>
                                          </w:divBdr>
                                          <w:divsChild>
                                            <w:div w:id="1409572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9327683">
          <w:marLeft w:val="0"/>
          <w:marRight w:val="0"/>
          <w:marTop w:val="0"/>
          <w:marBottom w:val="0"/>
          <w:divBdr>
            <w:top w:val="none" w:sz="0" w:space="0" w:color="auto"/>
            <w:left w:val="none" w:sz="0" w:space="0" w:color="auto"/>
            <w:bottom w:val="none" w:sz="0" w:space="0" w:color="auto"/>
            <w:right w:val="none" w:sz="0" w:space="0" w:color="auto"/>
          </w:divBdr>
        </w:div>
      </w:divsChild>
    </w:div>
    <w:div w:id="479855121">
      <w:bodyDiv w:val="1"/>
      <w:marLeft w:val="0"/>
      <w:marRight w:val="0"/>
      <w:marTop w:val="0"/>
      <w:marBottom w:val="0"/>
      <w:divBdr>
        <w:top w:val="none" w:sz="0" w:space="0" w:color="auto"/>
        <w:left w:val="none" w:sz="0" w:space="0" w:color="auto"/>
        <w:bottom w:val="none" w:sz="0" w:space="0" w:color="auto"/>
        <w:right w:val="none" w:sz="0" w:space="0" w:color="auto"/>
      </w:divBdr>
    </w:div>
    <w:div w:id="512842082">
      <w:bodyDiv w:val="1"/>
      <w:marLeft w:val="0"/>
      <w:marRight w:val="0"/>
      <w:marTop w:val="0"/>
      <w:marBottom w:val="0"/>
      <w:divBdr>
        <w:top w:val="none" w:sz="0" w:space="0" w:color="auto"/>
        <w:left w:val="none" w:sz="0" w:space="0" w:color="auto"/>
        <w:bottom w:val="none" w:sz="0" w:space="0" w:color="auto"/>
        <w:right w:val="none" w:sz="0" w:space="0" w:color="auto"/>
      </w:divBdr>
    </w:div>
    <w:div w:id="668144752">
      <w:bodyDiv w:val="1"/>
      <w:marLeft w:val="0"/>
      <w:marRight w:val="0"/>
      <w:marTop w:val="0"/>
      <w:marBottom w:val="0"/>
      <w:divBdr>
        <w:top w:val="none" w:sz="0" w:space="0" w:color="auto"/>
        <w:left w:val="none" w:sz="0" w:space="0" w:color="auto"/>
        <w:bottom w:val="none" w:sz="0" w:space="0" w:color="auto"/>
        <w:right w:val="none" w:sz="0" w:space="0" w:color="auto"/>
      </w:divBdr>
    </w:div>
    <w:div w:id="772940920">
      <w:bodyDiv w:val="1"/>
      <w:marLeft w:val="0"/>
      <w:marRight w:val="0"/>
      <w:marTop w:val="0"/>
      <w:marBottom w:val="0"/>
      <w:divBdr>
        <w:top w:val="none" w:sz="0" w:space="0" w:color="auto"/>
        <w:left w:val="none" w:sz="0" w:space="0" w:color="auto"/>
        <w:bottom w:val="none" w:sz="0" w:space="0" w:color="auto"/>
        <w:right w:val="none" w:sz="0" w:space="0" w:color="auto"/>
      </w:divBdr>
    </w:div>
    <w:div w:id="1085494135">
      <w:bodyDiv w:val="1"/>
      <w:marLeft w:val="0"/>
      <w:marRight w:val="0"/>
      <w:marTop w:val="0"/>
      <w:marBottom w:val="0"/>
      <w:divBdr>
        <w:top w:val="none" w:sz="0" w:space="0" w:color="auto"/>
        <w:left w:val="none" w:sz="0" w:space="0" w:color="auto"/>
        <w:bottom w:val="none" w:sz="0" w:space="0" w:color="auto"/>
        <w:right w:val="none" w:sz="0" w:space="0" w:color="auto"/>
      </w:divBdr>
    </w:div>
    <w:div w:id="1219322554">
      <w:bodyDiv w:val="1"/>
      <w:marLeft w:val="0"/>
      <w:marRight w:val="0"/>
      <w:marTop w:val="0"/>
      <w:marBottom w:val="0"/>
      <w:divBdr>
        <w:top w:val="none" w:sz="0" w:space="0" w:color="auto"/>
        <w:left w:val="none" w:sz="0" w:space="0" w:color="auto"/>
        <w:bottom w:val="none" w:sz="0" w:space="0" w:color="auto"/>
        <w:right w:val="none" w:sz="0" w:space="0" w:color="auto"/>
      </w:divBdr>
    </w:div>
    <w:div w:id="1688867497">
      <w:bodyDiv w:val="1"/>
      <w:marLeft w:val="0"/>
      <w:marRight w:val="0"/>
      <w:marTop w:val="0"/>
      <w:marBottom w:val="0"/>
      <w:divBdr>
        <w:top w:val="none" w:sz="0" w:space="0" w:color="auto"/>
        <w:left w:val="none" w:sz="0" w:space="0" w:color="auto"/>
        <w:bottom w:val="none" w:sz="0" w:space="0" w:color="auto"/>
        <w:right w:val="none" w:sz="0" w:space="0" w:color="auto"/>
      </w:divBdr>
    </w:div>
    <w:div w:id="187716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{0FD711C7-4529-4E63-A087-5D4569A30F70}</b:Guid>
    <b:RefOrder>1</b:RefOrder>
  </b:Source>
</b:Sources>
</file>

<file path=customXml/itemProps1.xml><?xml version="1.0" encoding="utf-8"?>
<ds:datastoreItem xmlns:ds="http://schemas.openxmlformats.org/officeDocument/2006/customXml" ds:itemID="{A5E8399D-ABEE-466D-9445-6DC92CD18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Saroj</dc:creator>
  <cp:keywords/>
  <dc:description/>
  <cp:lastModifiedBy>Ravi Saroj</cp:lastModifiedBy>
  <cp:revision>22</cp:revision>
  <cp:lastPrinted>2023-04-21T07:14:00Z</cp:lastPrinted>
  <dcterms:created xsi:type="dcterms:W3CDTF">2023-04-18T07:49:00Z</dcterms:created>
  <dcterms:modified xsi:type="dcterms:W3CDTF">2023-04-24T17:12:00Z</dcterms:modified>
</cp:coreProperties>
</file>