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Title"/>
      </w:pPr>
      <w:r>
        <w:t/>
      </w:r>
      <w:r>
        <w:t xml:space="preserve"/>
      </w:r>
      <w:r>
        <w:t xml:space="preserve">eRegTime analysis - Time and motion study analysis</w:t>
      </w:r>
    </w:p>
    <w:p>
      <w:pPr>
        <w:jc w:val="both"/>
      </w:pPr>
      <w:r>
        <w:t/>
      </w:r>
      <w:r>
        <w:t xml:space="preserve">Chris Rose, Norwegian Institute of Public Health </w:t>
      </w:r>
      <w:r>
        <w:t xml:space="preserve">(</w:t>
      </w:r>
      <w:r>
        <w:t xml:space="preserve"> 2 Dec 2020</w:t>
      </w:r>
      <w:r>
        <w:t xml:space="preserve">)</w:t>
      </w:r>
    </w:p>
    <w:p>
      <w:pPr>
        <w:jc w:val="both"/>
      </w:pPr>
      <w:r>
        <w:t/>
      </w:r>
      <w:r>
        <w:t xml:space="preserve">Generated using git revision: </w:t>
      </w:r>
      <w:r>
        <w:t xml:space="preserve">9748c8b</w:t>
      </w:r>
    </w:p>
    <w:p>
      <w:pPr>
        <w:pStyle w:val="Heading1"/>
      </w:pPr>
      <w:r>
        <w:t/>
      </w:r>
      <w:r>
        <w:t xml:space="preserve"/>
      </w:r>
      <w:r>
        <w:t xml:space="preserve">Introduction</w:t>
      </w:r>
    </w:p>
    <w:p>
      <w:pPr>
        <w:jc w:val="both"/>
      </w:pPr>
      <w:r>
        <w:t/>
      </w:r>
      <w:r>
        <w:t xml:space="preserve">This document presents analyses for the time and motion component of the </w:t>
      </w:r>
      <w:r>
        <w:t xml:space="preserve">eRegTime trial.</w:t>
      </w:r>
    </w:p>
    <w:p>
      <w:pPr>
        <w:pStyle w:val="Heading1"/>
      </w:pPr>
      <w:r>
        <w:t/>
      </w:r>
      <w:r>
        <w:t xml:space="preserve"/>
      </w:r>
      <w:r>
        <w:t xml:space="preserve">Methods</w:t>
      </w:r>
    </w:p>
    <w:p>
      <w:pPr>
        <w:jc w:val="both"/>
      </w:pPr>
      <w:r>
        <w:t/>
      </w:r>
      <w:r>
        <w:t xml:space="preserve">TODO: Write this.</w:t>
      </w:r>
    </w:p>
    <w:p>
      <w:r>
        <w:br w:type="page"/>
      </w:r>
    </w:p>
    <w:p>
      <w:pPr>
        <w:pStyle w:val="Heading1"/>
      </w:pPr>
      <w:r>
        <w:t/>
      </w:r>
      <w:r>
        <w:t xml:space="preserve"/>
      </w:r>
      <w:r>
        <w:t xml:space="preserve">Results</w:t>
      </w:r>
    </w:p>
    <w:p>
      <w:pPr>
        <w:pStyle w:val="Heading2"/>
      </w:pPr>
      <w:r>
        <w:t/>
      </w:r>
      <w:r>
        <w:t xml:space="preserve"/>
      </w:r>
      <w:r>
        <w:t xml:space="preserve">Health information management and client care</w:t>
      </w:r>
    </w:p>
    <w:p>
      <w:pPr>
        <w:jc w:val="both"/>
      </w:pPr>
      <w:r>
        <w:t/>
      </w:r>
      <w:r>
        <w:t xml:space="preserve">The following table presents comparisons of time used on health information </w:t>
      </w:r>
      <w:r>
        <w:t xml:space="preserve">management and client care.</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gridSpan w:val="7"/>
            <w:tcBorders>
              <w:top w:val="nil" w:color="000000"/>
              <w:left w:val="nil" w:color="000000"/>
              <w:bottom w:val="single" w:color="000000"/>
              <w:right w:val="nil" w:color="000000"/>
            </w:tcBorders>
          </w:tcPr>
          <w:p>
            <w:pPr>
              <w:spacing w:after="0"/>
            </w:pPr>
            <w:r>
              <w:t xml:space="preserve">Table 1. Analysis of total time use, and time use on health information management and client care.</w:t>
            </w:r>
          </w:p>
        </w:tc>
      </w:tr>
      <w:tr>
        <w:tc>
          <w:tcPr>
            <w:tcW w:w="1337" w:type="dxa"/>
            <w:tcBorders>
              <w:top w:val="single" w:color="000000"/>
            </w:tcBorders>
          </w:tcPr>
          <w:p>
            <w:pPr>
              <w:spacing w:after="0"/>
            </w:pPr>
          </w:p>
        </w:tc>
        <w:tc>
          <w:tcPr>
            <w:tcW w:w="2674" w:type="dxa"/>
            <w:gridSpan w:val="2"/>
            <w:tcBorders>
              <w:top w:val="single" w:color="000000"/>
            </w:tcBorders>
          </w:tcPr>
          <w:p>
            <w:pPr>
              <w:spacing w:after="0"/>
              <w:jc w:val="center"/>
            </w:pPr>
            <w:r>
              <w:t xml:space="preserve">Sample means (mins)*</w:t>
            </w:r>
          </w:p>
        </w:tc>
        <w:tc>
          <w:tcPr>
            <w:tcW w:w="1337" w:type="dxa"/>
            <w:tcBorders>
              <w:top w:val="single" w:color="000000"/>
            </w:tcBorders>
          </w:tcPr>
          <w:p>
            <w:pPr>
              <w:spacing w:after="0"/>
            </w:pPr>
          </w:p>
        </w:tc>
        <w:tc>
          <w:tcPr>
            <w:tcW w:w="1337" w:type="dxa"/>
            <w:tcBorders>
              <w:top w:val="single" w:color="000000"/>
            </w:tcBorders>
          </w:tcPr>
          <w:p>
            <w:pPr>
              <w:spacing w:after="0"/>
            </w:pPr>
          </w:p>
        </w:tc>
        <w:tc>
          <w:tcPr>
            <w:tcW w:w="1337" w:type="dxa"/>
            <w:tcBorders>
              <w:top w:val="single" w:color="000000"/>
            </w:tcBorders>
          </w:tcPr>
          <w:p>
            <w:pPr>
              <w:spacing w:after="0"/>
            </w:pPr>
          </w:p>
        </w:tc>
        <w:tc>
          <w:tcPr>
            <w:tcW w:w="1337" w:type="dxa"/>
            <w:tcBorders>
              <w:top w:val="single" w:color="000000"/>
            </w:tcBorders>
          </w:tcPr>
          <w:p>
            <w:pPr>
              <w:spacing w:after="0"/>
            </w:pPr>
          </w:p>
        </w:tc>
      </w:tr>
      <w:tr>
        <w:tc>
          <w:tcPr>
            <w:tcW w:w="1337" w:type="dxa"/>
            <w:tcBorders>
              <w:bottom w:val="single" w:color="000000"/>
            </w:tcBorders>
          </w:tcPr>
          <w:p>
            <w:pPr>
              <w:spacing w:after="0"/>
            </w:pPr>
          </w:p>
        </w:tc>
        <w:tc>
          <w:tcPr>
            <w:tcW w:w="1337" w:type="dxa"/>
          </w:tcPr>
          <w:p>
            <w:pPr>
              <w:spacing w:after="0"/>
              <w:jc w:val="center"/>
            </w:pPr>
            <w:r>
              <w:t xml:space="preserve">Control</w:t>
            </w:r>
          </w:p>
        </w:tc>
        <w:tc>
          <w:tcPr>
            <w:tcW w:w="1337" w:type="dxa"/>
          </w:tcPr>
          <w:p>
            <w:pPr>
              <w:spacing w:after="0"/>
              <w:jc w:val="center"/>
            </w:pPr>
            <w:r>
              <w:t xml:space="preserve">Intervention</w:t>
            </w:r>
          </w:p>
        </w:tc>
        <w:tc>
          <w:tcPr>
            <w:tcW w:w="1337" w:type="dxa"/>
          </w:tcPr>
          <w:p>
            <w:pPr>
              <w:spacing w:after="0"/>
              <w:jc w:val="center"/>
            </w:pPr>
            <w:r>
              <w:t xml:space="preserve">Relative Time†</w:t>
            </w:r>
          </w:p>
        </w:tc>
        <w:tc>
          <w:tcPr>
            <w:tcW w:w="2674" w:type="dxa"/>
            <w:gridSpan w:val="2"/>
          </w:tcPr>
          <w:p>
            <w:pPr>
              <w:spacing w:after="0"/>
              <w:jc w:val="center"/>
            </w:pPr>
            <w:r>
              <w:t xml:space="preserve">[95% Conf. Interval]‡</w:t>
            </w:r>
          </w:p>
        </w:tc>
        <w:tc>
          <w:tcPr>
            <w:tcW w:w="1337" w:type="dxa"/>
          </w:tcPr>
          <w:p>
            <w:pPr>
              <w:spacing w:after="0"/>
              <w:jc w:val="center"/>
            </w:pPr>
            <w:r>
              <w:t xml:space="preserve">P-value‡</w:t>
            </w:r>
          </w:p>
        </w:tc>
      </w:tr>
      <w:tr>
        <w:tc>
          <w:tcPr>
            <w:tcW w:w="9359" w:type="dxa"/>
            <w:gridSpan w:val="7"/>
            <w:tcBorders>
              <w:top w:val="single" w:color="000000"/>
              <w:bottom w:val="single" w:color="000000"/>
            </w:tcBorders>
          </w:tcPr>
          <w:p>
            <w:pPr>
              <w:spacing w:after="0"/>
              <w:jc w:val="left"/>
            </w:pPr>
            <w:r>
              <w:t xml:space="preserve">Total Time§</w:t>
            </w:r>
          </w:p>
        </w:tc>
      </w:tr>
      <w:tr>
        <w:tc>
          <w:tcPr>
            <w:tcW w:w="1337" w:type="dxa"/>
            <w:tcBorders>
              <w:top w:val="single" w:color="000000"/>
            </w:tcBorders>
          </w:tcPr>
          <w:p>
            <w:pPr>
              <w:spacing w:after="0"/>
              <w:jc w:val="left"/>
            </w:pPr>
            <w:r>
              <w:t xml:space="preserve">Any visit</w:t>
            </w:r>
          </w:p>
        </w:tc>
        <w:tc>
          <w:tcPr>
            <w:tcW w:w="1337" w:type="dxa"/>
          </w:tcPr>
          <w:p>
            <w:pPr>
              <w:spacing w:after="0"/>
              <w:jc w:val="center"/>
            </w:pPr>
            <w:r>
              <w:t xml:space="preserve">15.56</w:t>
            </w:r>
          </w:p>
        </w:tc>
        <w:tc>
          <w:tcPr>
            <w:tcW w:w="1337" w:type="dxa"/>
          </w:tcPr>
          <w:p>
            <w:pPr>
              <w:spacing w:after="0"/>
              <w:jc w:val="center"/>
            </w:pPr>
            <w:r>
              <w:t xml:space="preserve">11.99</w:t>
            </w:r>
          </w:p>
        </w:tc>
        <w:tc>
          <w:tcPr>
            <w:tcW w:w="1337" w:type="dxa"/>
          </w:tcPr>
          <w:p>
            <w:pPr>
              <w:spacing w:after="0"/>
              <w:jc w:val="center"/>
            </w:pPr>
            <w:r>
              <w:t xml:space="preserve">0.74</w:t>
            </w:r>
          </w:p>
        </w:tc>
        <w:tc>
          <w:tcPr>
            <w:tcW w:w="1337" w:type="dxa"/>
          </w:tcPr>
          <w:p>
            <w:pPr>
              <w:spacing w:after="0"/>
              <w:jc w:val="center"/>
            </w:pPr>
            <w:r>
              <w:t xml:space="preserve">0.60</w:t>
            </w:r>
          </w:p>
        </w:tc>
        <w:tc>
          <w:tcPr>
            <w:tcW w:w="1337" w:type="dxa"/>
          </w:tcPr>
          <w:p>
            <w:pPr>
              <w:spacing w:after="0"/>
              <w:jc w:val="center"/>
            </w:pPr>
            <w:r>
              <w:t xml:space="preserve">0.90</w:t>
            </w:r>
          </w:p>
        </w:tc>
        <w:tc>
          <w:tcPr>
            <w:tcW w:w="1337" w:type="dxa"/>
          </w:tcPr>
          <w:p>
            <w:pPr>
              <w:spacing w:after="0"/>
              <w:jc w:val="center"/>
            </w:pPr>
            <w:r>
              <w:t xml:space="preserve">&lt;0.001</w:t>
            </w:r>
          </w:p>
        </w:tc>
      </w:tr>
      <w:tr>
        <w:tc>
          <w:tcPr>
            <w:tcW w:w="1337" w:type="dxa"/>
          </w:tcPr>
          <w:p>
            <w:pPr>
              <w:spacing w:after="0"/>
              <w:jc w:val="left"/>
            </w:pPr>
            <w:r>
              <w:t xml:space="preserve">Booking</w:t>
            </w:r>
          </w:p>
        </w:tc>
        <w:tc>
          <w:tcPr>
            <w:tcW w:w="1337" w:type="dxa"/>
          </w:tcPr>
          <w:p>
            <w:pPr>
              <w:spacing w:after="0"/>
              <w:jc w:val="center"/>
            </w:pPr>
            <w:r>
              <w:t xml:space="preserve">29.36</w:t>
            </w:r>
          </w:p>
        </w:tc>
        <w:tc>
          <w:tcPr>
            <w:tcW w:w="1337" w:type="dxa"/>
          </w:tcPr>
          <w:p>
            <w:pPr>
              <w:spacing w:after="0"/>
              <w:jc w:val="center"/>
            </w:pPr>
            <w:r>
              <w:t xml:space="preserve">24.80</w:t>
            </w:r>
          </w:p>
        </w:tc>
        <w:tc>
          <w:tcPr>
            <w:tcW w:w="1337" w:type="dxa"/>
          </w:tcPr>
          <w:p>
            <w:pPr>
              <w:spacing w:after="0"/>
              <w:jc w:val="center"/>
            </w:pPr>
            <w:r>
              <w:t xml:space="preserve">0.96</w:t>
            </w:r>
          </w:p>
        </w:tc>
        <w:tc>
          <w:tcPr>
            <w:tcW w:w="1337" w:type="dxa"/>
          </w:tcPr>
          <w:p>
            <w:pPr>
              <w:spacing w:after="0"/>
              <w:jc w:val="center"/>
            </w:pPr>
            <w:r>
              <w:t xml:space="preserve">0.66</w:t>
            </w:r>
          </w:p>
        </w:tc>
        <w:tc>
          <w:tcPr>
            <w:tcW w:w="1337" w:type="dxa"/>
          </w:tcPr>
          <w:p>
            <w:pPr>
              <w:spacing w:after="0"/>
              <w:jc w:val="center"/>
            </w:pPr>
            <w:r>
              <w:t xml:space="preserve">1.39</w:t>
            </w:r>
          </w:p>
        </w:tc>
        <w:tc>
          <w:tcPr>
            <w:tcW w:w="1337" w:type="dxa"/>
          </w:tcPr>
          <w:p>
            <w:pPr>
              <w:spacing w:after="0"/>
              <w:jc w:val="center"/>
            </w:pPr>
            <w:r>
              <w:t xml:space="preserve">0.823</w:t>
            </w:r>
          </w:p>
        </w:tc>
      </w:tr>
      <w:tr>
        <w:tc>
          <w:tcPr>
            <w:tcW w:w="1337" w:type="dxa"/>
            <w:tcBorders>
              <w:bottom w:val="single" w:color="000000"/>
            </w:tcBorders>
          </w:tcPr>
          <w:p>
            <w:pPr>
              <w:spacing w:after="0"/>
              <w:jc w:val="left"/>
            </w:pPr>
            <w:r>
              <w:t xml:space="preserve">Follow-up</w:t>
            </w:r>
          </w:p>
        </w:tc>
        <w:tc>
          <w:tcPr>
            <w:tcW w:w="1337" w:type="dxa"/>
            <w:tcBorders>
              <w:bottom w:val="single" w:color="000000"/>
            </w:tcBorders>
          </w:tcPr>
          <w:p>
            <w:pPr>
              <w:spacing w:after="0"/>
              <w:jc w:val="center"/>
            </w:pPr>
            <w:r>
              <w:t xml:space="preserve">12.91</w:t>
            </w:r>
          </w:p>
        </w:tc>
        <w:tc>
          <w:tcPr>
            <w:tcW w:w="1337" w:type="dxa"/>
            <w:tcBorders>
              <w:bottom w:val="single" w:color="000000"/>
            </w:tcBorders>
          </w:tcPr>
          <w:p>
            <w:pPr>
              <w:spacing w:after="0"/>
              <w:jc w:val="center"/>
            </w:pPr>
            <w:r>
              <w:t xml:space="preserve">10.68</w:t>
            </w:r>
          </w:p>
        </w:tc>
        <w:tc>
          <w:tcPr>
            <w:tcW w:w="1337" w:type="dxa"/>
            <w:tcBorders>
              <w:bottom w:val="single" w:color="000000"/>
            </w:tcBorders>
          </w:tcPr>
          <w:p>
            <w:pPr>
              <w:spacing w:after="0"/>
              <w:jc w:val="center"/>
            </w:pPr>
            <w:r>
              <w:t xml:space="preserve">0.72</w:t>
            </w:r>
          </w:p>
        </w:tc>
        <w:tc>
          <w:tcPr>
            <w:tcW w:w="1337" w:type="dxa"/>
            <w:tcBorders>
              <w:bottom w:val="single" w:color="000000"/>
            </w:tcBorders>
          </w:tcPr>
          <w:p>
            <w:pPr>
              <w:spacing w:after="0"/>
              <w:jc w:val="center"/>
            </w:pPr>
            <w:r>
              <w:t xml:space="preserve">0.58</w:t>
            </w:r>
          </w:p>
        </w:tc>
        <w:tc>
          <w:tcPr>
            <w:tcW w:w="1337" w:type="dxa"/>
            <w:tcBorders>
              <w:bottom w:val="single" w:color="000000"/>
            </w:tcBorders>
          </w:tcPr>
          <w:p>
            <w:pPr>
              <w:spacing w:after="0"/>
              <w:jc w:val="center"/>
            </w:pPr>
            <w:r>
              <w:t xml:space="preserve">0.90</w:t>
            </w:r>
          </w:p>
        </w:tc>
        <w:tc>
          <w:tcPr>
            <w:tcW w:w="1337" w:type="dxa"/>
            <w:tcBorders>
              <w:bottom w:val="single" w:color="000000"/>
            </w:tcBorders>
          </w:tcPr>
          <w:p>
            <w:pPr>
              <w:spacing w:after="0"/>
              <w:jc w:val="center"/>
            </w:pPr>
            <w:r>
              <w:t xml:space="preserve">&lt;0.001</w:t>
            </w:r>
          </w:p>
        </w:tc>
      </w:tr>
      <w:tr>
        <w:tc>
          <w:tcPr>
            <w:tcW w:w="9359" w:type="dxa"/>
            <w:gridSpan w:val="7"/>
            <w:tcBorders>
              <w:top w:val="single" w:color="000000"/>
              <w:bottom w:val="single" w:color="000000"/>
            </w:tcBorders>
          </w:tcPr>
          <w:p>
            <w:pPr>
              <w:spacing w:after="0"/>
              <w:jc w:val="left"/>
            </w:pPr>
            <w:r>
              <w:t xml:space="preserve">Health Information Management</w:t>
            </w:r>
          </w:p>
        </w:tc>
      </w:tr>
      <w:tr>
        <w:tc>
          <w:tcPr>
            <w:tcW w:w="1337" w:type="dxa"/>
            <w:tcBorders>
              <w:top w:val="single" w:color="000000"/>
            </w:tcBorders>
          </w:tcPr>
          <w:p>
            <w:pPr>
              <w:spacing w:after="0"/>
              <w:jc w:val="left"/>
            </w:pPr>
            <w:r>
              <w:t xml:space="preserve">Any visit</w:t>
            </w:r>
          </w:p>
        </w:tc>
        <w:tc>
          <w:tcPr>
            <w:tcW w:w="1337" w:type="dxa"/>
          </w:tcPr>
          <w:p>
            <w:pPr>
              <w:spacing w:after="0"/>
              <w:jc w:val="center"/>
            </w:pPr>
            <w:r>
              <w:t xml:space="preserve">9.84</w:t>
            </w:r>
          </w:p>
        </w:tc>
        <w:tc>
          <w:tcPr>
            <w:tcW w:w="1337" w:type="dxa"/>
          </w:tcPr>
          <w:p>
            <w:pPr>
              <w:spacing w:after="0"/>
              <w:jc w:val="center"/>
            </w:pPr>
            <w:r>
              <w:t xml:space="preserve">6.64</w:t>
            </w:r>
          </w:p>
        </w:tc>
        <w:tc>
          <w:tcPr>
            <w:tcW w:w="1337" w:type="dxa"/>
          </w:tcPr>
          <w:p>
            <w:pPr>
              <w:spacing w:after="0"/>
              <w:jc w:val="center"/>
            </w:pPr>
            <w:r>
              <w:t xml:space="preserve">0.70</w:t>
            </w:r>
          </w:p>
        </w:tc>
        <w:tc>
          <w:tcPr>
            <w:tcW w:w="1337" w:type="dxa"/>
          </w:tcPr>
          <w:p>
            <w:pPr>
              <w:spacing w:after="0"/>
              <w:jc w:val="center"/>
            </w:pPr>
            <w:r>
              <w:t xml:space="preserve">0.59</w:t>
            </w:r>
          </w:p>
        </w:tc>
        <w:tc>
          <w:tcPr>
            <w:tcW w:w="1337" w:type="dxa"/>
          </w:tcPr>
          <w:p>
            <w:pPr>
              <w:spacing w:after="0"/>
              <w:jc w:val="center"/>
            </w:pPr>
            <w:r>
              <w:t xml:space="preserve">0.82</w:t>
            </w:r>
          </w:p>
        </w:tc>
        <w:tc>
          <w:tcPr>
            <w:tcW w:w="1337" w:type="dxa"/>
          </w:tcPr>
          <w:p>
            <w:pPr>
              <w:spacing w:after="0"/>
              <w:jc w:val="center"/>
            </w:pPr>
            <w:r>
              <w:t xml:space="preserve">&lt;0.001</w:t>
            </w:r>
          </w:p>
        </w:tc>
      </w:tr>
      <w:tr>
        <w:tc>
          <w:tcPr>
            <w:tcW w:w="1337" w:type="dxa"/>
          </w:tcPr>
          <w:p>
            <w:pPr>
              <w:spacing w:after="0"/>
              <w:jc w:val="left"/>
            </w:pPr>
            <w:r>
              <w:t xml:space="preserve">Booking</w:t>
            </w:r>
          </w:p>
        </w:tc>
        <w:tc>
          <w:tcPr>
            <w:tcW w:w="1337" w:type="dxa"/>
          </w:tcPr>
          <w:p>
            <w:pPr>
              <w:spacing w:after="0"/>
              <w:jc w:val="center"/>
            </w:pPr>
            <w:r>
              <w:t xml:space="preserve">18.91</w:t>
            </w:r>
          </w:p>
        </w:tc>
        <w:tc>
          <w:tcPr>
            <w:tcW w:w="1337" w:type="dxa"/>
          </w:tcPr>
          <w:p>
            <w:pPr>
              <w:spacing w:after="0"/>
              <w:jc w:val="center"/>
            </w:pPr>
            <w:r>
              <w:t xml:space="preserve">15.26</w:t>
            </w:r>
          </w:p>
        </w:tc>
        <w:tc>
          <w:tcPr>
            <w:tcW w:w="1337" w:type="dxa"/>
          </w:tcPr>
          <w:p>
            <w:pPr>
              <w:spacing w:after="0"/>
              <w:jc w:val="center"/>
            </w:pPr>
            <w:r>
              <w:t xml:space="preserve">0.96</w:t>
            </w:r>
          </w:p>
        </w:tc>
        <w:tc>
          <w:tcPr>
            <w:tcW w:w="1337" w:type="dxa"/>
          </w:tcPr>
          <w:p>
            <w:pPr>
              <w:spacing w:after="0"/>
              <w:jc w:val="center"/>
            </w:pPr>
            <w:r>
              <w:t xml:space="preserve">0.61</w:t>
            </w:r>
          </w:p>
        </w:tc>
        <w:tc>
          <w:tcPr>
            <w:tcW w:w="1337" w:type="dxa"/>
          </w:tcPr>
          <w:p>
            <w:pPr>
              <w:spacing w:after="0"/>
              <w:jc w:val="center"/>
            </w:pPr>
            <w:r>
              <w:t xml:space="preserve">1.50</w:t>
            </w:r>
          </w:p>
        </w:tc>
        <w:tc>
          <w:tcPr>
            <w:tcW w:w="1337" w:type="dxa"/>
          </w:tcPr>
          <w:p>
            <w:pPr>
              <w:spacing w:after="0"/>
              <w:jc w:val="center"/>
            </w:pPr>
            <w:r>
              <w:t xml:space="preserve">0.851</w:t>
            </w:r>
          </w:p>
        </w:tc>
      </w:tr>
      <w:tr>
        <w:tc>
          <w:tcPr>
            <w:tcW w:w="1337" w:type="dxa"/>
            <w:tcBorders>
              <w:bottom w:val="single" w:color="000000"/>
            </w:tcBorders>
          </w:tcPr>
          <w:p>
            <w:pPr>
              <w:spacing w:after="0"/>
              <w:jc w:val="left"/>
            </w:pPr>
            <w:r>
              <w:t xml:space="preserve">Follow-up</w:t>
            </w:r>
          </w:p>
        </w:tc>
        <w:tc>
          <w:tcPr>
            <w:tcW w:w="1337" w:type="dxa"/>
            <w:tcBorders>
              <w:bottom w:val="single" w:color="000000"/>
            </w:tcBorders>
          </w:tcPr>
          <w:p>
            <w:pPr>
              <w:spacing w:after="0"/>
              <w:jc w:val="center"/>
            </w:pPr>
            <w:r>
              <w:t xml:space="preserve">8.10</w:t>
            </w:r>
          </w:p>
        </w:tc>
        <w:tc>
          <w:tcPr>
            <w:tcW w:w="1337" w:type="dxa"/>
            <w:tcBorders>
              <w:bottom w:val="single" w:color="000000"/>
            </w:tcBorders>
          </w:tcPr>
          <w:p>
            <w:pPr>
              <w:spacing w:after="0"/>
              <w:jc w:val="center"/>
            </w:pPr>
            <w:r>
              <w:t xml:space="preserve">5.72</w:t>
            </w:r>
          </w:p>
        </w:tc>
        <w:tc>
          <w:tcPr>
            <w:tcW w:w="1337" w:type="dxa"/>
            <w:tcBorders>
              <w:bottom w:val="single" w:color="000000"/>
            </w:tcBorders>
          </w:tcPr>
          <w:p>
            <w:pPr>
              <w:spacing w:after="0"/>
              <w:jc w:val="center"/>
            </w:pPr>
            <w:r>
              <w:t xml:space="preserve">0.69</w:t>
            </w:r>
          </w:p>
        </w:tc>
        <w:tc>
          <w:tcPr>
            <w:tcW w:w="1337" w:type="dxa"/>
            <w:tcBorders>
              <w:bottom w:val="single" w:color="000000"/>
            </w:tcBorders>
          </w:tcPr>
          <w:p>
            <w:pPr>
              <w:spacing w:after="0"/>
              <w:jc w:val="center"/>
            </w:pPr>
            <w:r>
              <w:t xml:space="preserve">0.60</w:t>
            </w:r>
          </w:p>
        </w:tc>
        <w:tc>
          <w:tcPr>
            <w:tcW w:w="1337" w:type="dxa"/>
            <w:tcBorders>
              <w:bottom w:val="single" w:color="000000"/>
            </w:tcBorders>
          </w:tcPr>
          <w:p>
            <w:pPr>
              <w:spacing w:after="0"/>
              <w:jc w:val="center"/>
            </w:pPr>
            <w:r>
              <w:t xml:space="preserve">0.79</w:t>
            </w:r>
          </w:p>
        </w:tc>
        <w:tc>
          <w:tcPr>
            <w:tcW w:w="1337" w:type="dxa"/>
            <w:tcBorders>
              <w:bottom w:val="single" w:color="000000"/>
            </w:tcBorders>
          </w:tcPr>
          <w:p>
            <w:pPr>
              <w:spacing w:after="0"/>
              <w:jc w:val="center"/>
            </w:pPr>
            <w:r>
              <w:t xml:space="preserve">&lt;0.001</w:t>
            </w:r>
          </w:p>
        </w:tc>
      </w:tr>
      <w:tr>
        <w:tc>
          <w:tcPr>
            <w:tcW w:w="9359" w:type="dxa"/>
            <w:gridSpan w:val="7"/>
            <w:tcBorders>
              <w:top w:val="single" w:color="000000"/>
              <w:bottom w:val="single" w:color="000000"/>
            </w:tcBorders>
          </w:tcPr>
          <w:p>
            <w:pPr>
              <w:spacing w:after="0"/>
              <w:jc w:val="left"/>
            </w:pPr>
            <w:r>
              <w:t xml:space="preserve">Client Care</w:t>
            </w:r>
          </w:p>
        </w:tc>
      </w:tr>
      <w:tr>
        <w:tc>
          <w:tcPr>
            <w:tcW w:w="1337" w:type="dxa"/>
            <w:tcBorders>
              <w:top w:val="single" w:color="000000"/>
            </w:tcBorders>
          </w:tcPr>
          <w:p>
            <w:pPr>
              <w:spacing w:after="0"/>
              <w:jc w:val="left"/>
            </w:pPr>
            <w:r>
              <w:t xml:space="preserve">Any visit</w:t>
            </w:r>
          </w:p>
        </w:tc>
        <w:tc>
          <w:tcPr>
            <w:tcW w:w="1337" w:type="dxa"/>
          </w:tcPr>
          <w:p>
            <w:pPr>
              <w:spacing w:after="0"/>
              <w:jc w:val="center"/>
            </w:pPr>
            <w:r>
              <w:t xml:space="preserve">4.91</w:t>
            </w:r>
          </w:p>
        </w:tc>
        <w:tc>
          <w:tcPr>
            <w:tcW w:w="1337" w:type="dxa"/>
          </w:tcPr>
          <w:p>
            <w:pPr>
              <w:spacing w:after="0"/>
              <w:jc w:val="center"/>
            </w:pPr>
            <w:r>
              <w:t xml:space="preserve">5.01</w:t>
            </w:r>
          </w:p>
        </w:tc>
        <w:tc>
          <w:tcPr>
            <w:tcW w:w="1337" w:type="dxa"/>
          </w:tcPr>
          <w:p>
            <w:pPr>
              <w:spacing w:after="0"/>
              <w:jc w:val="center"/>
            </w:pPr>
            <w:r>
              <w:t xml:space="preserve">0.85</w:t>
            </w:r>
          </w:p>
        </w:tc>
        <w:tc>
          <w:tcPr>
            <w:tcW w:w="1337" w:type="dxa"/>
          </w:tcPr>
          <w:p>
            <w:pPr>
              <w:spacing w:after="0"/>
              <w:jc w:val="center"/>
            </w:pPr>
            <w:r>
              <w:t xml:space="preserve">0.64</w:t>
            </w:r>
          </w:p>
        </w:tc>
        <w:tc>
          <w:tcPr>
            <w:tcW w:w="1337" w:type="dxa"/>
          </w:tcPr>
          <w:p>
            <w:pPr>
              <w:spacing w:after="0"/>
              <w:jc w:val="center"/>
            </w:pPr>
            <w:r>
              <w:t xml:space="preserve">1.13</w:t>
            </w:r>
          </w:p>
        </w:tc>
        <w:tc>
          <w:tcPr>
            <w:tcW w:w="1337" w:type="dxa"/>
          </w:tcPr>
          <w:p>
            <w:pPr>
              <w:spacing w:after="0"/>
              <w:jc w:val="center"/>
            </w:pPr>
            <w:r>
              <w:t xml:space="preserve">0.270</w:t>
            </w:r>
          </w:p>
        </w:tc>
      </w:tr>
      <w:tr>
        <w:tc>
          <w:tcPr>
            <w:tcW w:w="1337" w:type="dxa"/>
          </w:tcPr>
          <w:p>
            <w:pPr>
              <w:spacing w:after="0"/>
              <w:jc w:val="left"/>
            </w:pPr>
            <w:r>
              <w:t xml:space="preserve">Booking</w:t>
            </w:r>
          </w:p>
        </w:tc>
        <w:tc>
          <w:tcPr>
            <w:tcW w:w="1337" w:type="dxa"/>
          </w:tcPr>
          <w:p>
            <w:pPr>
              <w:spacing w:after="0"/>
              <w:jc w:val="center"/>
            </w:pPr>
            <w:r>
              <w:t xml:space="preserve">8.56</w:t>
            </w:r>
          </w:p>
        </w:tc>
        <w:tc>
          <w:tcPr>
            <w:tcW w:w="1337" w:type="dxa"/>
          </w:tcPr>
          <w:p>
            <w:pPr>
              <w:spacing w:after="0"/>
              <w:jc w:val="center"/>
            </w:pPr>
            <w:r>
              <w:t xml:space="preserve">8.82</w:t>
            </w:r>
          </w:p>
        </w:tc>
        <w:tc>
          <w:tcPr>
            <w:tcW w:w="1337" w:type="dxa"/>
          </w:tcPr>
          <w:p>
            <w:pPr>
              <w:spacing w:after="0"/>
              <w:jc w:val="center"/>
            </w:pPr>
            <w:r>
              <w:t xml:space="preserve">0.79</w:t>
            </w:r>
          </w:p>
        </w:tc>
        <w:tc>
          <w:tcPr>
            <w:tcW w:w="1337" w:type="dxa"/>
          </w:tcPr>
          <w:p>
            <w:pPr>
              <w:spacing w:after="0"/>
              <w:jc w:val="center"/>
            </w:pPr>
            <w:r>
              <w:t xml:space="preserve">0.36</w:t>
            </w:r>
          </w:p>
        </w:tc>
        <w:tc>
          <w:tcPr>
            <w:tcW w:w="1337" w:type="dxa"/>
          </w:tcPr>
          <w:p>
            <w:pPr>
              <w:spacing w:after="0"/>
              <w:jc w:val="center"/>
            </w:pPr>
            <w:r>
              <w:t xml:space="preserve">1.72</w:t>
            </w:r>
          </w:p>
        </w:tc>
        <w:tc>
          <w:tcPr>
            <w:tcW w:w="1337" w:type="dxa"/>
          </w:tcPr>
          <w:p>
            <w:pPr>
              <w:spacing w:after="0"/>
              <w:jc w:val="center"/>
            </w:pPr>
            <w:r>
              <w:t xml:space="preserve">0.547</w:t>
            </w:r>
          </w:p>
        </w:tc>
      </w:tr>
      <w:tr>
        <w:tc>
          <w:tcPr>
            <w:tcW w:w="1337" w:type="dxa"/>
            <w:tcBorders>
              <w:bottom w:val="single" w:color="000000"/>
            </w:tcBorders>
          </w:tcPr>
          <w:p>
            <w:pPr>
              <w:spacing w:after="0"/>
              <w:jc w:val="left"/>
            </w:pPr>
            <w:r>
              <w:t xml:space="preserve">Follow-up</w:t>
            </w:r>
          </w:p>
        </w:tc>
        <w:tc>
          <w:tcPr>
            <w:tcW w:w="1337" w:type="dxa"/>
            <w:tcBorders>
              <w:bottom w:val="single" w:color="000000"/>
            </w:tcBorders>
          </w:tcPr>
          <w:p>
            <w:pPr>
              <w:spacing w:after="0"/>
              <w:jc w:val="center"/>
            </w:pPr>
            <w:r>
              <w:t xml:space="preserve">4.22</w:t>
            </w:r>
          </w:p>
        </w:tc>
        <w:tc>
          <w:tcPr>
            <w:tcW w:w="1337" w:type="dxa"/>
            <w:tcBorders>
              <w:bottom w:val="single" w:color="000000"/>
            </w:tcBorders>
          </w:tcPr>
          <w:p>
            <w:pPr>
              <w:spacing w:after="0"/>
              <w:jc w:val="center"/>
            </w:pPr>
            <w:r>
              <w:t xml:space="preserve">4.66</w:t>
            </w:r>
          </w:p>
        </w:tc>
        <w:tc>
          <w:tcPr>
            <w:tcW w:w="1337" w:type="dxa"/>
            <w:tcBorders>
              <w:bottom w:val="single" w:color="000000"/>
            </w:tcBorders>
          </w:tcPr>
          <w:p>
            <w:pPr>
              <w:spacing w:after="0"/>
              <w:jc w:val="center"/>
            </w:pPr>
            <w:r>
              <w:t xml:space="preserve">0.84</w:t>
            </w:r>
          </w:p>
        </w:tc>
        <w:tc>
          <w:tcPr>
            <w:tcW w:w="1337" w:type="dxa"/>
            <w:tcBorders>
              <w:bottom w:val="single" w:color="000000"/>
            </w:tcBorders>
          </w:tcPr>
          <w:p>
            <w:pPr>
              <w:spacing w:after="0"/>
              <w:jc w:val="center"/>
            </w:pPr>
            <w:r>
              <w:t xml:space="preserve">0.60</w:t>
            </w:r>
          </w:p>
        </w:tc>
        <w:tc>
          <w:tcPr>
            <w:tcW w:w="1337" w:type="dxa"/>
            <w:tcBorders>
              <w:bottom w:val="single" w:color="000000"/>
            </w:tcBorders>
          </w:tcPr>
          <w:p>
            <w:pPr>
              <w:spacing w:after="0"/>
              <w:jc w:val="center"/>
            </w:pPr>
            <w:r>
              <w:t xml:space="preserve">1.19</w:t>
            </w:r>
          </w:p>
        </w:tc>
        <w:tc>
          <w:tcPr>
            <w:tcW w:w="1337" w:type="dxa"/>
            <w:tcBorders>
              <w:bottom w:val="single" w:color="000000"/>
            </w:tcBorders>
          </w:tcPr>
          <w:p>
            <w:pPr>
              <w:spacing w:after="0"/>
              <w:jc w:val="center"/>
            </w:pPr>
            <w:r>
              <w:t xml:space="preserve">0.328</w:t>
            </w:r>
          </w:p>
        </w:tc>
      </w:tr>
      <w:tr>
        <w:tc>
          <w:tcPr>
            <w:gridSpan w:val="7"/>
            <w:tcBorders>
              <w:top w:val="single" w:color="000000"/>
              <w:left w:val="nil" w:color="000000"/>
              <w:bottom w:val="nil" w:color="000000"/>
              <w:right w:val="nil" w:color="000000"/>
            </w:tcBorders>
          </w:tcPr>
          <w:p>
            <w:pPr>
              <w:spacing w:after="0"/>
            </w:pPr>
            <w:r>
              <w:t xml:space="preserve">*Sample means were not computed on the log scale. †Estimates of relative differences in time used were adjusted for the stratification variable, cluster size, lab availability, and booking visit. ‡Confidence intervals and P-values were adjusted for possible cluster effects due to the cluster RCT design and observer. §Total time includes activities not accounted for in health information management and client care.</w:t>
            </w:r>
          </w:p>
        </w:tc>
      </w:tr>
    </w:tbl>
    <w:p>
      <w:r>
        <w:t/>
      </w:r>
    </w:p>
    <w:p>
      <w:r>
        <w:br w:type="page"/>
      </w:r>
    </w:p>
    <w:p>
      <w:pPr>
        <w:pStyle w:val="Heading2"/>
      </w:pPr>
      <w:r>
        <w:t/>
      </w:r>
      <w:r>
        <w:t xml:space="preserve"/>
      </w:r>
      <w:r>
        <w:t xml:space="preserve">Activities</w:t>
      </w:r>
    </w:p>
    <w:p>
      <w:pPr>
        <w:jc w:val="both"/>
      </w:pPr>
      <w:r>
        <w:t/>
      </w:r>
      <w:r>
        <w:t xml:space="preserve">The following table shows relative differences in time used on activities such </w:t>
      </w:r>
      <w:r>
        <w:t xml:space="preserve">as finding, reading, and writing in the treatment versus control conditions.</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gridSpan w:val="7"/>
            <w:tcBorders>
              <w:top w:val="nil" w:color="000000"/>
              <w:left w:val="nil" w:color="000000"/>
              <w:bottom w:val="single" w:color="000000"/>
              <w:right w:val="nil" w:color="000000"/>
            </w:tcBorders>
          </w:tcPr>
          <w:p>
            <w:pPr>
              <w:spacing w:after="0"/>
            </w:pPr>
            <w:r>
              <w:t xml:space="preserve">Table 2. Analysis of time used finding, reading, and writing.</w:t>
            </w:r>
          </w:p>
        </w:tc>
      </w:tr>
      <w:tr>
        <w:tc>
          <w:tcPr>
            <w:tcW w:w="1337" w:type="dxa"/>
            <w:tcBorders>
              <w:top w:val="single" w:color="000000"/>
            </w:tcBorders>
          </w:tcPr>
          <w:p>
            <w:pPr>
              <w:spacing w:after="0"/>
            </w:pPr>
          </w:p>
        </w:tc>
        <w:tc>
          <w:tcPr>
            <w:tcW w:w="2674" w:type="dxa"/>
            <w:gridSpan w:val="2"/>
            <w:tcBorders>
              <w:top w:val="single" w:color="000000"/>
            </w:tcBorders>
          </w:tcPr>
          <w:p>
            <w:pPr>
              <w:spacing w:after="0"/>
              <w:jc w:val="center"/>
            </w:pPr>
            <w:r>
              <w:t xml:space="preserve">Sample means (mins)*</w:t>
            </w:r>
          </w:p>
        </w:tc>
        <w:tc>
          <w:tcPr>
            <w:tcW w:w="1337" w:type="dxa"/>
            <w:tcBorders>
              <w:top w:val="single" w:color="000000"/>
            </w:tcBorders>
          </w:tcPr>
          <w:p>
            <w:pPr>
              <w:spacing w:after="0"/>
            </w:pPr>
          </w:p>
        </w:tc>
        <w:tc>
          <w:tcPr>
            <w:tcW w:w="1337" w:type="dxa"/>
            <w:tcBorders>
              <w:top w:val="single" w:color="000000"/>
            </w:tcBorders>
          </w:tcPr>
          <w:p>
            <w:pPr>
              <w:spacing w:after="0"/>
            </w:pPr>
          </w:p>
        </w:tc>
        <w:tc>
          <w:tcPr>
            <w:tcW w:w="1337" w:type="dxa"/>
            <w:tcBorders>
              <w:top w:val="single" w:color="000000"/>
            </w:tcBorders>
          </w:tcPr>
          <w:p>
            <w:pPr>
              <w:spacing w:after="0"/>
            </w:pPr>
          </w:p>
        </w:tc>
        <w:tc>
          <w:tcPr>
            <w:tcW w:w="1337" w:type="dxa"/>
            <w:tcBorders>
              <w:top w:val="single" w:color="000000"/>
            </w:tcBorders>
          </w:tcPr>
          <w:p>
            <w:pPr>
              <w:spacing w:after="0"/>
            </w:pPr>
          </w:p>
        </w:tc>
      </w:tr>
      <w:tr>
        <w:tc>
          <w:tcPr>
            <w:tcW w:w="1337" w:type="dxa"/>
            <w:tcBorders>
              <w:bottom w:val="single" w:color="000000"/>
            </w:tcBorders>
          </w:tcPr>
          <w:p>
            <w:pPr>
              <w:spacing w:after="0"/>
            </w:pPr>
          </w:p>
        </w:tc>
        <w:tc>
          <w:tcPr>
            <w:tcW w:w="1337" w:type="dxa"/>
          </w:tcPr>
          <w:p>
            <w:pPr>
              <w:spacing w:after="0"/>
              <w:jc w:val="center"/>
            </w:pPr>
            <w:r>
              <w:t xml:space="preserve">Control</w:t>
            </w:r>
          </w:p>
        </w:tc>
        <w:tc>
          <w:tcPr>
            <w:tcW w:w="1337" w:type="dxa"/>
          </w:tcPr>
          <w:p>
            <w:pPr>
              <w:spacing w:after="0"/>
              <w:jc w:val="center"/>
            </w:pPr>
            <w:r>
              <w:t xml:space="preserve">Intervention</w:t>
            </w:r>
          </w:p>
        </w:tc>
        <w:tc>
          <w:tcPr>
            <w:tcW w:w="1337" w:type="dxa"/>
          </w:tcPr>
          <w:p>
            <w:pPr>
              <w:spacing w:after="0"/>
              <w:jc w:val="center"/>
            </w:pPr>
            <w:r>
              <w:t xml:space="preserve">Relative Time†</w:t>
            </w:r>
          </w:p>
        </w:tc>
        <w:tc>
          <w:tcPr>
            <w:tcW w:w="2674" w:type="dxa"/>
            <w:gridSpan w:val="2"/>
          </w:tcPr>
          <w:p>
            <w:pPr>
              <w:spacing w:after="0"/>
              <w:jc w:val="center"/>
            </w:pPr>
            <w:r>
              <w:t xml:space="preserve">[95% Conf. Interval]‡</w:t>
            </w:r>
          </w:p>
        </w:tc>
        <w:tc>
          <w:tcPr>
            <w:tcW w:w="1337" w:type="dxa"/>
          </w:tcPr>
          <w:p>
            <w:pPr>
              <w:spacing w:after="0"/>
              <w:jc w:val="center"/>
            </w:pPr>
            <w:r>
              <w:t xml:space="preserve">P-value‡</w:t>
            </w:r>
          </w:p>
        </w:tc>
      </w:tr>
      <w:tr>
        <w:tc>
          <w:tcPr>
            <w:tcW w:w="9359" w:type="dxa"/>
            <w:gridSpan w:val="7"/>
            <w:tcBorders>
              <w:top w:val="single" w:color="000000"/>
              <w:bottom w:val="single" w:color="000000"/>
            </w:tcBorders>
          </w:tcPr>
          <w:p>
            <w:pPr>
              <w:spacing w:after="0"/>
              <w:jc w:val="left"/>
            </w:pPr>
            <w:r>
              <w:t xml:space="preserve">Finding</w:t>
            </w:r>
          </w:p>
        </w:tc>
      </w:tr>
      <w:tr>
        <w:tc>
          <w:tcPr>
            <w:tcW w:w="1337" w:type="dxa"/>
            <w:tcBorders>
              <w:top w:val="single" w:color="000000"/>
              <w:bottom w:val="single" w:color="000000"/>
            </w:tcBorders>
          </w:tcPr>
          <w:p>
            <w:pPr>
              <w:spacing w:after="0"/>
              <w:jc w:val="left"/>
            </w:pPr>
            <w:r>
              <w:t xml:space="preserve">Any visit</w:t>
            </w:r>
          </w:p>
        </w:tc>
        <w:tc>
          <w:tcPr>
            <w:tcW w:w="1337" w:type="dxa"/>
            <w:tcBorders>
              <w:bottom w:val="single" w:color="000000"/>
            </w:tcBorders>
          </w:tcPr>
          <w:p>
            <w:pPr>
              <w:spacing w:after="0"/>
              <w:jc w:val="center"/>
            </w:pPr>
            <w:r>
              <w:t xml:space="preserve">0.58</w:t>
            </w:r>
          </w:p>
        </w:tc>
        <w:tc>
          <w:tcPr>
            <w:tcW w:w="1337" w:type="dxa"/>
            <w:tcBorders>
              <w:bottom w:val="single" w:color="000000"/>
            </w:tcBorders>
          </w:tcPr>
          <w:p>
            <w:pPr>
              <w:spacing w:after="0"/>
              <w:jc w:val="center"/>
            </w:pPr>
            <w:r>
              <w:t xml:space="preserve">0.86</w:t>
            </w:r>
          </w:p>
        </w:tc>
        <w:tc>
          <w:tcPr>
            <w:tcW w:w="1337" w:type="dxa"/>
            <w:tcBorders>
              <w:bottom w:val="single" w:color="000000"/>
            </w:tcBorders>
          </w:tcPr>
          <w:p>
            <w:pPr>
              <w:spacing w:after="0"/>
              <w:jc w:val="center"/>
            </w:pPr>
            <w:r>
              <w:t xml:space="preserve">2.71</w:t>
            </w:r>
          </w:p>
        </w:tc>
        <w:tc>
          <w:tcPr>
            <w:tcW w:w="1337" w:type="dxa"/>
            <w:tcBorders>
              <w:bottom w:val="single" w:color="000000"/>
            </w:tcBorders>
          </w:tcPr>
          <w:p>
            <w:pPr>
              <w:spacing w:after="0"/>
              <w:jc w:val="center"/>
            </w:pPr>
            <w:r>
              <w:t xml:space="preserve">0.98</w:t>
            </w:r>
          </w:p>
        </w:tc>
        <w:tc>
          <w:tcPr>
            <w:tcW w:w="1337" w:type="dxa"/>
            <w:tcBorders>
              <w:bottom w:val="single" w:color="000000"/>
            </w:tcBorders>
          </w:tcPr>
          <w:p>
            <w:pPr>
              <w:spacing w:after="0"/>
              <w:jc w:val="center"/>
            </w:pPr>
            <w:r>
              <w:t xml:space="preserve">7.44</w:t>
            </w:r>
          </w:p>
        </w:tc>
        <w:tc>
          <w:tcPr>
            <w:tcW w:w="1337" w:type="dxa"/>
            <w:tcBorders>
              <w:bottom w:val="single" w:color="000000"/>
            </w:tcBorders>
          </w:tcPr>
          <w:p>
            <w:pPr>
              <w:spacing w:after="0"/>
              <w:jc w:val="center"/>
            </w:pPr>
            <w:r>
              <w:t xml:space="preserve">0.054</w:t>
            </w:r>
          </w:p>
        </w:tc>
      </w:tr>
      <w:tr>
        <w:tc>
          <w:tcPr>
            <w:tcW w:w="9359" w:type="dxa"/>
            <w:gridSpan w:val="7"/>
            <w:tcBorders>
              <w:top w:val="single" w:color="000000"/>
              <w:bottom w:val="single" w:color="000000"/>
            </w:tcBorders>
          </w:tcPr>
          <w:p>
            <w:pPr>
              <w:spacing w:after="0"/>
              <w:jc w:val="left"/>
            </w:pPr>
            <w:r>
              <w:t xml:space="preserve">Reading</w:t>
            </w:r>
          </w:p>
        </w:tc>
      </w:tr>
      <w:tr>
        <w:tc>
          <w:tcPr>
            <w:tcW w:w="1337" w:type="dxa"/>
            <w:tcBorders>
              <w:top w:val="single" w:color="000000"/>
              <w:bottom w:val="single" w:color="000000"/>
            </w:tcBorders>
          </w:tcPr>
          <w:p>
            <w:pPr>
              <w:spacing w:after="0"/>
              <w:jc w:val="left"/>
            </w:pPr>
            <w:r>
              <w:t xml:space="preserve">Any visit</w:t>
            </w:r>
          </w:p>
        </w:tc>
        <w:tc>
          <w:tcPr>
            <w:tcW w:w="1337" w:type="dxa"/>
            <w:tcBorders>
              <w:bottom w:val="single" w:color="000000"/>
            </w:tcBorders>
          </w:tcPr>
          <w:p>
            <w:pPr>
              <w:spacing w:after="0"/>
              <w:jc w:val="center"/>
            </w:pPr>
            <w:r>
              <w:t xml:space="preserve">0.74</w:t>
            </w:r>
          </w:p>
        </w:tc>
        <w:tc>
          <w:tcPr>
            <w:tcW w:w="1337" w:type="dxa"/>
            <w:tcBorders>
              <w:bottom w:val="single" w:color="000000"/>
            </w:tcBorders>
          </w:tcPr>
          <w:p>
            <w:pPr>
              <w:spacing w:after="0"/>
              <w:jc w:val="center"/>
            </w:pPr>
            <w:r>
              <w:t xml:space="preserve">0.25</w:t>
            </w:r>
          </w:p>
        </w:tc>
        <w:tc>
          <w:tcPr>
            <w:tcW w:w="1337" w:type="dxa"/>
            <w:tcBorders>
              <w:bottom w:val="single" w:color="000000"/>
            </w:tcBorders>
          </w:tcPr>
          <w:p>
            <w:pPr>
              <w:spacing w:after="0"/>
              <w:jc w:val="center"/>
            </w:pPr>
            <w:r>
              <w:t xml:space="preserve">0.03</w:t>
            </w:r>
          </w:p>
        </w:tc>
        <w:tc>
          <w:tcPr>
            <w:tcW w:w="1337" w:type="dxa"/>
            <w:tcBorders>
              <w:bottom w:val="single" w:color="000000"/>
            </w:tcBorders>
          </w:tcPr>
          <w:p>
            <w:pPr>
              <w:spacing w:after="0"/>
              <w:jc w:val="center"/>
            </w:pPr>
            <w:r>
              <w:t xml:space="preserve">0.00</w:t>
            </w:r>
          </w:p>
        </w:tc>
        <w:tc>
          <w:tcPr>
            <w:tcW w:w="1337" w:type="dxa"/>
            <w:tcBorders>
              <w:bottom w:val="single" w:color="000000"/>
            </w:tcBorders>
          </w:tcPr>
          <w:p>
            <w:pPr>
              <w:spacing w:after="0"/>
              <w:jc w:val="center"/>
            </w:pPr>
            <w:r>
              <w:t xml:space="preserve">2.60</w:t>
            </w:r>
          </w:p>
        </w:tc>
        <w:tc>
          <w:tcPr>
            <w:tcW w:w="1337" w:type="dxa"/>
            <w:tcBorders>
              <w:bottom w:val="single" w:color="000000"/>
            </w:tcBorders>
          </w:tcPr>
          <w:p>
            <w:pPr>
              <w:spacing w:after="0"/>
              <w:jc w:val="center"/>
            </w:pPr>
            <w:r>
              <w:t xml:space="preserve">0.126</w:t>
            </w:r>
          </w:p>
        </w:tc>
      </w:tr>
      <w:tr>
        <w:tc>
          <w:tcPr>
            <w:tcW w:w="9359" w:type="dxa"/>
            <w:gridSpan w:val="7"/>
            <w:tcBorders>
              <w:top w:val="single" w:color="000000"/>
              <w:bottom w:val="single" w:color="000000"/>
            </w:tcBorders>
          </w:tcPr>
          <w:p>
            <w:pPr>
              <w:spacing w:after="0"/>
              <w:jc w:val="left"/>
            </w:pPr>
            <w:r>
              <w:t xml:space="preserve">Writing</w:t>
            </w:r>
          </w:p>
        </w:tc>
      </w:tr>
      <w:tr>
        <w:tc>
          <w:tcPr>
            <w:tcW w:w="1337" w:type="dxa"/>
            <w:tcBorders>
              <w:top w:val="single" w:color="000000"/>
            </w:tcBorders>
          </w:tcPr>
          <w:p>
            <w:pPr>
              <w:spacing w:after="0"/>
              <w:jc w:val="left"/>
            </w:pPr>
            <w:r>
              <w:t xml:space="preserve">Any visit</w:t>
            </w:r>
          </w:p>
        </w:tc>
        <w:tc>
          <w:tcPr>
            <w:tcW w:w="1337" w:type="dxa"/>
          </w:tcPr>
          <w:p>
            <w:pPr>
              <w:spacing w:after="0"/>
              <w:jc w:val="center"/>
            </w:pPr>
            <w:r>
              <w:t xml:space="preserve">6.23</w:t>
            </w:r>
          </w:p>
        </w:tc>
        <w:tc>
          <w:tcPr>
            <w:tcW w:w="1337" w:type="dxa"/>
          </w:tcPr>
          <w:p>
            <w:pPr>
              <w:spacing w:after="0"/>
              <w:jc w:val="center"/>
            </w:pPr>
            <w:r>
              <w:t xml:space="preserve">5.43</w:t>
            </w:r>
          </w:p>
        </w:tc>
        <w:tc>
          <w:tcPr>
            <w:tcW w:w="1337" w:type="dxa"/>
          </w:tcPr>
          <w:p>
            <w:pPr>
              <w:spacing w:after="0"/>
              <w:jc w:val="center"/>
            </w:pPr>
            <w:r>
              <w:t xml:space="preserve">1.06</w:t>
            </w:r>
          </w:p>
        </w:tc>
        <w:tc>
          <w:tcPr>
            <w:tcW w:w="1337" w:type="dxa"/>
          </w:tcPr>
          <w:p>
            <w:pPr>
              <w:spacing w:after="0"/>
              <w:jc w:val="center"/>
            </w:pPr>
            <w:r>
              <w:t xml:space="preserve">0.89</w:t>
            </w:r>
          </w:p>
        </w:tc>
        <w:tc>
          <w:tcPr>
            <w:tcW w:w="1337" w:type="dxa"/>
          </w:tcPr>
          <w:p>
            <w:pPr>
              <w:spacing w:after="0"/>
              <w:jc w:val="center"/>
            </w:pPr>
            <w:r>
              <w:t xml:space="preserve">1.28</w:t>
            </w:r>
          </w:p>
        </w:tc>
        <w:tc>
          <w:tcPr>
            <w:tcW w:w="1337" w:type="dxa"/>
          </w:tcPr>
          <w:p>
            <w:pPr>
              <w:spacing w:after="0"/>
              <w:jc w:val="center"/>
            </w:pPr>
            <w:r>
              <w:t xml:space="preserve">0.498</w:t>
            </w:r>
          </w:p>
        </w:tc>
      </w:tr>
      <w:tr>
        <w:tc>
          <w:tcPr>
            <w:tcW w:w="1337" w:type="dxa"/>
          </w:tcPr>
          <w:p>
            <w:pPr>
              <w:spacing w:after="0"/>
              <w:jc w:val="left"/>
            </w:pPr>
            <w:r>
              <w:t xml:space="preserve">Booking</w:t>
            </w:r>
          </w:p>
        </w:tc>
        <w:tc>
          <w:tcPr>
            <w:tcW w:w="1337" w:type="dxa"/>
          </w:tcPr>
          <w:p>
            <w:pPr>
              <w:spacing w:after="0"/>
              <w:jc w:val="center"/>
            </w:pPr>
            <w:r>
              <w:t xml:space="preserve">13.34</w:t>
            </w:r>
          </w:p>
        </w:tc>
        <w:tc>
          <w:tcPr>
            <w:tcW w:w="1337" w:type="dxa"/>
          </w:tcPr>
          <w:p>
            <w:pPr>
              <w:spacing w:after="0"/>
              <w:jc w:val="center"/>
            </w:pPr>
            <w:r>
              <w:t xml:space="preserve">13.73</w:t>
            </w:r>
          </w:p>
        </w:tc>
        <w:tc>
          <w:tcPr>
            <w:tcW w:w="1337" w:type="dxa"/>
          </w:tcPr>
          <w:p>
            <w:pPr>
              <w:spacing w:after="0"/>
              <w:jc w:val="center"/>
            </w:pPr>
            <w:r>
              <w:t xml:space="preserve">1.38</w:t>
            </w:r>
          </w:p>
        </w:tc>
        <w:tc>
          <w:tcPr>
            <w:tcW w:w="1337" w:type="dxa"/>
          </w:tcPr>
          <w:p>
            <w:pPr>
              <w:spacing w:after="0"/>
              <w:jc w:val="center"/>
            </w:pPr>
            <w:r>
              <w:t xml:space="preserve">0.53</w:t>
            </w:r>
          </w:p>
        </w:tc>
        <w:tc>
          <w:tcPr>
            <w:tcW w:w="1337" w:type="dxa"/>
          </w:tcPr>
          <w:p>
            <w:pPr>
              <w:spacing w:after="0"/>
              <w:jc w:val="center"/>
            </w:pPr>
            <w:r>
              <w:t xml:space="preserve">3.57</w:t>
            </w:r>
          </w:p>
        </w:tc>
        <w:tc>
          <w:tcPr>
            <w:tcW w:w="1337" w:type="dxa"/>
          </w:tcPr>
          <w:p>
            <w:pPr>
              <w:spacing w:after="0"/>
              <w:jc w:val="center"/>
            </w:pPr>
            <w:r>
              <w:t xml:space="preserve">0.506</w:t>
            </w:r>
          </w:p>
        </w:tc>
      </w:tr>
      <w:tr>
        <w:tc>
          <w:tcPr>
            <w:tcW w:w="1337" w:type="dxa"/>
            <w:tcBorders>
              <w:bottom w:val="single" w:color="000000"/>
            </w:tcBorders>
          </w:tcPr>
          <w:p>
            <w:pPr>
              <w:spacing w:after="0"/>
              <w:jc w:val="left"/>
            </w:pPr>
            <w:r>
              <w:t xml:space="preserve">Follow-up</w:t>
            </w:r>
          </w:p>
        </w:tc>
        <w:tc>
          <w:tcPr>
            <w:tcW w:w="1337" w:type="dxa"/>
            <w:tcBorders>
              <w:bottom w:val="single" w:color="000000"/>
            </w:tcBorders>
          </w:tcPr>
          <w:p>
            <w:pPr>
              <w:spacing w:after="0"/>
              <w:jc w:val="center"/>
            </w:pPr>
            <w:r>
              <w:t xml:space="preserve">4.86</w:t>
            </w:r>
          </w:p>
        </w:tc>
        <w:tc>
          <w:tcPr>
            <w:tcW w:w="1337" w:type="dxa"/>
            <w:tcBorders>
              <w:bottom w:val="single" w:color="000000"/>
            </w:tcBorders>
          </w:tcPr>
          <w:p>
            <w:pPr>
              <w:spacing w:after="0"/>
              <w:jc w:val="center"/>
            </w:pPr>
            <w:r>
              <w:t xml:space="preserve">4.54</w:t>
            </w:r>
          </w:p>
        </w:tc>
        <w:tc>
          <w:tcPr>
            <w:tcW w:w="1337" w:type="dxa"/>
            <w:tcBorders>
              <w:bottom w:val="single" w:color="000000"/>
            </w:tcBorders>
          </w:tcPr>
          <w:p>
            <w:pPr>
              <w:spacing w:after="0"/>
              <w:jc w:val="center"/>
            </w:pPr>
            <w:r>
              <w:t xml:space="preserve">1.04</w:t>
            </w:r>
          </w:p>
        </w:tc>
        <w:tc>
          <w:tcPr>
            <w:tcW w:w="1337" w:type="dxa"/>
            <w:tcBorders>
              <w:bottom w:val="single" w:color="000000"/>
            </w:tcBorders>
          </w:tcPr>
          <w:p>
            <w:pPr>
              <w:spacing w:after="0"/>
              <w:jc w:val="center"/>
            </w:pPr>
            <w:r>
              <w:t xml:space="preserve">0.94</w:t>
            </w:r>
          </w:p>
        </w:tc>
        <w:tc>
          <w:tcPr>
            <w:tcW w:w="1337" w:type="dxa"/>
            <w:tcBorders>
              <w:bottom w:val="single" w:color="000000"/>
            </w:tcBorders>
          </w:tcPr>
          <w:p>
            <w:pPr>
              <w:spacing w:after="0"/>
              <w:jc w:val="center"/>
            </w:pPr>
            <w:r>
              <w:t xml:space="preserve">1.15</w:t>
            </w:r>
          </w:p>
        </w:tc>
        <w:tc>
          <w:tcPr>
            <w:tcW w:w="1337" w:type="dxa"/>
            <w:tcBorders>
              <w:bottom w:val="single" w:color="000000"/>
            </w:tcBorders>
          </w:tcPr>
          <w:p>
            <w:pPr>
              <w:spacing w:after="0"/>
              <w:jc w:val="center"/>
            </w:pPr>
            <w:r>
              <w:t xml:space="preserve">0.425</w:t>
            </w:r>
          </w:p>
        </w:tc>
      </w:tr>
      <w:tr>
        <w:tc>
          <w:tcPr>
            <w:gridSpan w:val="7"/>
            <w:tcBorders>
              <w:top w:val="single" w:color="000000"/>
              <w:left w:val="nil" w:color="000000"/>
              <w:bottom w:val="nil" w:color="000000"/>
              <w:right w:val="nil" w:color="000000"/>
            </w:tcBorders>
          </w:tcPr>
          <w:p>
            <w:pPr>
              <w:spacing w:after="0"/>
            </w:pPr>
            <w:r>
              <w:t xml:space="preserve">*Sample means were not computed on the log scale. †Estimates of relative differences in time used were adjusted for the stratification variable, cluster size, lab availability, and booking visit. ‡Confidence intervals and P-values were adjusted for possible cluster effects due to the cluster RCT design and observer. §Total time includes activities not accounted for in health information management and client care.</w:t>
            </w:r>
          </w:p>
        </w:tc>
      </w:tr>
    </w:tbl>
    <w:p>
      <w:r>
        <w:t/>
      </w:r>
    </w:p>
    <w:p>
      <w:pPr>
        <w:pStyle w:val="Heading1"/>
      </w:pPr>
      <w:r>
        <w:t/>
      </w:r>
      <w:r>
        <w:t xml:space="preserve"/>
      </w:r>
      <w:r>
        <w:t xml:space="preserve">References</w:t>
      </w:r>
    </w:p>
    <w:p>
      <w:pPr>
        <w:jc w:val="both"/>
      </w:pPr>
      <w:r>
        <w:t/>
      </w:r>
      <w:r>
        <w:t xml:space="preserve">Committee for Medicinal Products for Human Use (CHMP) (2015). Guideline on </w:t>
      </w:r>
      <w:r>
        <w:t xml:space="preserve">adjustment for baseline covariates in clinical trials. London: European </w:t>
      </w:r>
      <w:r>
        <w:t xml:space="preserve">Medicines Agency.</w:t>
      </w:r>
    </w:p>
    <w:p>
      <w:pPr>
        <w:jc w:val="both"/>
      </w:pPr>
      <w:r>
        <w:t/>
      </w:r>
      <w:r>
        <w:t xml:space="preserve">Li, F., Lokhnygina, Y., Murray, D. M., Heagerty, P. J., &amp; DeLong, E. R. (2016). </w:t>
      </w:r>
      <w:r>
        <w:t xml:space="preserve">An evaluation of constrained randomization for the design and analysis of </w:t>
      </w:r>
      <w:r>
        <w:t xml:space="preserve">group‐randomized trials. Statistics in Medicine, 35(10), 1565-1579.</w:t>
      </w:r>
    </w:p>
    <w:p>
      <w:pPr>
        <w:pStyle w:val="Heading1"/>
      </w:pPr>
      <w:r>
        <w:t/>
      </w:r>
      <w:r>
        <w:t xml:space="preserve"/>
      </w:r>
      <w:r>
        <w:t xml:space="preserve">Appendix 1 — Protocol Deviations</w:t>
      </w:r>
    </w:p>
    <w:p>
      <w:pPr>
        <w:jc w:val="both"/>
      </w:pPr>
      <w:r>
        <w:t/>
      </w:r>
      <w:r>
        <w:t xml:space="preserve">We did not plan to model relative times via transformation to the log scale. </w:t>
      </w:r>
      <w:r>
        <w:t xml:space="preserve">Nor did we plan to adjust for observer but chose to do so as it is plausible </w:t>
      </w:r>
      <w:r>
        <w:t xml:space="preserve">that systematic differences may exist between observers. We did not plan in </w:t>
      </w:r>
      <w:r>
        <w:t xml:space="preserve">detail how time used finding, reading, or writing files would be analyzed.</w:t>
      </w:r>
    </w:p>
    <w:p>
      <w:pPr>
        <w:pStyle w:val="Heading1"/>
      </w:pPr>
      <w:r>
        <w:t/>
      </w:r>
      <w:r>
        <w:t xml:space="preserve"/>
      </w:r>
      <w:r>
        <w:t xml:space="preserve">Appendix 2 — Full Regression Results</w:t>
      </w:r>
    </w:p>
    <w:p>
      <w:pPr>
        <w:pStyle w:val="Heading2"/>
      </w:pPr>
      <w:r>
        <w:t/>
      </w:r>
      <w:r>
        <w:t xml:space="preserve"/>
      </w:r>
      <w:r>
        <w:t xml:space="preserve">Comparisons of time used</w:t>
      </w:r>
    </w:p>
    <w:p>
      <w:pPr>
        <w:jc w:val="both"/>
      </w:pPr>
      <w:r>
        <w:t/>
      </w:r>
      <w:r>
        <w:t xml:space="preserve">The following tables show the full regression results. Note that time was </w:t>
      </w:r>
      <w:r>
        <w:t xml:space="preserve">modelled on the log scale and the full estimation results have not been </w:t>
      </w:r>
      <w:r>
        <w:t xml:space="preserve">exponentiated here.</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gridSpan w:val="7"/>
            <w:tcBorders>
              <w:top w:val="nil" w:color="000000"/>
              <w:left w:val="nil" w:color="000000"/>
              <w:right w:val="nil" w:color="000000"/>
            </w:tcBorders>
          </w:tcPr>
          <w:p>
            <w:pPr>
              <w:spacing w:after="0"/>
            </w:pPr>
            <w:r>
              <w:t xml:space="preserve">Table 3. Total time (any visit) — full regression results</w:t>
            </w:r>
          </w:p>
        </w:tc>
      </w:tr>
      <w:tr>
        <w:tc>
          <w:tcPr>
            <w:tcW w:w="1337" w:type="dxa"/>
            <w:tcBorders>
              <w:top w:val="single" w:color="000000"/>
              <w:right w:val="single" w:color="000000"/>
            </w:tcBorders>
          </w:tcPr>
          <w:p>
            <w:pPr>
              <w:spacing w:after="0"/>
              <w:jc w:val="right"/>
            </w:pPr>
            <w:r>
              <w:t xml:space="preserve"/>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Robust</w:t>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total_time</w:t>
            </w:r>
          </w:p>
        </w:tc>
        <w:tc>
          <w:tcPr>
            <w:tcW w:w="1337" w:type="dxa"/>
            <w:tcBorders>
              <w:left w:val="single" w:color="000000"/>
              <w:bottom w:val="single" w:color="000000"/>
            </w:tcBorders>
          </w:tcPr>
          <w:p>
            <w:pPr>
              <w:spacing w:after="0"/>
              <w:jc w:val="right"/>
            </w:pPr>
            <w:r>
              <w:t xml:space="preserve">Coef.</w:t>
            </w:r>
          </w:p>
        </w:tc>
        <w:tc>
          <w:tcPr>
            <w:tcW w:w="1337" w:type="dxa"/>
            <w:tcBorders>
              <w:bottom w:val="single" w:color="000000"/>
            </w:tcBorders>
          </w:tcPr>
          <w:p>
            <w:pPr>
              <w:spacing w:after="0"/>
              <w:jc w:val="right"/>
            </w:pPr>
            <w:r>
              <w:t xml:space="preserve">Std. Err.</w:t>
            </w:r>
          </w:p>
        </w:tc>
        <w:tc>
          <w:tcPr>
            <w:tcW w:w="1337" w:type="dxa"/>
            <w:tcBorders>
              <w:bottom w:val="single" w:color="000000"/>
            </w:tcBorders>
          </w:tcPr>
          <w:p>
            <w:pPr>
              <w:spacing w:after="0"/>
              <w:jc w:val="right"/>
            </w:pPr>
            <w:r>
              <w:t xml:space="preserve">z</w:t>
            </w:r>
          </w:p>
        </w:tc>
        <w:tc>
          <w:tcPr>
            <w:tcW w:w="1337" w:type="dxa"/>
            <w:tcBorders>
              <w:bottom w:val="single" w:color="000000"/>
            </w:tcBorders>
          </w:tcPr>
          <w:p>
            <w:pPr>
              <w:spacing w:after="0"/>
              <w:jc w:val="right"/>
            </w:pPr>
            <w:r>
              <w:t xml:space="preserve">P&gt;|z|</w:t>
            </w:r>
          </w:p>
        </w:tc>
        <w:tc>
          <w:tcPr>
            <w:tcW w:w="2674" w:type="dxa"/>
            <w:gridSpan w:val="2"/>
            <w:tcBorders>
              <w:bottom w:val="single" w:color="000000"/>
            </w:tcBorders>
          </w:tcPr>
          <w:p>
            <w:pPr>
              <w:spacing w:after="0"/>
              <w:jc w:val="right"/>
            </w:pPr>
            <w:r>
              <w:t xml:space="preserve">[95% Conf. Interval]</w:t>
            </w:r>
          </w:p>
        </w:tc>
      </w:tr>
      <w:tr>
        <w:tc>
          <w:tcPr>
            <w:tcW w:w="1337" w:type="dxa"/>
            <w:tcBorders>
              <w:top w:val="single" w:color="000000"/>
              <w:right w:val="single" w:color="000000"/>
            </w:tcBorders>
          </w:tcPr>
          <w:p>
            <w:pPr>
              <w:spacing w:after="0"/>
              <w:jc w:val="right"/>
            </w:pPr>
            <w:r>
              <w:t xml:space="preserve">arm</w:t>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Intervention</w:t>
            </w:r>
          </w:p>
        </w:tc>
        <w:tc>
          <w:tcPr>
            <w:tcW w:w="1337" w:type="dxa"/>
            <w:tcBorders>
              <w:left w:val="single" w:color="000000"/>
            </w:tcBorders>
          </w:tcPr>
          <w:p>
            <w:pPr>
              <w:spacing w:after="0"/>
              <w:jc w:val="right"/>
            </w:pPr>
            <w:r>
              <w:t xml:space="preserve">-0.31</w:t>
            </w:r>
          </w:p>
        </w:tc>
        <w:tc>
          <w:tcPr>
            <w:tcW w:w="1337" w:type="dxa"/>
          </w:tcPr>
          <w:p>
            <w:pPr>
              <w:spacing w:after="0"/>
              <w:jc w:val="right"/>
            </w:pPr>
            <w:r>
              <w:t xml:space="preserve">0.10</w:t>
            </w:r>
          </w:p>
        </w:tc>
        <w:tc>
          <w:tcPr>
            <w:tcW w:w="1337" w:type="dxa"/>
          </w:tcPr>
          <w:p>
            <w:pPr>
              <w:spacing w:after="0"/>
              <w:jc w:val="right"/>
            </w:pPr>
            <w:r>
              <w:t xml:space="preserve">-3.01</w:t>
            </w:r>
          </w:p>
        </w:tc>
        <w:tc>
          <w:tcPr>
            <w:tcW w:w="1337" w:type="dxa"/>
          </w:tcPr>
          <w:p>
            <w:pPr>
              <w:spacing w:after="0"/>
              <w:jc w:val="right"/>
            </w:pPr>
            <w:r>
              <w:t xml:space="preserve">0.00</w:t>
            </w:r>
          </w:p>
        </w:tc>
        <w:tc>
          <w:tcPr>
            <w:tcW w:w="1337" w:type="dxa"/>
          </w:tcPr>
          <w:p>
            <w:pPr>
              <w:spacing w:after="0"/>
              <w:jc w:val="right"/>
            </w:pPr>
            <w:r>
              <w:t xml:space="preserve">-0.51</w:t>
            </w:r>
          </w:p>
        </w:tc>
        <w:tc>
          <w:tcPr>
            <w:tcW w:w="1337" w:type="dxa"/>
          </w:tcPr>
          <w:p>
            <w:pPr>
              <w:spacing w:after="0"/>
              <w:jc w:val="right"/>
            </w:pPr>
            <w:r>
              <w:t xml:space="preserve">-0.11</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strat_var</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Ramallah</w:t>
            </w:r>
          </w:p>
        </w:tc>
        <w:tc>
          <w:tcPr>
            <w:tcW w:w="1337" w:type="dxa"/>
            <w:tcBorders>
              <w:left w:val="single" w:color="000000"/>
            </w:tcBorders>
          </w:tcPr>
          <w:p>
            <w:pPr>
              <w:spacing w:after="0"/>
              <w:jc w:val="right"/>
            </w:pPr>
            <w:r>
              <w:t xml:space="preserve">0.19</w:t>
            </w:r>
          </w:p>
        </w:tc>
        <w:tc>
          <w:tcPr>
            <w:tcW w:w="1337" w:type="dxa"/>
          </w:tcPr>
          <w:p>
            <w:pPr>
              <w:spacing w:after="0"/>
              <w:jc w:val="right"/>
            </w:pPr>
            <w:r>
              <w:t xml:space="preserve">0.63</w:t>
            </w:r>
          </w:p>
        </w:tc>
        <w:tc>
          <w:tcPr>
            <w:tcW w:w="1337" w:type="dxa"/>
          </w:tcPr>
          <w:p>
            <w:pPr>
              <w:spacing w:after="0"/>
              <w:jc w:val="right"/>
            </w:pPr>
            <w:r>
              <w:t xml:space="preserve">0.30</w:t>
            </w:r>
          </w:p>
        </w:tc>
        <w:tc>
          <w:tcPr>
            <w:tcW w:w="1337" w:type="dxa"/>
          </w:tcPr>
          <w:p>
            <w:pPr>
              <w:spacing w:after="0"/>
              <w:jc w:val="right"/>
            </w:pPr>
            <w:r>
              <w:t xml:space="preserve">0.76</w:t>
            </w:r>
          </w:p>
        </w:tc>
        <w:tc>
          <w:tcPr>
            <w:tcW w:w="1337" w:type="dxa"/>
          </w:tcPr>
          <w:p>
            <w:pPr>
              <w:spacing w:after="0"/>
              <w:jc w:val="right"/>
            </w:pPr>
            <w:r>
              <w:t xml:space="preserve">-1.04</w:t>
            </w:r>
          </w:p>
        </w:tc>
        <w:tc>
          <w:tcPr>
            <w:tcW w:w="1337" w:type="dxa"/>
          </w:tcPr>
          <w:p>
            <w:pPr>
              <w:spacing w:after="0"/>
              <w:jc w:val="right"/>
            </w:pPr>
            <w:r>
              <w:t xml:space="preserve">1.42</w:t>
            </w:r>
          </w:p>
        </w:tc>
      </w:tr>
      <w:tr>
        <w:tc>
          <w:tcPr>
            <w:tcW w:w="1337" w:type="dxa"/>
            <w:tcBorders>
              <w:right w:val="single" w:color="000000"/>
            </w:tcBorders>
          </w:tcPr>
          <w:p>
            <w:pPr>
              <w:spacing w:after="0"/>
              <w:jc w:val="right"/>
            </w:pPr>
            <w:r>
              <w:t xml:space="preserve">Nablus</w:t>
            </w:r>
          </w:p>
        </w:tc>
        <w:tc>
          <w:tcPr>
            <w:tcW w:w="1337" w:type="dxa"/>
            <w:tcBorders>
              <w:left w:val="single" w:color="000000"/>
            </w:tcBorders>
          </w:tcPr>
          <w:p>
            <w:pPr>
              <w:spacing w:after="0"/>
              <w:jc w:val="right"/>
            </w:pPr>
            <w:r>
              <w:t xml:space="preserve">-0.07</w:t>
            </w:r>
          </w:p>
        </w:tc>
        <w:tc>
          <w:tcPr>
            <w:tcW w:w="1337" w:type="dxa"/>
          </w:tcPr>
          <w:p>
            <w:pPr>
              <w:spacing w:after="0"/>
              <w:jc w:val="right"/>
            </w:pPr>
            <w:r>
              <w:t xml:space="preserve">0.86</w:t>
            </w:r>
          </w:p>
        </w:tc>
        <w:tc>
          <w:tcPr>
            <w:tcW w:w="1337" w:type="dxa"/>
          </w:tcPr>
          <w:p>
            <w:pPr>
              <w:spacing w:after="0"/>
              <w:jc w:val="right"/>
            </w:pPr>
            <w:r>
              <w:t xml:space="preserve">-0.08</w:t>
            </w:r>
          </w:p>
        </w:tc>
        <w:tc>
          <w:tcPr>
            <w:tcW w:w="1337" w:type="dxa"/>
          </w:tcPr>
          <w:p>
            <w:pPr>
              <w:spacing w:after="0"/>
              <w:jc w:val="right"/>
            </w:pPr>
            <w:r>
              <w:t xml:space="preserve">0.94</w:t>
            </w:r>
          </w:p>
        </w:tc>
        <w:tc>
          <w:tcPr>
            <w:tcW w:w="1337" w:type="dxa"/>
          </w:tcPr>
          <w:p>
            <w:pPr>
              <w:spacing w:after="0"/>
              <w:jc w:val="right"/>
            </w:pPr>
            <w:r>
              <w:t xml:space="preserve">-1.75</w:t>
            </w:r>
          </w:p>
        </w:tc>
        <w:tc>
          <w:tcPr>
            <w:tcW w:w="1337" w:type="dxa"/>
          </w:tcPr>
          <w:p>
            <w:pPr>
              <w:spacing w:after="0"/>
              <w:jc w:val="right"/>
            </w:pPr>
            <w:r>
              <w:t xml:space="preserve">1.62</w:t>
            </w:r>
          </w:p>
        </w:tc>
      </w:tr>
      <w:tr>
        <w:tc>
          <w:tcPr>
            <w:tcW w:w="1337" w:type="dxa"/>
            <w:tcBorders>
              <w:right w:val="single" w:color="000000"/>
            </w:tcBorders>
          </w:tcPr>
          <w:p>
            <w:pPr>
              <w:spacing w:after="0"/>
              <w:jc w:val="right"/>
            </w:pPr>
            <w:r>
              <w:t xml:space="preserve">Salfit</w:t>
            </w:r>
          </w:p>
        </w:tc>
        <w:tc>
          <w:tcPr>
            <w:tcW w:w="1337" w:type="dxa"/>
            <w:tcBorders>
              <w:left w:val="single" w:color="000000"/>
            </w:tcBorders>
          </w:tcPr>
          <w:p>
            <w:pPr>
              <w:spacing w:after="0"/>
              <w:jc w:val="right"/>
            </w:pPr>
            <w:r>
              <w:t xml:space="preserve">-0.07</w:t>
            </w:r>
          </w:p>
        </w:tc>
        <w:tc>
          <w:tcPr>
            <w:tcW w:w="1337" w:type="dxa"/>
          </w:tcPr>
          <w:p>
            <w:pPr>
              <w:spacing w:after="0"/>
              <w:jc w:val="right"/>
            </w:pPr>
            <w:r>
              <w:t xml:space="preserve">0.60</w:t>
            </w:r>
          </w:p>
        </w:tc>
        <w:tc>
          <w:tcPr>
            <w:tcW w:w="1337" w:type="dxa"/>
          </w:tcPr>
          <w:p>
            <w:pPr>
              <w:spacing w:after="0"/>
              <w:jc w:val="right"/>
            </w:pPr>
            <w:r>
              <w:t xml:space="preserve">-0.11</w:t>
            </w:r>
          </w:p>
        </w:tc>
        <w:tc>
          <w:tcPr>
            <w:tcW w:w="1337" w:type="dxa"/>
          </w:tcPr>
          <w:p>
            <w:pPr>
              <w:spacing w:after="0"/>
              <w:jc w:val="right"/>
            </w:pPr>
            <w:r>
              <w:t xml:space="preserve">0.91</w:t>
            </w:r>
          </w:p>
        </w:tc>
        <w:tc>
          <w:tcPr>
            <w:tcW w:w="1337" w:type="dxa"/>
          </w:tcPr>
          <w:p>
            <w:pPr>
              <w:spacing w:after="0"/>
              <w:jc w:val="right"/>
            </w:pPr>
            <w:r>
              <w:t xml:space="preserve">-1.24</w:t>
            </w:r>
          </w:p>
        </w:tc>
        <w:tc>
          <w:tcPr>
            <w:tcW w:w="1337" w:type="dxa"/>
          </w:tcPr>
          <w:p>
            <w:pPr>
              <w:spacing w:after="0"/>
              <w:jc w:val="right"/>
            </w:pPr>
            <w:r>
              <w:t xml:space="preserve">1.11</w:t>
            </w:r>
          </w:p>
        </w:tc>
      </w:tr>
      <w:tr>
        <w:tc>
          <w:tcPr>
            <w:tcW w:w="1337" w:type="dxa"/>
            <w:tcBorders>
              <w:right w:val="single" w:color="000000"/>
            </w:tcBorders>
          </w:tcPr>
          <w:p>
            <w:pPr>
              <w:spacing w:after="0"/>
              <w:jc w:val="right"/>
            </w:pPr>
            <w:r>
              <w:t xml:space="preserve">Jenin</w:t>
            </w:r>
          </w:p>
        </w:tc>
        <w:tc>
          <w:tcPr>
            <w:tcW w:w="1337" w:type="dxa"/>
            <w:tcBorders>
              <w:left w:val="single" w:color="000000"/>
            </w:tcBorders>
          </w:tcPr>
          <w:p>
            <w:pPr>
              <w:spacing w:after="0"/>
              <w:jc w:val="right"/>
            </w:pPr>
            <w:r>
              <w:t xml:space="preserve">-0.14</w:t>
            </w:r>
          </w:p>
        </w:tc>
        <w:tc>
          <w:tcPr>
            <w:tcW w:w="1337" w:type="dxa"/>
          </w:tcPr>
          <w:p>
            <w:pPr>
              <w:spacing w:after="0"/>
              <w:jc w:val="right"/>
            </w:pPr>
            <w:r>
              <w:t xml:space="preserve">0.65</w:t>
            </w:r>
          </w:p>
        </w:tc>
        <w:tc>
          <w:tcPr>
            <w:tcW w:w="1337" w:type="dxa"/>
          </w:tcPr>
          <w:p>
            <w:pPr>
              <w:spacing w:after="0"/>
              <w:jc w:val="right"/>
            </w:pPr>
            <w:r>
              <w:t xml:space="preserve">-0.21</w:t>
            </w:r>
          </w:p>
        </w:tc>
        <w:tc>
          <w:tcPr>
            <w:tcW w:w="1337" w:type="dxa"/>
          </w:tcPr>
          <w:p>
            <w:pPr>
              <w:spacing w:after="0"/>
              <w:jc w:val="right"/>
            </w:pPr>
            <w:r>
              <w:t xml:space="preserve">0.83</w:t>
            </w:r>
          </w:p>
        </w:tc>
        <w:tc>
          <w:tcPr>
            <w:tcW w:w="1337" w:type="dxa"/>
          </w:tcPr>
          <w:p>
            <w:pPr>
              <w:spacing w:after="0"/>
              <w:jc w:val="right"/>
            </w:pPr>
            <w:r>
              <w:t xml:space="preserve">-1.41</w:t>
            </w:r>
          </w:p>
        </w:tc>
        <w:tc>
          <w:tcPr>
            <w:tcW w:w="1337" w:type="dxa"/>
          </w:tcPr>
          <w:p>
            <w:pPr>
              <w:spacing w:after="0"/>
              <w:jc w:val="right"/>
            </w:pPr>
            <w:r>
              <w:t xml:space="preserve">1.13</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cluster_size</w:t>
            </w:r>
          </w:p>
        </w:tc>
        <w:tc>
          <w:tcPr>
            <w:tcW w:w="1337" w:type="dxa"/>
            <w:tcBorders>
              <w:left w:val="single" w:color="000000"/>
            </w:tcBorders>
          </w:tcPr>
          <w:p>
            <w:pPr>
              <w:spacing w:after="0"/>
              <w:jc w:val="right"/>
            </w:pPr>
            <w:r>
              <w:t xml:space="preserve">-3.29</w:t>
            </w:r>
          </w:p>
        </w:tc>
        <w:tc>
          <w:tcPr>
            <w:tcW w:w="1337" w:type="dxa"/>
          </w:tcPr>
          <w:p>
            <w:pPr>
              <w:spacing w:after="0"/>
              <w:jc w:val="right"/>
            </w:pPr>
            <w:r>
              <w:t xml:space="preserve">2.08</w:t>
            </w:r>
          </w:p>
        </w:tc>
        <w:tc>
          <w:tcPr>
            <w:tcW w:w="1337" w:type="dxa"/>
          </w:tcPr>
          <w:p>
            <w:pPr>
              <w:spacing w:after="0"/>
              <w:jc w:val="right"/>
            </w:pPr>
            <w:r>
              <w:t xml:space="preserve">-1.59</w:t>
            </w:r>
          </w:p>
        </w:tc>
        <w:tc>
          <w:tcPr>
            <w:tcW w:w="1337" w:type="dxa"/>
          </w:tcPr>
          <w:p>
            <w:pPr>
              <w:spacing w:after="0"/>
              <w:jc w:val="right"/>
            </w:pPr>
            <w:r>
              <w:t xml:space="preserve">0.11</w:t>
            </w:r>
          </w:p>
        </w:tc>
        <w:tc>
          <w:tcPr>
            <w:tcW w:w="1337" w:type="dxa"/>
          </w:tcPr>
          <w:p>
            <w:pPr>
              <w:spacing w:after="0"/>
              <w:jc w:val="right"/>
            </w:pPr>
            <w:r>
              <w:t xml:space="preserve">-7.36</w:t>
            </w:r>
          </w:p>
        </w:tc>
        <w:tc>
          <w:tcPr>
            <w:tcW w:w="1337" w:type="dxa"/>
          </w:tcPr>
          <w:p>
            <w:pPr>
              <w:spacing w:after="0"/>
              <w:jc w:val="right"/>
            </w:pPr>
            <w:r>
              <w:t xml:space="preserve">0.77</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lab_available</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w:t>
            </w:r>
          </w:p>
        </w:tc>
        <w:tc>
          <w:tcPr>
            <w:tcW w:w="1337" w:type="dxa"/>
            <w:tcBorders>
              <w:left w:val="single" w:color="000000"/>
            </w:tcBorders>
          </w:tcPr>
          <w:p>
            <w:pPr>
              <w:spacing w:after="0"/>
              <w:jc w:val="right"/>
            </w:pPr>
            <w:r>
              <w:t xml:space="preserve">0.01</w:t>
            </w:r>
          </w:p>
        </w:tc>
        <w:tc>
          <w:tcPr>
            <w:tcW w:w="1337" w:type="dxa"/>
          </w:tcPr>
          <w:p>
            <w:pPr>
              <w:spacing w:after="0"/>
              <w:jc w:val="right"/>
            </w:pPr>
            <w:r>
              <w:t xml:space="preserve">0.12</w:t>
            </w:r>
          </w:p>
        </w:tc>
        <w:tc>
          <w:tcPr>
            <w:tcW w:w="1337" w:type="dxa"/>
          </w:tcPr>
          <w:p>
            <w:pPr>
              <w:spacing w:after="0"/>
              <w:jc w:val="right"/>
            </w:pPr>
            <w:r>
              <w:t xml:space="preserve">0.11</w:t>
            </w:r>
          </w:p>
        </w:tc>
        <w:tc>
          <w:tcPr>
            <w:tcW w:w="1337" w:type="dxa"/>
          </w:tcPr>
          <w:p>
            <w:pPr>
              <w:spacing w:after="0"/>
              <w:jc w:val="right"/>
            </w:pPr>
            <w:r>
              <w:t xml:space="preserve">0.91</w:t>
            </w:r>
          </w:p>
        </w:tc>
        <w:tc>
          <w:tcPr>
            <w:tcW w:w="1337" w:type="dxa"/>
          </w:tcPr>
          <w:p>
            <w:pPr>
              <w:spacing w:after="0"/>
              <w:jc w:val="right"/>
            </w:pPr>
            <w:r>
              <w:t xml:space="preserve">-0.23</w:t>
            </w:r>
          </w:p>
        </w:tc>
        <w:tc>
          <w:tcPr>
            <w:tcW w:w="1337" w:type="dxa"/>
          </w:tcPr>
          <w:p>
            <w:pPr>
              <w:spacing w:after="0"/>
              <w:jc w:val="right"/>
            </w:pPr>
            <w:r>
              <w:t xml:space="preserve">0.26</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bookingvisit</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 visit</w:t>
            </w:r>
          </w:p>
        </w:tc>
        <w:tc>
          <w:tcPr>
            <w:tcW w:w="1337" w:type="dxa"/>
            <w:tcBorders>
              <w:left w:val="single" w:color="000000"/>
            </w:tcBorders>
          </w:tcPr>
          <w:p>
            <w:pPr>
              <w:spacing w:after="0"/>
              <w:jc w:val="right"/>
            </w:pPr>
            <w:r>
              <w:t xml:space="preserve">0.72</w:t>
            </w:r>
          </w:p>
        </w:tc>
        <w:tc>
          <w:tcPr>
            <w:tcW w:w="1337" w:type="dxa"/>
          </w:tcPr>
          <w:p>
            <w:pPr>
              <w:spacing w:after="0"/>
              <w:jc w:val="right"/>
            </w:pPr>
            <w:r>
              <w:t xml:space="preserve">0.07</w:t>
            </w:r>
          </w:p>
        </w:tc>
        <w:tc>
          <w:tcPr>
            <w:tcW w:w="1337" w:type="dxa"/>
          </w:tcPr>
          <w:p>
            <w:pPr>
              <w:spacing w:after="0"/>
              <w:jc w:val="right"/>
            </w:pPr>
            <w:r>
              <w:t xml:space="preserve">10.29</w:t>
            </w:r>
          </w:p>
        </w:tc>
        <w:tc>
          <w:tcPr>
            <w:tcW w:w="1337" w:type="dxa"/>
          </w:tcPr>
          <w:p>
            <w:pPr>
              <w:spacing w:after="0"/>
              <w:jc w:val="right"/>
            </w:pPr>
            <w:r>
              <w:t xml:space="preserve">0.00</w:t>
            </w:r>
          </w:p>
        </w:tc>
        <w:tc>
          <w:tcPr>
            <w:tcW w:w="1337" w:type="dxa"/>
          </w:tcPr>
          <w:p>
            <w:pPr>
              <w:spacing w:after="0"/>
              <w:jc w:val="right"/>
            </w:pPr>
            <w:r>
              <w:t xml:space="preserve">0.58</w:t>
            </w:r>
          </w:p>
        </w:tc>
        <w:tc>
          <w:tcPr>
            <w:tcW w:w="1337" w:type="dxa"/>
          </w:tcPr>
          <w:p>
            <w:pPr>
              <w:spacing w:after="0"/>
              <w:jc w:val="right"/>
            </w:pPr>
            <w:r>
              <w:t xml:space="preserve">0.86</w:t>
            </w:r>
          </w:p>
        </w:tc>
      </w:tr>
      <w:tr>
        <w:tc>
          <w:tcPr>
            <w:tcW w:w="1337" w:type="dxa"/>
            <w:tcBorders>
              <w:bottom w:val="single" w:color="000000"/>
              <w:right w:val="single" w:color="000000"/>
            </w:tcBorders>
          </w:tcPr>
          <w:p>
            <w:pPr>
              <w:spacing w:after="0"/>
              <w:jc w:val="right"/>
            </w:pPr>
            <w:r>
              <w:t xml:space="preserve">_cons</w:t>
            </w:r>
          </w:p>
        </w:tc>
        <w:tc>
          <w:tcPr>
            <w:tcW w:w="1337" w:type="dxa"/>
            <w:tcBorders>
              <w:left w:val="single" w:color="000000"/>
              <w:bottom w:val="single" w:color="000000"/>
            </w:tcBorders>
          </w:tcPr>
          <w:p>
            <w:pPr>
              <w:spacing w:after="0"/>
              <w:jc w:val="right"/>
            </w:pPr>
            <w:r>
              <w:t xml:space="preserve">3.00</w:t>
            </w:r>
          </w:p>
        </w:tc>
        <w:tc>
          <w:tcPr>
            <w:tcW w:w="1337" w:type="dxa"/>
            <w:tcBorders>
              <w:bottom w:val="single" w:color="000000"/>
            </w:tcBorders>
          </w:tcPr>
          <w:p>
            <w:pPr>
              <w:spacing w:after="0"/>
              <w:jc w:val="right"/>
            </w:pPr>
            <w:r>
              <w:t xml:space="preserve">0.50</w:t>
            </w:r>
          </w:p>
        </w:tc>
        <w:tc>
          <w:tcPr>
            <w:tcW w:w="1337" w:type="dxa"/>
            <w:tcBorders>
              <w:bottom w:val="single" w:color="000000"/>
            </w:tcBorders>
          </w:tcPr>
          <w:p>
            <w:pPr>
              <w:spacing w:after="0"/>
              <w:jc w:val="right"/>
            </w:pPr>
            <w:r>
              <w:t xml:space="preserve">6.04</w:t>
            </w:r>
          </w:p>
        </w:tc>
        <w:tc>
          <w:tcPr>
            <w:tcW w:w="1337" w:type="dxa"/>
            <w:tcBorders>
              <w:bottom w:val="single" w:color="000000"/>
            </w:tcBorders>
          </w:tcPr>
          <w:p>
            <w:pPr>
              <w:spacing w:after="0"/>
              <w:jc w:val="right"/>
            </w:pPr>
            <w:r>
              <w:t xml:space="preserve">0.00</w:t>
            </w:r>
          </w:p>
        </w:tc>
        <w:tc>
          <w:tcPr>
            <w:tcW w:w="1337" w:type="dxa"/>
            <w:tcBorders>
              <w:bottom w:val="single" w:color="000000"/>
            </w:tcBorders>
          </w:tcPr>
          <w:p>
            <w:pPr>
              <w:spacing w:after="0"/>
              <w:jc w:val="right"/>
            </w:pPr>
            <w:r>
              <w:t xml:space="preserve">2.03</w:t>
            </w:r>
          </w:p>
        </w:tc>
        <w:tc>
          <w:tcPr>
            <w:tcW w:w="1337" w:type="dxa"/>
            <w:tcBorders>
              <w:bottom w:val="single" w:color="000000"/>
            </w:tcBorders>
          </w:tcPr>
          <w:p>
            <w:pPr>
              <w:spacing w:after="0"/>
              <w:jc w:val="right"/>
            </w:pPr>
            <w:r>
              <w:t xml:space="preserve">3.98</w:t>
            </w:r>
          </w:p>
        </w:tc>
      </w:tr>
      <w:tr>
        <w:tc>
          <w:tcPr>
            <w:gridSpan w:val="7"/>
            <w:tcBorders>
              <w:left w:val="nil" w:color="000000"/>
              <w:bottom w:val="nil" w:color="000000"/>
              <w:right w:val="nil" w:color="000000"/>
            </w:tcBorders>
          </w:tcPr>
          <w:p>
            <w:pPr>
              <w:spacing w:after="0"/>
            </w:pPr>
            <w:r>
              <w:t xml:space="preserve">Data were analyzed on the log scale. Estimates have not been exponentiated.</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gridSpan w:val="7"/>
            <w:tcBorders>
              <w:top w:val="nil" w:color="000000"/>
              <w:left w:val="nil" w:color="000000"/>
              <w:right w:val="nil" w:color="000000"/>
            </w:tcBorders>
          </w:tcPr>
          <w:p>
            <w:pPr>
              <w:spacing w:after="0"/>
            </w:pPr>
            <w:r>
              <w:t xml:space="preserve">Table 4. Total time (booking visit) — full regression results</w:t>
            </w:r>
          </w:p>
        </w:tc>
      </w:tr>
      <w:tr>
        <w:tc>
          <w:tcPr>
            <w:tcW w:w="1337" w:type="dxa"/>
            <w:tcBorders>
              <w:top w:val="single" w:color="000000"/>
              <w:right w:val="single" w:color="000000"/>
            </w:tcBorders>
          </w:tcPr>
          <w:p>
            <w:pPr>
              <w:spacing w:after="0"/>
              <w:jc w:val="right"/>
            </w:pPr>
            <w:r>
              <w:t xml:space="preserve"/>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Robust</w:t>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total_booking_time</w:t>
            </w:r>
          </w:p>
        </w:tc>
        <w:tc>
          <w:tcPr>
            <w:tcW w:w="1337" w:type="dxa"/>
            <w:tcBorders>
              <w:left w:val="single" w:color="000000"/>
              <w:bottom w:val="single" w:color="000000"/>
            </w:tcBorders>
          </w:tcPr>
          <w:p>
            <w:pPr>
              <w:spacing w:after="0"/>
              <w:jc w:val="right"/>
            </w:pPr>
            <w:r>
              <w:t xml:space="preserve">Coef.</w:t>
            </w:r>
          </w:p>
        </w:tc>
        <w:tc>
          <w:tcPr>
            <w:tcW w:w="1337" w:type="dxa"/>
            <w:tcBorders>
              <w:bottom w:val="single" w:color="000000"/>
            </w:tcBorders>
          </w:tcPr>
          <w:p>
            <w:pPr>
              <w:spacing w:after="0"/>
              <w:jc w:val="right"/>
            </w:pPr>
            <w:r>
              <w:t xml:space="preserve">Std. Err.</w:t>
            </w:r>
          </w:p>
        </w:tc>
        <w:tc>
          <w:tcPr>
            <w:tcW w:w="1337" w:type="dxa"/>
            <w:tcBorders>
              <w:bottom w:val="single" w:color="000000"/>
            </w:tcBorders>
          </w:tcPr>
          <w:p>
            <w:pPr>
              <w:spacing w:after="0"/>
              <w:jc w:val="right"/>
            </w:pPr>
            <w:r>
              <w:t xml:space="preserve">z</w:t>
            </w:r>
          </w:p>
        </w:tc>
        <w:tc>
          <w:tcPr>
            <w:tcW w:w="1337" w:type="dxa"/>
            <w:tcBorders>
              <w:bottom w:val="single" w:color="000000"/>
            </w:tcBorders>
          </w:tcPr>
          <w:p>
            <w:pPr>
              <w:spacing w:after="0"/>
              <w:jc w:val="right"/>
            </w:pPr>
            <w:r>
              <w:t xml:space="preserve">P&gt;|z|</w:t>
            </w:r>
          </w:p>
        </w:tc>
        <w:tc>
          <w:tcPr>
            <w:tcW w:w="2674" w:type="dxa"/>
            <w:gridSpan w:val="2"/>
            <w:tcBorders>
              <w:bottom w:val="single" w:color="000000"/>
            </w:tcBorders>
          </w:tcPr>
          <w:p>
            <w:pPr>
              <w:spacing w:after="0"/>
              <w:jc w:val="right"/>
            </w:pPr>
            <w:r>
              <w:t xml:space="preserve">[95% Conf. Interval]</w:t>
            </w:r>
          </w:p>
        </w:tc>
      </w:tr>
      <w:tr>
        <w:tc>
          <w:tcPr>
            <w:tcW w:w="1337" w:type="dxa"/>
            <w:tcBorders>
              <w:top w:val="single" w:color="000000"/>
              <w:right w:val="single" w:color="000000"/>
            </w:tcBorders>
          </w:tcPr>
          <w:p>
            <w:pPr>
              <w:spacing w:after="0"/>
              <w:jc w:val="right"/>
            </w:pPr>
            <w:r>
              <w:t xml:space="preserve">arm</w:t>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Intervention</w:t>
            </w:r>
          </w:p>
        </w:tc>
        <w:tc>
          <w:tcPr>
            <w:tcW w:w="1337" w:type="dxa"/>
            <w:tcBorders>
              <w:left w:val="single" w:color="000000"/>
            </w:tcBorders>
          </w:tcPr>
          <w:p>
            <w:pPr>
              <w:spacing w:after="0"/>
              <w:jc w:val="right"/>
            </w:pPr>
            <w:r>
              <w:t xml:space="preserve">-0.04</w:t>
            </w:r>
          </w:p>
        </w:tc>
        <w:tc>
          <w:tcPr>
            <w:tcW w:w="1337" w:type="dxa"/>
          </w:tcPr>
          <w:p>
            <w:pPr>
              <w:spacing w:after="0"/>
              <w:jc w:val="right"/>
            </w:pPr>
            <w:r>
              <w:t xml:space="preserve">0.19</w:t>
            </w:r>
          </w:p>
        </w:tc>
        <w:tc>
          <w:tcPr>
            <w:tcW w:w="1337" w:type="dxa"/>
          </w:tcPr>
          <w:p>
            <w:pPr>
              <w:spacing w:after="0"/>
              <w:jc w:val="right"/>
            </w:pPr>
            <w:r>
              <w:t xml:space="preserve">-0.22</w:t>
            </w:r>
          </w:p>
        </w:tc>
        <w:tc>
          <w:tcPr>
            <w:tcW w:w="1337" w:type="dxa"/>
          </w:tcPr>
          <w:p>
            <w:pPr>
              <w:spacing w:after="0"/>
              <w:jc w:val="right"/>
            </w:pPr>
            <w:r>
              <w:t xml:space="preserve">0.82</w:t>
            </w:r>
          </w:p>
        </w:tc>
        <w:tc>
          <w:tcPr>
            <w:tcW w:w="1337" w:type="dxa"/>
          </w:tcPr>
          <w:p>
            <w:pPr>
              <w:spacing w:after="0"/>
              <w:jc w:val="right"/>
            </w:pPr>
            <w:r>
              <w:t xml:space="preserve">-0.41</w:t>
            </w:r>
          </w:p>
        </w:tc>
        <w:tc>
          <w:tcPr>
            <w:tcW w:w="1337" w:type="dxa"/>
          </w:tcPr>
          <w:p>
            <w:pPr>
              <w:spacing w:after="0"/>
              <w:jc w:val="right"/>
            </w:pPr>
            <w:r>
              <w:t xml:space="preserve">0.33</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strat_var</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Ramallah</w:t>
            </w:r>
          </w:p>
        </w:tc>
        <w:tc>
          <w:tcPr>
            <w:tcW w:w="1337" w:type="dxa"/>
            <w:tcBorders>
              <w:left w:val="single" w:color="000000"/>
            </w:tcBorders>
          </w:tcPr>
          <w:p>
            <w:pPr>
              <w:spacing w:after="0"/>
              <w:jc w:val="right"/>
            </w:pPr>
            <w:r>
              <w:t xml:space="preserve">0.24</w:t>
            </w:r>
          </w:p>
        </w:tc>
        <w:tc>
          <w:tcPr>
            <w:tcW w:w="1337" w:type="dxa"/>
          </w:tcPr>
          <w:p>
            <w:pPr>
              <w:spacing w:after="0"/>
              <w:jc w:val="right"/>
            </w:pPr>
            <w:r>
              <w:t xml:space="preserve">0.49</w:t>
            </w:r>
          </w:p>
        </w:tc>
        <w:tc>
          <w:tcPr>
            <w:tcW w:w="1337" w:type="dxa"/>
          </w:tcPr>
          <w:p>
            <w:pPr>
              <w:spacing w:after="0"/>
              <w:jc w:val="right"/>
            </w:pPr>
            <w:r>
              <w:t xml:space="preserve">0.48</w:t>
            </w:r>
          </w:p>
        </w:tc>
        <w:tc>
          <w:tcPr>
            <w:tcW w:w="1337" w:type="dxa"/>
          </w:tcPr>
          <w:p>
            <w:pPr>
              <w:spacing w:after="0"/>
              <w:jc w:val="right"/>
            </w:pPr>
            <w:r>
              <w:t xml:space="preserve">0.63</w:t>
            </w:r>
          </w:p>
        </w:tc>
        <w:tc>
          <w:tcPr>
            <w:tcW w:w="1337" w:type="dxa"/>
          </w:tcPr>
          <w:p>
            <w:pPr>
              <w:spacing w:after="0"/>
              <w:jc w:val="right"/>
            </w:pPr>
            <w:r>
              <w:t xml:space="preserve">-0.73</w:t>
            </w:r>
          </w:p>
        </w:tc>
        <w:tc>
          <w:tcPr>
            <w:tcW w:w="1337" w:type="dxa"/>
          </w:tcPr>
          <w:p>
            <w:pPr>
              <w:spacing w:after="0"/>
              <w:jc w:val="right"/>
            </w:pPr>
            <w:r>
              <w:t xml:space="preserve">1.20</w:t>
            </w:r>
          </w:p>
        </w:tc>
      </w:tr>
      <w:tr>
        <w:tc>
          <w:tcPr>
            <w:tcW w:w="1337" w:type="dxa"/>
            <w:tcBorders>
              <w:right w:val="single" w:color="000000"/>
            </w:tcBorders>
          </w:tcPr>
          <w:p>
            <w:pPr>
              <w:spacing w:after="0"/>
              <w:jc w:val="right"/>
            </w:pPr>
            <w:r>
              <w:t xml:space="preserve">Nablus</w:t>
            </w:r>
          </w:p>
        </w:tc>
        <w:tc>
          <w:tcPr>
            <w:tcW w:w="1337" w:type="dxa"/>
            <w:tcBorders>
              <w:left w:val="single" w:color="000000"/>
            </w:tcBorders>
          </w:tcPr>
          <w:p>
            <w:pPr>
              <w:spacing w:after="0"/>
              <w:jc w:val="right"/>
            </w:pPr>
            <w:r>
              <w:t xml:space="preserve">1.49</w:t>
            </w:r>
          </w:p>
        </w:tc>
        <w:tc>
          <w:tcPr>
            <w:tcW w:w="1337" w:type="dxa"/>
          </w:tcPr>
          <w:p>
            <w:pPr>
              <w:spacing w:after="0"/>
              <w:jc w:val="right"/>
            </w:pPr>
            <w:r>
              <w:t xml:space="preserve">0.72</w:t>
            </w:r>
          </w:p>
        </w:tc>
        <w:tc>
          <w:tcPr>
            <w:tcW w:w="1337" w:type="dxa"/>
          </w:tcPr>
          <w:p>
            <w:pPr>
              <w:spacing w:after="0"/>
              <w:jc w:val="right"/>
            </w:pPr>
            <w:r>
              <w:t xml:space="preserve">2.08</w:t>
            </w:r>
          </w:p>
        </w:tc>
        <w:tc>
          <w:tcPr>
            <w:tcW w:w="1337" w:type="dxa"/>
          </w:tcPr>
          <w:p>
            <w:pPr>
              <w:spacing w:after="0"/>
              <w:jc w:val="right"/>
            </w:pPr>
            <w:r>
              <w:t xml:space="preserve">0.04</w:t>
            </w:r>
          </w:p>
        </w:tc>
        <w:tc>
          <w:tcPr>
            <w:tcW w:w="1337" w:type="dxa"/>
          </w:tcPr>
          <w:p>
            <w:pPr>
              <w:spacing w:after="0"/>
              <w:jc w:val="right"/>
            </w:pPr>
            <w:r>
              <w:t xml:space="preserve">0.09</w:t>
            </w:r>
          </w:p>
        </w:tc>
        <w:tc>
          <w:tcPr>
            <w:tcW w:w="1337" w:type="dxa"/>
          </w:tcPr>
          <w:p>
            <w:pPr>
              <w:spacing w:after="0"/>
              <w:jc w:val="right"/>
            </w:pPr>
            <w:r>
              <w:t xml:space="preserve">2.89</w:t>
            </w:r>
          </w:p>
        </w:tc>
      </w:tr>
      <w:tr>
        <w:tc>
          <w:tcPr>
            <w:tcW w:w="1337" w:type="dxa"/>
            <w:tcBorders>
              <w:right w:val="single" w:color="000000"/>
            </w:tcBorders>
          </w:tcPr>
          <w:p>
            <w:pPr>
              <w:spacing w:after="0"/>
              <w:jc w:val="right"/>
            </w:pPr>
            <w:r>
              <w:t xml:space="preserve">Salfit</w:t>
            </w:r>
          </w:p>
        </w:tc>
        <w:tc>
          <w:tcPr>
            <w:tcW w:w="1337" w:type="dxa"/>
            <w:tcBorders>
              <w:left w:val="single" w:color="000000"/>
            </w:tcBorders>
          </w:tcPr>
          <w:p>
            <w:pPr>
              <w:spacing w:after="0"/>
              <w:jc w:val="right"/>
            </w:pPr>
            <w:r>
              <w:t xml:space="preserve">0.19</w:t>
            </w:r>
          </w:p>
        </w:tc>
        <w:tc>
          <w:tcPr>
            <w:tcW w:w="1337" w:type="dxa"/>
          </w:tcPr>
          <w:p>
            <w:pPr>
              <w:spacing w:after="0"/>
              <w:jc w:val="right"/>
            </w:pPr>
            <w:r>
              <w:t xml:space="preserve">0.39</w:t>
            </w:r>
          </w:p>
        </w:tc>
        <w:tc>
          <w:tcPr>
            <w:tcW w:w="1337" w:type="dxa"/>
          </w:tcPr>
          <w:p>
            <w:pPr>
              <w:spacing w:after="0"/>
              <w:jc w:val="right"/>
            </w:pPr>
            <w:r>
              <w:t xml:space="preserve">0.49</w:t>
            </w:r>
          </w:p>
        </w:tc>
        <w:tc>
          <w:tcPr>
            <w:tcW w:w="1337" w:type="dxa"/>
          </w:tcPr>
          <w:p>
            <w:pPr>
              <w:spacing w:after="0"/>
              <w:jc w:val="right"/>
            </w:pPr>
            <w:r>
              <w:t xml:space="preserve">0.62</w:t>
            </w:r>
          </w:p>
        </w:tc>
        <w:tc>
          <w:tcPr>
            <w:tcW w:w="1337" w:type="dxa"/>
          </w:tcPr>
          <w:p>
            <w:pPr>
              <w:spacing w:after="0"/>
              <w:jc w:val="right"/>
            </w:pPr>
            <w:r>
              <w:t xml:space="preserve">-0.58</w:t>
            </w:r>
          </w:p>
        </w:tc>
        <w:tc>
          <w:tcPr>
            <w:tcW w:w="1337" w:type="dxa"/>
          </w:tcPr>
          <w:p>
            <w:pPr>
              <w:spacing w:after="0"/>
              <w:jc w:val="right"/>
            </w:pPr>
            <w:r>
              <w:t xml:space="preserve">0.97</w:t>
            </w:r>
          </w:p>
        </w:tc>
      </w:tr>
      <w:tr>
        <w:tc>
          <w:tcPr>
            <w:tcW w:w="1337" w:type="dxa"/>
            <w:tcBorders>
              <w:right w:val="single" w:color="000000"/>
            </w:tcBorders>
          </w:tcPr>
          <w:p>
            <w:pPr>
              <w:spacing w:after="0"/>
              <w:jc w:val="right"/>
            </w:pPr>
            <w:r>
              <w:t xml:space="preserve">Jenin</w:t>
            </w:r>
          </w:p>
        </w:tc>
        <w:tc>
          <w:tcPr>
            <w:tcW w:w="1337" w:type="dxa"/>
            <w:tcBorders>
              <w:left w:val="single" w:color="000000"/>
            </w:tcBorders>
          </w:tcPr>
          <w:p>
            <w:pPr>
              <w:spacing w:after="0"/>
              <w:jc w:val="right"/>
            </w:pPr>
            <w:r>
              <w:t xml:space="preserve">0.35</w:t>
            </w:r>
          </w:p>
        </w:tc>
        <w:tc>
          <w:tcPr>
            <w:tcW w:w="1337" w:type="dxa"/>
          </w:tcPr>
          <w:p>
            <w:pPr>
              <w:spacing w:after="0"/>
              <w:jc w:val="right"/>
            </w:pPr>
            <w:r>
              <w:t xml:space="preserve">0.42</w:t>
            </w:r>
          </w:p>
        </w:tc>
        <w:tc>
          <w:tcPr>
            <w:tcW w:w="1337" w:type="dxa"/>
          </w:tcPr>
          <w:p>
            <w:pPr>
              <w:spacing w:after="0"/>
              <w:jc w:val="right"/>
            </w:pPr>
            <w:r>
              <w:t xml:space="preserve">0.82</w:t>
            </w:r>
          </w:p>
        </w:tc>
        <w:tc>
          <w:tcPr>
            <w:tcW w:w="1337" w:type="dxa"/>
          </w:tcPr>
          <w:p>
            <w:pPr>
              <w:spacing w:after="0"/>
              <w:jc w:val="right"/>
            </w:pPr>
            <w:r>
              <w:t xml:space="preserve">0.41</w:t>
            </w:r>
          </w:p>
        </w:tc>
        <w:tc>
          <w:tcPr>
            <w:tcW w:w="1337" w:type="dxa"/>
          </w:tcPr>
          <w:p>
            <w:pPr>
              <w:spacing w:after="0"/>
              <w:jc w:val="right"/>
            </w:pPr>
            <w:r>
              <w:t xml:space="preserve">-0.48</w:t>
            </w:r>
          </w:p>
        </w:tc>
        <w:tc>
          <w:tcPr>
            <w:tcW w:w="1337" w:type="dxa"/>
          </w:tcPr>
          <w:p>
            <w:pPr>
              <w:spacing w:after="0"/>
              <w:jc w:val="right"/>
            </w:pPr>
            <w:r>
              <w:t xml:space="preserve">1.18</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cluster_size</w:t>
            </w:r>
          </w:p>
        </w:tc>
        <w:tc>
          <w:tcPr>
            <w:tcW w:w="1337" w:type="dxa"/>
            <w:tcBorders>
              <w:left w:val="single" w:color="000000"/>
            </w:tcBorders>
          </w:tcPr>
          <w:p>
            <w:pPr>
              <w:spacing w:after="0"/>
              <w:jc w:val="right"/>
            </w:pPr>
            <w:r>
              <w:t xml:space="preserve">-11.46</w:t>
            </w:r>
          </w:p>
        </w:tc>
        <w:tc>
          <w:tcPr>
            <w:tcW w:w="1337" w:type="dxa"/>
          </w:tcPr>
          <w:p>
            <w:pPr>
              <w:spacing w:after="0"/>
              <w:jc w:val="right"/>
            </w:pPr>
            <w:r>
              <w:t xml:space="preserve">3.60</w:t>
            </w:r>
          </w:p>
        </w:tc>
        <w:tc>
          <w:tcPr>
            <w:tcW w:w="1337" w:type="dxa"/>
          </w:tcPr>
          <w:p>
            <w:pPr>
              <w:spacing w:after="0"/>
              <w:jc w:val="right"/>
            </w:pPr>
            <w:r>
              <w:t xml:space="preserve">-3.18</w:t>
            </w:r>
          </w:p>
        </w:tc>
        <w:tc>
          <w:tcPr>
            <w:tcW w:w="1337" w:type="dxa"/>
          </w:tcPr>
          <w:p>
            <w:pPr>
              <w:spacing w:after="0"/>
              <w:jc w:val="right"/>
            </w:pPr>
            <w:r>
              <w:t xml:space="preserve">0.00</w:t>
            </w:r>
          </w:p>
        </w:tc>
        <w:tc>
          <w:tcPr>
            <w:tcW w:w="1337" w:type="dxa"/>
          </w:tcPr>
          <w:p>
            <w:pPr>
              <w:spacing w:after="0"/>
              <w:jc w:val="right"/>
            </w:pPr>
            <w:r>
              <w:t xml:space="preserve">-18.53</w:t>
            </w:r>
          </w:p>
        </w:tc>
        <w:tc>
          <w:tcPr>
            <w:tcW w:w="1337" w:type="dxa"/>
          </w:tcPr>
          <w:p>
            <w:pPr>
              <w:spacing w:after="0"/>
              <w:jc w:val="right"/>
            </w:pPr>
            <w:r>
              <w:t xml:space="preserve">-4.40</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lab_available</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w:t>
            </w:r>
          </w:p>
        </w:tc>
        <w:tc>
          <w:tcPr>
            <w:tcW w:w="1337" w:type="dxa"/>
            <w:tcBorders>
              <w:left w:val="single" w:color="000000"/>
            </w:tcBorders>
          </w:tcPr>
          <w:p>
            <w:pPr>
              <w:spacing w:after="0"/>
              <w:jc w:val="right"/>
            </w:pPr>
            <w:r>
              <w:t xml:space="preserve">0.24</w:t>
            </w:r>
          </w:p>
        </w:tc>
        <w:tc>
          <w:tcPr>
            <w:tcW w:w="1337" w:type="dxa"/>
          </w:tcPr>
          <w:p>
            <w:pPr>
              <w:spacing w:after="0"/>
              <w:jc w:val="right"/>
            </w:pPr>
            <w:r>
              <w:t xml:space="preserve">0.34</w:t>
            </w:r>
          </w:p>
        </w:tc>
        <w:tc>
          <w:tcPr>
            <w:tcW w:w="1337" w:type="dxa"/>
          </w:tcPr>
          <w:p>
            <w:pPr>
              <w:spacing w:after="0"/>
              <w:jc w:val="right"/>
            </w:pPr>
            <w:r>
              <w:t xml:space="preserve">0.70</w:t>
            </w:r>
          </w:p>
        </w:tc>
        <w:tc>
          <w:tcPr>
            <w:tcW w:w="1337" w:type="dxa"/>
          </w:tcPr>
          <w:p>
            <w:pPr>
              <w:spacing w:after="0"/>
              <w:jc w:val="right"/>
            </w:pPr>
            <w:r>
              <w:t xml:space="preserve">0.49</w:t>
            </w:r>
          </w:p>
        </w:tc>
        <w:tc>
          <w:tcPr>
            <w:tcW w:w="1337" w:type="dxa"/>
          </w:tcPr>
          <w:p>
            <w:pPr>
              <w:spacing w:after="0"/>
              <w:jc w:val="right"/>
            </w:pPr>
            <w:r>
              <w:t xml:space="preserve">-0.43</w:t>
            </w:r>
          </w:p>
        </w:tc>
        <w:tc>
          <w:tcPr>
            <w:tcW w:w="1337" w:type="dxa"/>
          </w:tcPr>
          <w:p>
            <w:pPr>
              <w:spacing w:after="0"/>
              <w:jc w:val="right"/>
            </w:pPr>
            <w:r>
              <w:t xml:space="preserve">0.90</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bookingvisit</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 visit</w:t>
            </w:r>
          </w:p>
        </w:tc>
        <w:tc>
          <w:tcPr>
            <w:tcW w:w="1337" w:type="dxa"/>
            <w:tcBorders>
              <w:left w:val="single" w:color="000000"/>
            </w:tcBorders>
          </w:tcPr>
          <w:p>
            <w:pPr>
              <w:spacing w:after="0"/>
              <w:jc w:val="right"/>
            </w:pPr>
            <w:r>
              <w:t xml:space="preserve">0.00</w:t>
            </w:r>
          </w:p>
        </w:tc>
        <w:tc>
          <w:tcPr>
            <w:tcW w:w="1337" w:type="dxa"/>
          </w:tcPr>
          <w:p>
            <w:pPr>
              <w:spacing w:after="0"/>
              <w:jc w:val="right"/>
            </w:pPr>
            <w:r>
              <w:t xml:space="preserve">(omitted)</w:t>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_cons</w:t>
            </w:r>
          </w:p>
        </w:tc>
        <w:tc>
          <w:tcPr>
            <w:tcW w:w="1337" w:type="dxa"/>
            <w:tcBorders>
              <w:left w:val="single" w:color="000000"/>
              <w:bottom w:val="single" w:color="000000"/>
            </w:tcBorders>
          </w:tcPr>
          <w:p>
            <w:pPr>
              <w:spacing w:after="0"/>
              <w:jc w:val="right"/>
            </w:pPr>
            <w:r>
              <w:t xml:space="preserve">4.00</w:t>
            </w:r>
          </w:p>
        </w:tc>
        <w:tc>
          <w:tcPr>
            <w:tcW w:w="1337" w:type="dxa"/>
            <w:tcBorders>
              <w:bottom w:val="single" w:color="000000"/>
            </w:tcBorders>
          </w:tcPr>
          <w:p>
            <w:pPr>
              <w:spacing w:after="0"/>
              <w:jc w:val="right"/>
            </w:pPr>
            <w:r>
              <w:t xml:space="preserve">0.21</w:t>
            </w:r>
          </w:p>
        </w:tc>
        <w:tc>
          <w:tcPr>
            <w:tcW w:w="1337" w:type="dxa"/>
            <w:tcBorders>
              <w:bottom w:val="single" w:color="000000"/>
            </w:tcBorders>
          </w:tcPr>
          <w:p>
            <w:pPr>
              <w:spacing w:after="0"/>
              <w:jc w:val="right"/>
            </w:pPr>
            <w:r>
              <w:t xml:space="preserve">19.16</w:t>
            </w:r>
          </w:p>
        </w:tc>
        <w:tc>
          <w:tcPr>
            <w:tcW w:w="1337" w:type="dxa"/>
            <w:tcBorders>
              <w:bottom w:val="single" w:color="000000"/>
            </w:tcBorders>
          </w:tcPr>
          <w:p>
            <w:pPr>
              <w:spacing w:after="0"/>
              <w:jc w:val="right"/>
            </w:pPr>
            <w:r>
              <w:t xml:space="preserve">0.00</w:t>
            </w:r>
          </w:p>
        </w:tc>
        <w:tc>
          <w:tcPr>
            <w:tcW w:w="1337" w:type="dxa"/>
            <w:tcBorders>
              <w:bottom w:val="single" w:color="000000"/>
            </w:tcBorders>
          </w:tcPr>
          <w:p>
            <w:pPr>
              <w:spacing w:after="0"/>
              <w:jc w:val="right"/>
            </w:pPr>
            <w:r>
              <w:t xml:space="preserve">3.59</w:t>
            </w:r>
          </w:p>
        </w:tc>
        <w:tc>
          <w:tcPr>
            <w:tcW w:w="1337" w:type="dxa"/>
            <w:tcBorders>
              <w:bottom w:val="single" w:color="000000"/>
            </w:tcBorders>
          </w:tcPr>
          <w:p>
            <w:pPr>
              <w:spacing w:after="0"/>
              <w:jc w:val="right"/>
            </w:pPr>
            <w:r>
              <w:t xml:space="preserve">4.41</w:t>
            </w:r>
          </w:p>
        </w:tc>
      </w:tr>
      <w:tr>
        <w:tc>
          <w:tcPr>
            <w:gridSpan w:val="7"/>
            <w:tcBorders>
              <w:left w:val="nil" w:color="000000"/>
              <w:bottom w:val="nil" w:color="000000"/>
              <w:right w:val="nil" w:color="000000"/>
            </w:tcBorders>
          </w:tcPr>
          <w:p>
            <w:pPr>
              <w:spacing w:after="0"/>
            </w:pPr>
            <w:r>
              <w:t xml:space="preserve">Data were analyzed on the log scale. Estimates have not been exponentiated.</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gridSpan w:val="7"/>
            <w:tcBorders>
              <w:top w:val="nil" w:color="000000"/>
              <w:left w:val="nil" w:color="000000"/>
              <w:right w:val="nil" w:color="000000"/>
            </w:tcBorders>
          </w:tcPr>
          <w:p>
            <w:pPr>
              <w:spacing w:after="0"/>
            </w:pPr>
            <w:r>
              <w:t xml:space="preserve">Table 5. Total time (follow-up visit) — full regression results</w:t>
            </w:r>
          </w:p>
        </w:tc>
      </w:tr>
      <w:tr>
        <w:tc>
          <w:tcPr>
            <w:tcW w:w="1337" w:type="dxa"/>
            <w:tcBorders>
              <w:top w:val="single" w:color="000000"/>
              <w:right w:val="single" w:color="000000"/>
            </w:tcBorders>
          </w:tcPr>
          <w:p>
            <w:pPr>
              <w:spacing w:after="0"/>
              <w:jc w:val="right"/>
            </w:pPr>
            <w:r>
              <w:t xml:space="preserve"/>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Robust</w:t>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total_fup_time</w:t>
            </w:r>
          </w:p>
        </w:tc>
        <w:tc>
          <w:tcPr>
            <w:tcW w:w="1337" w:type="dxa"/>
            <w:tcBorders>
              <w:left w:val="single" w:color="000000"/>
              <w:bottom w:val="single" w:color="000000"/>
            </w:tcBorders>
          </w:tcPr>
          <w:p>
            <w:pPr>
              <w:spacing w:after="0"/>
              <w:jc w:val="right"/>
            </w:pPr>
            <w:r>
              <w:t xml:space="preserve">Coef.</w:t>
            </w:r>
          </w:p>
        </w:tc>
        <w:tc>
          <w:tcPr>
            <w:tcW w:w="1337" w:type="dxa"/>
            <w:tcBorders>
              <w:bottom w:val="single" w:color="000000"/>
            </w:tcBorders>
          </w:tcPr>
          <w:p>
            <w:pPr>
              <w:spacing w:after="0"/>
              <w:jc w:val="right"/>
            </w:pPr>
            <w:r>
              <w:t xml:space="preserve">Std. Err.</w:t>
            </w:r>
          </w:p>
        </w:tc>
        <w:tc>
          <w:tcPr>
            <w:tcW w:w="1337" w:type="dxa"/>
            <w:tcBorders>
              <w:bottom w:val="single" w:color="000000"/>
            </w:tcBorders>
          </w:tcPr>
          <w:p>
            <w:pPr>
              <w:spacing w:after="0"/>
              <w:jc w:val="right"/>
            </w:pPr>
            <w:r>
              <w:t xml:space="preserve">z</w:t>
            </w:r>
          </w:p>
        </w:tc>
        <w:tc>
          <w:tcPr>
            <w:tcW w:w="1337" w:type="dxa"/>
            <w:tcBorders>
              <w:bottom w:val="single" w:color="000000"/>
            </w:tcBorders>
          </w:tcPr>
          <w:p>
            <w:pPr>
              <w:spacing w:after="0"/>
              <w:jc w:val="right"/>
            </w:pPr>
            <w:r>
              <w:t xml:space="preserve">P&gt;|z|</w:t>
            </w:r>
          </w:p>
        </w:tc>
        <w:tc>
          <w:tcPr>
            <w:tcW w:w="2674" w:type="dxa"/>
            <w:gridSpan w:val="2"/>
            <w:tcBorders>
              <w:bottom w:val="single" w:color="000000"/>
            </w:tcBorders>
          </w:tcPr>
          <w:p>
            <w:pPr>
              <w:spacing w:after="0"/>
              <w:jc w:val="right"/>
            </w:pPr>
            <w:r>
              <w:t xml:space="preserve">[95% Conf. Interval]</w:t>
            </w:r>
          </w:p>
        </w:tc>
      </w:tr>
      <w:tr>
        <w:tc>
          <w:tcPr>
            <w:tcW w:w="1337" w:type="dxa"/>
            <w:tcBorders>
              <w:top w:val="single" w:color="000000"/>
              <w:right w:val="single" w:color="000000"/>
            </w:tcBorders>
          </w:tcPr>
          <w:p>
            <w:pPr>
              <w:spacing w:after="0"/>
              <w:jc w:val="right"/>
            </w:pPr>
            <w:r>
              <w:t xml:space="preserve">arm</w:t>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Intervention</w:t>
            </w:r>
          </w:p>
        </w:tc>
        <w:tc>
          <w:tcPr>
            <w:tcW w:w="1337" w:type="dxa"/>
            <w:tcBorders>
              <w:left w:val="single" w:color="000000"/>
            </w:tcBorders>
          </w:tcPr>
          <w:p>
            <w:pPr>
              <w:spacing w:after="0"/>
              <w:jc w:val="right"/>
            </w:pPr>
            <w:r>
              <w:t xml:space="preserve">-0.33</w:t>
            </w:r>
          </w:p>
        </w:tc>
        <w:tc>
          <w:tcPr>
            <w:tcW w:w="1337" w:type="dxa"/>
          </w:tcPr>
          <w:p>
            <w:pPr>
              <w:spacing w:after="0"/>
              <w:jc w:val="right"/>
            </w:pPr>
            <w:r>
              <w:t xml:space="preserve">0.11</w:t>
            </w:r>
          </w:p>
        </w:tc>
        <w:tc>
          <w:tcPr>
            <w:tcW w:w="1337" w:type="dxa"/>
          </w:tcPr>
          <w:p>
            <w:pPr>
              <w:spacing w:after="0"/>
              <w:jc w:val="right"/>
            </w:pPr>
            <w:r>
              <w:t xml:space="preserve">-2.88</w:t>
            </w:r>
          </w:p>
        </w:tc>
        <w:tc>
          <w:tcPr>
            <w:tcW w:w="1337" w:type="dxa"/>
          </w:tcPr>
          <w:p>
            <w:pPr>
              <w:spacing w:after="0"/>
              <w:jc w:val="right"/>
            </w:pPr>
            <w:r>
              <w:t xml:space="preserve">0.00</w:t>
            </w:r>
          </w:p>
        </w:tc>
        <w:tc>
          <w:tcPr>
            <w:tcW w:w="1337" w:type="dxa"/>
          </w:tcPr>
          <w:p>
            <w:pPr>
              <w:spacing w:after="0"/>
              <w:jc w:val="right"/>
            </w:pPr>
            <w:r>
              <w:t xml:space="preserve">-0.55</w:t>
            </w:r>
          </w:p>
        </w:tc>
        <w:tc>
          <w:tcPr>
            <w:tcW w:w="1337" w:type="dxa"/>
          </w:tcPr>
          <w:p>
            <w:pPr>
              <w:spacing w:after="0"/>
              <w:jc w:val="right"/>
            </w:pPr>
            <w:r>
              <w:t xml:space="preserve">-0.10</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strat_var</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Ramallah</w:t>
            </w:r>
          </w:p>
        </w:tc>
        <w:tc>
          <w:tcPr>
            <w:tcW w:w="1337" w:type="dxa"/>
            <w:tcBorders>
              <w:left w:val="single" w:color="000000"/>
            </w:tcBorders>
          </w:tcPr>
          <w:p>
            <w:pPr>
              <w:spacing w:after="0"/>
              <w:jc w:val="right"/>
            </w:pPr>
            <w:r>
              <w:t xml:space="preserve">0.31</w:t>
            </w:r>
          </w:p>
        </w:tc>
        <w:tc>
          <w:tcPr>
            <w:tcW w:w="1337" w:type="dxa"/>
          </w:tcPr>
          <w:p>
            <w:pPr>
              <w:spacing w:after="0"/>
              <w:jc w:val="right"/>
            </w:pPr>
            <w:r>
              <w:t xml:space="preserve">0.69</w:t>
            </w:r>
          </w:p>
        </w:tc>
        <w:tc>
          <w:tcPr>
            <w:tcW w:w="1337" w:type="dxa"/>
          </w:tcPr>
          <w:p>
            <w:pPr>
              <w:spacing w:after="0"/>
              <w:jc w:val="right"/>
            </w:pPr>
            <w:r>
              <w:t xml:space="preserve">0.45</w:t>
            </w:r>
          </w:p>
        </w:tc>
        <w:tc>
          <w:tcPr>
            <w:tcW w:w="1337" w:type="dxa"/>
          </w:tcPr>
          <w:p>
            <w:pPr>
              <w:spacing w:after="0"/>
              <w:jc w:val="right"/>
            </w:pPr>
            <w:r>
              <w:t xml:space="preserve">0.65</w:t>
            </w:r>
          </w:p>
        </w:tc>
        <w:tc>
          <w:tcPr>
            <w:tcW w:w="1337" w:type="dxa"/>
          </w:tcPr>
          <w:p>
            <w:pPr>
              <w:spacing w:after="0"/>
              <w:jc w:val="right"/>
            </w:pPr>
            <w:r>
              <w:t xml:space="preserve">-1.04</w:t>
            </w:r>
          </w:p>
        </w:tc>
        <w:tc>
          <w:tcPr>
            <w:tcW w:w="1337" w:type="dxa"/>
          </w:tcPr>
          <w:p>
            <w:pPr>
              <w:spacing w:after="0"/>
              <w:jc w:val="right"/>
            </w:pPr>
            <w:r>
              <w:t xml:space="preserve">1.66</w:t>
            </w:r>
          </w:p>
        </w:tc>
      </w:tr>
      <w:tr>
        <w:tc>
          <w:tcPr>
            <w:tcW w:w="1337" w:type="dxa"/>
            <w:tcBorders>
              <w:right w:val="single" w:color="000000"/>
            </w:tcBorders>
          </w:tcPr>
          <w:p>
            <w:pPr>
              <w:spacing w:after="0"/>
              <w:jc w:val="right"/>
            </w:pPr>
            <w:r>
              <w:t xml:space="preserve">Nablus</w:t>
            </w:r>
          </w:p>
        </w:tc>
        <w:tc>
          <w:tcPr>
            <w:tcW w:w="1337" w:type="dxa"/>
            <w:tcBorders>
              <w:left w:val="single" w:color="000000"/>
            </w:tcBorders>
          </w:tcPr>
          <w:p>
            <w:pPr>
              <w:spacing w:after="0"/>
              <w:jc w:val="right"/>
            </w:pPr>
            <w:r>
              <w:t xml:space="preserve">-0.03</w:t>
            </w:r>
          </w:p>
        </w:tc>
        <w:tc>
          <w:tcPr>
            <w:tcW w:w="1337" w:type="dxa"/>
          </w:tcPr>
          <w:p>
            <w:pPr>
              <w:spacing w:after="0"/>
              <w:jc w:val="right"/>
            </w:pPr>
            <w:r>
              <w:t xml:space="preserve">0.94</w:t>
            </w:r>
          </w:p>
        </w:tc>
        <w:tc>
          <w:tcPr>
            <w:tcW w:w="1337" w:type="dxa"/>
          </w:tcPr>
          <w:p>
            <w:pPr>
              <w:spacing w:after="0"/>
              <w:jc w:val="right"/>
            </w:pPr>
            <w:r>
              <w:t xml:space="preserve">-0.04</w:t>
            </w:r>
          </w:p>
        </w:tc>
        <w:tc>
          <w:tcPr>
            <w:tcW w:w="1337" w:type="dxa"/>
          </w:tcPr>
          <w:p>
            <w:pPr>
              <w:spacing w:after="0"/>
              <w:jc w:val="right"/>
            </w:pPr>
            <w:r>
              <w:t xml:space="preserve">0.97</w:t>
            </w:r>
          </w:p>
        </w:tc>
        <w:tc>
          <w:tcPr>
            <w:tcW w:w="1337" w:type="dxa"/>
          </w:tcPr>
          <w:p>
            <w:pPr>
              <w:spacing w:after="0"/>
              <w:jc w:val="right"/>
            </w:pPr>
            <w:r>
              <w:t xml:space="preserve">-1.88</w:t>
            </w:r>
          </w:p>
        </w:tc>
        <w:tc>
          <w:tcPr>
            <w:tcW w:w="1337" w:type="dxa"/>
          </w:tcPr>
          <w:p>
            <w:pPr>
              <w:spacing w:after="0"/>
              <w:jc w:val="right"/>
            </w:pPr>
            <w:r>
              <w:t xml:space="preserve">1.81</w:t>
            </w:r>
          </w:p>
        </w:tc>
      </w:tr>
      <w:tr>
        <w:tc>
          <w:tcPr>
            <w:tcW w:w="1337" w:type="dxa"/>
            <w:tcBorders>
              <w:right w:val="single" w:color="000000"/>
            </w:tcBorders>
          </w:tcPr>
          <w:p>
            <w:pPr>
              <w:spacing w:after="0"/>
              <w:jc w:val="right"/>
            </w:pPr>
            <w:r>
              <w:t xml:space="preserve">Salfit</w:t>
            </w:r>
          </w:p>
        </w:tc>
        <w:tc>
          <w:tcPr>
            <w:tcW w:w="1337" w:type="dxa"/>
            <w:tcBorders>
              <w:left w:val="single" w:color="000000"/>
            </w:tcBorders>
          </w:tcPr>
          <w:p>
            <w:pPr>
              <w:spacing w:after="0"/>
              <w:jc w:val="right"/>
            </w:pPr>
            <w:r>
              <w:t xml:space="preserve">-0.05</w:t>
            </w:r>
          </w:p>
        </w:tc>
        <w:tc>
          <w:tcPr>
            <w:tcW w:w="1337" w:type="dxa"/>
          </w:tcPr>
          <w:p>
            <w:pPr>
              <w:spacing w:after="0"/>
              <w:jc w:val="right"/>
            </w:pPr>
            <w:r>
              <w:t xml:space="preserve">0.69</w:t>
            </w:r>
          </w:p>
        </w:tc>
        <w:tc>
          <w:tcPr>
            <w:tcW w:w="1337" w:type="dxa"/>
          </w:tcPr>
          <w:p>
            <w:pPr>
              <w:spacing w:after="0"/>
              <w:jc w:val="right"/>
            </w:pPr>
            <w:r>
              <w:t xml:space="preserve">-0.07</w:t>
            </w:r>
          </w:p>
        </w:tc>
        <w:tc>
          <w:tcPr>
            <w:tcW w:w="1337" w:type="dxa"/>
          </w:tcPr>
          <w:p>
            <w:pPr>
              <w:spacing w:after="0"/>
              <w:jc w:val="right"/>
            </w:pPr>
            <w:r>
              <w:t xml:space="preserve">0.94</w:t>
            </w:r>
          </w:p>
        </w:tc>
        <w:tc>
          <w:tcPr>
            <w:tcW w:w="1337" w:type="dxa"/>
          </w:tcPr>
          <w:p>
            <w:pPr>
              <w:spacing w:after="0"/>
              <w:jc w:val="right"/>
            </w:pPr>
            <w:r>
              <w:t xml:space="preserve">-1.40</w:t>
            </w:r>
          </w:p>
        </w:tc>
        <w:tc>
          <w:tcPr>
            <w:tcW w:w="1337" w:type="dxa"/>
          </w:tcPr>
          <w:p>
            <w:pPr>
              <w:spacing w:after="0"/>
              <w:jc w:val="right"/>
            </w:pPr>
            <w:r>
              <w:t xml:space="preserve">1.30</w:t>
            </w:r>
          </w:p>
        </w:tc>
      </w:tr>
      <w:tr>
        <w:tc>
          <w:tcPr>
            <w:tcW w:w="1337" w:type="dxa"/>
            <w:tcBorders>
              <w:right w:val="single" w:color="000000"/>
            </w:tcBorders>
          </w:tcPr>
          <w:p>
            <w:pPr>
              <w:spacing w:after="0"/>
              <w:jc w:val="right"/>
            </w:pPr>
            <w:r>
              <w:t xml:space="preserve">Jenin</w:t>
            </w:r>
          </w:p>
        </w:tc>
        <w:tc>
          <w:tcPr>
            <w:tcW w:w="1337" w:type="dxa"/>
            <w:tcBorders>
              <w:left w:val="single" w:color="000000"/>
            </w:tcBorders>
          </w:tcPr>
          <w:p>
            <w:pPr>
              <w:spacing w:after="0"/>
              <w:jc w:val="right"/>
            </w:pPr>
            <w:r>
              <w:t xml:space="preserve">-0.09</w:t>
            </w:r>
          </w:p>
        </w:tc>
        <w:tc>
          <w:tcPr>
            <w:tcW w:w="1337" w:type="dxa"/>
          </w:tcPr>
          <w:p>
            <w:pPr>
              <w:spacing w:after="0"/>
              <w:jc w:val="right"/>
            </w:pPr>
            <w:r>
              <w:t xml:space="preserve">0.72</w:t>
            </w:r>
          </w:p>
        </w:tc>
        <w:tc>
          <w:tcPr>
            <w:tcW w:w="1337" w:type="dxa"/>
          </w:tcPr>
          <w:p>
            <w:pPr>
              <w:spacing w:after="0"/>
              <w:jc w:val="right"/>
            </w:pPr>
            <w:r>
              <w:t xml:space="preserve">-0.13</w:t>
            </w:r>
          </w:p>
        </w:tc>
        <w:tc>
          <w:tcPr>
            <w:tcW w:w="1337" w:type="dxa"/>
          </w:tcPr>
          <w:p>
            <w:pPr>
              <w:spacing w:after="0"/>
              <w:jc w:val="right"/>
            </w:pPr>
            <w:r>
              <w:t xml:space="preserve">0.90</w:t>
            </w:r>
          </w:p>
        </w:tc>
        <w:tc>
          <w:tcPr>
            <w:tcW w:w="1337" w:type="dxa"/>
          </w:tcPr>
          <w:p>
            <w:pPr>
              <w:spacing w:after="0"/>
              <w:jc w:val="right"/>
            </w:pPr>
            <w:r>
              <w:t xml:space="preserve">-1.51</w:t>
            </w:r>
          </w:p>
        </w:tc>
        <w:tc>
          <w:tcPr>
            <w:tcW w:w="1337" w:type="dxa"/>
          </w:tcPr>
          <w:p>
            <w:pPr>
              <w:spacing w:after="0"/>
              <w:jc w:val="right"/>
            </w:pPr>
            <w:r>
              <w:t xml:space="preserve">1.32</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cluster_size</w:t>
            </w:r>
          </w:p>
        </w:tc>
        <w:tc>
          <w:tcPr>
            <w:tcW w:w="1337" w:type="dxa"/>
            <w:tcBorders>
              <w:left w:val="single" w:color="000000"/>
            </w:tcBorders>
          </w:tcPr>
          <w:p>
            <w:pPr>
              <w:spacing w:after="0"/>
              <w:jc w:val="right"/>
            </w:pPr>
            <w:r>
              <w:t xml:space="preserve">-3.66</w:t>
            </w:r>
          </w:p>
        </w:tc>
        <w:tc>
          <w:tcPr>
            <w:tcW w:w="1337" w:type="dxa"/>
          </w:tcPr>
          <w:p>
            <w:pPr>
              <w:spacing w:after="0"/>
              <w:jc w:val="right"/>
            </w:pPr>
            <w:r>
              <w:t xml:space="preserve">2.38</w:t>
            </w:r>
          </w:p>
        </w:tc>
        <w:tc>
          <w:tcPr>
            <w:tcW w:w="1337" w:type="dxa"/>
          </w:tcPr>
          <w:p>
            <w:pPr>
              <w:spacing w:after="0"/>
              <w:jc w:val="right"/>
            </w:pPr>
            <w:r>
              <w:t xml:space="preserve">-1.54</w:t>
            </w:r>
          </w:p>
        </w:tc>
        <w:tc>
          <w:tcPr>
            <w:tcW w:w="1337" w:type="dxa"/>
          </w:tcPr>
          <w:p>
            <w:pPr>
              <w:spacing w:after="0"/>
              <w:jc w:val="right"/>
            </w:pPr>
            <w:r>
              <w:t xml:space="preserve">0.12</w:t>
            </w:r>
          </w:p>
        </w:tc>
        <w:tc>
          <w:tcPr>
            <w:tcW w:w="1337" w:type="dxa"/>
          </w:tcPr>
          <w:p>
            <w:pPr>
              <w:spacing w:after="0"/>
              <w:jc w:val="right"/>
            </w:pPr>
            <w:r>
              <w:t xml:space="preserve">-8.31</w:t>
            </w:r>
          </w:p>
        </w:tc>
        <w:tc>
          <w:tcPr>
            <w:tcW w:w="1337" w:type="dxa"/>
          </w:tcPr>
          <w:p>
            <w:pPr>
              <w:spacing w:after="0"/>
              <w:jc w:val="right"/>
            </w:pPr>
            <w:r>
              <w:t xml:space="preserve">1.00</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lab_available</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w:t>
            </w:r>
          </w:p>
        </w:tc>
        <w:tc>
          <w:tcPr>
            <w:tcW w:w="1337" w:type="dxa"/>
            <w:tcBorders>
              <w:left w:val="single" w:color="000000"/>
            </w:tcBorders>
          </w:tcPr>
          <w:p>
            <w:pPr>
              <w:spacing w:after="0"/>
              <w:jc w:val="right"/>
            </w:pPr>
            <w:r>
              <w:t xml:space="preserve">0.01</w:t>
            </w:r>
          </w:p>
        </w:tc>
        <w:tc>
          <w:tcPr>
            <w:tcW w:w="1337" w:type="dxa"/>
          </w:tcPr>
          <w:p>
            <w:pPr>
              <w:spacing w:after="0"/>
              <w:jc w:val="right"/>
            </w:pPr>
            <w:r>
              <w:t xml:space="preserve">0.12</w:t>
            </w:r>
          </w:p>
        </w:tc>
        <w:tc>
          <w:tcPr>
            <w:tcW w:w="1337" w:type="dxa"/>
          </w:tcPr>
          <w:p>
            <w:pPr>
              <w:spacing w:after="0"/>
              <w:jc w:val="right"/>
            </w:pPr>
            <w:r>
              <w:t xml:space="preserve">0.07</w:t>
            </w:r>
          </w:p>
        </w:tc>
        <w:tc>
          <w:tcPr>
            <w:tcW w:w="1337" w:type="dxa"/>
          </w:tcPr>
          <w:p>
            <w:pPr>
              <w:spacing w:after="0"/>
              <w:jc w:val="right"/>
            </w:pPr>
            <w:r>
              <w:t xml:space="preserve">0.95</w:t>
            </w:r>
          </w:p>
        </w:tc>
        <w:tc>
          <w:tcPr>
            <w:tcW w:w="1337" w:type="dxa"/>
          </w:tcPr>
          <w:p>
            <w:pPr>
              <w:spacing w:after="0"/>
              <w:jc w:val="right"/>
            </w:pPr>
            <w:r>
              <w:t xml:space="preserve">-0.23</w:t>
            </w:r>
          </w:p>
        </w:tc>
        <w:tc>
          <w:tcPr>
            <w:tcW w:w="1337" w:type="dxa"/>
          </w:tcPr>
          <w:p>
            <w:pPr>
              <w:spacing w:after="0"/>
              <w:jc w:val="right"/>
            </w:pPr>
            <w:r>
              <w:t xml:space="preserve">0.25</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bookingvisit</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 visit</w:t>
            </w:r>
          </w:p>
        </w:tc>
        <w:tc>
          <w:tcPr>
            <w:tcW w:w="1337" w:type="dxa"/>
            <w:tcBorders>
              <w:left w:val="single" w:color="000000"/>
            </w:tcBorders>
          </w:tcPr>
          <w:p>
            <w:pPr>
              <w:spacing w:after="0"/>
              <w:jc w:val="right"/>
            </w:pPr>
            <w:r>
              <w:t xml:space="preserve">0.33</w:t>
            </w:r>
          </w:p>
        </w:tc>
        <w:tc>
          <w:tcPr>
            <w:tcW w:w="1337" w:type="dxa"/>
          </w:tcPr>
          <w:p>
            <w:pPr>
              <w:spacing w:after="0"/>
              <w:jc w:val="right"/>
            </w:pPr>
            <w:r>
              <w:t xml:space="preserve">0.01</w:t>
            </w:r>
          </w:p>
        </w:tc>
        <w:tc>
          <w:tcPr>
            <w:tcW w:w="1337" w:type="dxa"/>
          </w:tcPr>
          <w:p>
            <w:pPr>
              <w:spacing w:after="0"/>
              <w:jc w:val="right"/>
            </w:pPr>
            <w:r>
              <w:t xml:space="preserve">58.36</w:t>
            </w:r>
          </w:p>
        </w:tc>
        <w:tc>
          <w:tcPr>
            <w:tcW w:w="1337" w:type="dxa"/>
          </w:tcPr>
          <w:p>
            <w:pPr>
              <w:spacing w:after="0"/>
              <w:jc w:val="right"/>
            </w:pPr>
            <w:r>
              <w:t xml:space="preserve">0.00</w:t>
            </w:r>
          </w:p>
        </w:tc>
        <w:tc>
          <w:tcPr>
            <w:tcW w:w="1337" w:type="dxa"/>
          </w:tcPr>
          <w:p>
            <w:pPr>
              <w:spacing w:after="0"/>
              <w:jc w:val="right"/>
            </w:pPr>
            <w:r>
              <w:t xml:space="preserve">0.32</w:t>
            </w:r>
          </w:p>
        </w:tc>
        <w:tc>
          <w:tcPr>
            <w:tcW w:w="1337" w:type="dxa"/>
          </w:tcPr>
          <w:p>
            <w:pPr>
              <w:spacing w:after="0"/>
              <w:jc w:val="right"/>
            </w:pPr>
            <w:r>
              <w:t xml:space="preserve">0.34</w:t>
            </w:r>
          </w:p>
        </w:tc>
      </w:tr>
      <w:tr>
        <w:tc>
          <w:tcPr>
            <w:tcW w:w="1337" w:type="dxa"/>
            <w:tcBorders>
              <w:bottom w:val="single" w:color="000000"/>
              <w:right w:val="single" w:color="000000"/>
            </w:tcBorders>
          </w:tcPr>
          <w:p>
            <w:pPr>
              <w:spacing w:after="0"/>
              <w:jc w:val="right"/>
            </w:pPr>
            <w:r>
              <w:t xml:space="preserve">_cons</w:t>
            </w:r>
          </w:p>
        </w:tc>
        <w:tc>
          <w:tcPr>
            <w:tcW w:w="1337" w:type="dxa"/>
            <w:tcBorders>
              <w:left w:val="single" w:color="000000"/>
              <w:bottom w:val="single" w:color="000000"/>
            </w:tcBorders>
          </w:tcPr>
          <w:p>
            <w:pPr>
              <w:spacing w:after="0"/>
              <w:jc w:val="right"/>
            </w:pPr>
            <w:r>
              <w:t xml:space="preserve">3.03</w:t>
            </w:r>
          </w:p>
        </w:tc>
        <w:tc>
          <w:tcPr>
            <w:tcW w:w="1337" w:type="dxa"/>
            <w:tcBorders>
              <w:bottom w:val="single" w:color="000000"/>
            </w:tcBorders>
          </w:tcPr>
          <w:p>
            <w:pPr>
              <w:spacing w:after="0"/>
              <w:jc w:val="right"/>
            </w:pPr>
            <w:r>
              <w:t xml:space="preserve">0.55</w:t>
            </w:r>
          </w:p>
        </w:tc>
        <w:tc>
          <w:tcPr>
            <w:tcW w:w="1337" w:type="dxa"/>
            <w:tcBorders>
              <w:bottom w:val="single" w:color="000000"/>
            </w:tcBorders>
          </w:tcPr>
          <w:p>
            <w:pPr>
              <w:spacing w:after="0"/>
              <w:jc w:val="right"/>
            </w:pPr>
            <w:r>
              <w:t xml:space="preserve">5.53</w:t>
            </w:r>
          </w:p>
        </w:tc>
        <w:tc>
          <w:tcPr>
            <w:tcW w:w="1337" w:type="dxa"/>
            <w:tcBorders>
              <w:bottom w:val="single" w:color="000000"/>
            </w:tcBorders>
          </w:tcPr>
          <w:p>
            <w:pPr>
              <w:spacing w:after="0"/>
              <w:jc w:val="right"/>
            </w:pPr>
            <w:r>
              <w:t xml:space="preserve">0.00</w:t>
            </w:r>
          </w:p>
        </w:tc>
        <w:tc>
          <w:tcPr>
            <w:tcW w:w="1337" w:type="dxa"/>
            <w:tcBorders>
              <w:bottom w:val="single" w:color="000000"/>
            </w:tcBorders>
          </w:tcPr>
          <w:p>
            <w:pPr>
              <w:spacing w:after="0"/>
              <w:jc w:val="right"/>
            </w:pPr>
            <w:r>
              <w:t xml:space="preserve">1.95</w:t>
            </w:r>
          </w:p>
        </w:tc>
        <w:tc>
          <w:tcPr>
            <w:tcW w:w="1337" w:type="dxa"/>
            <w:tcBorders>
              <w:bottom w:val="single" w:color="000000"/>
            </w:tcBorders>
          </w:tcPr>
          <w:p>
            <w:pPr>
              <w:spacing w:after="0"/>
              <w:jc w:val="right"/>
            </w:pPr>
            <w:r>
              <w:t xml:space="preserve">4.10</w:t>
            </w:r>
          </w:p>
        </w:tc>
      </w:tr>
      <w:tr>
        <w:tc>
          <w:tcPr>
            <w:gridSpan w:val="7"/>
            <w:tcBorders>
              <w:left w:val="nil" w:color="000000"/>
              <w:bottom w:val="nil" w:color="000000"/>
              <w:right w:val="nil" w:color="000000"/>
            </w:tcBorders>
          </w:tcPr>
          <w:p>
            <w:pPr>
              <w:spacing w:after="0"/>
            </w:pPr>
            <w:r>
              <w:t xml:space="preserve">Data were analyzed on the log scale. Estimates have not been exponentiated.</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gridSpan w:val="7"/>
            <w:tcBorders>
              <w:top w:val="nil" w:color="000000"/>
              <w:left w:val="nil" w:color="000000"/>
              <w:right w:val="nil" w:color="000000"/>
            </w:tcBorders>
          </w:tcPr>
          <w:p>
            <w:pPr>
              <w:spacing w:after="0"/>
            </w:pPr>
            <w:r>
              <w:t xml:space="preserve">Table 6. HIM time (any visit) — full regression results</w:t>
            </w:r>
          </w:p>
        </w:tc>
      </w:tr>
      <w:tr>
        <w:tc>
          <w:tcPr>
            <w:tcW w:w="1337" w:type="dxa"/>
            <w:tcBorders>
              <w:top w:val="single" w:color="000000"/>
              <w:right w:val="single" w:color="000000"/>
            </w:tcBorders>
          </w:tcPr>
          <w:p>
            <w:pPr>
              <w:spacing w:after="0"/>
              <w:jc w:val="right"/>
            </w:pPr>
            <w:r>
              <w:t xml:space="preserve"/>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Robust</w:t>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him_time</w:t>
            </w:r>
          </w:p>
        </w:tc>
        <w:tc>
          <w:tcPr>
            <w:tcW w:w="1337" w:type="dxa"/>
            <w:tcBorders>
              <w:left w:val="single" w:color="000000"/>
              <w:bottom w:val="single" w:color="000000"/>
            </w:tcBorders>
          </w:tcPr>
          <w:p>
            <w:pPr>
              <w:spacing w:after="0"/>
              <w:jc w:val="right"/>
            </w:pPr>
            <w:r>
              <w:t xml:space="preserve">Coef.</w:t>
            </w:r>
          </w:p>
        </w:tc>
        <w:tc>
          <w:tcPr>
            <w:tcW w:w="1337" w:type="dxa"/>
            <w:tcBorders>
              <w:bottom w:val="single" w:color="000000"/>
            </w:tcBorders>
          </w:tcPr>
          <w:p>
            <w:pPr>
              <w:spacing w:after="0"/>
              <w:jc w:val="right"/>
            </w:pPr>
            <w:r>
              <w:t xml:space="preserve">Std. Err.</w:t>
            </w:r>
          </w:p>
        </w:tc>
        <w:tc>
          <w:tcPr>
            <w:tcW w:w="1337" w:type="dxa"/>
            <w:tcBorders>
              <w:bottom w:val="single" w:color="000000"/>
            </w:tcBorders>
          </w:tcPr>
          <w:p>
            <w:pPr>
              <w:spacing w:after="0"/>
              <w:jc w:val="right"/>
            </w:pPr>
            <w:r>
              <w:t xml:space="preserve">z</w:t>
            </w:r>
          </w:p>
        </w:tc>
        <w:tc>
          <w:tcPr>
            <w:tcW w:w="1337" w:type="dxa"/>
            <w:tcBorders>
              <w:bottom w:val="single" w:color="000000"/>
            </w:tcBorders>
          </w:tcPr>
          <w:p>
            <w:pPr>
              <w:spacing w:after="0"/>
              <w:jc w:val="right"/>
            </w:pPr>
            <w:r>
              <w:t xml:space="preserve">P&gt;|z|</w:t>
            </w:r>
          </w:p>
        </w:tc>
        <w:tc>
          <w:tcPr>
            <w:tcW w:w="2674" w:type="dxa"/>
            <w:gridSpan w:val="2"/>
            <w:tcBorders>
              <w:bottom w:val="single" w:color="000000"/>
            </w:tcBorders>
          </w:tcPr>
          <w:p>
            <w:pPr>
              <w:spacing w:after="0"/>
              <w:jc w:val="right"/>
            </w:pPr>
            <w:r>
              <w:t xml:space="preserve">[95% Conf. Interval]</w:t>
            </w:r>
          </w:p>
        </w:tc>
      </w:tr>
      <w:tr>
        <w:tc>
          <w:tcPr>
            <w:tcW w:w="1337" w:type="dxa"/>
            <w:tcBorders>
              <w:top w:val="single" w:color="000000"/>
              <w:right w:val="single" w:color="000000"/>
            </w:tcBorders>
          </w:tcPr>
          <w:p>
            <w:pPr>
              <w:spacing w:after="0"/>
              <w:jc w:val="right"/>
            </w:pPr>
            <w:r>
              <w:t xml:space="preserve">arm</w:t>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Intervention</w:t>
            </w:r>
          </w:p>
        </w:tc>
        <w:tc>
          <w:tcPr>
            <w:tcW w:w="1337" w:type="dxa"/>
            <w:tcBorders>
              <w:left w:val="single" w:color="000000"/>
            </w:tcBorders>
          </w:tcPr>
          <w:p>
            <w:pPr>
              <w:spacing w:after="0"/>
              <w:jc w:val="right"/>
            </w:pPr>
            <w:r>
              <w:t xml:space="preserve">-0.36</w:t>
            </w:r>
          </w:p>
        </w:tc>
        <w:tc>
          <w:tcPr>
            <w:tcW w:w="1337" w:type="dxa"/>
          </w:tcPr>
          <w:p>
            <w:pPr>
              <w:spacing w:after="0"/>
              <w:jc w:val="right"/>
            </w:pPr>
            <w:r>
              <w:t xml:space="preserve">0.09</w:t>
            </w:r>
          </w:p>
        </w:tc>
        <w:tc>
          <w:tcPr>
            <w:tcW w:w="1337" w:type="dxa"/>
          </w:tcPr>
          <w:p>
            <w:pPr>
              <w:spacing w:after="0"/>
              <w:jc w:val="right"/>
            </w:pPr>
            <w:r>
              <w:t xml:space="preserve">-4.27</w:t>
            </w:r>
          </w:p>
        </w:tc>
        <w:tc>
          <w:tcPr>
            <w:tcW w:w="1337" w:type="dxa"/>
          </w:tcPr>
          <w:p>
            <w:pPr>
              <w:spacing w:after="0"/>
              <w:jc w:val="right"/>
            </w:pPr>
            <w:r>
              <w:t xml:space="preserve">0.00</w:t>
            </w:r>
          </w:p>
        </w:tc>
        <w:tc>
          <w:tcPr>
            <w:tcW w:w="1337" w:type="dxa"/>
          </w:tcPr>
          <w:p>
            <w:pPr>
              <w:spacing w:after="0"/>
              <w:jc w:val="right"/>
            </w:pPr>
            <w:r>
              <w:t xml:space="preserve">-0.53</w:t>
            </w:r>
          </w:p>
        </w:tc>
        <w:tc>
          <w:tcPr>
            <w:tcW w:w="1337" w:type="dxa"/>
          </w:tcPr>
          <w:p>
            <w:pPr>
              <w:spacing w:after="0"/>
              <w:jc w:val="right"/>
            </w:pPr>
            <w:r>
              <w:t xml:space="preserve">-0.20</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strat_var</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Ramallah</w:t>
            </w:r>
          </w:p>
        </w:tc>
        <w:tc>
          <w:tcPr>
            <w:tcW w:w="1337" w:type="dxa"/>
            <w:tcBorders>
              <w:left w:val="single" w:color="000000"/>
            </w:tcBorders>
          </w:tcPr>
          <w:p>
            <w:pPr>
              <w:spacing w:after="0"/>
              <w:jc w:val="right"/>
            </w:pPr>
            <w:r>
              <w:t xml:space="preserve">-0.21</w:t>
            </w:r>
          </w:p>
        </w:tc>
        <w:tc>
          <w:tcPr>
            <w:tcW w:w="1337" w:type="dxa"/>
          </w:tcPr>
          <w:p>
            <w:pPr>
              <w:spacing w:after="0"/>
              <w:jc w:val="right"/>
            </w:pPr>
            <w:r>
              <w:t xml:space="preserve">0.71</w:t>
            </w:r>
          </w:p>
        </w:tc>
        <w:tc>
          <w:tcPr>
            <w:tcW w:w="1337" w:type="dxa"/>
          </w:tcPr>
          <w:p>
            <w:pPr>
              <w:spacing w:after="0"/>
              <w:jc w:val="right"/>
            </w:pPr>
            <w:r>
              <w:t xml:space="preserve">-0.30</w:t>
            </w:r>
          </w:p>
        </w:tc>
        <w:tc>
          <w:tcPr>
            <w:tcW w:w="1337" w:type="dxa"/>
          </w:tcPr>
          <w:p>
            <w:pPr>
              <w:spacing w:after="0"/>
              <w:jc w:val="right"/>
            </w:pPr>
            <w:r>
              <w:t xml:space="preserve">0.76</w:t>
            </w:r>
          </w:p>
        </w:tc>
        <w:tc>
          <w:tcPr>
            <w:tcW w:w="1337" w:type="dxa"/>
          </w:tcPr>
          <w:p>
            <w:pPr>
              <w:spacing w:after="0"/>
              <w:jc w:val="right"/>
            </w:pPr>
            <w:r>
              <w:t xml:space="preserve">-1.60</w:t>
            </w:r>
          </w:p>
        </w:tc>
        <w:tc>
          <w:tcPr>
            <w:tcW w:w="1337" w:type="dxa"/>
          </w:tcPr>
          <w:p>
            <w:pPr>
              <w:spacing w:after="0"/>
              <w:jc w:val="right"/>
            </w:pPr>
            <w:r>
              <w:t xml:space="preserve">1.18</w:t>
            </w:r>
          </w:p>
        </w:tc>
      </w:tr>
      <w:tr>
        <w:tc>
          <w:tcPr>
            <w:tcW w:w="1337" w:type="dxa"/>
            <w:tcBorders>
              <w:right w:val="single" w:color="000000"/>
            </w:tcBorders>
          </w:tcPr>
          <w:p>
            <w:pPr>
              <w:spacing w:after="0"/>
              <w:jc w:val="right"/>
            </w:pPr>
            <w:r>
              <w:t xml:space="preserve">Nablus</w:t>
            </w:r>
          </w:p>
        </w:tc>
        <w:tc>
          <w:tcPr>
            <w:tcW w:w="1337" w:type="dxa"/>
            <w:tcBorders>
              <w:left w:val="single" w:color="000000"/>
            </w:tcBorders>
          </w:tcPr>
          <w:p>
            <w:pPr>
              <w:spacing w:after="0"/>
              <w:jc w:val="right"/>
            </w:pPr>
            <w:r>
              <w:t xml:space="preserve">-0.31</w:t>
            </w:r>
          </w:p>
        </w:tc>
        <w:tc>
          <w:tcPr>
            <w:tcW w:w="1337" w:type="dxa"/>
          </w:tcPr>
          <w:p>
            <w:pPr>
              <w:spacing w:after="0"/>
              <w:jc w:val="right"/>
            </w:pPr>
            <w:r>
              <w:t xml:space="preserve">0.86</w:t>
            </w:r>
          </w:p>
        </w:tc>
        <w:tc>
          <w:tcPr>
            <w:tcW w:w="1337" w:type="dxa"/>
          </w:tcPr>
          <w:p>
            <w:pPr>
              <w:spacing w:after="0"/>
              <w:jc w:val="right"/>
            </w:pPr>
            <w:r>
              <w:t xml:space="preserve">-0.36</w:t>
            </w:r>
          </w:p>
        </w:tc>
        <w:tc>
          <w:tcPr>
            <w:tcW w:w="1337" w:type="dxa"/>
          </w:tcPr>
          <w:p>
            <w:pPr>
              <w:spacing w:after="0"/>
              <w:jc w:val="right"/>
            </w:pPr>
            <w:r>
              <w:t xml:space="preserve">0.72</w:t>
            </w:r>
          </w:p>
        </w:tc>
        <w:tc>
          <w:tcPr>
            <w:tcW w:w="1337" w:type="dxa"/>
          </w:tcPr>
          <w:p>
            <w:pPr>
              <w:spacing w:after="0"/>
              <w:jc w:val="right"/>
            </w:pPr>
            <w:r>
              <w:t xml:space="preserve">-1.99</w:t>
            </w:r>
          </w:p>
        </w:tc>
        <w:tc>
          <w:tcPr>
            <w:tcW w:w="1337" w:type="dxa"/>
          </w:tcPr>
          <w:p>
            <w:pPr>
              <w:spacing w:after="0"/>
              <w:jc w:val="right"/>
            </w:pPr>
            <w:r>
              <w:t xml:space="preserve">1.37</w:t>
            </w:r>
          </w:p>
        </w:tc>
      </w:tr>
      <w:tr>
        <w:tc>
          <w:tcPr>
            <w:tcW w:w="1337" w:type="dxa"/>
            <w:tcBorders>
              <w:right w:val="single" w:color="000000"/>
            </w:tcBorders>
          </w:tcPr>
          <w:p>
            <w:pPr>
              <w:spacing w:after="0"/>
              <w:jc w:val="right"/>
            </w:pPr>
            <w:r>
              <w:t xml:space="preserve">Salfit</w:t>
            </w:r>
          </w:p>
        </w:tc>
        <w:tc>
          <w:tcPr>
            <w:tcW w:w="1337" w:type="dxa"/>
            <w:tcBorders>
              <w:left w:val="single" w:color="000000"/>
            </w:tcBorders>
          </w:tcPr>
          <w:p>
            <w:pPr>
              <w:spacing w:after="0"/>
              <w:jc w:val="right"/>
            </w:pPr>
            <w:r>
              <w:t xml:space="preserve">-0.32</w:t>
            </w:r>
          </w:p>
        </w:tc>
        <w:tc>
          <w:tcPr>
            <w:tcW w:w="1337" w:type="dxa"/>
          </w:tcPr>
          <w:p>
            <w:pPr>
              <w:spacing w:after="0"/>
              <w:jc w:val="right"/>
            </w:pPr>
            <w:r>
              <w:t xml:space="preserve">0.70</w:t>
            </w:r>
          </w:p>
        </w:tc>
        <w:tc>
          <w:tcPr>
            <w:tcW w:w="1337" w:type="dxa"/>
          </w:tcPr>
          <w:p>
            <w:pPr>
              <w:spacing w:after="0"/>
              <w:jc w:val="right"/>
            </w:pPr>
            <w:r>
              <w:t xml:space="preserve">-0.46</w:t>
            </w:r>
          </w:p>
        </w:tc>
        <w:tc>
          <w:tcPr>
            <w:tcW w:w="1337" w:type="dxa"/>
          </w:tcPr>
          <w:p>
            <w:pPr>
              <w:spacing w:after="0"/>
              <w:jc w:val="right"/>
            </w:pPr>
            <w:r>
              <w:t xml:space="preserve">0.65</w:t>
            </w:r>
          </w:p>
        </w:tc>
        <w:tc>
          <w:tcPr>
            <w:tcW w:w="1337" w:type="dxa"/>
          </w:tcPr>
          <w:p>
            <w:pPr>
              <w:spacing w:after="0"/>
              <w:jc w:val="right"/>
            </w:pPr>
            <w:r>
              <w:t xml:space="preserve">-1.69</w:t>
            </w:r>
          </w:p>
        </w:tc>
        <w:tc>
          <w:tcPr>
            <w:tcW w:w="1337" w:type="dxa"/>
          </w:tcPr>
          <w:p>
            <w:pPr>
              <w:spacing w:after="0"/>
              <w:jc w:val="right"/>
            </w:pPr>
            <w:r>
              <w:t xml:space="preserve">1.05</w:t>
            </w:r>
          </w:p>
        </w:tc>
      </w:tr>
      <w:tr>
        <w:tc>
          <w:tcPr>
            <w:tcW w:w="1337" w:type="dxa"/>
            <w:tcBorders>
              <w:right w:val="single" w:color="000000"/>
            </w:tcBorders>
          </w:tcPr>
          <w:p>
            <w:pPr>
              <w:spacing w:after="0"/>
              <w:jc w:val="right"/>
            </w:pPr>
            <w:r>
              <w:t xml:space="preserve">Jenin</w:t>
            </w:r>
          </w:p>
        </w:tc>
        <w:tc>
          <w:tcPr>
            <w:tcW w:w="1337" w:type="dxa"/>
            <w:tcBorders>
              <w:left w:val="single" w:color="000000"/>
            </w:tcBorders>
          </w:tcPr>
          <w:p>
            <w:pPr>
              <w:spacing w:after="0"/>
              <w:jc w:val="right"/>
            </w:pPr>
            <w:r>
              <w:t xml:space="preserve">-0.45</w:t>
            </w:r>
          </w:p>
        </w:tc>
        <w:tc>
          <w:tcPr>
            <w:tcW w:w="1337" w:type="dxa"/>
          </w:tcPr>
          <w:p>
            <w:pPr>
              <w:spacing w:after="0"/>
              <w:jc w:val="right"/>
            </w:pPr>
            <w:r>
              <w:t xml:space="preserve">0.72</w:t>
            </w:r>
          </w:p>
        </w:tc>
        <w:tc>
          <w:tcPr>
            <w:tcW w:w="1337" w:type="dxa"/>
          </w:tcPr>
          <w:p>
            <w:pPr>
              <w:spacing w:after="0"/>
              <w:jc w:val="right"/>
            </w:pPr>
            <w:r>
              <w:t xml:space="preserve">-0.62</w:t>
            </w:r>
          </w:p>
        </w:tc>
        <w:tc>
          <w:tcPr>
            <w:tcW w:w="1337" w:type="dxa"/>
          </w:tcPr>
          <w:p>
            <w:pPr>
              <w:spacing w:after="0"/>
              <w:jc w:val="right"/>
            </w:pPr>
            <w:r>
              <w:t xml:space="preserve">0.53</w:t>
            </w:r>
          </w:p>
        </w:tc>
        <w:tc>
          <w:tcPr>
            <w:tcW w:w="1337" w:type="dxa"/>
          </w:tcPr>
          <w:p>
            <w:pPr>
              <w:spacing w:after="0"/>
              <w:jc w:val="right"/>
            </w:pPr>
            <w:r>
              <w:t xml:space="preserve">-1.87</w:t>
            </w:r>
          </w:p>
        </w:tc>
        <w:tc>
          <w:tcPr>
            <w:tcW w:w="1337" w:type="dxa"/>
          </w:tcPr>
          <w:p>
            <w:pPr>
              <w:spacing w:after="0"/>
              <w:jc w:val="right"/>
            </w:pPr>
            <w:r>
              <w:t xml:space="preserve">0.97</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cluster_size</w:t>
            </w:r>
          </w:p>
        </w:tc>
        <w:tc>
          <w:tcPr>
            <w:tcW w:w="1337" w:type="dxa"/>
            <w:tcBorders>
              <w:left w:val="single" w:color="000000"/>
            </w:tcBorders>
          </w:tcPr>
          <w:p>
            <w:pPr>
              <w:spacing w:after="0"/>
              <w:jc w:val="right"/>
            </w:pPr>
            <w:r>
              <w:t xml:space="preserve">-3.58</w:t>
            </w:r>
          </w:p>
        </w:tc>
        <w:tc>
          <w:tcPr>
            <w:tcW w:w="1337" w:type="dxa"/>
          </w:tcPr>
          <w:p>
            <w:pPr>
              <w:spacing w:after="0"/>
              <w:jc w:val="right"/>
            </w:pPr>
            <w:r>
              <w:t xml:space="preserve">1.85</w:t>
            </w:r>
          </w:p>
        </w:tc>
        <w:tc>
          <w:tcPr>
            <w:tcW w:w="1337" w:type="dxa"/>
          </w:tcPr>
          <w:p>
            <w:pPr>
              <w:spacing w:after="0"/>
              <w:jc w:val="right"/>
            </w:pPr>
            <w:r>
              <w:t xml:space="preserve">-1.94</w:t>
            </w:r>
          </w:p>
        </w:tc>
        <w:tc>
          <w:tcPr>
            <w:tcW w:w="1337" w:type="dxa"/>
          </w:tcPr>
          <w:p>
            <w:pPr>
              <w:spacing w:after="0"/>
              <w:jc w:val="right"/>
            </w:pPr>
            <w:r>
              <w:t xml:space="preserve">0.05</w:t>
            </w:r>
          </w:p>
        </w:tc>
        <w:tc>
          <w:tcPr>
            <w:tcW w:w="1337" w:type="dxa"/>
          </w:tcPr>
          <w:p>
            <w:pPr>
              <w:spacing w:after="0"/>
              <w:jc w:val="right"/>
            </w:pPr>
            <w:r>
              <w:t xml:space="preserve">-7.20</w:t>
            </w:r>
          </w:p>
        </w:tc>
        <w:tc>
          <w:tcPr>
            <w:tcW w:w="1337" w:type="dxa"/>
          </w:tcPr>
          <w:p>
            <w:pPr>
              <w:spacing w:after="0"/>
              <w:jc w:val="right"/>
            </w:pPr>
            <w:r>
              <w:t xml:space="preserve">0.04</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lab_available</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w:t>
            </w:r>
          </w:p>
        </w:tc>
        <w:tc>
          <w:tcPr>
            <w:tcW w:w="1337" w:type="dxa"/>
            <w:tcBorders>
              <w:left w:val="single" w:color="000000"/>
            </w:tcBorders>
          </w:tcPr>
          <w:p>
            <w:pPr>
              <w:spacing w:after="0"/>
              <w:jc w:val="right"/>
            </w:pPr>
            <w:r>
              <w:t xml:space="preserve">-0.02</w:t>
            </w:r>
          </w:p>
        </w:tc>
        <w:tc>
          <w:tcPr>
            <w:tcW w:w="1337" w:type="dxa"/>
          </w:tcPr>
          <w:p>
            <w:pPr>
              <w:spacing w:after="0"/>
              <w:jc w:val="right"/>
            </w:pPr>
            <w:r>
              <w:t xml:space="preserve">0.12</w:t>
            </w:r>
          </w:p>
        </w:tc>
        <w:tc>
          <w:tcPr>
            <w:tcW w:w="1337" w:type="dxa"/>
          </w:tcPr>
          <w:p>
            <w:pPr>
              <w:spacing w:after="0"/>
              <w:jc w:val="right"/>
            </w:pPr>
            <w:r>
              <w:t xml:space="preserve">-0.13</w:t>
            </w:r>
          </w:p>
        </w:tc>
        <w:tc>
          <w:tcPr>
            <w:tcW w:w="1337" w:type="dxa"/>
          </w:tcPr>
          <w:p>
            <w:pPr>
              <w:spacing w:after="0"/>
              <w:jc w:val="right"/>
            </w:pPr>
            <w:r>
              <w:t xml:space="preserve">0.90</w:t>
            </w:r>
          </w:p>
        </w:tc>
        <w:tc>
          <w:tcPr>
            <w:tcW w:w="1337" w:type="dxa"/>
          </w:tcPr>
          <w:p>
            <w:pPr>
              <w:spacing w:after="0"/>
              <w:jc w:val="right"/>
            </w:pPr>
            <w:r>
              <w:t xml:space="preserve">-0.25</w:t>
            </w:r>
          </w:p>
        </w:tc>
        <w:tc>
          <w:tcPr>
            <w:tcW w:w="1337" w:type="dxa"/>
          </w:tcPr>
          <w:p>
            <w:pPr>
              <w:spacing w:after="0"/>
              <w:jc w:val="right"/>
            </w:pPr>
            <w:r>
              <w:t xml:space="preserve">0.22</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bookingvisit</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 visit</w:t>
            </w:r>
          </w:p>
        </w:tc>
        <w:tc>
          <w:tcPr>
            <w:tcW w:w="1337" w:type="dxa"/>
            <w:tcBorders>
              <w:left w:val="single" w:color="000000"/>
            </w:tcBorders>
          </w:tcPr>
          <w:p>
            <w:pPr>
              <w:spacing w:after="0"/>
              <w:jc w:val="right"/>
            </w:pPr>
            <w:r>
              <w:t xml:space="preserve">0.77</w:t>
            </w:r>
          </w:p>
        </w:tc>
        <w:tc>
          <w:tcPr>
            <w:tcW w:w="1337" w:type="dxa"/>
          </w:tcPr>
          <w:p>
            <w:pPr>
              <w:spacing w:after="0"/>
              <w:jc w:val="right"/>
            </w:pPr>
            <w:r>
              <w:t xml:space="preserve">0.12</w:t>
            </w:r>
          </w:p>
        </w:tc>
        <w:tc>
          <w:tcPr>
            <w:tcW w:w="1337" w:type="dxa"/>
          </w:tcPr>
          <w:p>
            <w:pPr>
              <w:spacing w:after="0"/>
              <w:jc w:val="right"/>
            </w:pPr>
            <w:r>
              <w:t xml:space="preserve">6.35</w:t>
            </w:r>
          </w:p>
        </w:tc>
        <w:tc>
          <w:tcPr>
            <w:tcW w:w="1337" w:type="dxa"/>
          </w:tcPr>
          <w:p>
            <w:pPr>
              <w:spacing w:after="0"/>
              <w:jc w:val="right"/>
            </w:pPr>
            <w:r>
              <w:t xml:space="preserve">0.00</w:t>
            </w:r>
          </w:p>
        </w:tc>
        <w:tc>
          <w:tcPr>
            <w:tcW w:w="1337" w:type="dxa"/>
          </w:tcPr>
          <w:p>
            <w:pPr>
              <w:spacing w:after="0"/>
              <w:jc w:val="right"/>
            </w:pPr>
            <w:r>
              <w:t xml:space="preserve">0.53</w:t>
            </w:r>
          </w:p>
        </w:tc>
        <w:tc>
          <w:tcPr>
            <w:tcW w:w="1337" w:type="dxa"/>
          </w:tcPr>
          <w:p>
            <w:pPr>
              <w:spacing w:after="0"/>
              <w:jc w:val="right"/>
            </w:pPr>
            <w:r>
              <w:t xml:space="preserve">1.01</w:t>
            </w:r>
          </w:p>
        </w:tc>
      </w:tr>
      <w:tr>
        <w:tc>
          <w:tcPr>
            <w:tcW w:w="1337" w:type="dxa"/>
            <w:tcBorders>
              <w:bottom w:val="single" w:color="000000"/>
              <w:right w:val="single" w:color="000000"/>
            </w:tcBorders>
          </w:tcPr>
          <w:p>
            <w:pPr>
              <w:spacing w:after="0"/>
              <w:jc w:val="right"/>
            </w:pPr>
            <w:r>
              <w:t xml:space="preserve">_cons</w:t>
            </w:r>
          </w:p>
        </w:tc>
        <w:tc>
          <w:tcPr>
            <w:tcW w:w="1337" w:type="dxa"/>
            <w:tcBorders>
              <w:left w:val="single" w:color="000000"/>
              <w:bottom w:val="single" w:color="000000"/>
            </w:tcBorders>
          </w:tcPr>
          <w:p>
            <w:pPr>
              <w:spacing w:after="0"/>
              <w:jc w:val="right"/>
            </w:pPr>
            <w:r>
              <w:t xml:space="preserve">2.78</w:t>
            </w:r>
          </w:p>
        </w:tc>
        <w:tc>
          <w:tcPr>
            <w:tcW w:w="1337" w:type="dxa"/>
            <w:tcBorders>
              <w:bottom w:val="single" w:color="000000"/>
            </w:tcBorders>
          </w:tcPr>
          <w:p>
            <w:pPr>
              <w:spacing w:after="0"/>
              <w:jc w:val="right"/>
            </w:pPr>
            <w:r>
              <w:t xml:space="preserve">0.62</w:t>
            </w:r>
          </w:p>
        </w:tc>
        <w:tc>
          <w:tcPr>
            <w:tcW w:w="1337" w:type="dxa"/>
            <w:tcBorders>
              <w:bottom w:val="single" w:color="000000"/>
            </w:tcBorders>
          </w:tcPr>
          <w:p>
            <w:pPr>
              <w:spacing w:after="0"/>
              <w:jc w:val="right"/>
            </w:pPr>
            <w:r>
              <w:t xml:space="preserve">4.48</w:t>
            </w:r>
          </w:p>
        </w:tc>
        <w:tc>
          <w:tcPr>
            <w:tcW w:w="1337" w:type="dxa"/>
            <w:tcBorders>
              <w:bottom w:val="single" w:color="000000"/>
            </w:tcBorders>
          </w:tcPr>
          <w:p>
            <w:pPr>
              <w:spacing w:after="0"/>
              <w:jc w:val="right"/>
            </w:pPr>
            <w:r>
              <w:t xml:space="preserve">0.00</w:t>
            </w:r>
          </w:p>
        </w:tc>
        <w:tc>
          <w:tcPr>
            <w:tcW w:w="1337" w:type="dxa"/>
            <w:tcBorders>
              <w:bottom w:val="single" w:color="000000"/>
            </w:tcBorders>
          </w:tcPr>
          <w:p>
            <w:pPr>
              <w:spacing w:after="0"/>
              <w:jc w:val="right"/>
            </w:pPr>
            <w:r>
              <w:t xml:space="preserve">1.57</w:t>
            </w:r>
          </w:p>
        </w:tc>
        <w:tc>
          <w:tcPr>
            <w:tcW w:w="1337" w:type="dxa"/>
            <w:tcBorders>
              <w:bottom w:val="single" w:color="000000"/>
            </w:tcBorders>
          </w:tcPr>
          <w:p>
            <w:pPr>
              <w:spacing w:after="0"/>
              <w:jc w:val="right"/>
            </w:pPr>
            <w:r>
              <w:t xml:space="preserve">4.00</w:t>
            </w:r>
          </w:p>
        </w:tc>
      </w:tr>
      <w:tr>
        <w:tc>
          <w:tcPr>
            <w:gridSpan w:val="7"/>
            <w:tcBorders>
              <w:left w:val="nil" w:color="000000"/>
              <w:bottom w:val="nil" w:color="000000"/>
              <w:right w:val="nil" w:color="000000"/>
            </w:tcBorders>
          </w:tcPr>
          <w:p>
            <w:pPr>
              <w:spacing w:after="0"/>
            </w:pPr>
            <w:r>
              <w:t xml:space="preserve">Data were analyzed on the log scale. Estimates have not been exponentiated.</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gridSpan w:val="7"/>
            <w:tcBorders>
              <w:top w:val="nil" w:color="000000"/>
              <w:left w:val="nil" w:color="000000"/>
              <w:right w:val="nil" w:color="000000"/>
            </w:tcBorders>
          </w:tcPr>
          <w:p>
            <w:pPr>
              <w:spacing w:after="0"/>
            </w:pPr>
            <w:r>
              <w:t xml:space="preserve">Table 7. HIM time (booking visit) — full regression results</w:t>
            </w:r>
          </w:p>
        </w:tc>
      </w:tr>
      <w:tr>
        <w:tc>
          <w:tcPr>
            <w:tcW w:w="1337" w:type="dxa"/>
            <w:tcBorders>
              <w:top w:val="single" w:color="000000"/>
              <w:right w:val="single" w:color="000000"/>
            </w:tcBorders>
          </w:tcPr>
          <w:p>
            <w:pPr>
              <w:spacing w:after="0"/>
              <w:jc w:val="right"/>
            </w:pPr>
            <w:r>
              <w:t xml:space="preserve"/>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Robust</w:t>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him_booking_time</w:t>
            </w:r>
          </w:p>
        </w:tc>
        <w:tc>
          <w:tcPr>
            <w:tcW w:w="1337" w:type="dxa"/>
            <w:tcBorders>
              <w:left w:val="single" w:color="000000"/>
              <w:bottom w:val="single" w:color="000000"/>
            </w:tcBorders>
          </w:tcPr>
          <w:p>
            <w:pPr>
              <w:spacing w:after="0"/>
              <w:jc w:val="right"/>
            </w:pPr>
            <w:r>
              <w:t xml:space="preserve">Coef.</w:t>
            </w:r>
          </w:p>
        </w:tc>
        <w:tc>
          <w:tcPr>
            <w:tcW w:w="1337" w:type="dxa"/>
            <w:tcBorders>
              <w:bottom w:val="single" w:color="000000"/>
            </w:tcBorders>
          </w:tcPr>
          <w:p>
            <w:pPr>
              <w:spacing w:after="0"/>
              <w:jc w:val="right"/>
            </w:pPr>
            <w:r>
              <w:t xml:space="preserve">Std. Err.</w:t>
            </w:r>
          </w:p>
        </w:tc>
        <w:tc>
          <w:tcPr>
            <w:tcW w:w="1337" w:type="dxa"/>
            <w:tcBorders>
              <w:bottom w:val="single" w:color="000000"/>
            </w:tcBorders>
          </w:tcPr>
          <w:p>
            <w:pPr>
              <w:spacing w:after="0"/>
              <w:jc w:val="right"/>
            </w:pPr>
            <w:r>
              <w:t xml:space="preserve">z</w:t>
            </w:r>
          </w:p>
        </w:tc>
        <w:tc>
          <w:tcPr>
            <w:tcW w:w="1337" w:type="dxa"/>
            <w:tcBorders>
              <w:bottom w:val="single" w:color="000000"/>
            </w:tcBorders>
          </w:tcPr>
          <w:p>
            <w:pPr>
              <w:spacing w:after="0"/>
              <w:jc w:val="right"/>
            </w:pPr>
            <w:r>
              <w:t xml:space="preserve">P&gt;|z|</w:t>
            </w:r>
          </w:p>
        </w:tc>
        <w:tc>
          <w:tcPr>
            <w:tcW w:w="2674" w:type="dxa"/>
            <w:gridSpan w:val="2"/>
            <w:tcBorders>
              <w:bottom w:val="single" w:color="000000"/>
            </w:tcBorders>
          </w:tcPr>
          <w:p>
            <w:pPr>
              <w:spacing w:after="0"/>
              <w:jc w:val="right"/>
            </w:pPr>
            <w:r>
              <w:t xml:space="preserve">[95% Conf. Interval]</w:t>
            </w:r>
          </w:p>
        </w:tc>
      </w:tr>
      <w:tr>
        <w:tc>
          <w:tcPr>
            <w:tcW w:w="1337" w:type="dxa"/>
            <w:tcBorders>
              <w:top w:val="single" w:color="000000"/>
              <w:right w:val="single" w:color="000000"/>
            </w:tcBorders>
          </w:tcPr>
          <w:p>
            <w:pPr>
              <w:spacing w:after="0"/>
              <w:jc w:val="right"/>
            </w:pPr>
            <w:r>
              <w:t xml:space="preserve">arm</w:t>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Intervention</w:t>
            </w:r>
          </w:p>
        </w:tc>
        <w:tc>
          <w:tcPr>
            <w:tcW w:w="1337" w:type="dxa"/>
            <w:tcBorders>
              <w:left w:val="single" w:color="000000"/>
            </w:tcBorders>
          </w:tcPr>
          <w:p>
            <w:pPr>
              <w:spacing w:after="0"/>
              <w:jc w:val="right"/>
            </w:pPr>
            <w:r>
              <w:t xml:space="preserve">-0.04</w:t>
            </w:r>
          </w:p>
        </w:tc>
        <w:tc>
          <w:tcPr>
            <w:tcW w:w="1337" w:type="dxa"/>
          </w:tcPr>
          <w:p>
            <w:pPr>
              <w:spacing w:after="0"/>
              <w:jc w:val="right"/>
            </w:pPr>
            <w:r>
              <w:t xml:space="preserve">0.23</w:t>
            </w:r>
          </w:p>
        </w:tc>
        <w:tc>
          <w:tcPr>
            <w:tcW w:w="1337" w:type="dxa"/>
          </w:tcPr>
          <w:p>
            <w:pPr>
              <w:spacing w:after="0"/>
              <w:jc w:val="right"/>
            </w:pPr>
            <w:r>
              <w:t xml:space="preserve">-0.19</w:t>
            </w:r>
          </w:p>
        </w:tc>
        <w:tc>
          <w:tcPr>
            <w:tcW w:w="1337" w:type="dxa"/>
          </w:tcPr>
          <w:p>
            <w:pPr>
              <w:spacing w:after="0"/>
              <w:jc w:val="right"/>
            </w:pPr>
            <w:r>
              <w:t xml:space="preserve">0.85</w:t>
            </w:r>
          </w:p>
        </w:tc>
        <w:tc>
          <w:tcPr>
            <w:tcW w:w="1337" w:type="dxa"/>
          </w:tcPr>
          <w:p>
            <w:pPr>
              <w:spacing w:after="0"/>
              <w:jc w:val="right"/>
            </w:pPr>
            <w:r>
              <w:t xml:space="preserve">-0.49</w:t>
            </w:r>
          </w:p>
        </w:tc>
        <w:tc>
          <w:tcPr>
            <w:tcW w:w="1337" w:type="dxa"/>
          </w:tcPr>
          <w:p>
            <w:pPr>
              <w:spacing w:after="0"/>
              <w:jc w:val="right"/>
            </w:pPr>
            <w:r>
              <w:t xml:space="preserve">0.40</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strat_var</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Ramallah</w:t>
            </w:r>
          </w:p>
        </w:tc>
        <w:tc>
          <w:tcPr>
            <w:tcW w:w="1337" w:type="dxa"/>
            <w:tcBorders>
              <w:left w:val="single" w:color="000000"/>
            </w:tcBorders>
          </w:tcPr>
          <w:p>
            <w:pPr>
              <w:spacing w:after="0"/>
              <w:jc w:val="right"/>
            </w:pPr>
            <w:r>
              <w:t xml:space="preserve">0.39</w:t>
            </w:r>
          </w:p>
        </w:tc>
        <w:tc>
          <w:tcPr>
            <w:tcW w:w="1337" w:type="dxa"/>
          </w:tcPr>
          <w:p>
            <w:pPr>
              <w:spacing w:after="0"/>
              <w:jc w:val="right"/>
            </w:pPr>
            <w:r>
              <w:t xml:space="preserve">0.51</w:t>
            </w:r>
          </w:p>
        </w:tc>
        <w:tc>
          <w:tcPr>
            <w:tcW w:w="1337" w:type="dxa"/>
          </w:tcPr>
          <w:p>
            <w:pPr>
              <w:spacing w:after="0"/>
              <w:jc w:val="right"/>
            </w:pPr>
            <w:r>
              <w:t xml:space="preserve">0.77</w:t>
            </w:r>
          </w:p>
        </w:tc>
        <w:tc>
          <w:tcPr>
            <w:tcW w:w="1337" w:type="dxa"/>
          </w:tcPr>
          <w:p>
            <w:pPr>
              <w:spacing w:after="0"/>
              <w:jc w:val="right"/>
            </w:pPr>
            <w:r>
              <w:t xml:space="preserve">0.44</w:t>
            </w:r>
          </w:p>
        </w:tc>
        <w:tc>
          <w:tcPr>
            <w:tcW w:w="1337" w:type="dxa"/>
          </w:tcPr>
          <w:p>
            <w:pPr>
              <w:spacing w:after="0"/>
              <w:jc w:val="right"/>
            </w:pPr>
            <w:r>
              <w:t xml:space="preserve">-0.60</w:t>
            </w:r>
          </w:p>
        </w:tc>
        <w:tc>
          <w:tcPr>
            <w:tcW w:w="1337" w:type="dxa"/>
          </w:tcPr>
          <w:p>
            <w:pPr>
              <w:spacing w:after="0"/>
              <w:jc w:val="right"/>
            </w:pPr>
            <w:r>
              <w:t xml:space="preserve">1.39</w:t>
            </w:r>
          </w:p>
        </w:tc>
      </w:tr>
      <w:tr>
        <w:tc>
          <w:tcPr>
            <w:tcW w:w="1337" w:type="dxa"/>
            <w:tcBorders>
              <w:right w:val="single" w:color="000000"/>
            </w:tcBorders>
          </w:tcPr>
          <w:p>
            <w:pPr>
              <w:spacing w:after="0"/>
              <w:jc w:val="right"/>
            </w:pPr>
            <w:r>
              <w:t xml:space="preserve">Nablus</w:t>
            </w:r>
          </w:p>
        </w:tc>
        <w:tc>
          <w:tcPr>
            <w:tcW w:w="1337" w:type="dxa"/>
            <w:tcBorders>
              <w:left w:val="single" w:color="000000"/>
            </w:tcBorders>
          </w:tcPr>
          <w:p>
            <w:pPr>
              <w:spacing w:after="0"/>
              <w:jc w:val="right"/>
            </w:pPr>
            <w:r>
              <w:t xml:space="preserve">2.59</w:t>
            </w:r>
          </w:p>
        </w:tc>
        <w:tc>
          <w:tcPr>
            <w:tcW w:w="1337" w:type="dxa"/>
          </w:tcPr>
          <w:p>
            <w:pPr>
              <w:spacing w:after="0"/>
              <w:jc w:val="right"/>
            </w:pPr>
            <w:r>
              <w:t xml:space="preserve">0.80</w:t>
            </w:r>
          </w:p>
        </w:tc>
        <w:tc>
          <w:tcPr>
            <w:tcW w:w="1337" w:type="dxa"/>
          </w:tcPr>
          <w:p>
            <w:pPr>
              <w:spacing w:after="0"/>
              <w:jc w:val="right"/>
            </w:pPr>
            <w:r>
              <w:t xml:space="preserve">3.24</w:t>
            </w:r>
          </w:p>
        </w:tc>
        <w:tc>
          <w:tcPr>
            <w:tcW w:w="1337" w:type="dxa"/>
          </w:tcPr>
          <w:p>
            <w:pPr>
              <w:spacing w:after="0"/>
              <w:jc w:val="right"/>
            </w:pPr>
            <w:r>
              <w:t xml:space="preserve">0.00</w:t>
            </w:r>
          </w:p>
        </w:tc>
        <w:tc>
          <w:tcPr>
            <w:tcW w:w="1337" w:type="dxa"/>
          </w:tcPr>
          <w:p>
            <w:pPr>
              <w:spacing w:after="0"/>
              <w:jc w:val="right"/>
            </w:pPr>
            <w:r>
              <w:t xml:space="preserve">1.02</w:t>
            </w:r>
          </w:p>
        </w:tc>
        <w:tc>
          <w:tcPr>
            <w:tcW w:w="1337" w:type="dxa"/>
          </w:tcPr>
          <w:p>
            <w:pPr>
              <w:spacing w:after="0"/>
              <w:jc w:val="right"/>
            </w:pPr>
            <w:r>
              <w:t xml:space="preserve">4.16</w:t>
            </w:r>
          </w:p>
        </w:tc>
      </w:tr>
      <w:tr>
        <w:tc>
          <w:tcPr>
            <w:tcW w:w="1337" w:type="dxa"/>
            <w:tcBorders>
              <w:right w:val="single" w:color="000000"/>
            </w:tcBorders>
          </w:tcPr>
          <w:p>
            <w:pPr>
              <w:spacing w:after="0"/>
              <w:jc w:val="right"/>
            </w:pPr>
            <w:r>
              <w:t xml:space="preserve">Salfit</w:t>
            </w:r>
          </w:p>
        </w:tc>
        <w:tc>
          <w:tcPr>
            <w:tcW w:w="1337" w:type="dxa"/>
            <w:tcBorders>
              <w:left w:val="single" w:color="000000"/>
            </w:tcBorders>
          </w:tcPr>
          <w:p>
            <w:pPr>
              <w:spacing w:after="0"/>
              <w:jc w:val="right"/>
            </w:pPr>
            <w:r>
              <w:t xml:space="preserve">0.31</w:t>
            </w:r>
          </w:p>
        </w:tc>
        <w:tc>
          <w:tcPr>
            <w:tcW w:w="1337" w:type="dxa"/>
          </w:tcPr>
          <w:p>
            <w:pPr>
              <w:spacing w:after="0"/>
              <w:jc w:val="right"/>
            </w:pPr>
            <w:r>
              <w:t xml:space="preserve">0.44</w:t>
            </w:r>
          </w:p>
        </w:tc>
        <w:tc>
          <w:tcPr>
            <w:tcW w:w="1337" w:type="dxa"/>
          </w:tcPr>
          <w:p>
            <w:pPr>
              <w:spacing w:after="0"/>
              <w:jc w:val="right"/>
            </w:pPr>
            <w:r>
              <w:t xml:space="preserve">0.70</w:t>
            </w:r>
          </w:p>
        </w:tc>
        <w:tc>
          <w:tcPr>
            <w:tcW w:w="1337" w:type="dxa"/>
          </w:tcPr>
          <w:p>
            <w:pPr>
              <w:spacing w:after="0"/>
              <w:jc w:val="right"/>
            </w:pPr>
            <w:r>
              <w:t xml:space="preserve">0.49</w:t>
            </w:r>
          </w:p>
        </w:tc>
        <w:tc>
          <w:tcPr>
            <w:tcW w:w="1337" w:type="dxa"/>
          </w:tcPr>
          <w:p>
            <w:pPr>
              <w:spacing w:after="0"/>
              <w:jc w:val="right"/>
            </w:pPr>
            <w:r>
              <w:t xml:space="preserve">-0.56</w:t>
            </w:r>
          </w:p>
        </w:tc>
        <w:tc>
          <w:tcPr>
            <w:tcW w:w="1337" w:type="dxa"/>
          </w:tcPr>
          <w:p>
            <w:pPr>
              <w:spacing w:after="0"/>
              <w:jc w:val="right"/>
            </w:pPr>
            <w:r>
              <w:t xml:space="preserve">1.17</w:t>
            </w:r>
          </w:p>
        </w:tc>
      </w:tr>
      <w:tr>
        <w:tc>
          <w:tcPr>
            <w:tcW w:w="1337" w:type="dxa"/>
            <w:tcBorders>
              <w:right w:val="single" w:color="000000"/>
            </w:tcBorders>
          </w:tcPr>
          <w:p>
            <w:pPr>
              <w:spacing w:after="0"/>
              <w:jc w:val="right"/>
            </w:pPr>
            <w:r>
              <w:t xml:space="preserve">Jenin</w:t>
            </w:r>
          </w:p>
        </w:tc>
        <w:tc>
          <w:tcPr>
            <w:tcW w:w="1337" w:type="dxa"/>
            <w:tcBorders>
              <w:left w:val="single" w:color="000000"/>
            </w:tcBorders>
          </w:tcPr>
          <w:p>
            <w:pPr>
              <w:spacing w:after="0"/>
              <w:jc w:val="right"/>
            </w:pPr>
            <w:r>
              <w:t xml:space="preserve">0.91</w:t>
            </w:r>
          </w:p>
        </w:tc>
        <w:tc>
          <w:tcPr>
            <w:tcW w:w="1337" w:type="dxa"/>
          </w:tcPr>
          <w:p>
            <w:pPr>
              <w:spacing w:after="0"/>
              <w:jc w:val="right"/>
            </w:pPr>
            <w:r>
              <w:t xml:space="preserve">0.39</w:t>
            </w:r>
          </w:p>
        </w:tc>
        <w:tc>
          <w:tcPr>
            <w:tcW w:w="1337" w:type="dxa"/>
          </w:tcPr>
          <w:p>
            <w:pPr>
              <w:spacing w:after="0"/>
              <w:jc w:val="right"/>
            </w:pPr>
            <w:r>
              <w:t xml:space="preserve">2.33</w:t>
            </w:r>
          </w:p>
        </w:tc>
        <w:tc>
          <w:tcPr>
            <w:tcW w:w="1337" w:type="dxa"/>
          </w:tcPr>
          <w:p>
            <w:pPr>
              <w:spacing w:after="0"/>
              <w:jc w:val="right"/>
            </w:pPr>
            <w:r>
              <w:t xml:space="preserve">0.02</w:t>
            </w:r>
          </w:p>
        </w:tc>
        <w:tc>
          <w:tcPr>
            <w:tcW w:w="1337" w:type="dxa"/>
          </w:tcPr>
          <w:p>
            <w:pPr>
              <w:spacing w:after="0"/>
              <w:jc w:val="right"/>
            </w:pPr>
            <w:r>
              <w:t xml:space="preserve">0.14</w:t>
            </w:r>
          </w:p>
        </w:tc>
        <w:tc>
          <w:tcPr>
            <w:tcW w:w="1337" w:type="dxa"/>
          </w:tcPr>
          <w:p>
            <w:pPr>
              <w:spacing w:after="0"/>
              <w:jc w:val="right"/>
            </w:pPr>
            <w:r>
              <w:t xml:space="preserve">1.67</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cluster_size</w:t>
            </w:r>
          </w:p>
        </w:tc>
        <w:tc>
          <w:tcPr>
            <w:tcW w:w="1337" w:type="dxa"/>
            <w:tcBorders>
              <w:left w:val="single" w:color="000000"/>
            </w:tcBorders>
          </w:tcPr>
          <w:p>
            <w:pPr>
              <w:spacing w:after="0"/>
              <w:jc w:val="right"/>
            </w:pPr>
            <w:r>
              <w:t xml:space="preserve">-20.87</w:t>
            </w:r>
          </w:p>
        </w:tc>
        <w:tc>
          <w:tcPr>
            <w:tcW w:w="1337" w:type="dxa"/>
          </w:tcPr>
          <w:p>
            <w:pPr>
              <w:spacing w:after="0"/>
              <w:jc w:val="right"/>
            </w:pPr>
            <w:r>
              <w:t xml:space="preserve">4.83</w:t>
            </w:r>
          </w:p>
        </w:tc>
        <w:tc>
          <w:tcPr>
            <w:tcW w:w="1337" w:type="dxa"/>
          </w:tcPr>
          <w:p>
            <w:pPr>
              <w:spacing w:after="0"/>
              <w:jc w:val="right"/>
            </w:pPr>
            <w:r>
              <w:t xml:space="preserve">-4.32</w:t>
            </w:r>
          </w:p>
        </w:tc>
        <w:tc>
          <w:tcPr>
            <w:tcW w:w="1337" w:type="dxa"/>
          </w:tcPr>
          <w:p>
            <w:pPr>
              <w:spacing w:after="0"/>
              <w:jc w:val="right"/>
            </w:pPr>
            <w:r>
              <w:t xml:space="preserve">0.00</w:t>
            </w:r>
          </w:p>
        </w:tc>
        <w:tc>
          <w:tcPr>
            <w:tcW w:w="1337" w:type="dxa"/>
          </w:tcPr>
          <w:p>
            <w:pPr>
              <w:spacing w:after="0"/>
              <w:jc w:val="right"/>
            </w:pPr>
            <w:r>
              <w:t xml:space="preserve">-30.33</w:t>
            </w:r>
          </w:p>
        </w:tc>
        <w:tc>
          <w:tcPr>
            <w:tcW w:w="1337" w:type="dxa"/>
          </w:tcPr>
          <w:p>
            <w:pPr>
              <w:spacing w:after="0"/>
              <w:jc w:val="right"/>
            </w:pPr>
            <w:r>
              <w:t xml:space="preserve">-11.40</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lab_available</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w:t>
            </w:r>
          </w:p>
        </w:tc>
        <w:tc>
          <w:tcPr>
            <w:tcW w:w="1337" w:type="dxa"/>
            <w:tcBorders>
              <w:left w:val="single" w:color="000000"/>
            </w:tcBorders>
          </w:tcPr>
          <w:p>
            <w:pPr>
              <w:spacing w:after="0"/>
              <w:jc w:val="right"/>
            </w:pPr>
            <w:r>
              <w:t xml:space="preserve">0.39</w:t>
            </w:r>
          </w:p>
        </w:tc>
        <w:tc>
          <w:tcPr>
            <w:tcW w:w="1337" w:type="dxa"/>
          </w:tcPr>
          <w:p>
            <w:pPr>
              <w:spacing w:after="0"/>
              <w:jc w:val="right"/>
            </w:pPr>
            <w:r>
              <w:t xml:space="preserve">0.34</w:t>
            </w:r>
          </w:p>
        </w:tc>
        <w:tc>
          <w:tcPr>
            <w:tcW w:w="1337" w:type="dxa"/>
          </w:tcPr>
          <w:p>
            <w:pPr>
              <w:spacing w:after="0"/>
              <w:jc w:val="right"/>
            </w:pPr>
            <w:r>
              <w:t xml:space="preserve">1.17</w:t>
            </w:r>
          </w:p>
        </w:tc>
        <w:tc>
          <w:tcPr>
            <w:tcW w:w="1337" w:type="dxa"/>
          </w:tcPr>
          <w:p>
            <w:pPr>
              <w:spacing w:after="0"/>
              <w:jc w:val="right"/>
            </w:pPr>
            <w:r>
              <w:t xml:space="preserve">0.24</w:t>
            </w:r>
          </w:p>
        </w:tc>
        <w:tc>
          <w:tcPr>
            <w:tcW w:w="1337" w:type="dxa"/>
          </w:tcPr>
          <w:p>
            <w:pPr>
              <w:spacing w:after="0"/>
              <w:jc w:val="right"/>
            </w:pPr>
            <w:r>
              <w:t xml:space="preserve">-0.27</w:t>
            </w:r>
          </w:p>
        </w:tc>
        <w:tc>
          <w:tcPr>
            <w:tcW w:w="1337" w:type="dxa"/>
          </w:tcPr>
          <w:p>
            <w:pPr>
              <w:spacing w:after="0"/>
              <w:jc w:val="right"/>
            </w:pPr>
            <w:r>
              <w:t xml:space="preserve">1.06</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bookingvisit</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 visit</w:t>
            </w:r>
          </w:p>
        </w:tc>
        <w:tc>
          <w:tcPr>
            <w:tcW w:w="1337" w:type="dxa"/>
            <w:tcBorders>
              <w:left w:val="single" w:color="000000"/>
            </w:tcBorders>
          </w:tcPr>
          <w:p>
            <w:pPr>
              <w:spacing w:after="0"/>
              <w:jc w:val="right"/>
            </w:pPr>
            <w:r>
              <w:t xml:space="preserve">0.00</w:t>
            </w:r>
          </w:p>
        </w:tc>
        <w:tc>
          <w:tcPr>
            <w:tcW w:w="1337" w:type="dxa"/>
          </w:tcPr>
          <w:p>
            <w:pPr>
              <w:spacing w:after="0"/>
              <w:jc w:val="right"/>
            </w:pPr>
            <w:r>
              <w:t xml:space="preserve">(omitted)</w:t>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_cons</w:t>
            </w:r>
          </w:p>
        </w:tc>
        <w:tc>
          <w:tcPr>
            <w:tcW w:w="1337" w:type="dxa"/>
            <w:tcBorders>
              <w:left w:val="single" w:color="000000"/>
              <w:bottom w:val="single" w:color="000000"/>
            </w:tcBorders>
          </w:tcPr>
          <w:p>
            <w:pPr>
              <w:spacing w:after="0"/>
              <w:jc w:val="right"/>
            </w:pPr>
            <w:r>
              <w:t xml:space="preserve">4.02</w:t>
            </w:r>
          </w:p>
        </w:tc>
        <w:tc>
          <w:tcPr>
            <w:tcW w:w="1337" w:type="dxa"/>
            <w:tcBorders>
              <w:bottom w:val="single" w:color="000000"/>
            </w:tcBorders>
          </w:tcPr>
          <w:p>
            <w:pPr>
              <w:spacing w:after="0"/>
              <w:jc w:val="right"/>
            </w:pPr>
            <w:r>
              <w:t xml:space="preserve">0.35</w:t>
            </w:r>
          </w:p>
        </w:tc>
        <w:tc>
          <w:tcPr>
            <w:tcW w:w="1337" w:type="dxa"/>
            <w:tcBorders>
              <w:bottom w:val="single" w:color="000000"/>
            </w:tcBorders>
          </w:tcPr>
          <w:p>
            <w:pPr>
              <w:spacing w:after="0"/>
              <w:jc w:val="right"/>
            </w:pPr>
            <w:r>
              <w:t xml:space="preserve">11.41</w:t>
            </w:r>
          </w:p>
        </w:tc>
        <w:tc>
          <w:tcPr>
            <w:tcW w:w="1337" w:type="dxa"/>
            <w:tcBorders>
              <w:bottom w:val="single" w:color="000000"/>
            </w:tcBorders>
          </w:tcPr>
          <w:p>
            <w:pPr>
              <w:spacing w:after="0"/>
              <w:jc w:val="right"/>
            </w:pPr>
            <w:r>
              <w:t xml:space="preserve">0.00</w:t>
            </w:r>
          </w:p>
        </w:tc>
        <w:tc>
          <w:tcPr>
            <w:tcW w:w="1337" w:type="dxa"/>
            <w:tcBorders>
              <w:bottom w:val="single" w:color="000000"/>
            </w:tcBorders>
          </w:tcPr>
          <w:p>
            <w:pPr>
              <w:spacing w:after="0"/>
              <w:jc w:val="right"/>
            </w:pPr>
            <w:r>
              <w:t xml:space="preserve">3.33</w:t>
            </w:r>
          </w:p>
        </w:tc>
        <w:tc>
          <w:tcPr>
            <w:tcW w:w="1337" w:type="dxa"/>
            <w:tcBorders>
              <w:bottom w:val="single" w:color="000000"/>
            </w:tcBorders>
          </w:tcPr>
          <w:p>
            <w:pPr>
              <w:spacing w:after="0"/>
              <w:jc w:val="right"/>
            </w:pPr>
            <w:r>
              <w:t xml:space="preserve">4.71</w:t>
            </w:r>
          </w:p>
        </w:tc>
      </w:tr>
      <w:tr>
        <w:tc>
          <w:tcPr>
            <w:gridSpan w:val="7"/>
            <w:tcBorders>
              <w:left w:val="nil" w:color="000000"/>
              <w:bottom w:val="nil" w:color="000000"/>
              <w:right w:val="nil" w:color="000000"/>
            </w:tcBorders>
          </w:tcPr>
          <w:p>
            <w:pPr>
              <w:spacing w:after="0"/>
            </w:pPr>
            <w:r>
              <w:t xml:space="preserve">Data were analyzed on the log scale. Estimates have not been exponentiated.</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gridSpan w:val="7"/>
            <w:tcBorders>
              <w:top w:val="nil" w:color="000000"/>
              <w:left w:val="nil" w:color="000000"/>
              <w:right w:val="nil" w:color="000000"/>
            </w:tcBorders>
          </w:tcPr>
          <w:p>
            <w:pPr>
              <w:spacing w:after="0"/>
            </w:pPr>
            <w:r>
              <w:t xml:space="preserve">Table 8. HIM time (follow-up visit) — full regression results</w:t>
            </w:r>
          </w:p>
        </w:tc>
      </w:tr>
      <w:tr>
        <w:tc>
          <w:tcPr>
            <w:tcW w:w="1337" w:type="dxa"/>
            <w:tcBorders>
              <w:top w:val="single" w:color="000000"/>
              <w:right w:val="single" w:color="000000"/>
            </w:tcBorders>
          </w:tcPr>
          <w:p>
            <w:pPr>
              <w:spacing w:after="0"/>
              <w:jc w:val="right"/>
            </w:pPr>
            <w:r>
              <w:t xml:space="preserve"/>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Robust</w:t>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him_fup_time</w:t>
            </w:r>
          </w:p>
        </w:tc>
        <w:tc>
          <w:tcPr>
            <w:tcW w:w="1337" w:type="dxa"/>
            <w:tcBorders>
              <w:left w:val="single" w:color="000000"/>
              <w:bottom w:val="single" w:color="000000"/>
            </w:tcBorders>
          </w:tcPr>
          <w:p>
            <w:pPr>
              <w:spacing w:after="0"/>
              <w:jc w:val="right"/>
            </w:pPr>
            <w:r>
              <w:t xml:space="preserve">Coef.</w:t>
            </w:r>
          </w:p>
        </w:tc>
        <w:tc>
          <w:tcPr>
            <w:tcW w:w="1337" w:type="dxa"/>
            <w:tcBorders>
              <w:bottom w:val="single" w:color="000000"/>
            </w:tcBorders>
          </w:tcPr>
          <w:p>
            <w:pPr>
              <w:spacing w:after="0"/>
              <w:jc w:val="right"/>
            </w:pPr>
            <w:r>
              <w:t xml:space="preserve">Std. Err.</w:t>
            </w:r>
          </w:p>
        </w:tc>
        <w:tc>
          <w:tcPr>
            <w:tcW w:w="1337" w:type="dxa"/>
            <w:tcBorders>
              <w:bottom w:val="single" w:color="000000"/>
            </w:tcBorders>
          </w:tcPr>
          <w:p>
            <w:pPr>
              <w:spacing w:after="0"/>
              <w:jc w:val="right"/>
            </w:pPr>
            <w:r>
              <w:t xml:space="preserve">z</w:t>
            </w:r>
          </w:p>
        </w:tc>
        <w:tc>
          <w:tcPr>
            <w:tcW w:w="1337" w:type="dxa"/>
            <w:tcBorders>
              <w:bottom w:val="single" w:color="000000"/>
            </w:tcBorders>
          </w:tcPr>
          <w:p>
            <w:pPr>
              <w:spacing w:after="0"/>
              <w:jc w:val="right"/>
            </w:pPr>
            <w:r>
              <w:t xml:space="preserve">P&gt;|z|</w:t>
            </w:r>
          </w:p>
        </w:tc>
        <w:tc>
          <w:tcPr>
            <w:tcW w:w="2674" w:type="dxa"/>
            <w:gridSpan w:val="2"/>
            <w:tcBorders>
              <w:bottom w:val="single" w:color="000000"/>
            </w:tcBorders>
          </w:tcPr>
          <w:p>
            <w:pPr>
              <w:spacing w:after="0"/>
              <w:jc w:val="right"/>
            </w:pPr>
            <w:r>
              <w:t xml:space="preserve">[95% Conf. Interval]</w:t>
            </w:r>
          </w:p>
        </w:tc>
      </w:tr>
      <w:tr>
        <w:tc>
          <w:tcPr>
            <w:tcW w:w="1337" w:type="dxa"/>
            <w:tcBorders>
              <w:top w:val="single" w:color="000000"/>
              <w:right w:val="single" w:color="000000"/>
            </w:tcBorders>
          </w:tcPr>
          <w:p>
            <w:pPr>
              <w:spacing w:after="0"/>
              <w:jc w:val="right"/>
            </w:pPr>
            <w:r>
              <w:t xml:space="preserve">arm</w:t>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Intervention</w:t>
            </w:r>
          </w:p>
        </w:tc>
        <w:tc>
          <w:tcPr>
            <w:tcW w:w="1337" w:type="dxa"/>
            <w:tcBorders>
              <w:left w:val="single" w:color="000000"/>
            </w:tcBorders>
          </w:tcPr>
          <w:p>
            <w:pPr>
              <w:spacing w:after="0"/>
              <w:jc w:val="right"/>
            </w:pPr>
            <w:r>
              <w:t xml:space="preserve">-0.37</w:t>
            </w:r>
          </w:p>
        </w:tc>
        <w:tc>
          <w:tcPr>
            <w:tcW w:w="1337" w:type="dxa"/>
          </w:tcPr>
          <w:p>
            <w:pPr>
              <w:spacing w:after="0"/>
              <w:jc w:val="right"/>
            </w:pPr>
            <w:r>
              <w:t xml:space="preserve">0.07</w:t>
            </w:r>
          </w:p>
        </w:tc>
        <w:tc>
          <w:tcPr>
            <w:tcW w:w="1337" w:type="dxa"/>
          </w:tcPr>
          <w:p>
            <w:pPr>
              <w:spacing w:after="0"/>
              <w:jc w:val="right"/>
            </w:pPr>
            <w:r>
              <w:t xml:space="preserve">-5.39</w:t>
            </w:r>
          </w:p>
        </w:tc>
        <w:tc>
          <w:tcPr>
            <w:tcW w:w="1337" w:type="dxa"/>
          </w:tcPr>
          <w:p>
            <w:pPr>
              <w:spacing w:after="0"/>
              <w:jc w:val="right"/>
            </w:pPr>
            <w:r>
              <w:t xml:space="preserve">0.00</w:t>
            </w:r>
          </w:p>
        </w:tc>
        <w:tc>
          <w:tcPr>
            <w:tcW w:w="1337" w:type="dxa"/>
          </w:tcPr>
          <w:p>
            <w:pPr>
              <w:spacing w:after="0"/>
              <w:jc w:val="right"/>
            </w:pPr>
            <w:r>
              <w:t xml:space="preserve">-0.51</w:t>
            </w:r>
          </w:p>
        </w:tc>
        <w:tc>
          <w:tcPr>
            <w:tcW w:w="1337" w:type="dxa"/>
          </w:tcPr>
          <w:p>
            <w:pPr>
              <w:spacing w:after="0"/>
              <w:jc w:val="right"/>
            </w:pPr>
            <w:r>
              <w:t xml:space="preserve">-0.24</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strat_var</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Ramallah</w:t>
            </w:r>
          </w:p>
        </w:tc>
        <w:tc>
          <w:tcPr>
            <w:tcW w:w="1337" w:type="dxa"/>
            <w:tcBorders>
              <w:left w:val="single" w:color="000000"/>
            </w:tcBorders>
          </w:tcPr>
          <w:p>
            <w:pPr>
              <w:spacing w:after="0"/>
              <w:jc w:val="right"/>
            </w:pPr>
            <w:r>
              <w:t xml:space="preserve">-0.17</w:t>
            </w:r>
          </w:p>
        </w:tc>
        <w:tc>
          <w:tcPr>
            <w:tcW w:w="1337" w:type="dxa"/>
          </w:tcPr>
          <w:p>
            <w:pPr>
              <w:spacing w:after="0"/>
              <w:jc w:val="right"/>
            </w:pPr>
            <w:r>
              <w:t xml:space="preserve">0.72</w:t>
            </w:r>
          </w:p>
        </w:tc>
        <w:tc>
          <w:tcPr>
            <w:tcW w:w="1337" w:type="dxa"/>
          </w:tcPr>
          <w:p>
            <w:pPr>
              <w:spacing w:after="0"/>
              <w:jc w:val="right"/>
            </w:pPr>
            <w:r>
              <w:t xml:space="preserve">-0.24</w:t>
            </w:r>
          </w:p>
        </w:tc>
        <w:tc>
          <w:tcPr>
            <w:tcW w:w="1337" w:type="dxa"/>
          </w:tcPr>
          <w:p>
            <w:pPr>
              <w:spacing w:after="0"/>
              <w:jc w:val="right"/>
            </w:pPr>
            <w:r>
              <w:t xml:space="preserve">0.81</w:t>
            </w:r>
          </w:p>
        </w:tc>
        <w:tc>
          <w:tcPr>
            <w:tcW w:w="1337" w:type="dxa"/>
          </w:tcPr>
          <w:p>
            <w:pPr>
              <w:spacing w:after="0"/>
              <w:jc w:val="right"/>
            </w:pPr>
            <w:r>
              <w:t xml:space="preserve">-1.59</w:t>
            </w:r>
          </w:p>
        </w:tc>
        <w:tc>
          <w:tcPr>
            <w:tcW w:w="1337" w:type="dxa"/>
          </w:tcPr>
          <w:p>
            <w:pPr>
              <w:spacing w:after="0"/>
              <w:jc w:val="right"/>
            </w:pPr>
            <w:r>
              <w:t xml:space="preserve">1.25</w:t>
            </w:r>
          </w:p>
        </w:tc>
      </w:tr>
      <w:tr>
        <w:tc>
          <w:tcPr>
            <w:tcW w:w="1337" w:type="dxa"/>
            <w:tcBorders>
              <w:right w:val="single" w:color="000000"/>
            </w:tcBorders>
          </w:tcPr>
          <w:p>
            <w:pPr>
              <w:spacing w:after="0"/>
              <w:jc w:val="right"/>
            </w:pPr>
            <w:r>
              <w:t xml:space="preserve">Nablus</w:t>
            </w:r>
          </w:p>
        </w:tc>
        <w:tc>
          <w:tcPr>
            <w:tcW w:w="1337" w:type="dxa"/>
            <w:tcBorders>
              <w:left w:val="single" w:color="000000"/>
            </w:tcBorders>
          </w:tcPr>
          <w:p>
            <w:pPr>
              <w:spacing w:after="0"/>
              <w:jc w:val="right"/>
            </w:pPr>
            <w:r>
              <w:t xml:space="preserve">-0.35</w:t>
            </w:r>
          </w:p>
        </w:tc>
        <w:tc>
          <w:tcPr>
            <w:tcW w:w="1337" w:type="dxa"/>
          </w:tcPr>
          <w:p>
            <w:pPr>
              <w:spacing w:after="0"/>
              <w:jc w:val="right"/>
            </w:pPr>
            <w:r>
              <w:t xml:space="preserve">0.91</w:t>
            </w:r>
          </w:p>
        </w:tc>
        <w:tc>
          <w:tcPr>
            <w:tcW w:w="1337" w:type="dxa"/>
          </w:tcPr>
          <w:p>
            <w:pPr>
              <w:spacing w:after="0"/>
              <w:jc w:val="right"/>
            </w:pPr>
            <w:r>
              <w:t xml:space="preserve">-0.38</w:t>
            </w:r>
          </w:p>
        </w:tc>
        <w:tc>
          <w:tcPr>
            <w:tcW w:w="1337" w:type="dxa"/>
          </w:tcPr>
          <w:p>
            <w:pPr>
              <w:spacing w:after="0"/>
              <w:jc w:val="right"/>
            </w:pPr>
            <w:r>
              <w:t xml:space="preserve">0.70</w:t>
            </w:r>
          </w:p>
        </w:tc>
        <w:tc>
          <w:tcPr>
            <w:tcW w:w="1337" w:type="dxa"/>
          </w:tcPr>
          <w:p>
            <w:pPr>
              <w:spacing w:after="0"/>
              <w:jc w:val="right"/>
            </w:pPr>
            <w:r>
              <w:t xml:space="preserve">-2.12</w:t>
            </w:r>
          </w:p>
        </w:tc>
        <w:tc>
          <w:tcPr>
            <w:tcW w:w="1337" w:type="dxa"/>
          </w:tcPr>
          <w:p>
            <w:pPr>
              <w:spacing w:after="0"/>
              <w:jc w:val="right"/>
            </w:pPr>
            <w:r>
              <w:t xml:space="preserve">1.43</w:t>
            </w:r>
          </w:p>
        </w:tc>
      </w:tr>
      <w:tr>
        <w:tc>
          <w:tcPr>
            <w:tcW w:w="1337" w:type="dxa"/>
            <w:tcBorders>
              <w:right w:val="single" w:color="000000"/>
            </w:tcBorders>
          </w:tcPr>
          <w:p>
            <w:pPr>
              <w:spacing w:after="0"/>
              <w:jc w:val="right"/>
            </w:pPr>
            <w:r>
              <w:t xml:space="preserve">Salfit</w:t>
            </w:r>
          </w:p>
        </w:tc>
        <w:tc>
          <w:tcPr>
            <w:tcW w:w="1337" w:type="dxa"/>
            <w:tcBorders>
              <w:left w:val="single" w:color="000000"/>
            </w:tcBorders>
          </w:tcPr>
          <w:p>
            <w:pPr>
              <w:spacing w:after="0"/>
              <w:jc w:val="right"/>
            </w:pPr>
            <w:r>
              <w:t xml:space="preserve">-0.33</w:t>
            </w:r>
          </w:p>
        </w:tc>
        <w:tc>
          <w:tcPr>
            <w:tcW w:w="1337" w:type="dxa"/>
          </w:tcPr>
          <w:p>
            <w:pPr>
              <w:spacing w:after="0"/>
              <w:jc w:val="right"/>
            </w:pPr>
            <w:r>
              <w:t xml:space="preserve">0.77</w:t>
            </w:r>
          </w:p>
        </w:tc>
        <w:tc>
          <w:tcPr>
            <w:tcW w:w="1337" w:type="dxa"/>
          </w:tcPr>
          <w:p>
            <w:pPr>
              <w:spacing w:after="0"/>
              <w:jc w:val="right"/>
            </w:pPr>
            <w:r>
              <w:t xml:space="preserve">-0.43</w:t>
            </w:r>
          </w:p>
        </w:tc>
        <w:tc>
          <w:tcPr>
            <w:tcW w:w="1337" w:type="dxa"/>
          </w:tcPr>
          <w:p>
            <w:pPr>
              <w:spacing w:after="0"/>
              <w:jc w:val="right"/>
            </w:pPr>
            <w:r>
              <w:t xml:space="preserve">0.67</w:t>
            </w:r>
          </w:p>
        </w:tc>
        <w:tc>
          <w:tcPr>
            <w:tcW w:w="1337" w:type="dxa"/>
          </w:tcPr>
          <w:p>
            <w:pPr>
              <w:spacing w:after="0"/>
              <w:jc w:val="right"/>
            </w:pPr>
            <w:r>
              <w:t xml:space="preserve">-1.83</w:t>
            </w:r>
          </w:p>
        </w:tc>
        <w:tc>
          <w:tcPr>
            <w:tcW w:w="1337" w:type="dxa"/>
          </w:tcPr>
          <w:p>
            <w:pPr>
              <w:spacing w:after="0"/>
              <w:jc w:val="right"/>
            </w:pPr>
            <w:r>
              <w:t xml:space="preserve">1.18</w:t>
            </w:r>
          </w:p>
        </w:tc>
      </w:tr>
      <w:tr>
        <w:tc>
          <w:tcPr>
            <w:tcW w:w="1337" w:type="dxa"/>
            <w:tcBorders>
              <w:right w:val="single" w:color="000000"/>
            </w:tcBorders>
          </w:tcPr>
          <w:p>
            <w:pPr>
              <w:spacing w:after="0"/>
              <w:jc w:val="right"/>
            </w:pPr>
            <w:r>
              <w:t xml:space="preserve">Jenin</w:t>
            </w:r>
          </w:p>
        </w:tc>
        <w:tc>
          <w:tcPr>
            <w:tcW w:w="1337" w:type="dxa"/>
            <w:tcBorders>
              <w:left w:val="single" w:color="000000"/>
            </w:tcBorders>
          </w:tcPr>
          <w:p>
            <w:pPr>
              <w:spacing w:after="0"/>
              <w:jc w:val="right"/>
            </w:pPr>
            <w:r>
              <w:t xml:space="preserve">-0.50</w:t>
            </w:r>
          </w:p>
        </w:tc>
        <w:tc>
          <w:tcPr>
            <w:tcW w:w="1337" w:type="dxa"/>
          </w:tcPr>
          <w:p>
            <w:pPr>
              <w:spacing w:after="0"/>
              <w:jc w:val="right"/>
            </w:pPr>
            <w:r>
              <w:t xml:space="preserve">0.76</w:t>
            </w:r>
          </w:p>
        </w:tc>
        <w:tc>
          <w:tcPr>
            <w:tcW w:w="1337" w:type="dxa"/>
          </w:tcPr>
          <w:p>
            <w:pPr>
              <w:spacing w:after="0"/>
              <w:jc w:val="right"/>
            </w:pPr>
            <w:r>
              <w:t xml:space="preserve">-0.65</w:t>
            </w:r>
          </w:p>
        </w:tc>
        <w:tc>
          <w:tcPr>
            <w:tcW w:w="1337" w:type="dxa"/>
          </w:tcPr>
          <w:p>
            <w:pPr>
              <w:spacing w:after="0"/>
              <w:jc w:val="right"/>
            </w:pPr>
            <w:r>
              <w:t xml:space="preserve">0.51</w:t>
            </w:r>
          </w:p>
        </w:tc>
        <w:tc>
          <w:tcPr>
            <w:tcW w:w="1337" w:type="dxa"/>
          </w:tcPr>
          <w:p>
            <w:pPr>
              <w:spacing w:after="0"/>
              <w:jc w:val="right"/>
            </w:pPr>
            <w:r>
              <w:t xml:space="preserve">-1.98</w:t>
            </w:r>
          </w:p>
        </w:tc>
        <w:tc>
          <w:tcPr>
            <w:tcW w:w="1337" w:type="dxa"/>
          </w:tcPr>
          <w:p>
            <w:pPr>
              <w:spacing w:after="0"/>
              <w:jc w:val="right"/>
            </w:pPr>
            <w:r>
              <w:t xml:space="preserve">0.99</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cluster_size</w:t>
            </w:r>
          </w:p>
        </w:tc>
        <w:tc>
          <w:tcPr>
            <w:tcW w:w="1337" w:type="dxa"/>
            <w:tcBorders>
              <w:left w:val="single" w:color="000000"/>
            </w:tcBorders>
          </w:tcPr>
          <w:p>
            <w:pPr>
              <w:spacing w:after="0"/>
              <w:jc w:val="right"/>
            </w:pPr>
            <w:r>
              <w:t xml:space="preserve">-3.71</w:t>
            </w:r>
          </w:p>
        </w:tc>
        <w:tc>
          <w:tcPr>
            <w:tcW w:w="1337" w:type="dxa"/>
          </w:tcPr>
          <w:p>
            <w:pPr>
              <w:spacing w:after="0"/>
              <w:jc w:val="right"/>
            </w:pPr>
            <w:r>
              <w:t xml:space="preserve">2.22</w:t>
            </w:r>
          </w:p>
        </w:tc>
        <w:tc>
          <w:tcPr>
            <w:tcW w:w="1337" w:type="dxa"/>
          </w:tcPr>
          <w:p>
            <w:pPr>
              <w:spacing w:after="0"/>
              <w:jc w:val="right"/>
            </w:pPr>
            <w:r>
              <w:t xml:space="preserve">-1.67</w:t>
            </w:r>
          </w:p>
        </w:tc>
        <w:tc>
          <w:tcPr>
            <w:tcW w:w="1337" w:type="dxa"/>
          </w:tcPr>
          <w:p>
            <w:pPr>
              <w:spacing w:after="0"/>
              <w:jc w:val="right"/>
            </w:pPr>
            <w:r>
              <w:t xml:space="preserve">0.09</w:t>
            </w:r>
          </w:p>
        </w:tc>
        <w:tc>
          <w:tcPr>
            <w:tcW w:w="1337" w:type="dxa"/>
          </w:tcPr>
          <w:p>
            <w:pPr>
              <w:spacing w:after="0"/>
              <w:jc w:val="right"/>
            </w:pPr>
            <w:r>
              <w:t xml:space="preserve">-8.05</w:t>
            </w:r>
          </w:p>
        </w:tc>
        <w:tc>
          <w:tcPr>
            <w:tcW w:w="1337" w:type="dxa"/>
          </w:tcPr>
          <w:p>
            <w:pPr>
              <w:spacing w:after="0"/>
              <w:jc w:val="right"/>
            </w:pPr>
            <w:r>
              <w:t xml:space="preserve">0.64</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lab_available</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w:t>
            </w:r>
          </w:p>
        </w:tc>
        <w:tc>
          <w:tcPr>
            <w:tcW w:w="1337" w:type="dxa"/>
            <w:tcBorders>
              <w:left w:val="single" w:color="000000"/>
            </w:tcBorders>
          </w:tcPr>
          <w:p>
            <w:pPr>
              <w:spacing w:after="0"/>
              <w:jc w:val="right"/>
            </w:pPr>
            <w:r>
              <w:t xml:space="preserve">-0.03</w:t>
            </w:r>
          </w:p>
        </w:tc>
        <w:tc>
          <w:tcPr>
            <w:tcW w:w="1337" w:type="dxa"/>
          </w:tcPr>
          <w:p>
            <w:pPr>
              <w:spacing w:after="0"/>
              <w:jc w:val="right"/>
            </w:pPr>
            <w:r>
              <w:t xml:space="preserve">0.13</w:t>
            </w:r>
          </w:p>
        </w:tc>
        <w:tc>
          <w:tcPr>
            <w:tcW w:w="1337" w:type="dxa"/>
          </w:tcPr>
          <w:p>
            <w:pPr>
              <w:spacing w:after="0"/>
              <w:jc w:val="right"/>
            </w:pPr>
            <w:r>
              <w:t xml:space="preserve">-0.24</w:t>
            </w:r>
          </w:p>
        </w:tc>
        <w:tc>
          <w:tcPr>
            <w:tcW w:w="1337" w:type="dxa"/>
          </w:tcPr>
          <w:p>
            <w:pPr>
              <w:spacing w:after="0"/>
              <w:jc w:val="right"/>
            </w:pPr>
            <w:r>
              <w:t xml:space="preserve">0.81</w:t>
            </w:r>
          </w:p>
        </w:tc>
        <w:tc>
          <w:tcPr>
            <w:tcW w:w="1337" w:type="dxa"/>
          </w:tcPr>
          <w:p>
            <w:pPr>
              <w:spacing w:after="0"/>
              <w:jc w:val="right"/>
            </w:pPr>
            <w:r>
              <w:t xml:space="preserve">-0.30</w:t>
            </w:r>
          </w:p>
        </w:tc>
        <w:tc>
          <w:tcPr>
            <w:tcW w:w="1337" w:type="dxa"/>
          </w:tcPr>
          <w:p>
            <w:pPr>
              <w:spacing w:after="0"/>
              <w:jc w:val="right"/>
            </w:pPr>
            <w:r>
              <w:t xml:space="preserve">0.23</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bookingvisit</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 visit</w:t>
            </w:r>
          </w:p>
        </w:tc>
        <w:tc>
          <w:tcPr>
            <w:tcW w:w="1337" w:type="dxa"/>
            <w:tcBorders>
              <w:left w:val="single" w:color="000000"/>
            </w:tcBorders>
          </w:tcPr>
          <w:p>
            <w:pPr>
              <w:spacing w:after="0"/>
              <w:jc w:val="right"/>
            </w:pPr>
            <w:r>
              <w:t xml:space="preserve">0.86</w:t>
            </w:r>
          </w:p>
        </w:tc>
        <w:tc>
          <w:tcPr>
            <w:tcW w:w="1337" w:type="dxa"/>
          </w:tcPr>
          <w:p>
            <w:pPr>
              <w:spacing w:after="0"/>
              <w:jc w:val="right"/>
            </w:pPr>
            <w:r>
              <w:t xml:space="preserve">0.01</w:t>
            </w:r>
          </w:p>
        </w:tc>
        <w:tc>
          <w:tcPr>
            <w:tcW w:w="1337" w:type="dxa"/>
          </w:tcPr>
          <w:p>
            <w:pPr>
              <w:spacing w:after="0"/>
              <w:jc w:val="right"/>
            </w:pPr>
            <w:r>
              <w:t xml:space="preserve">89.86</w:t>
            </w:r>
          </w:p>
        </w:tc>
        <w:tc>
          <w:tcPr>
            <w:tcW w:w="1337" w:type="dxa"/>
          </w:tcPr>
          <w:p>
            <w:pPr>
              <w:spacing w:after="0"/>
              <w:jc w:val="right"/>
            </w:pPr>
            <w:r>
              <w:t xml:space="preserve">0.00</w:t>
            </w:r>
          </w:p>
        </w:tc>
        <w:tc>
          <w:tcPr>
            <w:tcW w:w="1337" w:type="dxa"/>
          </w:tcPr>
          <w:p>
            <w:pPr>
              <w:spacing w:after="0"/>
              <w:jc w:val="right"/>
            </w:pPr>
            <w:r>
              <w:t xml:space="preserve">0.85</w:t>
            </w:r>
          </w:p>
        </w:tc>
        <w:tc>
          <w:tcPr>
            <w:tcW w:w="1337" w:type="dxa"/>
          </w:tcPr>
          <w:p>
            <w:pPr>
              <w:spacing w:after="0"/>
              <w:jc w:val="right"/>
            </w:pPr>
            <w:r>
              <w:t xml:space="preserve">0.88</w:t>
            </w:r>
          </w:p>
        </w:tc>
      </w:tr>
      <w:tr>
        <w:tc>
          <w:tcPr>
            <w:tcW w:w="1337" w:type="dxa"/>
            <w:tcBorders>
              <w:bottom w:val="single" w:color="000000"/>
              <w:right w:val="single" w:color="000000"/>
            </w:tcBorders>
          </w:tcPr>
          <w:p>
            <w:pPr>
              <w:spacing w:after="0"/>
              <w:jc w:val="right"/>
            </w:pPr>
            <w:r>
              <w:t xml:space="preserve">_cons</w:t>
            </w:r>
          </w:p>
        </w:tc>
        <w:tc>
          <w:tcPr>
            <w:tcW w:w="1337" w:type="dxa"/>
            <w:tcBorders>
              <w:left w:val="single" w:color="000000"/>
              <w:bottom w:val="single" w:color="000000"/>
            </w:tcBorders>
          </w:tcPr>
          <w:p>
            <w:pPr>
              <w:spacing w:after="0"/>
              <w:jc w:val="right"/>
            </w:pPr>
            <w:r>
              <w:t xml:space="preserve">2.84</w:t>
            </w:r>
          </w:p>
        </w:tc>
        <w:tc>
          <w:tcPr>
            <w:tcW w:w="1337" w:type="dxa"/>
            <w:tcBorders>
              <w:bottom w:val="single" w:color="000000"/>
            </w:tcBorders>
          </w:tcPr>
          <w:p>
            <w:pPr>
              <w:spacing w:after="0"/>
              <w:jc w:val="right"/>
            </w:pPr>
            <w:r>
              <w:t xml:space="preserve">0.63</w:t>
            </w:r>
          </w:p>
        </w:tc>
        <w:tc>
          <w:tcPr>
            <w:tcW w:w="1337" w:type="dxa"/>
            <w:tcBorders>
              <w:bottom w:val="single" w:color="000000"/>
            </w:tcBorders>
          </w:tcPr>
          <w:p>
            <w:pPr>
              <w:spacing w:after="0"/>
              <w:jc w:val="right"/>
            </w:pPr>
            <w:r>
              <w:t xml:space="preserve">4.48</w:t>
            </w:r>
          </w:p>
        </w:tc>
        <w:tc>
          <w:tcPr>
            <w:tcW w:w="1337" w:type="dxa"/>
            <w:tcBorders>
              <w:bottom w:val="single" w:color="000000"/>
            </w:tcBorders>
          </w:tcPr>
          <w:p>
            <w:pPr>
              <w:spacing w:after="0"/>
              <w:jc w:val="right"/>
            </w:pPr>
            <w:r>
              <w:t xml:space="preserve">0.00</w:t>
            </w:r>
          </w:p>
        </w:tc>
        <w:tc>
          <w:tcPr>
            <w:tcW w:w="1337" w:type="dxa"/>
            <w:tcBorders>
              <w:bottom w:val="single" w:color="000000"/>
            </w:tcBorders>
          </w:tcPr>
          <w:p>
            <w:pPr>
              <w:spacing w:after="0"/>
              <w:jc w:val="right"/>
            </w:pPr>
            <w:r>
              <w:t xml:space="preserve">1.60</w:t>
            </w:r>
          </w:p>
        </w:tc>
        <w:tc>
          <w:tcPr>
            <w:tcW w:w="1337" w:type="dxa"/>
            <w:tcBorders>
              <w:bottom w:val="single" w:color="000000"/>
            </w:tcBorders>
          </w:tcPr>
          <w:p>
            <w:pPr>
              <w:spacing w:after="0"/>
              <w:jc w:val="right"/>
            </w:pPr>
            <w:r>
              <w:t xml:space="preserve">4.09</w:t>
            </w:r>
          </w:p>
        </w:tc>
      </w:tr>
      <w:tr>
        <w:tc>
          <w:tcPr>
            <w:gridSpan w:val="7"/>
            <w:tcBorders>
              <w:left w:val="nil" w:color="000000"/>
              <w:bottom w:val="nil" w:color="000000"/>
              <w:right w:val="nil" w:color="000000"/>
            </w:tcBorders>
          </w:tcPr>
          <w:p>
            <w:pPr>
              <w:spacing w:after="0"/>
            </w:pPr>
            <w:r>
              <w:t xml:space="preserve">Data were analyzed on the log scale. Estimates have not been exponentiated.</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gridSpan w:val="7"/>
            <w:tcBorders>
              <w:top w:val="nil" w:color="000000"/>
              <w:left w:val="nil" w:color="000000"/>
              <w:right w:val="nil" w:color="000000"/>
            </w:tcBorders>
          </w:tcPr>
          <w:p>
            <w:pPr>
              <w:spacing w:after="0"/>
            </w:pPr>
            <w:r>
              <w:t xml:space="preserve">Table 9. Client care time (any visit) — full regression results</w:t>
            </w:r>
          </w:p>
        </w:tc>
      </w:tr>
      <w:tr>
        <w:tc>
          <w:tcPr>
            <w:tcW w:w="1337" w:type="dxa"/>
            <w:tcBorders>
              <w:top w:val="single" w:color="000000"/>
              <w:right w:val="single" w:color="000000"/>
            </w:tcBorders>
          </w:tcPr>
          <w:p>
            <w:pPr>
              <w:spacing w:after="0"/>
              <w:jc w:val="right"/>
            </w:pPr>
            <w:r>
              <w:t xml:space="preserve"/>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Robust</w:t>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care_time</w:t>
            </w:r>
          </w:p>
        </w:tc>
        <w:tc>
          <w:tcPr>
            <w:tcW w:w="1337" w:type="dxa"/>
            <w:tcBorders>
              <w:left w:val="single" w:color="000000"/>
              <w:bottom w:val="single" w:color="000000"/>
            </w:tcBorders>
          </w:tcPr>
          <w:p>
            <w:pPr>
              <w:spacing w:after="0"/>
              <w:jc w:val="right"/>
            </w:pPr>
            <w:r>
              <w:t xml:space="preserve">Coef.</w:t>
            </w:r>
          </w:p>
        </w:tc>
        <w:tc>
          <w:tcPr>
            <w:tcW w:w="1337" w:type="dxa"/>
            <w:tcBorders>
              <w:bottom w:val="single" w:color="000000"/>
            </w:tcBorders>
          </w:tcPr>
          <w:p>
            <w:pPr>
              <w:spacing w:after="0"/>
              <w:jc w:val="right"/>
            </w:pPr>
            <w:r>
              <w:t xml:space="preserve">Std. Err.</w:t>
            </w:r>
          </w:p>
        </w:tc>
        <w:tc>
          <w:tcPr>
            <w:tcW w:w="1337" w:type="dxa"/>
            <w:tcBorders>
              <w:bottom w:val="single" w:color="000000"/>
            </w:tcBorders>
          </w:tcPr>
          <w:p>
            <w:pPr>
              <w:spacing w:after="0"/>
              <w:jc w:val="right"/>
            </w:pPr>
            <w:r>
              <w:t xml:space="preserve">z</w:t>
            </w:r>
          </w:p>
        </w:tc>
        <w:tc>
          <w:tcPr>
            <w:tcW w:w="1337" w:type="dxa"/>
            <w:tcBorders>
              <w:bottom w:val="single" w:color="000000"/>
            </w:tcBorders>
          </w:tcPr>
          <w:p>
            <w:pPr>
              <w:spacing w:after="0"/>
              <w:jc w:val="right"/>
            </w:pPr>
            <w:r>
              <w:t xml:space="preserve">P&gt;|z|</w:t>
            </w:r>
          </w:p>
        </w:tc>
        <w:tc>
          <w:tcPr>
            <w:tcW w:w="2674" w:type="dxa"/>
            <w:gridSpan w:val="2"/>
            <w:tcBorders>
              <w:bottom w:val="single" w:color="000000"/>
            </w:tcBorders>
          </w:tcPr>
          <w:p>
            <w:pPr>
              <w:spacing w:after="0"/>
              <w:jc w:val="right"/>
            </w:pPr>
            <w:r>
              <w:t xml:space="preserve">[95% Conf. Interval]</w:t>
            </w:r>
          </w:p>
        </w:tc>
      </w:tr>
      <w:tr>
        <w:tc>
          <w:tcPr>
            <w:tcW w:w="1337" w:type="dxa"/>
            <w:tcBorders>
              <w:top w:val="single" w:color="000000"/>
              <w:right w:val="single" w:color="000000"/>
            </w:tcBorders>
          </w:tcPr>
          <w:p>
            <w:pPr>
              <w:spacing w:after="0"/>
              <w:jc w:val="right"/>
            </w:pPr>
            <w:r>
              <w:t xml:space="preserve">arm</w:t>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Intervention</w:t>
            </w:r>
          </w:p>
        </w:tc>
        <w:tc>
          <w:tcPr>
            <w:tcW w:w="1337" w:type="dxa"/>
            <w:tcBorders>
              <w:left w:val="single" w:color="000000"/>
            </w:tcBorders>
          </w:tcPr>
          <w:p>
            <w:pPr>
              <w:spacing w:after="0"/>
              <w:jc w:val="right"/>
            </w:pPr>
            <w:r>
              <w:t xml:space="preserve">-0.16</w:t>
            </w:r>
          </w:p>
        </w:tc>
        <w:tc>
          <w:tcPr>
            <w:tcW w:w="1337" w:type="dxa"/>
          </w:tcPr>
          <w:p>
            <w:pPr>
              <w:spacing w:after="0"/>
              <w:jc w:val="right"/>
            </w:pPr>
            <w:r>
              <w:t xml:space="preserve">0.15</w:t>
            </w:r>
          </w:p>
        </w:tc>
        <w:tc>
          <w:tcPr>
            <w:tcW w:w="1337" w:type="dxa"/>
          </w:tcPr>
          <w:p>
            <w:pPr>
              <w:spacing w:after="0"/>
              <w:jc w:val="right"/>
            </w:pPr>
            <w:r>
              <w:t xml:space="preserve">-1.10</w:t>
            </w:r>
          </w:p>
        </w:tc>
        <w:tc>
          <w:tcPr>
            <w:tcW w:w="1337" w:type="dxa"/>
          </w:tcPr>
          <w:p>
            <w:pPr>
              <w:spacing w:after="0"/>
              <w:jc w:val="right"/>
            </w:pPr>
            <w:r>
              <w:t xml:space="preserve">0.27</w:t>
            </w:r>
          </w:p>
        </w:tc>
        <w:tc>
          <w:tcPr>
            <w:tcW w:w="1337" w:type="dxa"/>
          </w:tcPr>
          <w:p>
            <w:pPr>
              <w:spacing w:after="0"/>
              <w:jc w:val="right"/>
            </w:pPr>
            <w:r>
              <w:t xml:space="preserve">-0.45</w:t>
            </w:r>
          </w:p>
        </w:tc>
        <w:tc>
          <w:tcPr>
            <w:tcW w:w="1337" w:type="dxa"/>
          </w:tcPr>
          <w:p>
            <w:pPr>
              <w:spacing w:after="0"/>
              <w:jc w:val="right"/>
            </w:pPr>
            <w:r>
              <w:t xml:space="preserve">0.13</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strat_var</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Ramallah</w:t>
            </w:r>
          </w:p>
        </w:tc>
        <w:tc>
          <w:tcPr>
            <w:tcW w:w="1337" w:type="dxa"/>
            <w:tcBorders>
              <w:left w:val="single" w:color="000000"/>
            </w:tcBorders>
          </w:tcPr>
          <w:p>
            <w:pPr>
              <w:spacing w:after="0"/>
              <w:jc w:val="right"/>
            </w:pPr>
            <w:r>
              <w:t xml:space="preserve">1.73</w:t>
            </w:r>
          </w:p>
        </w:tc>
        <w:tc>
          <w:tcPr>
            <w:tcW w:w="1337" w:type="dxa"/>
          </w:tcPr>
          <w:p>
            <w:pPr>
              <w:spacing w:after="0"/>
              <w:jc w:val="right"/>
            </w:pPr>
            <w:r>
              <w:t xml:space="preserve">0.21</w:t>
            </w:r>
          </w:p>
        </w:tc>
        <w:tc>
          <w:tcPr>
            <w:tcW w:w="1337" w:type="dxa"/>
          </w:tcPr>
          <w:p>
            <w:pPr>
              <w:spacing w:after="0"/>
              <w:jc w:val="right"/>
            </w:pPr>
            <w:r>
              <w:t xml:space="preserve">8.19</w:t>
            </w:r>
          </w:p>
        </w:tc>
        <w:tc>
          <w:tcPr>
            <w:tcW w:w="1337" w:type="dxa"/>
          </w:tcPr>
          <w:p>
            <w:pPr>
              <w:spacing w:after="0"/>
              <w:jc w:val="right"/>
            </w:pPr>
            <w:r>
              <w:t xml:space="preserve">0.00</w:t>
            </w:r>
          </w:p>
        </w:tc>
        <w:tc>
          <w:tcPr>
            <w:tcW w:w="1337" w:type="dxa"/>
          </w:tcPr>
          <w:p>
            <w:pPr>
              <w:spacing w:after="0"/>
              <w:jc w:val="right"/>
            </w:pPr>
            <w:r>
              <w:t xml:space="preserve">1.32</w:t>
            </w:r>
          </w:p>
        </w:tc>
        <w:tc>
          <w:tcPr>
            <w:tcW w:w="1337" w:type="dxa"/>
          </w:tcPr>
          <w:p>
            <w:pPr>
              <w:spacing w:after="0"/>
              <w:jc w:val="right"/>
            </w:pPr>
            <w:r>
              <w:t xml:space="preserve">2.15</w:t>
            </w:r>
          </w:p>
        </w:tc>
      </w:tr>
      <w:tr>
        <w:tc>
          <w:tcPr>
            <w:tcW w:w="1337" w:type="dxa"/>
            <w:tcBorders>
              <w:right w:val="single" w:color="000000"/>
            </w:tcBorders>
          </w:tcPr>
          <w:p>
            <w:pPr>
              <w:spacing w:after="0"/>
              <w:jc w:val="right"/>
            </w:pPr>
            <w:r>
              <w:t xml:space="preserve">Nablus</w:t>
            </w:r>
          </w:p>
        </w:tc>
        <w:tc>
          <w:tcPr>
            <w:tcW w:w="1337" w:type="dxa"/>
            <w:tcBorders>
              <w:left w:val="single" w:color="000000"/>
            </w:tcBorders>
          </w:tcPr>
          <w:p>
            <w:pPr>
              <w:spacing w:after="0"/>
              <w:jc w:val="right"/>
            </w:pPr>
            <w:r>
              <w:t xml:space="preserve">0.94</w:t>
            </w:r>
          </w:p>
        </w:tc>
        <w:tc>
          <w:tcPr>
            <w:tcW w:w="1337" w:type="dxa"/>
          </w:tcPr>
          <w:p>
            <w:pPr>
              <w:spacing w:after="0"/>
              <w:jc w:val="right"/>
            </w:pPr>
            <w:r>
              <w:t xml:space="preserve">0.35</w:t>
            </w:r>
          </w:p>
        </w:tc>
        <w:tc>
          <w:tcPr>
            <w:tcW w:w="1337" w:type="dxa"/>
          </w:tcPr>
          <w:p>
            <w:pPr>
              <w:spacing w:after="0"/>
              <w:jc w:val="right"/>
            </w:pPr>
            <w:r>
              <w:t xml:space="preserve">2.68</w:t>
            </w:r>
          </w:p>
        </w:tc>
        <w:tc>
          <w:tcPr>
            <w:tcW w:w="1337" w:type="dxa"/>
          </w:tcPr>
          <w:p>
            <w:pPr>
              <w:spacing w:after="0"/>
              <w:jc w:val="right"/>
            </w:pPr>
            <w:r>
              <w:t xml:space="preserve">0.01</w:t>
            </w:r>
          </w:p>
        </w:tc>
        <w:tc>
          <w:tcPr>
            <w:tcW w:w="1337" w:type="dxa"/>
          </w:tcPr>
          <w:p>
            <w:pPr>
              <w:spacing w:after="0"/>
              <w:jc w:val="right"/>
            </w:pPr>
            <w:r>
              <w:t xml:space="preserve">0.25</w:t>
            </w:r>
          </w:p>
        </w:tc>
        <w:tc>
          <w:tcPr>
            <w:tcW w:w="1337" w:type="dxa"/>
          </w:tcPr>
          <w:p>
            <w:pPr>
              <w:spacing w:after="0"/>
              <w:jc w:val="right"/>
            </w:pPr>
            <w:r>
              <w:t xml:space="preserve">1.63</w:t>
            </w:r>
          </w:p>
        </w:tc>
      </w:tr>
      <w:tr>
        <w:tc>
          <w:tcPr>
            <w:tcW w:w="1337" w:type="dxa"/>
            <w:tcBorders>
              <w:right w:val="single" w:color="000000"/>
            </w:tcBorders>
          </w:tcPr>
          <w:p>
            <w:pPr>
              <w:spacing w:after="0"/>
              <w:jc w:val="right"/>
            </w:pPr>
            <w:r>
              <w:t xml:space="preserve">Salfit</w:t>
            </w:r>
          </w:p>
        </w:tc>
        <w:tc>
          <w:tcPr>
            <w:tcW w:w="1337" w:type="dxa"/>
            <w:tcBorders>
              <w:left w:val="single" w:color="000000"/>
            </w:tcBorders>
          </w:tcPr>
          <w:p>
            <w:pPr>
              <w:spacing w:after="0"/>
              <w:jc w:val="right"/>
            </w:pPr>
            <w:r>
              <w:t xml:space="preserve">0.88</w:t>
            </w:r>
          </w:p>
        </w:tc>
        <w:tc>
          <w:tcPr>
            <w:tcW w:w="1337" w:type="dxa"/>
          </w:tcPr>
          <w:p>
            <w:pPr>
              <w:spacing w:after="0"/>
              <w:jc w:val="right"/>
            </w:pPr>
            <w:r>
              <w:t xml:space="preserve">0.17</w:t>
            </w:r>
          </w:p>
        </w:tc>
        <w:tc>
          <w:tcPr>
            <w:tcW w:w="1337" w:type="dxa"/>
          </w:tcPr>
          <w:p>
            <w:pPr>
              <w:spacing w:after="0"/>
              <w:jc w:val="right"/>
            </w:pPr>
            <w:r>
              <w:t xml:space="preserve">5.14</w:t>
            </w:r>
          </w:p>
        </w:tc>
        <w:tc>
          <w:tcPr>
            <w:tcW w:w="1337" w:type="dxa"/>
          </w:tcPr>
          <w:p>
            <w:pPr>
              <w:spacing w:after="0"/>
              <w:jc w:val="right"/>
            </w:pPr>
            <w:r>
              <w:t xml:space="preserve">0.00</w:t>
            </w:r>
          </w:p>
        </w:tc>
        <w:tc>
          <w:tcPr>
            <w:tcW w:w="1337" w:type="dxa"/>
          </w:tcPr>
          <w:p>
            <w:pPr>
              <w:spacing w:after="0"/>
              <w:jc w:val="right"/>
            </w:pPr>
            <w:r>
              <w:t xml:space="preserve">0.55</w:t>
            </w:r>
          </w:p>
        </w:tc>
        <w:tc>
          <w:tcPr>
            <w:tcW w:w="1337" w:type="dxa"/>
          </w:tcPr>
          <w:p>
            <w:pPr>
              <w:spacing w:after="0"/>
              <w:jc w:val="right"/>
            </w:pPr>
            <w:r>
              <w:t xml:space="preserve">1.22</w:t>
            </w:r>
          </w:p>
        </w:tc>
      </w:tr>
      <w:tr>
        <w:tc>
          <w:tcPr>
            <w:tcW w:w="1337" w:type="dxa"/>
            <w:tcBorders>
              <w:right w:val="single" w:color="000000"/>
            </w:tcBorders>
          </w:tcPr>
          <w:p>
            <w:pPr>
              <w:spacing w:after="0"/>
              <w:jc w:val="right"/>
            </w:pPr>
            <w:r>
              <w:t xml:space="preserve">Jenin</w:t>
            </w:r>
          </w:p>
        </w:tc>
        <w:tc>
          <w:tcPr>
            <w:tcW w:w="1337" w:type="dxa"/>
            <w:tcBorders>
              <w:left w:val="single" w:color="000000"/>
            </w:tcBorders>
          </w:tcPr>
          <w:p>
            <w:pPr>
              <w:spacing w:after="0"/>
              <w:jc w:val="right"/>
            </w:pPr>
            <w:r>
              <w:t xml:space="preserve">0.94</w:t>
            </w:r>
          </w:p>
        </w:tc>
        <w:tc>
          <w:tcPr>
            <w:tcW w:w="1337" w:type="dxa"/>
          </w:tcPr>
          <w:p>
            <w:pPr>
              <w:spacing w:after="0"/>
              <w:jc w:val="right"/>
            </w:pPr>
            <w:r>
              <w:t xml:space="preserve">0.22</w:t>
            </w:r>
          </w:p>
        </w:tc>
        <w:tc>
          <w:tcPr>
            <w:tcW w:w="1337" w:type="dxa"/>
          </w:tcPr>
          <w:p>
            <w:pPr>
              <w:spacing w:after="0"/>
              <w:jc w:val="right"/>
            </w:pPr>
            <w:r>
              <w:t xml:space="preserve">4.32</w:t>
            </w:r>
          </w:p>
        </w:tc>
        <w:tc>
          <w:tcPr>
            <w:tcW w:w="1337" w:type="dxa"/>
          </w:tcPr>
          <w:p>
            <w:pPr>
              <w:spacing w:after="0"/>
              <w:jc w:val="right"/>
            </w:pPr>
            <w:r>
              <w:t xml:space="preserve">0.00</w:t>
            </w:r>
          </w:p>
        </w:tc>
        <w:tc>
          <w:tcPr>
            <w:tcW w:w="1337" w:type="dxa"/>
          </w:tcPr>
          <w:p>
            <w:pPr>
              <w:spacing w:after="0"/>
              <w:jc w:val="right"/>
            </w:pPr>
            <w:r>
              <w:t xml:space="preserve">0.52</w:t>
            </w:r>
          </w:p>
        </w:tc>
        <w:tc>
          <w:tcPr>
            <w:tcW w:w="1337" w:type="dxa"/>
          </w:tcPr>
          <w:p>
            <w:pPr>
              <w:spacing w:after="0"/>
              <w:jc w:val="right"/>
            </w:pPr>
            <w:r>
              <w:t xml:space="preserve">1.37</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cluster_size</w:t>
            </w:r>
          </w:p>
        </w:tc>
        <w:tc>
          <w:tcPr>
            <w:tcW w:w="1337" w:type="dxa"/>
            <w:tcBorders>
              <w:left w:val="single" w:color="000000"/>
            </w:tcBorders>
          </w:tcPr>
          <w:p>
            <w:pPr>
              <w:spacing w:after="0"/>
              <w:jc w:val="right"/>
            </w:pPr>
            <w:r>
              <w:t xml:space="preserve">-2.33</w:t>
            </w:r>
          </w:p>
        </w:tc>
        <w:tc>
          <w:tcPr>
            <w:tcW w:w="1337" w:type="dxa"/>
          </w:tcPr>
          <w:p>
            <w:pPr>
              <w:spacing w:after="0"/>
              <w:jc w:val="right"/>
            </w:pPr>
            <w:r>
              <w:t xml:space="preserve">2.95</w:t>
            </w:r>
          </w:p>
        </w:tc>
        <w:tc>
          <w:tcPr>
            <w:tcW w:w="1337" w:type="dxa"/>
          </w:tcPr>
          <w:p>
            <w:pPr>
              <w:spacing w:after="0"/>
              <w:jc w:val="right"/>
            </w:pPr>
            <w:r>
              <w:t xml:space="preserve">-0.79</w:t>
            </w:r>
          </w:p>
        </w:tc>
        <w:tc>
          <w:tcPr>
            <w:tcW w:w="1337" w:type="dxa"/>
          </w:tcPr>
          <w:p>
            <w:pPr>
              <w:spacing w:after="0"/>
              <w:jc w:val="right"/>
            </w:pPr>
            <w:r>
              <w:t xml:space="preserve">0.43</w:t>
            </w:r>
          </w:p>
        </w:tc>
        <w:tc>
          <w:tcPr>
            <w:tcW w:w="1337" w:type="dxa"/>
          </w:tcPr>
          <w:p>
            <w:pPr>
              <w:spacing w:after="0"/>
              <w:jc w:val="right"/>
            </w:pPr>
            <w:r>
              <w:t xml:space="preserve">-8.10</w:t>
            </w:r>
          </w:p>
        </w:tc>
        <w:tc>
          <w:tcPr>
            <w:tcW w:w="1337" w:type="dxa"/>
          </w:tcPr>
          <w:p>
            <w:pPr>
              <w:spacing w:after="0"/>
              <w:jc w:val="right"/>
            </w:pPr>
            <w:r>
              <w:t xml:space="preserve">3.44</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lab_available</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w:t>
            </w:r>
          </w:p>
        </w:tc>
        <w:tc>
          <w:tcPr>
            <w:tcW w:w="1337" w:type="dxa"/>
            <w:tcBorders>
              <w:left w:val="single" w:color="000000"/>
            </w:tcBorders>
          </w:tcPr>
          <w:p>
            <w:pPr>
              <w:spacing w:after="0"/>
              <w:jc w:val="right"/>
            </w:pPr>
            <w:r>
              <w:t xml:space="preserve">0.15</w:t>
            </w:r>
          </w:p>
        </w:tc>
        <w:tc>
          <w:tcPr>
            <w:tcW w:w="1337" w:type="dxa"/>
          </w:tcPr>
          <w:p>
            <w:pPr>
              <w:spacing w:after="0"/>
              <w:jc w:val="right"/>
            </w:pPr>
            <w:r>
              <w:t xml:space="preserve">0.11</w:t>
            </w:r>
          </w:p>
        </w:tc>
        <w:tc>
          <w:tcPr>
            <w:tcW w:w="1337" w:type="dxa"/>
          </w:tcPr>
          <w:p>
            <w:pPr>
              <w:spacing w:after="0"/>
              <w:jc w:val="right"/>
            </w:pPr>
            <w:r>
              <w:t xml:space="preserve">1.30</w:t>
            </w:r>
          </w:p>
        </w:tc>
        <w:tc>
          <w:tcPr>
            <w:tcW w:w="1337" w:type="dxa"/>
          </w:tcPr>
          <w:p>
            <w:pPr>
              <w:spacing w:after="0"/>
              <w:jc w:val="right"/>
            </w:pPr>
            <w:r>
              <w:t xml:space="preserve">0.20</w:t>
            </w:r>
          </w:p>
        </w:tc>
        <w:tc>
          <w:tcPr>
            <w:tcW w:w="1337" w:type="dxa"/>
          </w:tcPr>
          <w:p>
            <w:pPr>
              <w:spacing w:after="0"/>
              <w:jc w:val="right"/>
            </w:pPr>
            <w:r>
              <w:t xml:space="preserve">-0.08</w:t>
            </w:r>
          </w:p>
        </w:tc>
        <w:tc>
          <w:tcPr>
            <w:tcW w:w="1337" w:type="dxa"/>
          </w:tcPr>
          <w:p>
            <w:pPr>
              <w:spacing w:after="0"/>
              <w:jc w:val="right"/>
            </w:pPr>
            <w:r>
              <w:t xml:space="preserve">0.37</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bookingvisit</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 visit</w:t>
            </w:r>
          </w:p>
        </w:tc>
        <w:tc>
          <w:tcPr>
            <w:tcW w:w="1337" w:type="dxa"/>
            <w:tcBorders>
              <w:left w:val="single" w:color="000000"/>
            </w:tcBorders>
          </w:tcPr>
          <w:p>
            <w:pPr>
              <w:spacing w:after="0"/>
              <w:jc w:val="right"/>
            </w:pPr>
            <w:r>
              <w:t xml:space="preserve">0.52</w:t>
            </w:r>
          </w:p>
        </w:tc>
        <w:tc>
          <w:tcPr>
            <w:tcW w:w="1337" w:type="dxa"/>
          </w:tcPr>
          <w:p>
            <w:pPr>
              <w:spacing w:after="0"/>
              <w:jc w:val="right"/>
            </w:pPr>
            <w:r>
              <w:t xml:space="preserve">0.18</w:t>
            </w:r>
          </w:p>
        </w:tc>
        <w:tc>
          <w:tcPr>
            <w:tcW w:w="1337" w:type="dxa"/>
          </w:tcPr>
          <w:p>
            <w:pPr>
              <w:spacing w:after="0"/>
              <w:jc w:val="right"/>
            </w:pPr>
            <w:r>
              <w:t xml:space="preserve">2.84</w:t>
            </w:r>
          </w:p>
        </w:tc>
        <w:tc>
          <w:tcPr>
            <w:tcW w:w="1337" w:type="dxa"/>
          </w:tcPr>
          <w:p>
            <w:pPr>
              <w:spacing w:after="0"/>
              <w:jc w:val="right"/>
            </w:pPr>
            <w:r>
              <w:t xml:space="preserve">0.00</w:t>
            </w:r>
          </w:p>
        </w:tc>
        <w:tc>
          <w:tcPr>
            <w:tcW w:w="1337" w:type="dxa"/>
          </w:tcPr>
          <w:p>
            <w:pPr>
              <w:spacing w:after="0"/>
              <w:jc w:val="right"/>
            </w:pPr>
            <w:r>
              <w:t xml:space="preserve">0.16</w:t>
            </w:r>
          </w:p>
        </w:tc>
        <w:tc>
          <w:tcPr>
            <w:tcW w:w="1337" w:type="dxa"/>
          </w:tcPr>
          <w:p>
            <w:pPr>
              <w:spacing w:after="0"/>
              <w:jc w:val="right"/>
            </w:pPr>
            <w:r>
              <w:t xml:space="preserve">0.89</w:t>
            </w:r>
          </w:p>
        </w:tc>
      </w:tr>
      <w:tr>
        <w:tc>
          <w:tcPr>
            <w:tcW w:w="1337" w:type="dxa"/>
            <w:tcBorders>
              <w:bottom w:val="single" w:color="000000"/>
              <w:right w:val="single" w:color="000000"/>
            </w:tcBorders>
          </w:tcPr>
          <w:p>
            <w:pPr>
              <w:spacing w:after="0"/>
              <w:jc w:val="right"/>
            </w:pPr>
            <w:r>
              <w:t xml:space="preserve">_cons</w:t>
            </w:r>
          </w:p>
        </w:tc>
        <w:tc>
          <w:tcPr>
            <w:tcW w:w="1337" w:type="dxa"/>
            <w:tcBorders>
              <w:left w:val="single" w:color="000000"/>
              <w:bottom w:val="single" w:color="000000"/>
            </w:tcBorders>
          </w:tcPr>
          <w:p>
            <w:pPr>
              <w:spacing w:after="0"/>
              <w:jc w:val="right"/>
            </w:pPr>
            <w:r>
              <w:t xml:space="preserve">0.62</w:t>
            </w:r>
          </w:p>
        </w:tc>
        <w:tc>
          <w:tcPr>
            <w:tcW w:w="1337" w:type="dxa"/>
            <w:tcBorders>
              <w:bottom w:val="single" w:color="000000"/>
            </w:tcBorders>
          </w:tcPr>
          <w:p>
            <w:pPr>
              <w:spacing w:after="0"/>
              <w:jc w:val="right"/>
            </w:pPr>
            <w:r>
              <w:t xml:space="preserve">0.42</w:t>
            </w:r>
          </w:p>
        </w:tc>
        <w:tc>
          <w:tcPr>
            <w:tcW w:w="1337" w:type="dxa"/>
            <w:tcBorders>
              <w:bottom w:val="single" w:color="000000"/>
            </w:tcBorders>
          </w:tcPr>
          <w:p>
            <w:pPr>
              <w:spacing w:after="0"/>
              <w:jc w:val="right"/>
            </w:pPr>
            <w:r>
              <w:t xml:space="preserve">1.45</w:t>
            </w:r>
          </w:p>
        </w:tc>
        <w:tc>
          <w:tcPr>
            <w:tcW w:w="1337" w:type="dxa"/>
            <w:tcBorders>
              <w:bottom w:val="single" w:color="000000"/>
            </w:tcBorders>
          </w:tcPr>
          <w:p>
            <w:pPr>
              <w:spacing w:after="0"/>
              <w:jc w:val="right"/>
            </w:pPr>
            <w:r>
              <w:t xml:space="preserve">0.15</w:t>
            </w:r>
          </w:p>
        </w:tc>
        <w:tc>
          <w:tcPr>
            <w:tcW w:w="1337" w:type="dxa"/>
            <w:tcBorders>
              <w:bottom w:val="single" w:color="000000"/>
            </w:tcBorders>
          </w:tcPr>
          <w:p>
            <w:pPr>
              <w:spacing w:after="0"/>
              <w:jc w:val="right"/>
            </w:pPr>
            <w:r>
              <w:t xml:space="preserve">-0.21</w:t>
            </w:r>
          </w:p>
        </w:tc>
        <w:tc>
          <w:tcPr>
            <w:tcW w:w="1337" w:type="dxa"/>
            <w:tcBorders>
              <w:bottom w:val="single" w:color="000000"/>
            </w:tcBorders>
          </w:tcPr>
          <w:p>
            <w:pPr>
              <w:spacing w:after="0"/>
              <w:jc w:val="right"/>
            </w:pPr>
            <w:r>
              <w:t xml:space="preserve">1.45</w:t>
            </w:r>
          </w:p>
        </w:tc>
      </w:tr>
      <w:tr>
        <w:tc>
          <w:tcPr>
            <w:gridSpan w:val="7"/>
            <w:tcBorders>
              <w:left w:val="nil" w:color="000000"/>
              <w:bottom w:val="nil" w:color="000000"/>
              <w:right w:val="nil" w:color="000000"/>
            </w:tcBorders>
          </w:tcPr>
          <w:p>
            <w:pPr>
              <w:spacing w:after="0"/>
            </w:pPr>
            <w:r>
              <w:t xml:space="preserve">Data were analyzed on the log scale. Estimates have not been exponentiated.</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gridSpan w:val="7"/>
            <w:tcBorders>
              <w:top w:val="nil" w:color="000000"/>
              <w:left w:val="nil" w:color="000000"/>
              <w:right w:val="nil" w:color="000000"/>
            </w:tcBorders>
          </w:tcPr>
          <w:p>
            <w:pPr>
              <w:spacing w:after="0"/>
            </w:pPr>
            <w:r>
              <w:t xml:space="preserve">Table 10. Client care time (booking visit) — full regression results</w:t>
            </w:r>
          </w:p>
        </w:tc>
      </w:tr>
      <w:tr>
        <w:tc>
          <w:tcPr>
            <w:tcW w:w="1337" w:type="dxa"/>
            <w:tcBorders>
              <w:top w:val="single" w:color="000000"/>
              <w:right w:val="single" w:color="000000"/>
            </w:tcBorders>
          </w:tcPr>
          <w:p>
            <w:pPr>
              <w:spacing w:after="0"/>
              <w:jc w:val="right"/>
            </w:pPr>
            <w:r>
              <w:t xml:space="preserve"/>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Robust</w:t>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care_booking_time</w:t>
            </w:r>
          </w:p>
        </w:tc>
        <w:tc>
          <w:tcPr>
            <w:tcW w:w="1337" w:type="dxa"/>
            <w:tcBorders>
              <w:left w:val="single" w:color="000000"/>
              <w:bottom w:val="single" w:color="000000"/>
            </w:tcBorders>
          </w:tcPr>
          <w:p>
            <w:pPr>
              <w:spacing w:after="0"/>
              <w:jc w:val="right"/>
            </w:pPr>
            <w:r>
              <w:t xml:space="preserve">Coef.</w:t>
            </w:r>
          </w:p>
        </w:tc>
        <w:tc>
          <w:tcPr>
            <w:tcW w:w="1337" w:type="dxa"/>
            <w:tcBorders>
              <w:bottom w:val="single" w:color="000000"/>
            </w:tcBorders>
          </w:tcPr>
          <w:p>
            <w:pPr>
              <w:spacing w:after="0"/>
              <w:jc w:val="right"/>
            </w:pPr>
            <w:r>
              <w:t xml:space="preserve">Std. Err.</w:t>
            </w:r>
          </w:p>
        </w:tc>
        <w:tc>
          <w:tcPr>
            <w:tcW w:w="1337" w:type="dxa"/>
            <w:tcBorders>
              <w:bottom w:val="single" w:color="000000"/>
            </w:tcBorders>
          </w:tcPr>
          <w:p>
            <w:pPr>
              <w:spacing w:after="0"/>
              <w:jc w:val="right"/>
            </w:pPr>
            <w:r>
              <w:t xml:space="preserve">z</w:t>
            </w:r>
          </w:p>
        </w:tc>
        <w:tc>
          <w:tcPr>
            <w:tcW w:w="1337" w:type="dxa"/>
            <w:tcBorders>
              <w:bottom w:val="single" w:color="000000"/>
            </w:tcBorders>
          </w:tcPr>
          <w:p>
            <w:pPr>
              <w:spacing w:after="0"/>
              <w:jc w:val="right"/>
            </w:pPr>
            <w:r>
              <w:t xml:space="preserve">P&gt;|z|</w:t>
            </w:r>
          </w:p>
        </w:tc>
        <w:tc>
          <w:tcPr>
            <w:tcW w:w="2674" w:type="dxa"/>
            <w:gridSpan w:val="2"/>
            <w:tcBorders>
              <w:bottom w:val="single" w:color="000000"/>
            </w:tcBorders>
          </w:tcPr>
          <w:p>
            <w:pPr>
              <w:spacing w:after="0"/>
              <w:jc w:val="right"/>
            </w:pPr>
            <w:r>
              <w:t xml:space="preserve">[95% Conf. Interval]</w:t>
            </w:r>
          </w:p>
        </w:tc>
      </w:tr>
      <w:tr>
        <w:tc>
          <w:tcPr>
            <w:tcW w:w="1337" w:type="dxa"/>
            <w:tcBorders>
              <w:top w:val="single" w:color="000000"/>
              <w:right w:val="single" w:color="000000"/>
            </w:tcBorders>
          </w:tcPr>
          <w:p>
            <w:pPr>
              <w:spacing w:after="0"/>
              <w:jc w:val="right"/>
            </w:pPr>
            <w:r>
              <w:t xml:space="preserve">arm</w:t>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Intervention</w:t>
            </w:r>
          </w:p>
        </w:tc>
        <w:tc>
          <w:tcPr>
            <w:tcW w:w="1337" w:type="dxa"/>
            <w:tcBorders>
              <w:left w:val="single" w:color="000000"/>
            </w:tcBorders>
          </w:tcPr>
          <w:p>
            <w:pPr>
              <w:spacing w:after="0"/>
              <w:jc w:val="right"/>
            </w:pPr>
            <w:r>
              <w:t xml:space="preserve">-0.24</w:t>
            </w:r>
          </w:p>
        </w:tc>
        <w:tc>
          <w:tcPr>
            <w:tcW w:w="1337" w:type="dxa"/>
          </w:tcPr>
          <w:p>
            <w:pPr>
              <w:spacing w:after="0"/>
              <w:jc w:val="right"/>
            </w:pPr>
            <w:r>
              <w:t xml:space="preserve">0.40</w:t>
            </w:r>
          </w:p>
        </w:tc>
        <w:tc>
          <w:tcPr>
            <w:tcW w:w="1337" w:type="dxa"/>
          </w:tcPr>
          <w:p>
            <w:pPr>
              <w:spacing w:after="0"/>
              <w:jc w:val="right"/>
            </w:pPr>
            <w:r>
              <w:t xml:space="preserve">-0.60</w:t>
            </w:r>
          </w:p>
        </w:tc>
        <w:tc>
          <w:tcPr>
            <w:tcW w:w="1337" w:type="dxa"/>
          </w:tcPr>
          <w:p>
            <w:pPr>
              <w:spacing w:after="0"/>
              <w:jc w:val="right"/>
            </w:pPr>
            <w:r>
              <w:t xml:space="preserve">0.55</w:t>
            </w:r>
          </w:p>
        </w:tc>
        <w:tc>
          <w:tcPr>
            <w:tcW w:w="1337" w:type="dxa"/>
          </w:tcPr>
          <w:p>
            <w:pPr>
              <w:spacing w:after="0"/>
              <w:jc w:val="right"/>
            </w:pPr>
            <w:r>
              <w:t xml:space="preserve">-1.02</w:t>
            </w:r>
          </w:p>
        </w:tc>
        <w:tc>
          <w:tcPr>
            <w:tcW w:w="1337" w:type="dxa"/>
          </w:tcPr>
          <w:p>
            <w:pPr>
              <w:spacing w:after="0"/>
              <w:jc w:val="right"/>
            </w:pPr>
            <w:r>
              <w:t xml:space="preserve">0.54</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strat_var</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Ramallah</w:t>
            </w:r>
          </w:p>
        </w:tc>
        <w:tc>
          <w:tcPr>
            <w:tcW w:w="1337" w:type="dxa"/>
            <w:tcBorders>
              <w:left w:val="single" w:color="000000"/>
            </w:tcBorders>
          </w:tcPr>
          <w:p>
            <w:pPr>
              <w:spacing w:after="0"/>
              <w:jc w:val="right"/>
            </w:pPr>
            <w:r>
              <w:t xml:space="preserve">1.04</w:t>
            </w:r>
          </w:p>
        </w:tc>
        <w:tc>
          <w:tcPr>
            <w:tcW w:w="1337" w:type="dxa"/>
          </w:tcPr>
          <w:p>
            <w:pPr>
              <w:spacing w:after="0"/>
              <w:jc w:val="right"/>
            </w:pPr>
            <w:r>
              <w:t xml:space="preserve">1.19</w:t>
            </w:r>
          </w:p>
        </w:tc>
        <w:tc>
          <w:tcPr>
            <w:tcW w:w="1337" w:type="dxa"/>
          </w:tcPr>
          <w:p>
            <w:pPr>
              <w:spacing w:after="0"/>
              <w:jc w:val="right"/>
            </w:pPr>
            <w:r>
              <w:t xml:space="preserve">0.88</w:t>
            </w:r>
          </w:p>
        </w:tc>
        <w:tc>
          <w:tcPr>
            <w:tcW w:w="1337" w:type="dxa"/>
          </w:tcPr>
          <w:p>
            <w:pPr>
              <w:spacing w:after="0"/>
              <w:jc w:val="right"/>
            </w:pPr>
            <w:r>
              <w:t xml:space="preserve">0.38</w:t>
            </w:r>
          </w:p>
        </w:tc>
        <w:tc>
          <w:tcPr>
            <w:tcW w:w="1337" w:type="dxa"/>
          </w:tcPr>
          <w:p>
            <w:pPr>
              <w:spacing w:after="0"/>
              <w:jc w:val="right"/>
            </w:pPr>
            <w:r>
              <w:t xml:space="preserve">-1.29</w:t>
            </w:r>
          </w:p>
        </w:tc>
        <w:tc>
          <w:tcPr>
            <w:tcW w:w="1337" w:type="dxa"/>
          </w:tcPr>
          <w:p>
            <w:pPr>
              <w:spacing w:after="0"/>
              <w:jc w:val="right"/>
            </w:pPr>
            <w:r>
              <w:t xml:space="preserve">3.37</w:t>
            </w:r>
          </w:p>
        </w:tc>
      </w:tr>
      <w:tr>
        <w:tc>
          <w:tcPr>
            <w:tcW w:w="1337" w:type="dxa"/>
            <w:tcBorders>
              <w:right w:val="single" w:color="000000"/>
            </w:tcBorders>
          </w:tcPr>
          <w:p>
            <w:pPr>
              <w:spacing w:after="0"/>
              <w:jc w:val="right"/>
            </w:pPr>
            <w:r>
              <w:t xml:space="preserve">Nablus</w:t>
            </w:r>
          </w:p>
        </w:tc>
        <w:tc>
          <w:tcPr>
            <w:tcW w:w="1337" w:type="dxa"/>
            <w:tcBorders>
              <w:left w:val="single" w:color="000000"/>
            </w:tcBorders>
          </w:tcPr>
          <w:p>
            <w:pPr>
              <w:spacing w:after="0"/>
              <w:jc w:val="right"/>
            </w:pPr>
            <w:r>
              <w:t xml:space="preserve">-2.38</w:t>
            </w:r>
          </w:p>
        </w:tc>
        <w:tc>
          <w:tcPr>
            <w:tcW w:w="1337" w:type="dxa"/>
          </w:tcPr>
          <w:p>
            <w:pPr>
              <w:spacing w:after="0"/>
              <w:jc w:val="right"/>
            </w:pPr>
            <w:r>
              <w:t xml:space="preserve">2.55</w:t>
            </w:r>
          </w:p>
        </w:tc>
        <w:tc>
          <w:tcPr>
            <w:tcW w:w="1337" w:type="dxa"/>
          </w:tcPr>
          <w:p>
            <w:pPr>
              <w:spacing w:after="0"/>
              <w:jc w:val="right"/>
            </w:pPr>
            <w:r>
              <w:t xml:space="preserve">-0.93</w:t>
            </w:r>
          </w:p>
        </w:tc>
        <w:tc>
          <w:tcPr>
            <w:tcW w:w="1337" w:type="dxa"/>
          </w:tcPr>
          <w:p>
            <w:pPr>
              <w:spacing w:after="0"/>
              <w:jc w:val="right"/>
            </w:pPr>
            <w:r>
              <w:t xml:space="preserve">0.35</w:t>
            </w:r>
          </w:p>
        </w:tc>
        <w:tc>
          <w:tcPr>
            <w:tcW w:w="1337" w:type="dxa"/>
          </w:tcPr>
          <w:p>
            <w:pPr>
              <w:spacing w:after="0"/>
              <w:jc w:val="right"/>
            </w:pPr>
            <w:r>
              <w:t xml:space="preserve">-7.37</w:t>
            </w:r>
          </w:p>
        </w:tc>
        <w:tc>
          <w:tcPr>
            <w:tcW w:w="1337" w:type="dxa"/>
          </w:tcPr>
          <w:p>
            <w:pPr>
              <w:spacing w:after="0"/>
              <w:jc w:val="right"/>
            </w:pPr>
            <w:r>
              <w:t xml:space="preserve">2.61</w:t>
            </w:r>
          </w:p>
        </w:tc>
      </w:tr>
      <w:tr>
        <w:tc>
          <w:tcPr>
            <w:tcW w:w="1337" w:type="dxa"/>
            <w:tcBorders>
              <w:right w:val="single" w:color="000000"/>
            </w:tcBorders>
          </w:tcPr>
          <w:p>
            <w:pPr>
              <w:spacing w:after="0"/>
              <w:jc w:val="right"/>
            </w:pPr>
            <w:r>
              <w:t xml:space="preserve">Salfit</w:t>
            </w:r>
          </w:p>
        </w:tc>
        <w:tc>
          <w:tcPr>
            <w:tcW w:w="1337" w:type="dxa"/>
            <w:tcBorders>
              <w:left w:val="single" w:color="000000"/>
            </w:tcBorders>
          </w:tcPr>
          <w:p>
            <w:pPr>
              <w:spacing w:after="0"/>
              <w:jc w:val="right"/>
            </w:pPr>
            <w:r>
              <w:t xml:space="preserve">0.75</w:t>
            </w:r>
          </w:p>
        </w:tc>
        <w:tc>
          <w:tcPr>
            <w:tcW w:w="1337" w:type="dxa"/>
          </w:tcPr>
          <w:p>
            <w:pPr>
              <w:spacing w:after="0"/>
              <w:jc w:val="right"/>
            </w:pPr>
            <w:r>
              <w:t xml:space="preserve">0.95</w:t>
            </w:r>
          </w:p>
        </w:tc>
        <w:tc>
          <w:tcPr>
            <w:tcW w:w="1337" w:type="dxa"/>
          </w:tcPr>
          <w:p>
            <w:pPr>
              <w:spacing w:after="0"/>
              <w:jc w:val="right"/>
            </w:pPr>
            <w:r>
              <w:t xml:space="preserve">0.79</w:t>
            </w:r>
          </w:p>
        </w:tc>
        <w:tc>
          <w:tcPr>
            <w:tcW w:w="1337" w:type="dxa"/>
          </w:tcPr>
          <w:p>
            <w:pPr>
              <w:spacing w:after="0"/>
              <w:jc w:val="right"/>
            </w:pPr>
            <w:r>
              <w:t xml:space="preserve">0.43</w:t>
            </w:r>
          </w:p>
        </w:tc>
        <w:tc>
          <w:tcPr>
            <w:tcW w:w="1337" w:type="dxa"/>
          </w:tcPr>
          <w:p>
            <w:pPr>
              <w:spacing w:after="0"/>
              <w:jc w:val="right"/>
            </w:pPr>
            <w:r>
              <w:t xml:space="preserve">-1.12</w:t>
            </w:r>
          </w:p>
        </w:tc>
        <w:tc>
          <w:tcPr>
            <w:tcW w:w="1337" w:type="dxa"/>
          </w:tcPr>
          <w:p>
            <w:pPr>
              <w:spacing w:after="0"/>
              <w:jc w:val="right"/>
            </w:pPr>
            <w:r>
              <w:t xml:space="preserve">2.61</w:t>
            </w:r>
          </w:p>
        </w:tc>
      </w:tr>
      <w:tr>
        <w:tc>
          <w:tcPr>
            <w:tcW w:w="1337" w:type="dxa"/>
            <w:tcBorders>
              <w:right w:val="single" w:color="000000"/>
            </w:tcBorders>
          </w:tcPr>
          <w:p>
            <w:pPr>
              <w:spacing w:after="0"/>
              <w:jc w:val="right"/>
            </w:pPr>
            <w:r>
              <w:t xml:space="preserve">Jenin</w:t>
            </w:r>
          </w:p>
        </w:tc>
        <w:tc>
          <w:tcPr>
            <w:tcW w:w="1337" w:type="dxa"/>
            <w:tcBorders>
              <w:left w:val="single" w:color="000000"/>
            </w:tcBorders>
          </w:tcPr>
          <w:p>
            <w:pPr>
              <w:spacing w:after="0"/>
              <w:jc w:val="right"/>
            </w:pPr>
            <w:r>
              <w:t xml:space="preserve">-0.48</w:t>
            </w:r>
          </w:p>
        </w:tc>
        <w:tc>
          <w:tcPr>
            <w:tcW w:w="1337" w:type="dxa"/>
          </w:tcPr>
          <w:p>
            <w:pPr>
              <w:spacing w:after="0"/>
              <w:jc w:val="right"/>
            </w:pPr>
            <w:r>
              <w:t xml:space="preserve">1.37</w:t>
            </w:r>
          </w:p>
        </w:tc>
        <w:tc>
          <w:tcPr>
            <w:tcW w:w="1337" w:type="dxa"/>
          </w:tcPr>
          <w:p>
            <w:pPr>
              <w:spacing w:after="0"/>
              <w:jc w:val="right"/>
            </w:pPr>
            <w:r>
              <w:t xml:space="preserve">-0.35</w:t>
            </w:r>
          </w:p>
        </w:tc>
        <w:tc>
          <w:tcPr>
            <w:tcW w:w="1337" w:type="dxa"/>
          </w:tcPr>
          <w:p>
            <w:pPr>
              <w:spacing w:after="0"/>
              <w:jc w:val="right"/>
            </w:pPr>
            <w:r>
              <w:t xml:space="preserve">0.73</w:t>
            </w:r>
          </w:p>
        </w:tc>
        <w:tc>
          <w:tcPr>
            <w:tcW w:w="1337" w:type="dxa"/>
          </w:tcPr>
          <w:p>
            <w:pPr>
              <w:spacing w:after="0"/>
              <w:jc w:val="right"/>
            </w:pPr>
            <w:r>
              <w:t xml:space="preserve">-3.17</w:t>
            </w:r>
          </w:p>
        </w:tc>
        <w:tc>
          <w:tcPr>
            <w:tcW w:w="1337" w:type="dxa"/>
          </w:tcPr>
          <w:p>
            <w:pPr>
              <w:spacing w:after="0"/>
              <w:jc w:val="right"/>
            </w:pPr>
            <w:r>
              <w:t xml:space="preserve">2.21</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cluster_size</w:t>
            </w:r>
          </w:p>
        </w:tc>
        <w:tc>
          <w:tcPr>
            <w:tcW w:w="1337" w:type="dxa"/>
            <w:tcBorders>
              <w:left w:val="single" w:color="000000"/>
            </w:tcBorders>
          </w:tcPr>
          <w:p>
            <w:pPr>
              <w:spacing w:after="0"/>
              <w:jc w:val="right"/>
            </w:pPr>
            <w:r>
              <w:t xml:space="preserve">29.47</w:t>
            </w:r>
          </w:p>
        </w:tc>
        <w:tc>
          <w:tcPr>
            <w:tcW w:w="1337" w:type="dxa"/>
          </w:tcPr>
          <w:p>
            <w:pPr>
              <w:spacing w:after="0"/>
              <w:jc w:val="right"/>
            </w:pPr>
            <w:r>
              <w:t xml:space="preserve">20.11</w:t>
            </w:r>
          </w:p>
        </w:tc>
        <w:tc>
          <w:tcPr>
            <w:tcW w:w="1337" w:type="dxa"/>
          </w:tcPr>
          <w:p>
            <w:pPr>
              <w:spacing w:after="0"/>
              <w:jc w:val="right"/>
            </w:pPr>
            <w:r>
              <w:t xml:space="preserve">1.47</w:t>
            </w:r>
          </w:p>
        </w:tc>
        <w:tc>
          <w:tcPr>
            <w:tcW w:w="1337" w:type="dxa"/>
          </w:tcPr>
          <w:p>
            <w:pPr>
              <w:spacing w:after="0"/>
              <w:jc w:val="right"/>
            </w:pPr>
            <w:r>
              <w:t xml:space="preserve">0.14</w:t>
            </w:r>
          </w:p>
        </w:tc>
        <w:tc>
          <w:tcPr>
            <w:tcW w:w="1337" w:type="dxa"/>
          </w:tcPr>
          <w:p>
            <w:pPr>
              <w:spacing w:after="0"/>
              <w:jc w:val="right"/>
            </w:pPr>
            <w:r>
              <w:t xml:space="preserve">-9.94</w:t>
            </w:r>
          </w:p>
        </w:tc>
        <w:tc>
          <w:tcPr>
            <w:tcW w:w="1337" w:type="dxa"/>
          </w:tcPr>
          <w:p>
            <w:pPr>
              <w:spacing w:after="0"/>
              <w:jc w:val="right"/>
            </w:pPr>
            <w:r>
              <w:t xml:space="preserve">68.87</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lab_available</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w:t>
            </w:r>
          </w:p>
        </w:tc>
        <w:tc>
          <w:tcPr>
            <w:tcW w:w="1337" w:type="dxa"/>
            <w:tcBorders>
              <w:left w:val="single" w:color="000000"/>
            </w:tcBorders>
          </w:tcPr>
          <w:p>
            <w:pPr>
              <w:spacing w:after="0"/>
              <w:jc w:val="right"/>
            </w:pPr>
            <w:r>
              <w:t xml:space="preserve">-0.39</w:t>
            </w:r>
          </w:p>
        </w:tc>
        <w:tc>
          <w:tcPr>
            <w:tcW w:w="1337" w:type="dxa"/>
          </w:tcPr>
          <w:p>
            <w:pPr>
              <w:spacing w:after="0"/>
              <w:jc w:val="right"/>
            </w:pPr>
            <w:r>
              <w:t xml:space="preserve">0.42</w:t>
            </w:r>
          </w:p>
        </w:tc>
        <w:tc>
          <w:tcPr>
            <w:tcW w:w="1337" w:type="dxa"/>
          </w:tcPr>
          <w:p>
            <w:pPr>
              <w:spacing w:after="0"/>
              <w:jc w:val="right"/>
            </w:pPr>
            <w:r>
              <w:t xml:space="preserve">-0.92</w:t>
            </w:r>
          </w:p>
        </w:tc>
        <w:tc>
          <w:tcPr>
            <w:tcW w:w="1337" w:type="dxa"/>
          </w:tcPr>
          <w:p>
            <w:pPr>
              <w:spacing w:after="0"/>
              <w:jc w:val="right"/>
            </w:pPr>
            <w:r>
              <w:t xml:space="preserve">0.36</w:t>
            </w:r>
          </w:p>
        </w:tc>
        <w:tc>
          <w:tcPr>
            <w:tcW w:w="1337" w:type="dxa"/>
          </w:tcPr>
          <w:p>
            <w:pPr>
              <w:spacing w:after="0"/>
              <w:jc w:val="right"/>
            </w:pPr>
            <w:r>
              <w:t xml:space="preserve">-1.22</w:t>
            </w:r>
          </w:p>
        </w:tc>
        <w:tc>
          <w:tcPr>
            <w:tcW w:w="1337" w:type="dxa"/>
          </w:tcPr>
          <w:p>
            <w:pPr>
              <w:spacing w:after="0"/>
              <w:jc w:val="right"/>
            </w:pPr>
            <w:r>
              <w:t xml:space="preserve">0.44</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bookingvisit</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 visit</w:t>
            </w:r>
          </w:p>
        </w:tc>
        <w:tc>
          <w:tcPr>
            <w:tcW w:w="1337" w:type="dxa"/>
            <w:tcBorders>
              <w:left w:val="single" w:color="000000"/>
            </w:tcBorders>
          </w:tcPr>
          <w:p>
            <w:pPr>
              <w:spacing w:after="0"/>
              <w:jc w:val="right"/>
            </w:pPr>
            <w:r>
              <w:t xml:space="preserve">0.00</w:t>
            </w:r>
          </w:p>
        </w:tc>
        <w:tc>
          <w:tcPr>
            <w:tcW w:w="1337" w:type="dxa"/>
          </w:tcPr>
          <w:p>
            <w:pPr>
              <w:spacing w:after="0"/>
              <w:jc w:val="right"/>
            </w:pPr>
            <w:r>
              <w:t xml:space="preserve">(omitted)</w:t>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_cons</w:t>
            </w:r>
          </w:p>
        </w:tc>
        <w:tc>
          <w:tcPr>
            <w:tcW w:w="1337" w:type="dxa"/>
            <w:tcBorders>
              <w:left w:val="single" w:color="000000"/>
              <w:bottom w:val="single" w:color="000000"/>
            </w:tcBorders>
          </w:tcPr>
          <w:p>
            <w:pPr>
              <w:spacing w:after="0"/>
              <w:jc w:val="right"/>
            </w:pPr>
            <w:r>
              <w:t xml:space="preserve">-0.82</w:t>
            </w:r>
          </w:p>
        </w:tc>
        <w:tc>
          <w:tcPr>
            <w:tcW w:w="1337" w:type="dxa"/>
            <w:tcBorders>
              <w:bottom w:val="single" w:color="000000"/>
            </w:tcBorders>
          </w:tcPr>
          <w:p>
            <w:pPr>
              <w:spacing w:after="0"/>
              <w:jc w:val="right"/>
            </w:pPr>
            <w:r>
              <w:t xml:space="preserve">1.51</w:t>
            </w:r>
          </w:p>
        </w:tc>
        <w:tc>
          <w:tcPr>
            <w:tcW w:w="1337" w:type="dxa"/>
            <w:tcBorders>
              <w:bottom w:val="single" w:color="000000"/>
            </w:tcBorders>
          </w:tcPr>
          <w:p>
            <w:pPr>
              <w:spacing w:after="0"/>
              <w:jc w:val="right"/>
            </w:pPr>
            <w:r>
              <w:t xml:space="preserve">-0.54</w:t>
            </w:r>
          </w:p>
        </w:tc>
        <w:tc>
          <w:tcPr>
            <w:tcW w:w="1337" w:type="dxa"/>
            <w:tcBorders>
              <w:bottom w:val="single" w:color="000000"/>
            </w:tcBorders>
          </w:tcPr>
          <w:p>
            <w:pPr>
              <w:spacing w:after="0"/>
              <w:jc w:val="right"/>
            </w:pPr>
            <w:r>
              <w:t xml:space="preserve">0.59</w:t>
            </w:r>
          </w:p>
        </w:tc>
        <w:tc>
          <w:tcPr>
            <w:tcW w:w="1337" w:type="dxa"/>
            <w:tcBorders>
              <w:bottom w:val="single" w:color="000000"/>
            </w:tcBorders>
          </w:tcPr>
          <w:p>
            <w:pPr>
              <w:spacing w:after="0"/>
              <w:jc w:val="right"/>
            </w:pPr>
            <w:r>
              <w:t xml:space="preserve">-3.79</w:t>
            </w:r>
          </w:p>
        </w:tc>
        <w:tc>
          <w:tcPr>
            <w:tcW w:w="1337" w:type="dxa"/>
            <w:tcBorders>
              <w:bottom w:val="single" w:color="000000"/>
            </w:tcBorders>
          </w:tcPr>
          <w:p>
            <w:pPr>
              <w:spacing w:after="0"/>
              <w:jc w:val="right"/>
            </w:pPr>
            <w:r>
              <w:t xml:space="preserve">2.15</w:t>
            </w:r>
          </w:p>
        </w:tc>
      </w:tr>
      <w:tr>
        <w:tc>
          <w:tcPr>
            <w:gridSpan w:val="7"/>
            <w:tcBorders>
              <w:left w:val="nil" w:color="000000"/>
              <w:bottom w:val="nil" w:color="000000"/>
              <w:right w:val="nil" w:color="000000"/>
            </w:tcBorders>
          </w:tcPr>
          <w:p>
            <w:pPr>
              <w:spacing w:after="0"/>
            </w:pPr>
            <w:r>
              <w:t xml:space="preserve">Data were analyzed on the log scale. Estimates have not been exponentiated.</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gridSpan w:val="7"/>
            <w:tcBorders>
              <w:top w:val="nil" w:color="000000"/>
              <w:left w:val="nil" w:color="000000"/>
              <w:right w:val="nil" w:color="000000"/>
            </w:tcBorders>
          </w:tcPr>
          <w:p>
            <w:pPr>
              <w:spacing w:after="0"/>
            </w:pPr>
            <w:r>
              <w:t xml:space="preserve">Table 11. Client care time (follow-up visit) — full regression results</w:t>
            </w:r>
          </w:p>
        </w:tc>
      </w:tr>
      <w:tr>
        <w:tc>
          <w:tcPr>
            <w:tcW w:w="1337" w:type="dxa"/>
            <w:tcBorders>
              <w:top w:val="single" w:color="000000"/>
              <w:right w:val="single" w:color="000000"/>
            </w:tcBorders>
          </w:tcPr>
          <w:p>
            <w:pPr>
              <w:spacing w:after="0"/>
              <w:jc w:val="right"/>
            </w:pPr>
            <w:r>
              <w:t xml:space="preserve"/>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Robust</w:t>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care_fup_time</w:t>
            </w:r>
          </w:p>
        </w:tc>
        <w:tc>
          <w:tcPr>
            <w:tcW w:w="1337" w:type="dxa"/>
            <w:tcBorders>
              <w:left w:val="single" w:color="000000"/>
              <w:bottom w:val="single" w:color="000000"/>
            </w:tcBorders>
          </w:tcPr>
          <w:p>
            <w:pPr>
              <w:spacing w:after="0"/>
              <w:jc w:val="right"/>
            </w:pPr>
            <w:r>
              <w:t xml:space="preserve">Coef.</w:t>
            </w:r>
          </w:p>
        </w:tc>
        <w:tc>
          <w:tcPr>
            <w:tcW w:w="1337" w:type="dxa"/>
            <w:tcBorders>
              <w:bottom w:val="single" w:color="000000"/>
            </w:tcBorders>
          </w:tcPr>
          <w:p>
            <w:pPr>
              <w:spacing w:after="0"/>
              <w:jc w:val="right"/>
            </w:pPr>
            <w:r>
              <w:t xml:space="preserve">Std. Err.</w:t>
            </w:r>
          </w:p>
        </w:tc>
        <w:tc>
          <w:tcPr>
            <w:tcW w:w="1337" w:type="dxa"/>
            <w:tcBorders>
              <w:bottom w:val="single" w:color="000000"/>
            </w:tcBorders>
          </w:tcPr>
          <w:p>
            <w:pPr>
              <w:spacing w:after="0"/>
              <w:jc w:val="right"/>
            </w:pPr>
            <w:r>
              <w:t xml:space="preserve">z</w:t>
            </w:r>
          </w:p>
        </w:tc>
        <w:tc>
          <w:tcPr>
            <w:tcW w:w="1337" w:type="dxa"/>
            <w:tcBorders>
              <w:bottom w:val="single" w:color="000000"/>
            </w:tcBorders>
          </w:tcPr>
          <w:p>
            <w:pPr>
              <w:spacing w:after="0"/>
              <w:jc w:val="right"/>
            </w:pPr>
            <w:r>
              <w:t xml:space="preserve">P&gt;|z|</w:t>
            </w:r>
          </w:p>
        </w:tc>
        <w:tc>
          <w:tcPr>
            <w:tcW w:w="2674" w:type="dxa"/>
            <w:gridSpan w:val="2"/>
            <w:tcBorders>
              <w:bottom w:val="single" w:color="000000"/>
            </w:tcBorders>
          </w:tcPr>
          <w:p>
            <w:pPr>
              <w:spacing w:after="0"/>
              <w:jc w:val="right"/>
            </w:pPr>
            <w:r>
              <w:t xml:space="preserve">[95% Conf. Interval]</w:t>
            </w:r>
          </w:p>
        </w:tc>
      </w:tr>
      <w:tr>
        <w:tc>
          <w:tcPr>
            <w:tcW w:w="1337" w:type="dxa"/>
            <w:tcBorders>
              <w:top w:val="single" w:color="000000"/>
              <w:right w:val="single" w:color="000000"/>
            </w:tcBorders>
          </w:tcPr>
          <w:p>
            <w:pPr>
              <w:spacing w:after="0"/>
              <w:jc w:val="right"/>
            </w:pPr>
            <w:r>
              <w:t xml:space="preserve">arm</w:t>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Intervention</w:t>
            </w:r>
          </w:p>
        </w:tc>
        <w:tc>
          <w:tcPr>
            <w:tcW w:w="1337" w:type="dxa"/>
            <w:tcBorders>
              <w:left w:val="single" w:color="000000"/>
            </w:tcBorders>
          </w:tcPr>
          <w:p>
            <w:pPr>
              <w:spacing w:after="0"/>
              <w:jc w:val="right"/>
            </w:pPr>
            <w:r>
              <w:t xml:space="preserve">-0.17</w:t>
            </w:r>
          </w:p>
        </w:tc>
        <w:tc>
          <w:tcPr>
            <w:tcW w:w="1337" w:type="dxa"/>
          </w:tcPr>
          <w:p>
            <w:pPr>
              <w:spacing w:after="0"/>
              <w:jc w:val="right"/>
            </w:pPr>
            <w:r>
              <w:t xml:space="preserve">0.18</w:t>
            </w:r>
          </w:p>
        </w:tc>
        <w:tc>
          <w:tcPr>
            <w:tcW w:w="1337" w:type="dxa"/>
          </w:tcPr>
          <w:p>
            <w:pPr>
              <w:spacing w:after="0"/>
              <w:jc w:val="right"/>
            </w:pPr>
            <w:r>
              <w:t xml:space="preserve">-0.98</w:t>
            </w:r>
          </w:p>
        </w:tc>
        <w:tc>
          <w:tcPr>
            <w:tcW w:w="1337" w:type="dxa"/>
          </w:tcPr>
          <w:p>
            <w:pPr>
              <w:spacing w:after="0"/>
              <w:jc w:val="right"/>
            </w:pPr>
            <w:r>
              <w:t xml:space="preserve">0.33</w:t>
            </w:r>
          </w:p>
        </w:tc>
        <w:tc>
          <w:tcPr>
            <w:tcW w:w="1337" w:type="dxa"/>
          </w:tcPr>
          <w:p>
            <w:pPr>
              <w:spacing w:after="0"/>
              <w:jc w:val="right"/>
            </w:pPr>
            <w:r>
              <w:t xml:space="preserve">-0.52</w:t>
            </w:r>
          </w:p>
        </w:tc>
        <w:tc>
          <w:tcPr>
            <w:tcW w:w="1337" w:type="dxa"/>
          </w:tcPr>
          <w:p>
            <w:pPr>
              <w:spacing w:after="0"/>
              <w:jc w:val="right"/>
            </w:pPr>
            <w:r>
              <w:t xml:space="preserve">0.17</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strat_var</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Ramallah</w:t>
            </w:r>
          </w:p>
        </w:tc>
        <w:tc>
          <w:tcPr>
            <w:tcW w:w="1337" w:type="dxa"/>
            <w:tcBorders>
              <w:left w:val="single" w:color="000000"/>
            </w:tcBorders>
          </w:tcPr>
          <w:p>
            <w:pPr>
              <w:spacing w:after="0"/>
              <w:jc w:val="right"/>
            </w:pPr>
            <w:r>
              <w:t xml:space="preserve">1.70</w:t>
            </w:r>
          </w:p>
        </w:tc>
        <w:tc>
          <w:tcPr>
            <w:tcW w:w="1337" w:type="dxa"/>
          </w:tcPr>
          <w:p>
            <w:pPr>
              <w:spacing w:after="0"/>
              <w:jc w:val="right"/>
            </w:pPr>
            <w:r>
              <w:t xml:space="preserve">0.24</w:t>
            </w:r>
          </w:p>
        </w:tc>
        <w:tc>
          <w:tcPr>
            <w:tcW w:w="1337" w:type="dxa"/>
          </w:tcPr>
          <w:p>
            <w:pPr>
              <w:spacing w:after="0"/>
              <w:jc w:val="right"/>
            </w:pPr>
            <w:r>
              <w:t xml:space="preserve">7.01</w:t>
            </w:r>
          </w:p>
        </w:tc>
        <w:tc>
          <w:tcPr>
            <w:tcW w:w="1337" w:type="dxa"/>
          </w:tcPr>
          <w:p>
            <w:pPr>
              <w:spacing w:after="0"/>
              <w:jc w:val="right"/>
            </w:pPr>
            <w:r>
              <w:t xml:space="preserve">0.00</w:t>
            </w:r>
          </w:p>
        </w:tc>
        <w:tc>
          <w:tcPr>
            <w:tcW w:w="1337" w:type="dxa"/>
          </w:tcPr>
          <w:p>
            <w:pPr>
              <w:spacing w:after="0"/>
              <w:jc w:val="right"/>
            </w:pPr>
            <w:r>
              <w:t xml:space="preserve">1.23</w:t>
            </w:r>
          </w:p>
        </w:tc>
        <w:tc>
          <w:tcPr>
            <w:tcW w:w="1337" w:type="dxa"/>
          </w:tcPr>
          <w:p>
            <w:pPr>
              <w:spacing w:after="0"/>
              <w:jc w:val="right"/>
            </w:pPr>
            <w:r>
              <w:t xml:space="preserve">2.18</w:t>
            </w:r>
          </w:p>
        </w:tc>
      </w:tr>
      <w:tr>
        <w:tc>
          <w:tcPr>
            <w:tcW w:w="1337" w:type="dxa"/>
            <w:tcBorders>
              <w:right w:val="single" w:color="000000"/>
            </w:tcBorders>
          </w:tcPr>
          <w:p>
            <w:pPr>
              <w:spacing w:after="0"/>
              <w:jc w:val="right"/>
            </w:pPr>
            <w:r>
              <w:t xml:space="preserve">Nablus</w:t>
            </w:r>
          </w:p>
        </w:tc>
        <w:tc>
          <w:tcPr>
            <w:tcW w:w="1337" w:type="dxa"/>
            <w:tcBorders>
              <w:left w:val="single" w:color="000000"/>
            </w:tcBorders>
          </w:tcPr>
          <w:p>
            <w:pPr>
              <w:spacing w:after="0"/>
              <w:jc w:val="right"/>
            </w:pPr>
            <w:r>
              <w:t xml:space="preserve">0.85</w:t>
            </w:r>
          </w:p>
        </w:tc>
        <w:tc>
          <w:tcPr>
            <w:tcW w:w="1337" w:type="dxa"/>
          </w:tcPr>
          <w:p>
            <w:pPr>
              <w:spacing w:after="0"/>
              <w:jc w:val="right"/>
            </w:pPr>
            <w:r>
              <w:t xml:space="preserve">0.63</w:t>
            </w:r>
          </w:p>
        </w:tc>
        <w:tc>
          <w:tcPr>
            <w:tcW w:w="1337" w:type="dxa"/>
          </w:tcPr>
          <w:p>
            <w:pPr>
              <w:spacing w:after="0"/>
              <w:jc w:val="right"/>
            </w:pPr>
            <w:r>
              <w:t xml:space="preserve">1.35</w:t>
            </w:r>
          </w:p>
        </w:tc>
        <w:tc>
          <w:tcPr>
            <w:tcW w:w="1337" w:type="dxa"/>
          </w:tcPr>
          <w:p>
            <w:pPr>
              <w:spacing w:after="0"/>
              <w:jc w:val="right"/>
            </w:pPr>
            <w:r>
              <w:t xml:space="preserve">0.18</w:t>
            </w:r>
          </w:p>
        </w:tc>
        <w:tc>
          <w:tcPr>
            <w:tcW w:w="1337" w:type="dxa"/>
          </w:tcPr>
          <w:p>
            <w:pPr>
              <w:spacing w:after="0"/>
              <w:jc w:val="right"/>
            </w:pPr>
            <w:r>
              <w:t xml:space="preserve">-0.38</w:t>
            </w:r>
          </w:p>
        </w:tc>
        <w:tc>
          <w:tcPr>
            <w:tcW w:w="1337" w:type="dxa"/>
          </w:tcPr>
          <w:p>
            <w:pPr>
              <w:spacing w:after="0"/>
              <w:jc w:val="right"/>
            </w:pPr>
            <w:r>
              <w:t xml:space="preserve">2.08</w:t>
            </w:r>
          </w:p>
        </w:tc>
      </w:tr>
      <w:tr>
        <w:tc>
          <w:tcPr>
            <w:tcW w:w="1337" w:type="dxa"/>
            <w:tcBorders>
              <w:right w:val="single" w:color="000000"/>
            </w:tcBorders>
          </w:tcPr>
          <w:p>
            <w:pPr>
              <w:spacing w:after="0"/>
              <w:jc w:val="right"/>
            </w:pPr>
            <w:r>
              <w:t xml:space="preserve">Salfit</w:t>
            </w:r>
          </w:p>
        </w:tc>
        <w:tc>
          <w:tcPr>
            <w:tcW w:w="1337" w:type="dxa"/>
            <w:tcBorders>
              <w:left w:val="single" w:color="000000"/>
            </w:tcBorders>
          </w:tcPr>
          <w:p>
            <w:pPr>
              <w:spacing w:after="0"/>
              <w:jc w:val="right"/>
            </w:pPr>
            <w:r>
              <w:t xml:space="preserve">0.59</w:t>
            </w:r>
          </w:p>
        </w:tc>
        <w:tc>
          <w:tcPr>
            <w:tcW w:w="1337" w:type="dxa"/>
          </w:tcPr>
          <w:p>
            <w:pPr>
              <w:spacing w:after="0"/>
              <w:jc w:val="right"/>
            </w:pPr>
            <w:r>
              <w:t xml:space="preserve">0.22</w:t>
            </w:r>
          </w:p>
        </w:tc>
        <w:tc>
          <w:tcPr>
            <w:tcW w:w="1337" w:type="dxa"/>
          </w:tcPr>
          <w:p>
            <w:pPr>
              <w:spacing w:after="0"/>
              <w:jc w:val="right"/>
            </w:pPr>
            <w:r>
              <w:t xml:space="preserve">2.69</w:t>
            </w:r>
          </w:p>
        </w:tc>
        <w:tc>
          <w:tcPr>
            <w:tcW w:w="1337" w:type="dxa"/>
          </w:tcPr>
          <w:p>
            <w:pPr>
              <w:spacing w:after="0"/>
              <w:jc w:val="right"/>
            </w:pPr>
            <w:r>
              <w:t xml:space="preserve">0.01</w:t>
            </w:r>
          </w:p>
        </w:tc>
        <w:tc>
          <w:tcPr>
            <w:tcW w:w="1337" w:type="dxa"/>
          </w:tcPr>
          <w:p>
            <w:pPr>
              <w:spacing w:after="0"/>
              <w:jc w:val="right"/>
            </w:pPr>
            <w:r>
              <w:t xml:space="preserve">0.16</w:t>
            </w:r>
          </w:p>
        </w:tc>
        <w:tc>
          <w:tcPr>
            <w:tcW w:w="1337" w:type="dxa"/>
          </w:tcPr>
          <w:p>
            <w:pPr>
              <w:spacing w:after="0"/>
              <w:jc w:val="right"/>
            </w:pPr>
            <w:r>
              <w:t xml:space="preserve">1.02</w:t>
            </w:r>
          </w:p>
        </w:tc>
      </w:tr>
      <w:tr>
        <w:tc>
          <w:tcPr>
            <w:tcW w:w="1337" w:type="dxa"/>
            <w:tcBorders>
              <w:right w:val="single" w:color="000000"/>
            </w:tcBorders>
          </w:tcPr>
          <w:p>
            <w:pPr>
              <w:spacing w:after="0"/>
              <w:jc w:val="right"/>
            </w:pPr>
            <w:r>
              <w:t xml:space="preserve">Jenin</w:t>
            </w:r>
          </w:p>
        </w:tc>
        <w:tc>
          <w:tcPr>
            <w:tcW w:w="1337" w:type="dxa"/>
            <w:tcBorders>
              <w:left w:val="single" w:color="000000"/>
            </w:tcBorders>
          </w:tcPr>
          <w:p>
            <w:pPr>
              <w:spacing w:after="0"/>
              <w:jc w:val="right"/>
            </w:pPr>
            <w:r>
              <w:t xml:space="preserve">0.88</w:t>
            </w:r>
          </w:p>
        </w:tc>
        <w:tc>
          <w:tcPr>
            <w:tcW w:w="1337" w:type="dxa"/>
          </w:tcPr>
          <w:p>
            <w:pPr>
              <w:spacing w:after="0"/>
              <w:jc w:val="right"/>
            </w:pPr>
            <w:r>
              <w:t xml:space="preserve">0.31</w:t>
            </w:r>
          </w:p>
        </w:tc>
        <w:tc>
          <w:tcPr>
            <w:tcW w:w="1337" w:type="dxa"/>
          </w:tcPr>
          <w:p>
            <w:pPr>
              <w:spacing w:after="0"/>
              <w:jc w:val="right"/>
            </w:pPr>
            <w:r>
              <w:t xml:space="preserve">2.84</w:t>
            </w:r>
          </w:p>
        </w:tc>
        <w:tc>
          <w:tcPr>
            <w:tcW w:w="1337" w:type="dxa"/>
          </w:tcPr>
          <w:p>
            <w:pPr>
              <w:spacing w:after="0"/>
              <w:jc w:val="right"/>
            </w:pPr>
            <w:r>
              <w:t xml:space="preserve">0.00</w:t>
            </w:r>
          </w:p>
        </w:tc>
        <w:tc>
          <w:tcPr>
            <w:tcW w:w="1337" w:type="dxa"/>
          </w:tcPr>
          <w:p>
            <w:pPr>
              <w:spacing w:after="0"/>
              <w:jc w:val="right"/>
            </w:pPr>
            <w:r>
              <w:t xml:space="preserve">0.27</w:t>
            </w:r>
          </w:p>
        </w:tc>
        <w:tc>
          <w:tcPr>
            <w:tcW w:w="1337" w:type="dxa"/>
          </w:tcPr>
          <w:p>
            <w:pPr>
              <w:spacing w:after="0"/>
              <w:jc w:val="right"/>
            </w:pPr>
            <w:r>
              <w:t xml:space="preserve">1.50</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cluster_size</w:t>
            </w:r>
          </w:p>
        </w:tc>
        <w:tc>
          <w:tcPr>
            <w:tcW w:w="1337" w:type="dxa"/>
            <w:tcBorders>
              <w:left w:val="single" w:color="000000"/>
            </w:tcBorders>
          </w:tcPr>
          <w:p>
            <w:pPr>
              <w:spacing w:after="0"/>
              <w:jc w:val="right"/>
            </w:pPr>
            <w:r>
              <w:t xml:space="preserve">-2.66</w:t>
            </w:r>
          </w:p>
        </w:tc>
        <w:tc>
          <w:tcPr>
            <w:tcW w:w="1337" w:type="dxa"/>
          </w:tcPr>
          <w:p>
            <w:pPr>
              <w:spacing w:after="0"/>
              <w:jc w:val="right"/>
            </w:pPr>
            <w:r>
              <w:t xml:space="preserve">2.76</w:t>
            </w:r>
          </w:p>
        </w:tc>
        <w:tc>
          <w:tcPr>
            <w:tcW w:w="1337" w:type="dxa"/>
          </w:tcPr>
          <w:p>
            <w:pPr>
              <w:spacing w:after="0"/>
              <w:jc w:val="right"/>
            </w:pPr>
            <w:r>
              <w:t xml:space="preserve">-0.96</w:t>
            </w:r>
          </w:p>
        </w:tc>
        <w:tc>
          <w:tcPr>
            <w:tcW w:w="1337" w:type="dxa"/>
          </w:tcPr>
          <w:p>
            <w:pPr>
              <w:spacing w:after="0"/>
              <w:jc w:val="right"/>
            </w:pPr>
            <w:r>
              <w:t xml:space="preserve">0.34</w:t>
            </w:r>
          </w:p>
        </w:tc>
        <w:tc>
          <w:tcPr>
            <w:tcW w:w="1337" w:type="dxa"/>
          </w:tcPr>
          <w:p>
            <w:pPr>
              <w:spacing w:after="0"/>
              <w:jc w:val="right"/>
            </w:pPr>
            <w:r>
              <w:t xml:space="preserve">-8.08</w:t>
            </w:r>
          </w:p>
        </w:tc>
        <w:tc>
          <w:tcPr>
            <w:tcW w:w="1337" w:type="dxa"/>
          </w:tcPr>
          <w:p>
            <w:pPr>
              <w:spacing w:after="0"/>
              <w:jc w:val="right"/>
            </w:pPr>
            <w:r>
              <w:t xml:space="preserve">2.75</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lab_available</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w:t>
            </w:r>
          </w:p>
        </w:tc>
        <w:tc>
          <w:tcPr>
            <w:tcW w:w="1337" w:type="dxa"/>
            <w:tcBorders>
              <w:left w:val="single" w:color="000000"/>
            </w:tcBorders>
          </w:tcPr>
          <w:p>
            <w:pPr>
              <w:spacing w:after="0"/>
              <w:jc w:val="right"/>
            </w:pPr>
            <w:r>
              <w:t xml:space="preserve">0.20</w:t>
            </w:r>
          </w:p>
        </w:tc>
        <w:tc>
          <w:tcPr>
            <w:tcW w:w="1337" w:type="dxa"/>
          </w:tcPr>
          <w:p>
            <w:pPr>
              <w:spacing w:after="0"/>
              <w:jc w:val="right"/>
            </w:pPr>
            <w:r>
              <w:t xml:space="preserve">0.14</w:t>
            </w:r>
          </w:p>
        </w:tc>
        <w:tc>
          <w:tcPr>
            <w:tcW w:w="1337" w:type="dxa"/>
          </w:tcPr>
          <w:p>
            <w:pPr>
              <w:spacing w:after="0"/>
              <w:jc w:val="right"/>
            </w:pPr>
            <w:r>
              <w:t xml:space="preserve">1.42</w:t>
            </w:r>
          </w:p>
        </w:tc>
        <w:tc>
          <w:tcPr>
            <w:tcW w:w="1337" w:type="dxa"/>
          </w:tcPr>
          <w:p>
            <w:pPr>
              <w:spacing w:after="0"/>
              <w:jc w:val="right"/>
            </w:pPr>
            <w:r>
              <w:t xml:space="preserve">0.16</w:t>
            </w:r>
          </w:p>
        </w:tc>
        <w:tc>
          <w:tcPr>
            <w:tcW w:w="1337" w:type="dxa"/>
          </w:tcPr>
          <w:p>
            <w:pPr>
              <w:spacing w:after="0"/>
              <w:jc w:val="right"/>
            </w:pPr>
            <w:r>
              <w:t xml:space="preserve">-0.07</w:t>
            </w:r>
          </w:p>
        </w:tc>
        <w:tc>
          <w:tcPr>
            <w:tcW w:w="1337" w:type="dxa"/>
          </w:tcPr>
          <w:p>
            <w:pPr>
              <w:spacing w:after="0"/>
              <w:jc w:val="right"/>
            </w:pPr>
            <w:r>
              <w:t xml:space="preserve">0.47</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bookingvisit</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 visit</w:t>
            </w:r>
          </w:p>
        </w:tc>
        <w:tc>
          <w:tcPr>
            <w:tcW w:w="1337" w:type="dxa"/>
            <w:tcBorders>
              <w:left w:val="single" w:color="000000"/>
            </w:tcBorders>
          </w:tcPr>
          <w:p>
            <w:pPr>
              <w:spacing w:after="0"/>
              <w:jc w:val="right"/>
            </w:pPr>
            <w:r>
              <w:t xml:space="preserve">-0.97</w:t>
            </w:r>
          </w:p>
        </w:tc>
        <w:tc>
          <w:tcPr>
            <w:tcW w:w="1337" w:type="dxa"/>
          </w:tcPr>
          <w:p>
            <w:pPr>
              <w:spacing w:after="0"/>
              <w:jc w:val="right"/>
            </w:pPr>
            <w:r>
              <w:t xml:space="preserve">0.02</w:t>
            </w:r>
          </w:p>
        </w:tc>
        <w:tc>
          <w:tcPr>
            <w:tcW w:w="1337" w:type="dxa"/>
          </w:tcPr>
          <w:p>
            <w:pPr>
              <w:spacing w:after="0"/>
              <w:jc w:val="right"/>
            </w:pPr>
            <w:r>
              <w:t xml:space="preserve">-57.51</w:t>
            </w:r>
          </w:p>
        </w:tc>
        <w:tc>
          <w:tcPr>
            <w:tcW w:w="1337" w:type="dxa"/>
          </w:tcPr>
          <w:p>
            <w:pPr>
              <w:spacing w:after="0"/>
              <w:jc w:val="right"/>
            </w:pPr>
            <w:r>
              <w:t xml:space="preserve">0.00</w:t>
            </w:r>
          </w:p>
        </w:tc>
        <w:tc>
          <w:tcPr>
            <w:tcW w:w="1337" w:type="dxa"/>
          </w:tcPr>
          <w:p>
            <w:pPr>
              <w:spacing w:after="0"/>
              <w:jc w:val="right"/>
            </w:pPr>
            <w:r>
              <w:t xml:space="preserve">-1.00</w:t>
            </w:r>
          </w:p>
        </w:tc>
        <w:tc>
          <w:tcPr>
            <w:tcW w:w="1337" w:type="dxa"/>
          </w:tcPr>
          <w:p>
            <w:pPr>
              <w:spacing w:after="0"/>
              <w:jc w:val="right"/>
            </w:pPr>
            <w:r>
              <w:t xml:space="preserve">-0.94</w:t>
            </w:r>
          </w:p>
        </w:tc>
      </w:tr>
      <w:tr>
        <w:tc>
          <w:tcPr>
            <w:tcW w:w="1337" w:type="dxa"/>
            <w:tcBorders>
              <w:bottom w:val="single" w:color="000000"/>
              <w:right w:val="single" w:color="000000"/>
            </w:tcBorders>
          </w:tcPr>
          <w:p>
            <w:pPr>
              <w:spacing w:after="0"/>
              <w:jc w:val="right"/>
            </w:pPr>
            <w:r>
              <w:t xml:space="preserve">_cons</w:t>
            </w:r>
          </w:p>
        </w:tc>
        <w:tc>
          <w:tcPr>
            <w:tcW w:w="1337" w:type="dxa"/>
            <w:tcBorders>
              <w:left w:val="single" w:color="000000"/>
              <w:bottom w:val="single" w:color="000000"/>
            </w:tcBorders>
          </w:tcPr>
          <w:p>
            <w:pPr>
              <w:spacing w:after="0"/>
              <w:jc w:val="right"/>
            </w:pPr>
            <w:r>
              <w:t xml:space="preserve">0.74</w:t>
            </w:r>
          </w:p>
        </w:tc>
        <w:tc>
          <w:tcPr>
            <w:tcW w:w="1337" w:type="dxa"/>
            <w:tcBorders>
              <w:bottom w:val="single" w:color="000000"/>
            </w:tcBorders>
          </w:tcPr>
          <w:p>
            <w:pPr>
              <w:spacing w:after="0"/>
              <w:jc w:val="right"/>
            </w:pPr>
            <w:r>
              <w:t xml:space="preserve">0.05</w:t>
            </w:r>
          </w:p>
        </w:tc>
        <w:tc>
          <w:tcPr>
            <w:tcW w:w="1337" w:type="dxa"/>
            <w:tcBorders>
              <w:bottom w:val="single" w:color="000000"/>
            </w:tcBorders>
          </w:tcPr>
          <w:p>
            <w:pPr>
              <w:spacing w:after="0"/>
              <w:jc w:val="right"/>
            </w:pPr>
            <w:r>
              <w:t xml:space="preserve">14.17</w:t>
            </w:r>
          </w:p>
        </w:tc>
        <w:tc>
          <w:tcPr>
            <w:tcW w:w="1337" w:type="dxa"/>
            <w:tcBorders>
              <w:bottom w:val="single" w:color="000000"/>
            </w:tcBorders>
          </w:tcPr>
          <w:p>
            <w:pPr>
              <w:spacing w:after="0"/>
              <w:jc w:val="right"/>
            </w:pPr>
            <w:r>
              <w:t xml:space="preserve">0.00</w:t>
            </w:r>
          </w:p>
        </w:tc>
        <w:tc>
          <w:tcPr>
            <w:tcW w:w="1337" w:type="dxa"/>
            <w:tcBorders>
              <w:bottom w:val="single" w:color="000000"/>
            </w:tcBorders>
          </w:tcPr>
          <w:p>
            <w:pPr>
              <w:spacing w:after="0"/>
              <w:jc w:val="right"/>
            </w:pPr>
            <w:r>
              <w:t xml:space="preserve">0.64</w:t>
            </w:r>
          </w:p>
        </w:tc>
        <w:tc>
          <w:tcPr>
            <w:tcW w:w="1337" w:type="dxa"/>
            <w:tcBorders>
              <w:bottom w:val="single" w:color="000000"/>
            </w:tcBorders>
          </w:tcPr>
          <w:p>
            <w:pPr>
              <w:spacing w:after="0"/>
              <w:jc w:val="right"/>
            </w:pPr>
            <w:r>
              <w:t xml:space="preserve">0.85</w:t>
            </w:r>
          </w:p>
        </w:tc>
      </w:tr>
      <w:tr>
        <w:tc>
          <w:tcPr>
            <w:gridSpan w:val="7"/>
            <w:tcBorders>
              <w:left w:val="nil" w:color="000000"/>
              <w:bottom w:val="nil" w:color="000000"/>
              <w:right w:val="nil" w:color="000000"/>
            </w:tcBorders>
          </w:tcPr>
          <w:p>
            <w:pPr>
              <w:spacing w:after="0"/>
            </w:pPr>
            <w:r>
              <w:t xml:space="preserve">Data were analyzed on the log scale. Estimates have not been exponentiated.</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gridSpan w:val="7"/>
            <w:tcBorders>
              <w:top w:val="nil" w:color="000000"/>
              <w:left w:val="nil" w:color="000000"/>
              <w:right w:val="nil" w:color="000000"/>
            </w:tcBorders>
          </w:tcPr>
          <w:p>
            <w:pPr>
              <w:spacing w:after="0"/>
            </w:pPr>
            <w:r>
              <w:t xml:space="preserve">Table 12. Finding (any visit) — full regression results</w:t>
            </w:r>
          </w:p>
        </w:tc>
      </w:tr>
      <w:tr>
        <w:tc>
          <w:tcPr>
            <w:tcW w:w="1337" w:type="dxa"/>
            <w:tcBorders>
              <w:top w:val="single" w:color="000000"/>
              <w:right w:val="single" w:color="000000"/>
            </w:tcBorders>
          </w:tcPr>
          <w:p>
            <w:pPr>
              <w:spacing w:after="0"/>
              <w:jc w:val="right"/>
            </w:pPr>
            <w:r>
              <w:t xml:space="preserve"/>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Robust</w:t>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find_time</w:t>
            </w:r>
          </w:p>
        </w:tc>
        <w:tc>
          <w:tcPr>
            <w:tcW w:w="1337" w:type="dxa"/>
            <w:tcBorders>
              <w:left w:val="single" w:color="000000"/>
              <w:bottom w:val="single" w:color="000000"/>
            </w:tcBorders>
          </w:tcPr>
          <w:p>
            <w:pPr>
              <w:spacing w:after="0"/>
              <w:jc w:val="right"/>
            </w:pPr>
            <w:r>
              <w:t xml:space="preserve">Coef.</w:t>
            </w:r>
          </w:p>
        </w:tc>
        <w:tc>
          <w:tcPr>
            <w:tcW w:w="1337" w:type="dxa"/>
            <w:tcBorders>
              <w:bottom w:val="single" w:color="000000"/>
            </w:tcBorders>
          </w:tcPr>
          <w:p>
            <w:pPr>
              <w:spacing w:after="0"/>
              <w:jc w:val="right"/>
            </w:pPr>
            <w:r>
              <w:t xml:space="preserve">Std. Err.</w:t>
            </w:r>
          </w:p>
        </w:tc>
        <w:tc>
          <w:tcPr>
            <w:tcW w:w="1337" w:type="dxa"/>
            <w:tcBorders>
              <w:bottom w:val="single" w:color="000000"/>
            </w:tcBorders>
          </w:tcPr>
          <w:p>
            <w:pPr>
              <w:spacing w:after="0"/>
              <w:jc w:val="right"/>
            </w:pPr>
            <w:r>
              <w:t xml:space="preserve">z</w:t>
            </w:r>
          </w:p>
        </w:tc>
        <w:tc>
          <w:tcPr>
            <w:tcW w:w="1337" w:type="dxa"/>
            <w:tcBorders>
              <w:bottom w:val="single" w:color="000000"/>
            </w:tcBorders>
          </w:tcPr>
          <w:p>
            <w:pPr>
              <w:spacing w:after="0"/>
              <w:jc w:val="right"/>
            </w:pPr>
            <w:r>
              <w:t xml:space="preserve">P&gt;|z|</w:t>
            </w:r>
          </w:p>
        </w:tc>
        <w:tc>
          <w:tcPr>
            <w:tcW w:w="2674" w:type="dxa"/>
            <w:gridSpan w:val="2"/>
            <w:tcBorders>
              <w:bottom w:val="single" w:color="000000"/>
            </w:tcBorders>
          </w:tcPr>
          <w:p>
            <w:pPr>
              <w:spacing w:after="0"/>
              <w:jc w:val="right"/>
            </w:pPr>
            <w:r>
              <w:t xml:space="preserve">[95% Conf. Interval]</w:t>
            </w:r>
          </w:p>
        </w:tc>
      </w:tr>
      <w:tr>
        <w:tc>
          <w:tcPr>
            <w:tcW w:w="1337" w:type="dxa"/>
            <w:tcBorders>
              <w:top w:val="single" w:color="000000"/>
              <w:right w:val="single" w:color="000000"/>
            </w:tcBorders>
          </w:tcPr>
          <w:p>
            <w:pPr>
              <w:spacing w:after="0"/>
              <w:jc w:val="right"/>
            </w:pPr>
            <w:r>
              <w:t xml:space="preserve">arm</w:t>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Intervention</w:t>
            </w:r>
          </w:p>
        </w:tc>
        <w:tc>
          <w:tcPr>
            <w:tcW w:w="1337" w:type="dxa"/>
            <w:tcBorders>
              <w:left w:val="single" w:color="000000"/>
            </w:tcBorders>
          </w:tcPr>
          <w:p>
            <w:pPr>
              <w:spacing w:after="0"/>
              <w:jc w:val="right"/>
            </w:pPr>
            <w:r>
              <w:t xml:space="preserve">1.00</w:t>
            </w:r>
          </w:p>
        </w:tc>
        <w:tc>
          <w:tcPr>
            <w:tcW w:w="1337" w:type="dxa"/>
          </w:tcPr>
          <w:p>
            <w:pPr>
              <w:spacing w:after="0"/>
              <w:jc w:val="right"/>
            </w:pPr>
            <w:r>
              <w:t xml:space="preserve">0.52</w:t>
            </w:r>
          </w:p>
        </w:tc>
        <w:tc>
          <w:tcPr>
            <w:tcW w:w="1337" w:type="dxa"/>
          </w:tcPr>
          <w:p>
            <w:pPr>
              <w:spacing w:after="0"/>
              <w:jc w:val="right"/>
            </w:pPr>
            <w:r>
              <w:t xml:space="preserve">1.93</w:t>
            </w:r>
          </w:p>
        </w:tc>
        <w:tc>
          <w:tcPr>
            <w:tcW w:w="1337" w:type="dxa"/>
          </w:tcPr>
          <w:p>
            <w:pPr>
              <w:spacing w:after="0"/>
              <w:jc w:val="right"/>
            </w:pPr>
            <w:r>
              <w:t xml:space="preserve">0.05</w:t>
            </w:r>
          </w:p>
        </w:tc>
        <w:tc>
          <w:tcPr>
            <w:tcW w:w="1337" w:type="dxa"/>
          </w:tcPr>
          <w:p>
            <w:pPr>
              <w:spacing w:after="0"/>
              <w:jc w:val="right"/>
            </w:pPr>
            <w:r>
              <w:t xml:space="preserve">-0.02</w:t>
            </w:r>
          </w:p>
        </w:tc>
        <w:tc>
          <w:tcPr>
            <w:tcW w:w="1337" w:type="dxa"/>
          </w:tcPr>
          <w:p>
            <w:pPr>
              <w:spacing w:after="0"/>
              <w:jc w:val="right"/>
            </w:pPr>
            <w:r>
              <w:t xml:space="preserve">2.01</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strat_var</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Ramallah</w:t>
            </w:r>
          </w:p>
        </w:tc>
        <w:tc>
          <w:tcPr>
            <w:tcW w:w="1337" w:type="dxa"/>
            <w:tcBorders>
              <w:left w:val="single" w:color="000000"/>
            </w:tcBorders>
          </w:tcPr>
          <w:p>
            <w:pPr>
              <w:spacing w:after="0"/>
              <w:jc w:val="right"/>
            </w:pPr>
            <w:r>
              <w:t xml:space="preserve">2.38</w:t>
            </w:r>
          </w:p>
        </w:tc>
        <w:tc>
          <w:tcPr>
            <w:tcW w:w="1337" w:type="dxa"/>
          </w:tcPr>
          <w:p>
            <w:pPr>
              <w:spacing w:after="0"/>
              <w:jc w:val="right"/>
            </w:pPr>
            <w:r>
              <w:t xml:space="preserve">3.45</w:t>
            </w:r>
          </w:p>
        </w:tc>
        <w:tc>
          <w:tcPr>
            <w:tcW w:w="1337" w:type="dxa"/>
          </w:tcPr>
          <w:p>
            <w:pPr>
              <w:spacing w:after="0"/>
              <w:jc w:val="right"/>
            </w:pPr>
            <w:r>
              <w:t xml:space="preserve">0.69</w:t>
            </w:r>
          </w:p>
        </w:tc>
        <w:tc>
          <w:tcPr>
            <w:tcW w:w="1337" w:type="dxa"/>
          </w:tcPr>
          <w:p>
            <w:pPr>
              <w:spacing w:after="0"/>
              <w:jc w:val="right"/>
            </w:pPr>
            <w:r>
              <w:t xml:space="preserve">0.49</w:t>
            </w:r>
          </w:p>
        </w:tc>
        <w:tc>
          <w:tcPr>
            <w:tcW w:w="1337" w:type="dxa"/>
          </w:tcPr>
          <w:p>
            <w:pPr>
              <w:spacing w:after="0"/>
              <w:jc w:val="right"/>
            </w:pPr>
            <w:r>
              <w:t xml:space="preserve">-4.39</w:t>
            </w:r>
          </w:p>
        </w:tc>
        <w:tc>
          <w:tcPr>
            <w:tcW w:w="1337" w:type="dxa"/>
          </w:tcPr>
          <w:p>
            <w:pPr>
              <w:spacing w:after="0"/>
              <w:jc w:val="right"/>
            </w:pPr>
            <w:r>
              <w:t xml:space="preserve">9.15</w:t>
            </w:r>
          </w:p>
        </w:tc>
      </w:tr>
      <w:tr>
        <w:tc>
          <w:tcPr>
            <w:tcW w:w="1337" w:type="dxa"/>
            <w:tcBorders>
              <w:right w:val="single" w:color="000000"/>
            </w:tcBorders>
          </w:tcPr>
          <w:p>
            <w:pPr>
              <w:spacing w:after="0"/>
              <w:jc w:val="right"/>
            </w:pPr>
            <w:r>
              <w:t xml:space="preserve">Nablus</w:t>
            </w:r>
          </w:p>
        </w:tc>
        <w:tc>
          <w:tcPr>
            <w:tcW w:w="1337" w:type="dxa"/>
            <w:tcBorders>
              <w:left w:val="single" w:color="000000"/>
            </w:tcBorders>
          </w:tcPr>
          <w:p>
            <w:pPr>
              <w:spacing w:after="0"/>
              <w:jc w:val="right"/>
            </w:pPr>
            <w:r>
              <w:t xml:space="preserve">1.03</w:t>
            </w:r>
          </w:p>
        </w:tc>
        <w:tc>
          <w:tcPr>
            <w:tcW w:w="1337" w:type="dxa"/>
          </w:tcPr>
          <w:p>
            <w:pPr>
              <w:spacing w:after="0"/>
              <w:jc w:val="right"/>
            </w:pPr>
            <w:r>
              <w:t xml:space="preserve">3.66</w:t>
            </w:r>
          </w:p>
        </w:tc>
        <w:tc>
          <w:tcPr>
            <w:tcW w:w="1337" w:type="dxa"/>
          </w:tcPr>
          <w:p>
            <w:pPr>
              <w:spacing w:after="0"/>
              <w:jc w:val="right"/>
            </w:pPr>
            <w:r>
              <w:t xml:space="preserve">0.28</w:t>
            </w:r>
          </w:p>
        </w:tc>
        <w:tc>
          <w:tcPr>
            <w:tcW w:w="1337" w:type="dxa"/>
          </w:tcPr>
          <w:p>
            <w:pPr>
              <w:spacing w:after="0"/>
              <w:jc w:val="right"/>
            </w:pPr>
            <w:r>
              <w:t xml:space="preserve">0.78</w:t>
            </w:r>
          </w:p>
        </w:tc>
        <w:tc>
          <w:tcPr>
            <w:tcW w:w="1337" w:type="dxa"/>
          </w:tcPr>
          <w:p>
            <w:pPr>
              <w:spacing w:after="0"/>
              <w:jc w:val="right"/>
            </w:pPr>
            <w:r>
              <w:t xml:space="preserve">-6.14</w:t>
            </w:r>
          </w:p>
        </w:tc>
        <w:tc>
          <w:tcPr>
            <w:tcW w:w="1337" w:type="dxa"/>
          </w:tcPr>
          <w:p>
            <w:pPr>
              <w:spacing w:after="0"/>
              <w:jc w:val="right"/>
            </w:pPr>
            <w:r>
              <w:t xml:space="preserve">8.21</w:t>
            </w:r>
          </w:p>
        </w:tc>
      </w:tr>
      <w:tr>
        <w:tc>
          <w:tcPr>
            <w:tcW w:w="1337" w:type="dxa"/>
            <w:tcBorders>
              <w:right w:val="single" w:color="000000"/>
            </w:tcBorders>
          </w:tcPr>
          <w:p>
            <w:pPr>
              <w:spacing w:after="0"/>
              <w:jc w:val="right"/>
            </w:pPr>
            <w:r>
              <w:t xml:space="preserve">Salfit</w:t>
            </w:r>
          </w:p>
        </w:tc>
        <w:tc>
          <w:tcPr>
            <w:tcW w:w="1337" w:type="dxa"/>
            <w:tcBorders>
              <w:left w:val="single" w:color="000000"/>
            </w:tcBorders>
          </w:tcPr>
          <w:p>
            <w:pPr>
              <w:spacing w:after="0"/>
              <w:jc w:val="right"/>
            </w:pPr>
            <w:r>
              <w:t xml:space="preserve">1.03</w:t>
            </w:r>
          </w:p>
        </w:tc>
        <w:tc>
          <w:tcPr>
            <w:tcW w:w="1337" w:type="dxa"/>
          </w:tcPr>
          <w:p>
            <w:pPr>
              <w:spacing w:after="0"/>
              <w:jc w:val="right"/>
            </w:pPr>
            <w:r>
              <w:t xml:space="preserve">3.43</w:t>
            </w:r>
          </w:p>
        </w:tc>
        <w:tc>
          <w:tcPr>
            <w:tcW w:w="1337" w:type="dxa"/>
          </w:tcPr>
          <w:p>
            <w:pPr>
              <w:spacing w:after="0"/>
              <w:jc w:val="right"/>
            </w:pPr>
            <w:r>
              <w:t xml:space="preserve">0.30</w:t>
            </w:r>
          </w:p>
        </w:tc>
        <w:tc>
          <w:tcPr>
            <w:tcW w:w="1337" w:type="dxa"/>
          </w:tcPr>
          <w:p>
            <w:pPr>
              <w:spacing w:after="0"/>
              <w:jc w:val="right"/>
            </w:pPr>
            <w:r>
              <w:t xml:space="preserve">0.76</w:t>
            </w:r>
          </w:p>
        </w:tc>
        <w:tc>
          <w:tcPr>
            <w:tcW w:w="1337" w:type="dxa"/>
          </w:tcPr>
          <w:p>
            <w:pPr>
              <w:spacing w:after="0"/>
              <w:jc w:val="right"/>
            </w:pPr>
            <w:r>
              <w:t xml:space="preserve">-5.70</w:t>
            </w:r>
          </w:p>
        </w:tc>
        <w:tc>
          <w:tcPr>
            <w:tcW w:w="1337" w:type="dxa"/>
          </w:tcPr>
          <w:p>
            <w:pPr>
              <w:spacing w:after="0"/>
              <w:jc w:val="right"/>
            </w:pPr>
            <w:r>
              <w:t xml:space="preserve">7.76</w:t>
            </w:r>
          </w:p>
        </w:tc>
      </w:tr>
      <w:tr>
        <w:tc>
          <w:tcPr>
            <w:tcW w:w="1337" w:type="dxa"/>
            <w:tcBorders>
              <w:right w:val="single" w:color="000000"/>
            </w:tcBorders>
          </w:tcPr>
          <w:p>
            <w:pPr>
              <w:spacing w:after="0"/>
              <w:jc w:val="right"/>
            </w:pPr>
            <w:r>
              <w:t xml:space="preserve">Jenin</w:t>
            </w:r>
          </w:p>
        </w:tc>
        <w:tc>
          <w:tcPr>
            <w:tcW w:w="1337" w:type="dxa"/>
            <w:tcBorders>
              <w:left w:val="single" w:color="000000"/>
            </w:tcBorders>
          </w:tcPr>
          <w:p>
            <w:pPr>
              <w:spacing w:after="0"/>
              <w:jc w:val="right"/>
            </w:pPr>
            <w:r>
              <w:t xml:space="preserve">-0.27</w:t>
            </w:r>
          </w:p>
        </w:tc>
        <w:tc>
          <w:tcPr>
            <w:tcW w:w="1337" w:type="dxa"/>
          </w:tcPr>
          <w:p>
            <w:pPr>
              <w:spacing w:after="0"/>
              <w:jc w:val="right"/>
            </w:pPr>
            <w:r>
              <w:t xml:space="preserve">3.55</w:t>
            </w:r>
          </w:p>
        </w:tc>
        <w:tc>
          <w:tcPr>
            <w:tcW w:w="1337" w:type="dxa"/>
          </w:tcPr>
          <w:p>
            <w:pPr>
              <w:spacing w:after="0"/>
              <w:jc w:val="right"/>
            </w:pPr>
            <w:r>
              <w:t xml:space="preserve">-0.08</w:t>
            </w:r>
          </w:p>
        </w:tc>
        <w:tc>
          <w:tcPr>
            <w:tcW w:w="1337" w:type="dxa"/>
          </w:tcPr>
          <w:p>
            <w:pPr>
              <w:spacing w:after="0"/>
              <w:jc w:val="right"/>
            </w:pPr>
            <w:r>
              <w:t xml:space="preserve">0.94</w:t>
            </w:r>
          </w:p>
        </w:tc>
        <w:tc>
          <w:tcPr>
            <w:tcW w:w="1337" w:type="dxa"/>
          </w:tcPr>
          <w:p>
            <w:pPr>
              <w:spacing w:after="0"/>
              <w:jc w:val="right"/>
            </w:pPr>
            <w:r>
              <w:t xml:space="preserve">-7.22</w:t>
            </w:r>
          </w:p>
        </w:tc>
        <w:tc>
          <w:tcPr>
            <w:tcW w:w="1337" w:type="dxa"/>
          </w:tcPr>
          <w:p>
            <w:pPr>
              <w:spacing w:after="0"/>
              <w:jc w:val="right"/>
            </w:pPr>
            <w:r>
              <w:t xml:space="preserve">6.68</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cluster_size</w:t>
            </w:r>
          </w:p>
        </w:tc>
        <w:tc>
          <w:tcPr>
            <w:tcW w:w="1337" w:type="dxa"/>
            <w:tcBorders>
              <w:left w:val="single" w:color="000000"/>
            </w:tcBorders>
          </w:tcPr>
          <w:p>
            <w:pPr>
              <w:spacing w:after="0"/>
              <w:jc w:val="right"/>
            </w:pPr>
            <w:r>
              <w:t xml:space="preserve">-8.88</w:t>
            </w:r>
          </w:p>
        </w:tc>
        <w:tc>
          <w:tcPr>
            <w:tcW w:w="1337" w:type="dxa"/>
          </w:tcPr>
          <w:p>
            <w:pPr>
              <w:spacing w:after="0"/>
              <w:jc w:val="right"/>
            </w:pPr>
            <w:r>
              <w:t xml:space="preserve">4.55</w:t>
            </w:r>
          </w:p>
        </w:tc>
        <w:tc>
          <w:tcPr>
            <w:tcW w:w="1337" w:type="dxa"/>
          </w:tcPr>
          <w:p>
            <w:pPr>
              <w:spacing w:after="0"/>
              <w:jc w:val="right"/>
            </w:pPr>
            <w:r>
              <w:t xml:space="preserve">-1.95</w:t>
            </w:r>
          </w:p>
        </w:tc>
        <w:tc>
          <w:tcPr>
            <w:tcW w:w="1337" w:type="dxa"/>
          </w:tcPr>
          <w:p>
            <w:pPr>
              <w:spacing w:after="0"/>
              <w:jc w:val="right"/>
            </w:pPr>
            <w:r>
              <w:t xml:space="preserve">0.05</w:t>
            </w:r>
          </w:p>
        </w:tc>
        <w:tc>
          <w:tcPr>
            <w:tcW w:w="1337" w:type="dxa"/>
          </w:tcPr>
          <w:p>
            <w:pPr>
              <w:spacing w:after="0"/>
              <w:jc w:val="right"/>
            </w:pPr>
            <w:r>
              <w:t xml:space="preserve">-17.80</w:t>
            </w:r>
          </w:p>
        </w:tc>
        <w:tc>
          <w:tcPr>
            <w:tcW w:w="1337" w:type="dxa"/>
          </w:tcPr>
          <w:p>
            <w:pPr>
              <w:spacing w:after="0"/>
              <w:jc w:val="right"/>
            </w:pPr>
            <w:r>
              <w:t xml:space="preserve">0.04</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lab_available</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w:t>
            </w:r>
          </w:p>
        </w:tc>
        <w:tc>
          <w:tcPr>
            <w:tcW w:w="1337" w:type="dxa"/>
            <w:tcBorders>
              <w:left w:val="single" w:color="000000"/>
            </w:tcBorders>
          </w:tcPr>
          <w:p>
            <w:pPr>
              <w:spacing w:after="0"/>
              <w:jc w:val="right"/>
            </w:pPr>
            <w:r>
              <w:t xml:space="preserve">0.50</w:t>
            </w:r>
          </w:p>
        </w:tc>
        <w:tc>
          <w:tcPr>
            <w:tcW w:w="1337" w:type="dxa"/>
          </w:tcPr>
          <w:p>
            <w:pPr>
              <w:spacing w:after="0"/>
              <w:jc w:val="right"/>
            </w:pPr>
            <w:r>
              <w:t xml:space="preserve">0.51</w:t>
            </w:r>
          </w:p>
        </w:tc>
        <w:tc>
          <w:tcPr>
            <w:tcW w:w="1337" w:type="dxa"/>
          </w:tcPr>
          <w:p>
            <w:pPr>
              <w:spacing w:after="0"/>
              <w:jc w:val="right"/>
            </w:pPr>
            <w:r>
              <w:t xml:space="preserve">0.97</w:t>
            </w:r>
          </w:p>
        </w:tc>
        <w:tc>
          <w:tcPr>
            <w:tcW w:w="1337" w:type="dxa"/>
          </w:tcPr>
          <w:p>
            <w:pPr>
              <w:spacing w:after="0"/>
              <w:jc w:val="right"/>
            </w:pPr>
            <w:r>
              <w:t xml:space="preserve">0.33</w:t>
            </w:r>
          </w:p>
        </w:tc>
        <w:tc>
          <w:tcPr>
            <w:tcW w:w="1337" w:type="dxa"/>
          </w:tcPr>
          <w:p>
            <w:pPr>
              <w:spacing w:after="0"/>
              <w:jc w:val="right"/>
            </w:pPr>
            <w:r>
              <w:t xml:space="preserve">-0.51</w:t>
            </w:r>
          </w:p>
        </w:tc>
        <w:tc>
          <w:tcPr>
            <w:tcW w:w="1337" w:type="dxa"/>
          </w:tcPr>
          <w:p>
            <w:pPr>
              <w:spacing w:after="0"/>
              <w:jc w:val="right"/>
            </w:pPr>
            <w:r>
              <w:t xml:space="preserve">1.51</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bookingvisit</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 visit</w:t>
            </w:r>
          </w:p>
        </w:tc>
        <w:tc>
          <w:tcPr>
            <w:tcW w:w="1337" w:type="dxa"/>
            <w:tcBorders>
              <w:left w:val="single" w:color="000000"/>
            </w:tcBorders>
          </w:tcPr>
          <w:p>
            <w:pPr>
              <w:spacing w:after="0"/>
              <w:jc w:val="right"/>
            </w:pPr>
            <w:r>
              <w:t xml:space="preserve">-1.94</w:t>
            </w:r>
          </w:p>
        </w:tc>
        <w:tc>
          <w:tcPr>
            <w:tcW w:w="1337" w:type="dxa"/>
          </w:tcPr>
          <w:p>
            <w:pPr>
              <w:spacing w:after="0"/>
              <w:jc w:val="right"/>
            </w:pPr>
            <w:r>
              <w:t xml:space="preserve">2.63</w:t>
            </w:r>
          </w:p>
        </w:tc>
        <w:tc>
          <w:tcPr>
            <w:tcW w:w="1337" w:type="dxa"/>
          </w:tcPr>
          <w:p>
            <w:pPr>
              <w:spacing w:after="0"/>
              <w:jc w:val="right"/>
            </w:pPr>
            <w:r>
              <w:t xml:space="preserve">-0.74</w:t>
            </w:r>
          </w:p>
        </w:tc>
        <w:tc>
          <w:tcPr>
            <w:tcW w:w="1337" w:type="dxa"/>
          </w:tcPr>
          <w:p>
            <w:pPr>
              <w:spacing w:after="0"/>
              <w:jc w:val="right"/>
            </w:pPr>
            <w:r>
              <w:t xml:space="preserve">0.46</w:t>
            </w:r>
          </w:p>
        </w:tc>
        <w:tc>
          <w:tcPr>
            <w:tcW w:w="1337" w:type="dxa"/>
          </w:tcPr>
          <w:p>
            <w:pPr>
              <w:spacing w:after="0"/>
              <w:jc w:val="right"/>
            </w:pPr>
            <w:r>
              <w:t xml:space="preserve">-7.08</w:t>
            </w:r>
          </w:p>
        </w:tc>
        <w:tc>
          <w:tcPr>
            <w:tcW w:w="1337" w:type="dxa"/>
          </w:tcPr>
          <w:p>
            <w:pPr>
              <w:spacing w:after="0"/>
              <w:jc w:val="right"/>
            </w:pPr>
            <w:r>
              <w:t xml:space="preserve">3.21</w:t>
            </w:r>
          </w:p>
        </w:tc>
      </w:tr>
      <w:tr>
        <w:tc>
          <w:tcPr>
            <w:tcW w:w="1337" w:type="dxa"/>
            <w:tcBorders>
              <w:bottom w:val="single" w:color="000000"/>
              <w:right w:val="single" w:color="000000"/>
            </w:tcBorders>
          </w:tcPr>
          <w:p>
            <w:pPr>
              <w:spacing w:after="0"/>
              <w:jc w:val="right"/>
            </w:pPr>
            <w:r>
              <w:t xml:space="preserve">_cons</w:t>
            </w:r>
          </w:p>
        </w:tc>
        <w:tc>
          <w:tcPr>
            <w:tcW w:w="1337" w:type="dxa"/>
            <w:tcBorders>
              <w:left w:val="single" w:color="000000"/>
              <w:bottom w:val="single" w:color="000000"/>
            </w:tcBorders>
          </w:tcPr>
          <w:p>
            <w:pPr>
              <w:spacing w:after="0"/>
              <w:jc w:val="right"/>
            </w:pPr>
            <w:r>
              <w:t xml:space="preserve">-2.15</w:t>
            </w:r>
          </w:p>
        </w:tc>
        <w:tc>
          <w:tcPr>
            <w:tcW w:w="1337" w:type="dxa"/>
            <w:tcBorders>
              <w:bottom w:val="single" w:color="000000"/>
            </w:tcBorders>
          </w:tcPr>
          <w:p>
            <w:pPr>
              <w:spacing w:after="0"/>
              <w:jc w:val="right"/>
            </w:pPr>
            <w:r>
              <w:t xml:space="preserve">2.88</w:t>
            </w:r>
          </w:p>
        </w:tc>
        <w:tc>
          <w:tcPr>
            <w:tcW w:w="1337" w:type="dxa"/>
            <w:tcBorders>
              <w:bottom w:val="single" w:color="000000"/>
            </w:tcBorders>
          </w:tcPr>
          <w:p>
            <w:pPr>
              <w:spacing w:after="0"/>
              <w:jc w:val="right"/>
            </w:pPr>
            <w:r>
              <w:t xml:space="preserve">-0.75</w:t>
            </w:r>
          </w:p>
        </w:tc>
        <w:tc>
          <w:tcPr>
            <w:tcW w:w="1337" w:type="dxa"/>
            <w:tcBorders>
              <w:bottom w:val="single" w:color="000000"/>
            </w:tcBorders>
          </w:tcPr>
          <w:p>
            <w:pPr>
              <w:spacing w:after="0"/>
              <w:jc w:val="right"/>
            </w:pPr>
            <w:r>
              <w:t xml:space="preserve">0.46</w:t>
            </w:r>
          </w:p>
        </w:tc>
        <w:tc>
          <w:tcPr>
            <w:tcW w:w="1337" w:type="dxa"/>
            <w:tcBorders>
              <w:bottom w:val="single" w:color="000000"/>
            </w:tcBorders>
          </w:tcPr>
          <w:p>
            <w:pPr>
              <w:spacing w:after="0"/>
              <w:jc w:val="right"/>
            </w:pPr>
            <w:r>
              <w:t xml:space="preserve">-7.79</w:t>
            </w:r>
          </w:p>
        </w:tc>
        <w:tc>
          <w:tcPr>
            <w:tcW w:w="1337" w:type="dxa"/>
            <w:tcBorders>
              <w:bottom w:val="single" w:color="000000"/>
            </w:tcBorders>
          </w:tcPr>
          <w:p>
            <w:pPr>
              <w:spacing w:after="0"/>
              <w:jc w:val="right"/>
            </w:pPr>
            <w:r>
              <w:t xml:space="preserve">3.50</w:t>
            </w:r>
          </w:p>
        </w:tc>
      </w:tr>
      <w:tr>
        <w:tc>
          <w:tcPr>
            <w:gridSpan w:val="7"/>
            <w:tcBorders>
              <w:left w:val="nil" w:color="000000"/>
              <w:bottom w:val="nil" w:color="000000"/>
              <w:right w:val="nil" w:color="000000"/>
            </w:tcBorders>
          </w:tcPr>
          <w:p>
            <w:pPr>
              <w:spacing w:after="0"/>
            </w:pPr>
            <w:r>
              <w:t xml:space="preserve">Data were analyzed on the log scale. Estimates have not been exponentiated.</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gridSpan w:val="7"/>
            <w:tcBorders>
              <w:top w:val="nil" w:color="000000"/>
              <w:left w:val="nil" w:color="000000"/>
              <w:right w:val="nil" w:color="000000"/>
            </w:tcBorders>
          </w:tcPr>
          <w:p>
            <w:pPr>
              <w:spacing w:after="0"/>
            </w:pPr>
            <w:r>
              <w:t xml:space="preserve">Table 13. Reading (any visit) — full regression results</w:t>
            </w:r>
          </w:p>
        </w:tc>
      </w:tr>
      <w:tr>
        <w:tc>
          <w:tcPr>
            <w:tcW w:w="1337" w:type="dxa"/>
            <w:tcBorders>
              <w:top w:val="single" w:color="000000"/>
              <w:right w:val="single" w:color="000000"/>
            </w:tcBorders>
          </w:tcPr>
          <w:p>
            <w:pPr>
              <w:spacing w:after="0"/>
              <w:jc w:val="right"/>
            </w:pPr>
            <w:r>
              <w:t xml:space="preserve"/>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Robust</w:t>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read_time</w:t>
            </w:r>
          </w:p>
        </w:tc>
        <w:tc>
          <w:tcPr>
            <w:tcW w:w="1337" w:type="dxa"/>
            <w:tcBorders>
              <w:left w:val="single" w:color="000000"/>
              <w:bottom w:val="single" w:color="000000"/>
            </w:tcBorders>
          </w:tcPr>
          <w:p>
            <w:pPr>
              <w:spacing w:after="0"/>
              <w:jc w:val="right"/>
            </w:pPr>
            <w:r>
              <w:t xml:space="preserve">Coef.</w:t>
            </w:r>
          </w:p>
        </w:tc>
        <w:tc>
          <w:tcPr>
            <w:tcW w:w="1337" w:type="dxa"/>
            <w:tcBorders>
              <w:bottom w:val="single" w:color="000000"/>
            </w:tcBorders>
          </w:tcPr>
          <w:p>
            <w:pPr>
              <w:spacing w:after="0"/>
              <w:jc w:val="right"/>
            </w:pPr>
            <w:r>
              <w:t xml:space="preserve">Std. Err.</w:t>
            </w:r>
          </w:p>
        </w:tc>
        <w:tc>
          <w:tcPr>
            <w:tcW w:w="1337" w:type="dxa"/>
            <w:tcBorders>
              <w:bottom w:val="single" w:color="000000"/>
            </w:tcBorders>
          </w:tcPr>
          <w:p>
            <w:pPr>
              <w:spacing w:after="0"/>
              <w:jc w:val="right"/>
            </w:pPr>
            <w:r>
              <w:t xml:space="preserve">z</w:t>
            </w:r>
          </w:p>
        </w:tc>
        <w:tc>
          <w:tcPr>
            <w:tcW w:w="1337" w:type="dxa"/>
            <w:tcBorders>
              <w:bottom w:val="single" w:color="000000"/>
            </w:tcBorders>
          </w:tcPr>
          <w:p>
            <w:pPr>
              <w:spacing w:after="0"/>
              <w:jc w:val="right"/>
            </w:pPr>
            <w:r>
              <w:t xml:space="preserve">P&gt;|z|</w:t>
            </w:r>
          </w:p>
        </w:tc>
        <w:tc>
          <w:tcPr>
            <w:tcW w:w="2674" w:type="dxa"/>
            <w:gridSpan w:val="2"/>
            <w:tcBorders>
              <w:bottom w:val="single" w:color="000000"/>
            </w:tcBorders>
          </w:tcPr>
          <w:p>
            <w:pPr>
              <w:spacing w:after="0"/>
              <w:jc w:val="right"/>
            </w:pPr>
            <w:r>
              <w:t xml:space="preserve">[95% Conf. Interval]</w:t>
            </w:r>
          </w:p>
        </w:tc>
      </w:tr>
      <w:tr>
        <w:tc>
          <w:tcPr>
            <w:tcW w:w="1337" w:type="dxa"/>
            <w:tcBorders>
              <w:top w:val="single" w:color="000000"/>
              <w:right w:val="single" w:color="000000"/>
            </w:tcBorders>
          </w:tcPr>
          <w:p>
            <w:pPr>
              <w:spacing w:after="0"/>
              <w:jc w:val="right"/>
            </w:pPr>
            <w:r>
              <w:t xml:space="preserve">arm</w:t>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Intervention</w:t>
            </w:r>
          </w:p>
        </w:tc>
        <w:tc>
          <w:tcPr>
            <w:tcW w:w="1337" w:type="dxa"/>
            <w:tcBorders>
              <w:left w:val="single" w:color="000000"/>
            </w:tcBorders>
          </w:tcPr>
          <w:p>
            <w:pPr>
              <w:spacing w:after="0"/>
              <w:jc w:val="right"/>
            </w:pPr>
            <w:r>
              <w:t xml:space="preserve">-3.39</w:t>
            </w:r>
          </w:p>
        </w:tc>
        <w:tc>
          <w:tcPr>
            <w:tcW w:w="1337" w:type="dxa"/>
          </w:tcPr>
          <w:p>
            <w:pPr>
              <w:spacing w:after="0"/>
              <w:jc w:val="right"/>
            </w:pPr>
            <w:r>
              <w:t xml:space="preserve">2.22</w:t>
            </w:r>
          </w:p>
        </w:tc>
        <w:tc>
          <w:tcPr>
            <w:tcW w:w="1337" w:type="dxa"/>
          </w:tcPr>
          <w:p>
            <w:pPr>
              <w:spacing w:after="0"/>
              <w:jc w:val="right"/>
            </w:pPr>
            <w:r>
              <w:t xml:space="preserve">-1.53</w:t>
            </w:r>
          </w:p>
        </w:tc>
        <w:tc>
          <w:tcPr>
            <w:tcW w:w="1337" w:type="dxa"/>
          </w:tcPr>
          <w:p>
            <w:pPr>
              <w:spacing w:after="0"/>
              <w:jc w:val="right"/>
            </w:pPr>
            <w:r>
              <w:t xml:space="preserve">0.13</w:t>
            </w:r>
          </w:p>
        </w:tc>
        <w:tc>
          <w:tcPr>
            <w:tcW w:w="1337" w:type="dxa"/>
          </w:tcPr>
          <w:p>
            <w:pPr>
              <w:spacing w:after="0"/>
              <w:jc w:val="right"/>
            </w:pPr>
            <w:r>
              <w:t xml:space="preserve">-7.73</w:t>
            </w:r>
          </w:p>
        </w:tc>
        <w:tc>
          <w:tcPr>
            <w:tcW w:w="1337" w:type="dxa"/>
          </w:tcPr>
          <w:p>
            <w:pPr>
              <w:spacing w:after="0"/>
              <w:jc w:val="right"/>
            </w:pPr>
            <w:r>
              <w:t xml:space="preserve">0.96</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strat_var</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Ramallah</w:t>
            </w:r>
          </w:p>
        </w:tc>
        <w:tc>
          <w:tcPr>
            <w:tcW w:w="1337" w:type="dxa"/>
            <w:tcBorders>
              <w:left w:val="single" w:color="000000"/>
            </w:tcBorders>
          </w:tcPr>
          <w:p>
            <w:pPr>
              <w:spacing w:after="0"/>
              <w:jc w:val="right"/>
            </w:pPr>
            <w:r>
              <w:t xml:space="preserve">-0.69</w:t>
            </w:r>
          </w:p>
        </w:tc>
        <w:tc>
          <w:tcPr>
            <w:tcW w:w="1337" w:type="dxa"/>
          </w:tcPr>
          <w:p>
            <w:pPr>
              <w:spacing w:after="0"/>
              <w:jc w:val="right"/>
            </w:pPr>
            <w:r>
              <w:t xml:space="preserve">2.50</w:t>
            </w:r>
          </w:p>
        </w:tc>
        <w:tc>
          <w:tcPr>
            <w:tcW w:w="1337" w:type="dxa"/>
          </w:tcPr>
          <w:p>
            <w:pPr>
              <w:spacing w:after="0"/>
              <w:jc w:val="right"/>
            </w:pPr>
            <w:r>
              <w:t xml:space="preserve">-0.28</w:t>
            </w:r>
          </w:p>
        </w:tc>
        <w:tc>
          <w:tcPr>
            <w:tcW w:w="1337" w:type="dxa"/>
          </w:tcPr>
          <w:p>
            <w:pPr>
              <w:spacing w:after="0"/>
              <w:jc w:val="right"/>
            </w:pPr>
            <w:r>
              <w:t xml:space="preserve">0.78</w:t>
            </w:r>
          </w:p>
        </w:tc>
        <w:tc>
          <w:tcPr>
            <w:tcW w:w="1337" w:type="dxa"/>
          </w:tcPr>
          <w:p>
            <w:pPr>
              <w:spacing w:after="0"/>
              <w:jc w:val="right"/>
            </w:pPr>
            <w:r>
              <w:t xml:space="preserve">-5.60</w:t>
            </w:r>
          </w:p>
        </w:tc>
        <w:tc>
          <w:tcPr>
            <w:tcW w:w="1337" w:type="dxa"/>
          </w:tcPr>
          <w:p>
            <w:pPr>
              <w:spacing w:after="0"/>
              <w:jc w:val="right"/>
            </w:pPr>
            <w:r>
              <w:t xml:space="preserve">4.22</w:t>
            </w:r>
          </w:p>
        </w:tc>
      </w:tr>
      <w:tr>
        <w:tc>
          <w:tcPr>
            <w:tcW w:w="1337" w:type="dxa"/>
            <w:tcBorders>
              <w:right w:val="single" w:color="000000"/>
            </w:tcBorders>
          </w:tcPr>
          <w:p>
            <w:pPr>
              <w:spacing w:after="0"/>
              <w:jc w:val="right"/>
            </w:pPr>
            <w:r>
              <w:t xml:space="preserve">Nablus</w:t>
            </w:r>
          </w:p>
        </w:tc>
        <w:tc>
          <w:tcPr>
            <w:tcW w:w="1337" w:type="dxa"/>
            <w:tcBorders>
              <w:left w:val="single" w:color="000000"/>
            </w:tcBorders>
          </w:tcPr>
          <w:p>
            <w:pPr>
              <w:spacing w:after="0"/>
              <w:jc w:val="right"/>
            </w:pPr>
            <w:r>
              <w:t xml:space="preserve">-6.66</w:t>
            </w:r>
          </w:p>
        </w:tc>
        <w:tc>
          <w:tcPr>
            <w:tcW w:w="1337" w:type="dxa"/>
          </w:tcPr>
          <w:p>
            <w:pPr>
              <w:spacing w:after="0"/>
              <w:jc w:val="right"/>
            </w:pPr>
            <w:r>
              <w:t xml:space="preserve">3.39</w:t>
            </w:r>
          </w:p>
        </w:tc>
        <w:tc>
          <w:tcPr>
            <w:tcW w:w="1337" w:type="dxa"/>
          </w:tcPr>
          <w:p>
            <w:pPr>
              <w:spacing w:after="0"/>
              <w:jc w:val="right"/>
            </w:pPr>
            <w:r>
              <w:t xml:space="preserve">-1.97</w:t>
            </w:r>
          </w:p>
        </w:tc>
        <w:tc>
          <w:tcPr>
            <w:tcW w:w="1337" w:type="dxa"/>
          </w:tcPr>
          <w:p>
            <w:pPr>
              <w:spacing w:after="0"/>
              <w:jc w:val="right"/>
            </w:pPr>
            <w:r>
              <w:t xml:space="preserve">0.05</w:t>
            </w:r>
          </w:p>
        </w:tc>
        <w:tc>
          <w:tcPr>
            <w:tcW w:w="1337" w:type="dxa"/>
          </w:tcPr>
          <w:p>
            <w:pPr>
              <w:spacing w:after="0"/>
              <w:jc w:val="right"/>
            </w:pPr>
            <w:r>
              <w:t xml:space="preserve">-13.31</w:t>
            </w:r>
          </w:p>
        </w:tc>
        <w:tc>
          <w:tcPr>
            <w:tcW w:w="1337" w:type="dxa"/>
          </w:tcPr>
          <w:p>
            <w:pPr>
              <w:spacing w:after="0"/>
              <w:jc w:val="right"/>
            </w:pPr>
            <w:r>
              <w:t xml:space="preserve">-0.02</w:t>
            </w:r>
          </w:p>
        </w:tc>
      </w:tr>
      <w:tr>
        <w:tc>
          <w:tcPr>
            <w:tcW w:w="1337" w:type="dxa"/>
            <w:tcBorders>
              <w:right w:val="single" w:color="000000"/>
            </w:tcBorders>
          </w:tcPr>
          <w:p>
            <w:pPr>
              <w:spacing w:after="0"/>
              <w:jc w:val="right"/>
            </w:pPr>
            <w:r>
              <w:t xml:space="preserve">Salfit</w:t>
            </w:r>
          </w:p>
        </w:tc>
        <w:tc>
          <w:tcPr>
            <w:tcW w:w="1337" w:type="dxa"/>
            <w:tcBorders>
              <w:left w:val="single" w:color="000000"/>
            </w:tcBorders>
          </w:tcPr>
          <w:p>
            <w:pPr>
              <w:spacing w:after="0"/>
              <w:jc w:val="right"/>
            </w:pPr>
            <w:r>
              <w:t xml:space="preserve">-2.27</w:t>
            </w:r>
          </w:p>
        </w:tc>
        <w:tc>
          <w:tcPr>
            <w:tcW w:w="1337" w:type="dxa"/>
          </w:tcPr>
          <w:p>
            <w:pPr>
              <w:spacing w:after="0"/>
              <w:jc w:val="right"/>
            </w:pPr>
            <w:r>
              <w:t xml:space="preserve">2.41</w:t>
            </w:r>
          </w:p>
        </w:tc>
        <w:tc>
          <w:tcPr>
            <w:tcW w:w="1337" w:type="dxa"/>
          </w:tcPr>
          <w:p>
            <w:pPr>
              <w:spacing w:after="0"/>
              <w:jc w:val="right"/>
            </w:pPr>
            <w:r>
              <w:t xml:space="preserve">-0.94</w:t>
            </w:r>
          </w:p>
        </w:tc>
        <w:tc>
          <w:tcPr>
            <w:tcW w:w="1337" w:type="dxa"/>
          </w:tcPr>
          <w:p>
            <w:pPr>
              <w:spacing w:after="0"/>
              <w:jc w:val="right"/>
            </w:pPr>
            <w:r>
              <w:t xml:space="preserve">0.35</w:t>
            </w:r>
          </w:p>
        </w:tc>
        <w:tc>
          <w:tcPr>
            <w:tcW w:w="1337" w:type="dxa"/>
          </w:tcPr>
          <w:p>
            <w:pPr>
              <w:spacing w:after="0"/>
              <w:jc w:val="right"/>
            </w:pPr>
            <w:r>
              <w:t xml:space="preserve">-7.00</w:t>
            </w:r>
          </w:p>
        </w:tc>
        <w:tc>
          <w:tcPr>
            <w:tcW w:w="1337" w:type="dxa"/>
          </w:tcPr>
          <w:p>
            <w:pPr>
              <w:spacing w:after="0"/>
              <w:jc w:val="right"/>
            </w:pPr>
            <w:r>
              <w:t xml:space="preserve">2.46</w:t>
            </w:r>
          </w:p>
        </w:tc>
      </w:tr>
      <w:tr>
        <w:tc>
          <w:tcPr>
            <w:tcW w:w="1337" w:type="dxa"/>
            <w:tcBorders>
              <w:right w:val="single" w:color="000000"/>
            </w:tcBorders>
          </w:tcPr>
          <w:p>
            <w:pPr>
              <w:spacing w:after="0"/>
              <w:jc w:val="right"/>
            </w:pPr>
            <w:r>
              <w:t xml:space="preserve">Jenin</w:t>
            </w:r>
          </w:p>
        </w:tc>
        <w:tc>
          <w:tcPr>
            <w:tcW w:w="1337" w:type="dxa"/>
            <w:tcBorders>
              <w:left w:val="single" w:color="000000"/>
            </w:tcBorders>
          </w:tcPr>
          <w:p>
            <w:pPr>
              <w:spacing w:after="0"/>
              <w:jc w:val="right"/>
            </w:pPr>
            <w:r>
              <w:t xml:space="preserve">-4.19</w:t>
            </w:r>
          </w:p>
        </w:tc>
        <w:tc>
          <w:tcPr>
            <w:tcW w:w="1337" w:type="dxa"/>
          </w:tcPr>
          <w:p>
            <w:pPr>
              <w:spacing w:after="0"/>
              <w:jc w:val="right"/>
            </w:pPr>
            <w:r>
              <w:t xml:space="preserve">3.30</w:t>
            </w:r>
          </w:p>
        </w:tc>
        <w:tc>
          <w:tcPr>
            <w:tcW w:w="1337" w:type="dxa"/>
          </w:tcPr>
          <w:p>
            <w:pPr>
              <w:spacing w:after="0"/>
              <w:jc w:val="right"/>
            </w:pPr>
            <w:r>
              <w:t xml:space="preserve">-1.27</w:t>
            </w:r>
          </w:p>
        </w:tc>
        <w:tc>
          <w:tcPr>
            <w:tcW w:w="1337" w:type="dxa"/>
          </w:tcPr>
          <w:p>
            <w:pPr>
              <w:spacing w:after="0"/>
              <w:jc w:val="right"/>
            </w:pPr>
            <w:r>
              <w:t xml:space="preserve">0.20</w:t>
            </w:r>
          </w:p>
        </w:tc>
        <w:tc>
          <w:tcPr>
            <w:tcW w:w="1337" w:type="dxa"/>
          </w:tcPr>
          <w:p>
            <w:pPr>
              <w:spacing w:after="0"/>
              <w:jc w:val="right"/>
            </w:pPr>
            <w:r>
              <w:t xml:space="preserve">-10.65</w:t>
            </w:r>
          </w:p>
        </w:tc>
        <w:tc>
          <w:tcPr>
            <w:tcW w:w="1337" w:type="dxa"/>
          </w:tcPr>
          <w:p>
            <w:pPr>
              <w:spacing w:after="0"/>
              <w:jc w:val="right"/>
            </w:pPr>
            <w:r>
              <w:t xml:space="preserve">2.27</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cluster_size</w:t>
            </w:r>
          </w:p>
        </w:tc>
        <w:tc>
          <w:tcPr>
            <w:tcW w:w="1337" w:type="dxa"/>
            <w:tcBorders>
              <w:left w:val="single" w:color="000000"/>
            </w:tcBorders>
          </w:tcPr>
          <w:p>
            <w:pPr>
              <w:spacing w:after="0"/>
              <w:jc w:val="right"/>
            </w:pPr>
            <w:r>
              <w:t xml:space="preserve">29.36</w:t>
            </w:r>
          </w:p>
        </w:tc>
        <w:tc>
          <w:tcPr>
            <w:tcW w:w="1337" w:type="dxa"/>
          </w:tcPr>
          <w:p>
            <w:pPr>
              <w:spacing w:after="0"/>
              <w:jc w:val="right"/>
            </w:pPr>
            <w:r>
              <w:t xml:space="preserve">7.40</w:t>
            </w:r>
          </w:p>
        </w:tc>
        <w:tc>
          <w:tcPr>
            <w:tcW w:w="1337" w:type="dxa"/>
          </w:tcPr>
          <w:p>
            <w:pPr>
              <w:spacing w:after="0"/>
              <w:jc w:val="right"/>
            </w:pPr>
            <w:r>
              <w:t xml:space="preserve">3.96</w:t>
            </w:r>
          </w:p>
        </w:tc>
        <w:tc>
          <w:tcPr>
            <w:tcW w:w="1337" w:type="dxa"/>
          </w:tcPr>
          <w:p>
            <w:pPr>
              <w:spacing w:after="0"/>
              <w:jc w:val="right"/>
            </w:pPr>
            <w:r>
              <w:t xml:space="preserve">0.00</w:t>
            </w:r>
          </w:p>
        </w:tc>
        <w:tc>
          <w:tcPr>
            <w:tcW w:w="1337" w:type="dxa"/>
          </w:tcPr>
          <w:p>
            <w:pPr>
              <w:spacing w:after="0"/>
              <w:jc w:val="right"/>
            </w:pPr>
            <w:r>
              <w:t xml:space="preserve">14.84</w:t>
            </w:r>
          </w:p>
        </w:tc>
        <w:tc>
          <w:tcPr>
            <w:tcW w:w="1337" w:type="dxa"/>
          </w:tcPr>
          <w:p>
            <w:pPr>
              <w:spacing w:after="0"/>
              <w:jc w:val="right"/>
            </w:pPr>
            <w:r>
              <w:t xml:space="preserve">43.87</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lab_available</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w:t>
            </w:r>
          </w:p>
        </w:tc>
        <w:tc>
          <w:tcPr>
            <w:tcW w:w="1337" w:type="dxa"/>
            <w:tcBorders>
              <w:left w:val="single" w:color="000000"/>
            </w:tcBorders>
          </w:tcPr>
          <w:p>
            <w:pPr>
              <w:spacing w:after="0"/>
              <w:jc w:val="right"/>
            </w:pPr>
            <w:r>
              <w:t xml:space="preserve">2.68</w:t>
            </w:r>
          </w:p>
        </w:tc>
        <w:tc>
          <w:tcPr>
            <w:tcW w:w="1337" w:type="dxa"/>
          </w:tcPr>
          <w:p>
            <w:pPr>
              <w:spacing w:after="0"/>
              <w:jc w:val="right"/>
            </w:pPr>
            <w:r>
              <w:t xml:space="preserve">0.79</w:t>
            </w:r>
          </w:p>
        </w:tc>
        <w:tc>
          <w:tcPr>
            <w:tcW w:w="1337" w:type="dxa"/>
          </w:tcPr>
          <w:p>
            <w:pPr>
              <w:spacing w:after="0"/>
              <w:jc w:val="right"/>
            </w:pPr>
            <w:r>
              <w:t xml:space="preserve">3.40</w:t>
            </w:r>
          </w:p>
        </w:tc>
        <w:tc>
          <w:tcPr>
            <w:tcW w:w="1337" w:type="dxa"/>
          </w:tcPr>
          <w:p>
            <w:pPr>
              <w:spacing w:after="0"/>
              <w:jc w:val="right"/>
            </w:pPr>
            <w:r>
              <w:t xml:space="preserve">0.00</w:t>
            </w:r>
          </w:p>
        </w:tc>
        <w:tc>
          <w:tcPr>
            <w:tcW w:w="1337" w:type="dxa"/>
          </w:tcPr>
          <w:p>
            <w:pPr>
              <w:spacing w:after="0"/>
              <w:jc w:val="right"/>
            </w:pPr>
            <w:r>
              <w:t xml:space="preserve">1.13</w:t>
            </w:r>
          </w:p>
        </w:tc>
        <w:tc>
          <w:tcPr>
            <w:tcW w:w="1337" w:type="dxa"/>
          </w:tcPr>
          <w:p>
            <w:pPr>
              <w:spacing w:after="0"/>
              <w:jc w:val="right"/>
            </w:pPr>
            <w:r>
              <w:t xml:space="preserve">4.22</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bookingvisit</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 visit</w:t>
            </w:r>
          </w:p>
        </w:tc>
        <w:tc>
          <w:tcPr>
            <w:tcW w:w="1337" w:type="dxa"/>
            <w:tcBorders>
              <w:left w:val="single" w:color="000000"/>
            </w:tcBorders>
          </w:tcPr>
          <w:p>
            <w:pPr>
              <w:spacing w:after="0"/>
              <w:jc w:val="right"/>
            </w:pPr>
            <w:r>
              <w:t xml:space="preserve">-0.41</w:t>
            </w:r>
          </w:p>
        </w:tc>
        <w:tc>
          <w:tcPr>
            <w:tcW w:w="1337" w:type="dxa"/>
          </w:tcPr>
          <w:p>
            <w:pPr>
              <w:spacing w:after="0"/>
              <w:jc w:val="right"/>
            </w:pPr>
            <w:r>
              <w:t xml:space="preserve">0.98</w:t>
            </w:r>
          </w:p>
        </w:tc>
        <w:tc>
          <w:tcPr>
            <w:tcW w:w="1337" w:type="dxa"/>
          </w:tcPr>
          <w:p>
            <w:pPr>
              <w:spacing w:after="0"/>
              <w:jc w:val="right"/>
            </w:pPr>
            <w:r>
              <w:t xml:space="preserve">-0.42</w:t>
            </w:r>
          </w:p>
        </w:tc>
        <w:tc>
          <w:tcPr>
            <w:tcW w:w="1337" w:type="dxa"/>
          </w:tcPr>
          <w:p>
            <w:pPr>
              <w:spacing w:after="0"/>
              <w:jc w:val="right"/>
            </w:pPr>
            <w:r>
              <w:t xml:space="preserve">0.67</w:t>
            </w:r>
          </w:p>
        </w:tc>
        <w:tc>
          <w:tcPr>
            <w:tcW w:w="1337" w:type="dxa"/>
          </w:tcPr>
          <w:p>
            <w:pPr>
              <w:spacing w:after="0"/>
              <w:jc w:val="right"/>
            </w:pPr>
            <w:r>
              <w:t xml:space="preserve">-2.33</w:t>
            </w:r>
          </w:p>
        </w:tc>
        <w:tc>
          <w:tcPr>
            <w:tcW w:w="1337" w:type="dxa"/>
          </w:tcPr>
          <w:p>
            <w:pPr>
              <w:spacing w:after="0"/>
              <w:jc w:val="right"/>
            </w:pPr>
            <w:r>
              <w:t xml:space="preserve">1.50</w:t>
            </w:r>
          </w:p>
        </w:tc>
      </w:tr>
      <w:tr>
        <w:tc>
          <w:tcPr>
            <w:tcW w:w="1337" w:type="dxa"/>
            <w:tcBorders>
              <w:bottom w:val="single" w:color="000000"/>
              <w:right w:val="single" w:color="000000"/>
            </w:tcBorders>
          </w:tcPr>
          <w:p>
            <w:pPr>
              <w:spacing w:after="0"/>
              <w:jc w:val="right"/>
            </w:pPr>
            <w:r>
              <w:t xml:space="preserve">_cons</w:t>
            </w:r>
          </w:p>
        </w:tc>
        <w:tc>
          <w:tcPr>
            <w:tcW w:w="1337" w:type="dxa"/>
            <w:tcBorders>
              <w:left w:val="single" w:color="000000"/>
              <w:bottom w:val="single" w:color="000000"/>
            </w:tcBorders>
          </w:tcPr>
          <w:p>
            <w:pPr>
              <w:spacing w:after="0"/>
              <w:jc w:val="right"/>
            </w:pPr>
            <w:r>
              <w:t xml:space="preserve">-7.18</w:t>
            </w:r>
          </w:p>
        </w:tc>
        <w:tc>
          <w:tcPr>
            <w:tcW w:w="1337" w:type="dxa"/>
            <w:tcBorders>
              <w:bottom w:val="single" w:color="000000"/>
            </w:tcBorders>
          </w:tcPr>
          <w:p>
            <w:pPr>
              <w:spacing w:after="0"/>
              <w:jc w:val="right"/>
            </w:pPr>
            <w:r>
              <w:t xml:space="preserve">3.58</w:t>
            </w:r>
          </w:p>
        </w:tc>
        <w:tc>
          <w:tcPr>
            <w:tcW w:w="1337" w:type="dxa"/>
            <w:tcBorders>
              <w:bottom w:val="single" w:color="000000"/>
            </w:tcBorders>
          </w:tcPr>
          <w:p>
            <w:pPr>
              <w:spacing w:after="0"/>
              <w:jc w:val="right"/>
            </w:pPr>
            <w:r>
              <w:t xml:space="preserve">-2.01</w:t>
            </w:r>
          </w:p>
        </w:tc>
        <w:tc>
          <w:tcPr>
            <w:tcW w:w="1337" w:type="dxa"/>
            <w:tcBorders>
              <w:bottom w:val="single" w:color="000000"/>
            </w:tcBorders>
          </w:tcPr>
          <w:p>
            <w:pPr>
              <w:spacing w:after="0"/>
              <w:jc w:val="right"/>
            </w:pPr>
            <w:r>
              <w:t xml:space="preserve">0.04</w:t>
            </w:r>
          </w:p>
        </w:tc>
        <w:tc>
          <w:tcPr>
            <w:tcW w:w="1337" w:type="dxa"/>
            <w:tcBorders>
              <w:bottom w:val="single" w:color="000000"/>
            </w:tcBorders>
          </w:tcPr>
          <w:p>
            <w:pPr>
              <w:spacing w:after="0"/>
              <w:jc w:val="right"/>
            </w:pPr>
            <w:r>
              <w:t xml:space="preserve">-14.19</w:t>
            </w:r>
          </w:p>
        </w:tc>
        <w:tc>
          <w:tcPr>
            <w:tcW w:w="1337" w:type="dxa"/>
            <w:tcBorders>
              <w:bottom w:val="single" w:color="000000"/>
            </w:tcBorders>
          </w:tcPr>
          <w:p>
            <w:pPr>
              <w:spacing w:after="0"/>
              <w:jc w:val="right"/>
            </w:pPr>
            <w:r>
              <w:t xml:space="preserve">-0.17</w:t>
            </w:r>
          </w:p>
        </w:tc>
      </w:tr>
      <w:tr>
        <w:tc>
          <w:tcPr>
            <w:gridSpan w:val="7"/>
            <w:tcBorders>
              <w:left w:val="nil" w:color="000000"/>
              <w:bottom w:val="nil" w:color="000000"/>
              <w:right w:val="nil" w:color="000000"/>
            </w:tcBorders>
          </w:tcPr>
          <w:p>
            <w:pPr>
              <w:spacing w:after="0"/>
            </w:pPr>
            <w:r>
              <w:t xml:space="preserve">Data were analyzed on the log scale. Estimates have not been exponentiated.</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gridSpan w:val="7"/>
            <w:tcBorders>
              <w:top w:val="nil" w:color="000000"/>
              <w:left w:val="nil" w:color="000000"/>
              <w:right w:val="nil" w:color="000000"/>
            </w:tcBorders>
          </w:tcPr>
          <w:p>
            <w:pPr>
              <w:spacing w:after="0"/>
            </w:pPr>
            <w:r>
              <w:t xml:space="preserve">Table 14. Writing (any visit) — full regression results</w:t>
            </w:r>
          </w:p>
        </w:tc>
      </w:tr>
      <w:tr>
        <w:tc>
          <w:tcPr>
            <w:tcW w:w="1337" w:type="dxa"/>
            <w:tcBorders>
              <w:top w:val="single" w:color="000000"/>
              <w:right w:val="single" w:color="000000"/>
            </w:tcBorders>
          </w:tcPr>
          <w:p>
            <w:pPr>
              <w:spacing w:after="0"/>
              <w:jc w:val="right"/>
            </w:pPr>
            <w:r>
              <w:t xml:space="preserve"/>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Robust</w:t>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write_time</w:t>
            </w:r>
          </w:p>
        </w:tc>
        <w:tc>
          <w:tcPr>
            <w:tcW w:w="1337" w:type="dxa"/>
            <w:tcBorders>
              <w:left w:val="single" w:color="000000"/>
              <w:bottom w:val="single" w:color="000000"/>
            </w:tcBorders>
          </w:tcPr>
          <w:p>
            <w:pPr>
              <w:spacing w:after="0"/>
              <w:jc w:val="right"/>
            </w:pPr>
            <w:r>
              <w:t xml:space="preserve">Coef.</w:t>
            </w:r>
          </w:p>
        </w:tc>
        <w:tc>
          <w:tcPr>
            <w:tcW w:w="1337" w:type="dxa"/>
            <w:tcBorders>
              <w:bottom w:val="single" w:color="000000"/>
            </w:tcBorders>
          </w:tcPr>
          <w:p>
            <w:pPr>
              <w:spacing w:after="0"/>
              <w:jc w:val="right"/>
            </w:pPr>
            <w:r>
              <w:t xml:space="preserve">Std. Err.</w:t>
            </w:r>
          </w:p>
        </w:tc>
        <w:tc>
          <w:tcPr>
            <w:tcW w:w="1337" w:type="dxa"/>
            <w:tcBorders>
              <w:bottom w:val="single" w:color="000000"/>
            </w:tcBorders>
          </w:tcPr>
          <w:p>
            <w:pPr>
              <w:spacing w:after="0"/>
              <w:jc w:val="right"/>
            </w:pPr>
            <w:r>
              <w:t xml:space="preserve">z</w:t>
            </w:r>
          </w:p>
        </w:tc>
        <w:tc>
          <w:tcPr>
            <w:tcW w:w="1337" w:type="dxa"/>
            <w:tcBorders>
              <w:bottom w:val="single" w:color="000000"/>
            </w:tcBorders>
          </w:tcPr>
          <w:p>
            <w:pPr>
              <w:spacing w:after="0"/>
              <w:jc w:val="right"/>
            </w:pPr>
            <w:r>
              <w:t xml:space="preserve">P&gt;|z|</w:t>
            </w:r>
          </w:p>
        </w:tc>
        <w:tc>
          <w:tcPr>
            <w:tcW w:w="2674" w:type="dxa"/>
            <w:gridSpan w:val="2"/>
            <w:tcBorders>
              <w:bottom w:val="single" w:color="000000"/>
            </w:tcBorders>
          </w:tcPr>
          <w:p>
            <w:pPr>
              <w:spacing w:after="0"/>
              <w:jc w:val="right"/>
            </w:pPr>
            <w:r>
              <w:t xml:space="preserve">[95% Conf. Interval]</w:t>
            </w:r>
          </w:p>
        </w:tc>
      </w:tr>
      <w:tr>
        <w:tc>
          <w:tcPr>
            <w:tcW w:w="1337" w:type="dxa"/>
            <w:tcBorders>
              <w:top w:val="single" w:color="000000"/>
              <w:right w:val="single" w:color="000000"/>
            </w:tcBorders>
          </w:tcPr>
          <w:p>
            <w:pPr>
              <w:spacing w:after="0"/>
              <w:jc w:val="right"/>
            </w:pPr>
            <w:r>
              <w:t xml:space="preserve">arm</w:t>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Intervention</w:t>
            </w:r>
          </w:p>
        </w:tc>
        <w:tc>
          <w:tcPr>
            <w:tcW w:w="1337" w:type="dxa"/>
            <w:tcBorders>
              <w:left w:val="single" w:color="000000"/>
            </w:tcBorders>
          </w:tcPr>
          <w:p>
            <w:pPr>
              <w:spacing w:after="0"/>
              <w:jc w:val="right"/>
            </w:pPr>
            <w:r>
              <w:t xml:space="preserve">0.06</w:t>
            </w:r>
          </w:p>
        </w:tc>
        <w:tc>
          <w:tcPr>
            <w:tcW w:w="1337" w:type="dxa"/>
          </w:tcPr>
          <w:p>
            <w:pPr>
              <w:spacing w:after="0"/>
              <w:jc w:val="right"/>
            </w:pPr>
            <w:r>
              <w:t xml:space="preserve">0.09</w:t>
            </w:r>
          </w:p>
        </w:tc>
        <w:tc>
          <w:tcPr>
            <w:tcW w:w="1337" w:type="dxa"/>
          </w:tcPr>
          <w:p>
            <w:pPr>
              <w:spacing w:after="0"/>
              <w:jc w:val="right"/>
            </w:pPr>
            <w:r>
              <w:t xml:space="preserve">0.68</w:t>
            </w:r>
          </w:p>
        </w:tc>
        <w:tc>
          <w:tcPr>
            <w:tcW w:w="1337" w:type="dxa"/>
          </w:tcPr>
          <w:p>
            <w:pPr>
              <w:spacing w:after="0"/>
              <w:jc w:val="right"/>
            </w:pPr>
            <w:r>
              <w:t xml:space="preserve">0.50</w:t>
            </w:r>
          </w:p>
        </w:tc>
        <w:tc>
          <w:tcPr>
            <w:tcW w:w="1337" w:type="dxa"/>
          </w:tcPr>
          <w:p>
            <w:pPr>
              <w:spacing w:after="0"/>
              <w:jc w:val="right"/>
            </w:pPr>
            <w:r>
              <w:t xml:space="preserve">-0.12</w:t>
            </w:r>
          </w:p>
        </w:tc>
        <w:tc>
          <w:tcPr>
            <w:tcW w:w="1337" w:type="dxa"/>
          </w:tcPr>
          <w:p>
            <w:pPr>
              <w:spacing w:after="0"/>
              <w:jc w:val="right"/>
            </w:pPr>
            <w:r>
              <w:t xml:space="preserve">0.24</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strat_var</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Ramallah</w:t>
            </w:r>
          </w:p>
        </w:tc>
        <w:tc>
          <w:tcPr>
            <w:tcW w:w="1337" w:type="dxa"/>
            <w:tcBorders>
              <w:left w:val="single" w:color="000000"/>
            </w:tcBorders>
          </w:tcPr>
          <w:p>
            <w:pPr>
              <w:spacing w:after="0"/>
              <w:jc w:val="right"/>
            </w:pPr>
            <w:r>
              <w:t xml:space="preserve">1.67</w:t>
            </w:r>
          </w:p>
        </w:tc>
        <w:tc>
          <w:tcPr>
            <w:tcW w:w="1337" w:type="dxa"/>
          </w:tcPr>
          <w:p>
            <w:pPr>
              <w:spacing w:after="0"/>
              <w:jc w:val="right"/>
            </w:pPr>
            <w:r>
              <w:t xml:space="preserve">1.14</w:t>
            </w:r>
          </w:p>
        </w:tc>
        <w:tc>
          <w:tcPr>
            <w:tcW w:w="1337" w:type="dxa"/>
          </w:tcPr>
          <w:p>
            <w:pPr>
              <w:spacing w:after="0"/>
              <w:jc w:val="right"/>
            </w:pPr>
            <w:r>
              <w:t xml:space="preserve">1.47</w:t>
            </w:r>
          </w:p>
        </w:tc>
        <w:tc>
          <w:tcPr>
            <w:tcW w:w="1337" w:type="dxa"/>
          </w:tcPr>
          <w:p>
            <w:pPr>
              <w:spacing w:after="0"/>
              <w:jc w:val="right"/>
            </w:pPr>
            <w:r>
              <w:t xml:space="preserve">0.14</w:t>
            </w:r>
          </w:p>
        </w:tc>
        <w:tc>
          <w:tcPr>
            <w:tcW w:w="1337" w:type="dxa"/>
          </w:tcPr>
          <w:p>
            <w:pPr>
              <w:spacing w:after="0"/>
              <w:jc w:val="right"/>
            </w:pPr>
            <w:r>
              <w:t xml:space="preserve">-0.56</w:t>
            </w:r>
          </w:p>
        </w:tc>
        <w:tc>
          <w:tcPr>
            <w:tcW w:w="1337" w:type="dxa"/>
          </w:tcPr>
          <w:p>
            <w:pPr>
              <w:spacing w:after="0"/>
              <w:jc w:val="right"/>
            </w:pPr>
            <w:r>
              <w:t xml:space="preserve">3.91</w:t>
            </w:r>
          </w:p>
        </w:tc>
      </w:tr>
      <w:tr>
        <w:tc>
          <w:tcPr>
            <w:tcW w:w="1337" w:type="dxa"/>
            <w:tcBorders>
              <w:right w:val="single" w:color="000000"/>
            </w:tcBorders>
          </w:tcPr>
          <w:p>
            <w:pPr>
              <w:spacing w:after="0"/>
              <w:jc w:val="right"/>
            </w:pPr>
            <w:r>
              <w:t xml:space="preserve">Nablus</w:t>
            </w:r>
          </w:p>
        </w:tc>
        <w:tc>
          <w:tcPr>
            <w:tcW w:w="1337" w:type="dxa"/>
            <w:tcBorders>
              <w:left w:val="single" w:color="000000"/>
            </w:tcBorders>
          </w:tcPr>
          <w:p>
            <w:pPr>
              <w:spacing w:after="0"/>
              <w:jc w:val="right"/>
            </w:pPr>
            <w:r>
              <w:t xml:space="preserve">1.40</w:t>
            </w:r>
          </w:p>
        </w:tc>
        <w:tc>
          <w:tcPr>
            <w:tcW w:w="1337" w:type="dxa"/>
          </w:tcPr>
          <w:p>
            <w:pPr>
              <w:spacing w:after="0"/>
              <w:jc w:val="right"/>
            </w:pPr>
            <w:r>
              <w:t xml:space="preserve">1.08</w:t>
            </w:r>
          </w:p>
        </w:tc>
        <w:tc>
          <w:tcPr>
            <w:tcW w:w="1337" w:type="dxa"/>
          </w:tcPr>
          <w:p>
            <w:pPr>
              <w:spacing w:after="0"/>
              <w:jc w:val="right"/>
            </w:pPr>
            <w:r>
              <w:t xml:space="preserve">1.29</w:t>
            </w:r>
          </w:p>
        </w:tc>
        <w:tc>
          <w:tcPr>
            <w:tcW w:w="1337" w:type="dxa"/>
          </w:tcPr>
          <w:p>
            <w:pPr>
              <w:spacing w:after="0"/>
              <w:jc w:val="right"/>
            </w:pPr>
            <w:r>
              <w:t xml:space="preserve">0.20</w:t>
            </w:r>
          </w:p>
        </w:tc>
        <w:tc>
          <w:tcPr>
            <w:tcW w:w="1337" w:type="dxa"/>
          </w:tcPr>
          <w:p>
            <w:pPr>
              <w:spacing w:after="0"/>
              <w:jc w:val="right"/>
            </w:pPr>
            <w:r>
              <w:t xml:space="preserve">-0.73</w:t>
            </w:r>
          </w:p>
        </w:tc>
        <w:tc>
          <w:tcPr>
            <w:tcW w:w="1337" w:type="dxa"/>
          </w:tcPr>
          <w:p>
            <w:pPr>
              <w:spacing w:after="0"/>
              <w:jc w:val="right"/>
            </w:pPr>
            <w:r>
              <w:t xml:space="preserve">3.52</w:t>
            </w:r>
          </w:p>
        </w:tc>
      </w:tr>
      <w:tr>
        <w:tc>
          <w:tcPr>
            <w:tcW w:w="1337" w:type="dxa"/>
            <w:tcBorders>
              <w:right w:val="single" w:color="000000"/>
            </w:tcBorders>
          </w:tcPr>
          <w:p>
            <w:pPr>
              <w:spacing w:after="0"/>
              <w:jc w:val="right"/>
            </w:pPr>
            <w:r>
              <w:t xml:space="preserve">Salfit</w:t>
            </w:r>
          </w:p>
        </w:tc>
        <w:tc>
          <w:tcPr>
            <w:tcW w:w="1337" w:type="dxa"/>
            <w:tcBorders>
              <w:left w:val="single" w:color="000000"/>
            </w:tcBorders>
          </w:tcPr>
          <w:p>
            <w:pPr>
              <w:spacing w:after="0"/>
              <w:jc w:val="right"/>
            </w:pPr>
            <w:r>
              <w:t xml:space="preserve">1.56</w:t>
            </w:r>
          </w:p>
        </w:tc>
        <w:tc>
          <w:tcPr>
            <w:tcW w:w="1337" w:type="dxa"/>
          </w:tcPr>
          <w:p>
            <w:pPr>
              <w:spacing w:after="0"/>
              <w:jc w:val="right"/>
            </w:pPr>
            <w:r>
              <w:t xml:space="preserve">1.24</w:t>
            </w:r>
          </w:p>
        </w:tc>
        <w:tc>
          <w:tcPr>
            <w:tcW w:w="1337" w:type="dxa"/>
          </w:tcPr>
          <w:p>
            <w:pPr>
              <w:spacing w:after="0"/>
              <w:jc w:val="right"/>
            </w:pPr>
            <w:r>
              <w:t xml:space="preserve">1.26</w:t>
            </w:r>
          </w:p>
        </w:tc>
        <w:tc>
          <w:tcPr>
            <w:tcW w:w="1337" w:type="dxa"/>
          </w:tcPr>
          <w:p>
            <w:pPr>
              <w:spacing w:after="0"/>
              <w:jc w:val="right"/>
            </w:pPr>
            <w:r>
              <w:t xml:space="preserve">0.21</w:t>
            </w:r>
          </w:p>
        </w:tc>
        <w:tc>
          <w:tcPr>
            <w:tcW w:w="1337" w:type="dxa"/>
          </w:tcPr>
          <w:p>
            <w:pPr>
              <w:spacing w:after="0"/>
              <w:jc w:val="right"/>
            </w:pPr>
            <w:r>
              <w:t xml:space="preserve">-0.87</w:t>
            </w:r>
          </w:p>
        </w:tc>
        <w:tc>
          <w:tcPr>
            <w:tcW w:w="1337" w:type="dxa"/>
          </w:tcPr>
          <w:p>
            <w:pPr>
              <w:spacing w:after="0"/>
              <w:jc w:val="right"/>
            </w:pPr>
            <w:r>
              <w:t xml:space="preserve">3.98</w:t>
            </w:r>
          </w:p>
        </w:tc>
      </w:tr>
      <w:tr>
        <w:tc>
          <w:tcPr>
            <w:tcW w:w="1337" w:type="dxa"/>
            <w:tcBorders>
              <w:right w:val="single" w:color="000000"/>
            </w:tcBorders>
          </w:tcPr>
          <w:p>
            <w:pPr>
              <w:spacing w:after="0"/>
              <w:jc w:val="right"/>
            </w:pPr>
            <w:r>
              <w:t xml:space="preserve">Jenin</w:t>
            </w:r>
          </w:p>
        </w:tc>
        <w:tc>
          <w:tcPr>
            <w:tcW w:w="1337" w:type="dxa"/>
            <w:tcBorders>
              <w:left w:val="single" w:color="000000"/>
            </w:tcBorders>
          </w:tcPr>
          <w:p>
            <w:pPr>
              <w:spacing w:after="0"/>
              <w:jc w:val="right"/>
            </w:pPr>
            <w:r>
              <w:t xml:space="preserve">1.53</w:t>
            </w:r>
          </w:p>
        </w:tc>
        <w:tc>
          <w:tcPr>
            <w:tcW w:w="1337" w:type="dxa"/>
          </w:tcPr>
          <w:p>
            <w:pPr>
              <w:spacing w:after="0"/>
              <w:jc w:val="right"/>
            </w:pPr>
            <w:r>
              <w:t xml:space="preserve">1.23</w:t>
            </w:r>
          </w:p>
        </w:tc>
        <w:tc>
          <w:tcPr>
            <w:tcW w:w="1337" w:type="dxa"/>
          </w:tcPr>
          <w:p>
            <w:pPr>
              <w:spacing w:after="0"/>
              <w:jc w:val="right"/>
            </w:pPr>
            <w:r>
              <w:t xml:space="preserve">1.24</w:t>
            </w:r>
          </w:p>
        </w:tc>
        <w:tc>
          <w:tcPr>
            <w:tcW w:w="1337" w:type="dxa"/>
          </w:tcPr>
          <w:p>
            <w:pPr>
              <w:spacing w:after="0"/>
              <w:jc w:val="right"/>
            </w:pPr>
            <w:r>
              <w:t xml:space="preserve">0.21</w:t>
            </w:r>
          </w:p>
        </w:tc>
        <w:tc>
          <w:tcPr>
            <w:tcW w:w="1337" w:type="dxa"/>
          </w:tcPr>
          <w:p>
            <w:pPr>
              <w:spacing w:after="0"/>
              <w:jc w:val="right"/>
            </w:pPr>
            <w:r>
              <w:t xml:space="preserve">-0.88</w:t>
            </w:r>
          </w:p>
        </w:tc>
        <w:tc>
          <w:tcPr>
            <w:tcW w:w="1337" w:type="dxa"/>
          </w:tcPr>
          <w:p>
            <w:pPr>
              <w:spacing w:after="0"/>
              <w:jc w:val="right"/>
            </w:pPr>
            <w:r>
              <w:t xml:space="preserve">3.94</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cluster_size</w:t>
            </w:r>
          </w:p>
        </w:tc>
        <w:tc>
          <w:tcPr>
            <w:tcW w:w="1337" w:type="dxa"/>
            <w:tcBorders>
              <w:left w:val="single" w:color="000000"/>
            </w:tcBorders>
          </w:tcPr>
          <w:p>
            <w:pPr>
              <w:spacing w:after="0"/>
              <w:jc w:val="right"/>
            </w:pPr>
            <w:r>
              <w:t xml:space="preserve">1.52</w:t>
            </w:r>
          </w:p>
        </w:tc>
        <w:tc>
          <w:tcPr>
            <w:tcW w:w="1337" w:type="dxa"/>
          </w:tcPr>
          <w:p>
            <w:pPr>
              <w:spacing w:after="0"/>
              <w:jc w:val="right"/>
            </w:pPr>
            <w:r>
              <w:t xml:space="preserve">1.13</w:t>
            </w:r>
          </w:p>
        </w:tc>
        <w:tc>
          <w:tcPr>
            <w:tcW w:w="1337" w:type="dxa"/>
          </w:tcPr>
          <w:p>
            <w:pPr>
              <w:spacing w:after="0"/>
              <w:jc w:val="right"/>
            </w:pPr>
            <w:r>
              <w:t xml:space="preserve">1.35</w:t>
            </w:r>
          </w:p>
        </w:tc>
        <w:tc>
          <w:tcPr>
            <w:tcW w:w="1337" w:type="dxa"/>
          </w:tcPr>
          <w:p>
            <w:pPr>
              <w:spacing w:after="0"/>
              <w:jc w:val="right"/>
            </w:pPr>
            <w:r>
              <w:t xml:space="preserve">0.18</w:t>
            </w:r>
          </w:p>
        </w:tc>
        <w:tc>
          <w:tcPr>
            <w:tcW w:w="1337" w:type="dxa"/>
          </w:tcPr>
          <w:p>
            <w:pPr>
              <w:spacing w:after="0"/>
              <w:jc w:val="right"/>
            </w:pPr>
            <w:r>
              <w:t xml:space="preserve">-0.69</w:t>
            </w:r>
          </w:p>
        </w:tc>
        <w:tc>
          <w:tcPr>
            <w:tcW w:w="1337" w:type="dxa"/>
          </w:tcPr>
          <w:p>
            <w:pPr>
              <w:spacing w:after="0"/>
              <w:jc w:val="right"/>
            </w:pPr>
            <w:r>
              <w:t xml:space="preserve">3.73</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lab_available</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w:t>
            </w:r>
          </w:p>
        </w:tc>
        <w:tc>
          <w:tcPr>
            <w:tcW w:w="1337" w:type="dxa"/>
            <w:tcBorders>
              <w:left w:val="single" w:color="000000"/>
            </w:tcBorders>
          </w:tcPr>
          <w:p>
            <w:pPr>
              <w:spacing w:after="0"/>
              <w:jc w:val="right"/>
            </w:pPr>
            <w:r>
              <w:t xml:space="preserve">-0.02</w:t>
            </w:r>
          </w:p>
        </w:tc>
        <w:tc>
          <w:tcPr>
            <w:tcW w:w="1337" w:type="dxa"/>
          </w:tcPr>
          <w:p>
            <w:pPr>
              <w:spacing w:after="0"/>
              <w:jc w:val="right"/>
            </w:pPr>
            <w:r>
              <w:t xml:space="preserve">0.16</w:t>
            </w:r>
          </w:p>
        </w:tc>
        <w:tc>
          <w:tcPr>
            <w:tcW w:w="1337" w:type="dxa"/>
          </w:tcPr>
          <w:p>
            <w:pPr>
              <w:spacing w:after="0"/>
              <w:jc w:val="right"/>
            </w:pPr>
            <w:r>
              <w:t xml:space="preserve">-0.14</w:t>
            </w:r>
          </w:p>
        </w:tc>
        <w:tc>
          <w:tcPr>
            <w:tcW w:w="1337" w:type="dxa"/>
          </w:tcPr>
          <w:p>
            <w:pPr>
              <w:spacing w:after="0"/>
              <w:jc w:val="right"/>
            </w:pPr>
            <w:r>
              <w:t xml:space="preserve">0.89</w:t>
            </w:r>
          </w:p>
        </w:tc>
        <w:tc>
          <w:tcPr>
            <w:tcW w:w="1337" w:type="dxa"/>
          </w:tcPr>
          <w:p>
            <w:pPr>
              <w:spacing w:after="0"/>
              <w:jc w:val="right"/>
            </w:pPr>
            <w:r>
              <w:t xml:space="preserve">-0.34</w:t>
            </w:r>
          </w:p>
        </w:tc>
        <w:tc>
          <w:tcPr>
            <w:tcW w:w="1337" w:type="dxa"/>
          </w:tcPr>
          <w:p>
            <w:pPr>
              <w:spacing w:after="0"/>
              <w:jc w:val="right"/>
            </w:pPr>
            <w:r>
              <w:t xml:space="preserve">0.30</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bookingvisit</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 visit</w:t>
            </w:r>
          </w:p>
        </w:tc>
        <w:tc>
          <w:tcPr>
            <w:tcW w:w="1337" w:type="dxa"/>
            <w:tcBorders>
              <w:left w:val="single" w:color="000000"/>
            </w:tcBorders>
          </w:tcPr>
          <w:p>
            <w:pPr>
              <w:spacing w:after="0"/>
              <w:jc w:val="right"/>
            </w:pPr>
            <w:r>
              <w:t xml:space="preserve">1.27</w:t>
            </w:r>
          </w:p>
        </w:tc>
        <w:tc>
          <w:tcPr>
            <w:tcW w:w="1337" w:type="dxa"/>
          </w:tcPr>
          <w:p>
            <w:pPr>
              <w:spacing w:after="0"/>
              <w:jc w:val="right"/>
            </w:pPr>
            <w:r>
              <w:t xml:space="preserve">0.26</w:t>
            </w:r>
          </w:p>
        </w:tc>
        <w:tc>
          <w:tcPr>
            <w:tcW w:w="1337" w:type="dxa"/>
          </w:tcPr>
          <w:p>
            <w:pPr>
              <w:spacing w:after="0"/>
              <w:jc w:val="right"/>
            </w:pPr>
            <w:r>
              <w:t xml:space="preserve">4.80</w:t>
            </w:r>
          </w:p>
        </w:tc>
        <w:tc>
          <w:tcPr>
            <w:tcW w:w="1337" w:type="dxa"/>
          </w:tcPr>
          <w:p>
            <w:pPr>
              <w:spacing w:after="0"/>
              <w:jc w:val="right"/>
            </w:pPr>
            <w:r>
              <w:t xml:space="preserve">0.00</w:t>
            </w:r>
          </w:p>
        </w:tc>
        <w:tc>
          <w:tcPr>
            <w:tcW w:w="1337" w:type="dxa"/>
          </w:tcPr>
          <w:p>
            <w:pPr>
              <w:spacing w:after="0"/>
              <w:jc w:val="right"/>
            </w:pPr>
            <w:r>
              <w:t xml:space="preserve">0.75</w:t>
            </w:r>
          </w:p>
        </w:tc>
        <w:tc>
          <w:tcPr>
            <w:tcW w:w="1337" w:type="dxa"/>
          </w:tcPr>
          <w:p>
            <w:pPr>
              <w:spacing w:after="0"/>
              <w:jc w:val="right"/>
            </w:pPr>
            <w:r>
              <w:t xml:space="preserve">1.78</w:t>
            </w:r>
          </w:p>
        </w:tc>
      </w:tr>
      <w:tr>
        <w:tc>
          <w:tcPr>
            <w:tcW w:w="1337" w:type="dxa"/>
            <w:tcBorders>
              <w:bottom w:val="single" w:color="000000"/>
              <w:right w:val="single" w:color="000000"/>
            </w:tcBorders>
          </w:tcPr>
          <w:p>
            <w:pPr>
              <w:spacing w:after="0"/>
              <w:jc w:val="right"/>
            </w:pPr>
            <w:r>
              <w:t xml:space="preserve">_cons</w:t>
            </w:r>
          </w:p>
        </w:tc>
        <w:tc>
          <w:tcPr>
            <w:tcW w:w="1337" w:type="dxa"/>
            <w:tcBorders>
              <w:left w:val="single" w:color="000000"/>
              <w:bottom w:val="single" w:color="000000"/>
            </w:tcBorders>
          </w:tcPr>
          <w:p>
            <w:pPr>
              <w:spacing w:after="0"/>
              <w:jc w:val="right"/>
            </w:pPr>
            <w:r>
              <w:t xml:space="preserve">-0.34</w:t>
            </w:r>
          </w:p>
        </w:tc>
        <w:tc>
          <w:tcPr>
            <w:tcW w:w="1337" w:type="dxa"/>
            <w:tcBorders>
              <w:bottom w:val="single" w:color="000000"/>
            </w:tcBorders>
          </w:tcPr>
          <w:p>
            <w:pPr>
              <w:spacing w:after="0"/>
              <w:jc w:val="right"/>
            </w:pPr>
            <w:r>
              <w:t xml:space="preserve">1.28</w:t>
            </w:r>
          </w:p>
        </w:tc>
        <w:tc>
          <w:tcPr>
            <w:tcW w:w="1337" w:type="dxa"/>
            <w:tcBorders>
              <w:bottom w:val="single" w:color="000000"/>
            </w:tcBorders>
          </w:tcPr>
          <w:p>
            <w:pPr>
              <w:spacing w:after="0"/>
              <w:jc w:val="right"/>
            </w:pPr>
            <w:r>
              <w:t xml:space="preserve">-0.27</w:t>
            </w:r>
          </w:p>
        </w:tc>
        <w:tc>
          <w:tcPr>
            <w:tcW w:w="1337" w:type="dxa"/>
            <w:tcBorders>
              <w:bottom w:val="single" w:color="000000"/>
            </w:tcBorders>
          </w:tcPr>
          <w:p>
            <w:pPr>
              <w:spacing w:after="0"/>
              <w:jc w:val="right"/>
            </w:pPr>
            <w:r>
              <w:t xml:space="preserve">0.79</w:t>
            </w:r>
          </w:p>
        </w:tc>
        <w:tc>
          <w:tcPr>
            <w:tcW w:w="1337" w:type="dxa"/>
            <w:tcBorders>
              <w:bottom w:val="single" w:color="000000"/>
            </w:tcBorders>
          </w:tcPr>
          <w:p>
            <w:pPr>
              <w:spacing w:after="0"/>
              <w:jc w:val="right"/>
            </w:pPr>
            <w:r>
              <w:t xml:space="preserve">-2.86</w:t>
            </w:r>
          </w:p>
        </w:tc>
        <w:tc>
          <w:tcPr>
            <w:tcW w:w="1337" w:type="dxa"/>
            <w:tcBorders>
              <w:bottom w:val="single" w:color="000000"/>
            </w:tcBorders>
          </w:tcPr>
          <w:p>
            <w:pPr>
              <w:spacing w:after="0"/>
              <w:jc w:val="right"/>
            </w:pPr>
            <w:r>
              <w:t xml:space="preserve">2.17</w:t>
            </w:r>
          </w:p>
        </w:tc>
      </w:tr>
      <w:tr>
        <w:tc>
          <w:tcPr>
            <w:gridSpan w:val="7"/>
            <w:tcBorders>
              <w:left w:val="nil" w:color="000000"/>
              <w:bottom w:val="nil" w:color="000000"/>
              <w:right w:val="nil" w:color="000000"/>
            </w:tcBorders>
          </w:tcPr>
          <w:p>
            <w:pPr>
              <w:spacing w:after="0"/>
            </w:pPr>
            <w:r>
              <w:t xml:space="preserve">Data were analyzed on the log scale. Estimates have not been exponentiated.</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gridSpan w:val="7"/>
            <w:tcBorders>
              <w:top w:val="nil" w:color="000000"/>
              <w:left w:val="nil" w:color="000000"/>
              <w:right w:val="nil" w:color="000000"/>
            </w:tcBorders>
          </w:tcPr>
          <w:p>
            <w:pPr>
              <w:spacing w:after="0"/>
            </w:pPr>
            <w:r>
              <w:t xml:space="preserve">Table 15. Writing (booking visit) — full regression results</w:t>
            </w:r>
          </w:p>
        </w:tc>
      </w:tr>
      <w:tr>
        <w:tc>
          <w:tcPr>
            <w:tcW w:w="1337" w:type="dxa"/>
            <w:tcBorders>
              <w:top w:val="single" w:color="000000"/>
              <w:right w:val="single" w:color="000000"/>
            </w:tcBorders>
          </w:tcPr>
          <w:p>
            <w:pPr>
              <w:spacing w:after="0"/>
              <w:jc w:val="right"/>
            </w:pPr>
            <w:r>
              <w:t xml:space="preserve"/>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Robust</w:t>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write_booking_time</w:t>
            </w:r>
          </w:p>
        </w:tc>
        <w:tc>
          <w:tcPr>
            <w:tcW w:w="1337" w:type="dxa"/>
            <w:tcBorders>
              <w:left w:val="single" w:color="000000"/>
              <w:bottom w:val="single" w:color="000000"/>
            </w:tcBorders>
          </w:tcPr>
          <w:p>
            <w:pPr>
              <w:spacing w:after="0"/>
              <w:jc w:val="right"/>
            </w:pPr>
            <w:r>
              <w:t xml:space="preserve">Coef.</w:t>
            </w:r>
          </w:p>
        </w:tc>
        <w:tc>
          <w:tcPr>
            <w:tcW w:w="1337" w:type="dxa"/>
            <w:tcBorders>
              <w:bottom w:val="single" w:color="000000"/>
            </w:tcBorders>
          </w:tcPr>
          <w:p>
            <w:pPr>
              <w:spacing w:after="0"/>
              <w:jc w:val="right"/>
            </w:pPr>
            <w:r>
              <w:t xml:space="preserve">Std. Err.</w:t>
            </w:r>
          </w:p>
        </w:tc>
        <w:tc>
          <w:tcPr>
            <w:tcW w:w="1337" w:type="dxa"/>
            <w:tcBorders>
              <w:bottom w:val="single" w:color="000000"/>
            </w:tcBorders>
          </w:tcPr>
          <w:p>
            <w:pPr>
              <w:spacing w:after="0"/>
              <w:jc w:val="right"/>
            </w:pPr>
            <w:r>
              <w:t xml:space="preserve">z</w:t>
            </w:r>
          </w:p>
        </w:tc>
        <w:tc>
          <w:tcPr>
            <w:tcW w:w="1337" w:type="dxa"/>
            <w:tcBorders>
              <w:bottom w:val="single" w:color="000000"/>
            </w:tcBorders>
          </w:tcPr>
          <w:p>
            <w:pPr>
              <w:spacing w:after="0"/>
              <w:jc w:val="right"/>
            </w:pPr>
            <w:r>
              <w:t xml:space="preserve">P&gt;|z|</w:t>
            </w:r>
          </w:p>
        </w:tc>
        <w:tc>
          <w:tcPr>
            <w:tcW w:w="2674" w:type="dxa"/>
            <w:gridSpan w:val="2"/>
            <w:tcBorders>
              <w:bottom w:val="single" w:color="000000"/>
            </w:tcBorders>
          </w:tcPr>
          <w:p>
            <w:pPr>
              <w:spacing w:after="0"/>
              <w:jc w:val="right"/>
            </w:pPr>
            <w:r>
              <w:t xml:space="preserve">[95% Conf. Interval]</w:t>
            </w:r>
          </w:p>
        </w:tc>
      </w:tr>
      <w:tr>
        <w:tc>
          <w:tcPr>
            <w:tcW w:w="1337" w:type="dxa"/>
            <w:tcBorders>
              <w:top w:val="single" w:color="000000"/>
              <w:right w:val="single" w:color="000000"/>
            </w:tcBorders>
          </w:tcPr>
          <w:p>
            <w:pPr>
              <w:spacing w:after="0"/>
              <w:jc w:val="right"/>
            </w:pPr>
            <w:r>
              <w:t xml:space="preserve">arm</w:t>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Intervention</w:t>
            </w:r>
          </w:p>
        </w:tc>
        <w:tc>
          <w:tcPr>
            <w:tcW w:w="1337" w:type="dxa"/>
            <w:tcBorders>
              <w:left w:val="single" w:color="000000"/>
            </w:tcBorders>
          </w:tcPr>
          <w:p>
            <w:pPr>
              <w:spacing w:after="0"/>
              <w:jc w:val="right"/>
            </w:pPr>
            <w:r>
              <w:t xml:space="preserve">0.32</w:t>
            </w:r>
          </w:p>
        </w:tc>
        <w:tc>
          <w:tcPr>
            <w:tcW w:w="1337" w:type="dxa"/>
          </w:tcPr>
          <w:p>
            <w:pPr>
              <w:spacing w:after="0"/>
              <w:jc w:val="right"/>
            </w:pPr>
            <w:r>
              <w:t xml:space="preserve">0.49</w:t>
            </w:r>
          </w:p>
        </w:tc>
        <w:tc>
          <w:tcPr>
            <w:tcW w:w="1337" w:type="dxa"/>
          </w:tcPr>
          <w:p>
            <w:pPr>
              <w:spacing w:after="0"/>
              <w:jc w:val="right"/>
            </w:pPr>
            <w:r>
              <w:t xml:space="preserve">0.67</w:t>
            </w:r>
          </w:p>
        </w:tc>
        <w:tc>
          <w:tcPr>
            <w:tcW w:w="1337" w:type="dxa"/>
          </w:tcPr>
          <w:p>
            <w:pPr>
              <w:spacing w:after="0"/>
              <w:jc w:val="right"/>
            </w:pPr>
            <w:r>
              <w:t xml:space="preserve">0.51</w:t>
            </w:r>
          </w:p>
        </w:tc>
        <w:tc>
          <w:tcPr>
            <w:tcW w:w="1337" w:type="dxa"/>
          </w:tcPr>
          <w:p>
            <w:pPr>
              <w:spacing w:after="0"/>
              <w:jc w:val="right"/>
            </w:pPr>
            <w:r>
              <w:t xml:space="preserve">-0.63</w:t>
            </w:r>
          </w:p>
        </w:tc>
        <w:tc>
          <w:tcPr>
            <w:tcW w:w="1337" w:type="dxa"/>
          </w:tcPr>
          <w:p>
            <w:pPr>
              <w:spacing w:after="0"/>
              <w:jc w:val="right"/>
            </w:pPr>
            <w:r>
              <w:t xml:space="preserve">1.27</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strat_var</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Ramallah</w:t>
            </w:r>
          </w:p>
        </w:tc>
        <w:tc>
          <w:tcPr>
            <w:tcW w:w="1337" w:type="dxa"/>
            <w:tcBorders>
              <w:left w:val="single" w:color="000000"/>
            </w:tcBorders>
          </w:tcPr>
          <w:p>
            <w:pPr>
              <w:spacing w:after="0"/>
              <w:jc w:val="right"/>
            </w:pPr>
            <w:r>
              <w:t xml:space="preserve">0.05</w:t>
            </w:r>
          </w:p>
        </w:tc>
        <w:tc>
          <w:tcPr>
            <w:tcW w:w="1337" w:type="dxa"/>
          </w:tcPr>
          <w:p>
            <w:pPr>
              <w:spacing w:after="0"/>
              <w:jc w:val="right"/>
            </w:pPr>
            <w:r>
              <w:t xml:space="preserve">0.33</w:t>
            </w:r>
          </w:p>
        </w:tc>
        <w:tc>
          <w:tcPr>
            <w:tcW w:w="1337" w:type="dxa"/>
          </w:tcPr>
          <w:p>
            <w:pPr>
              <w:spacing w:after="0"/>
              <w:jc w:val="right"/>
            </w:pPr>
            <w:r>
              <w:t xml:space="preserve">0.15</w:t>
            </w:r>
          </w:p>
        </w:tc>
        <w:tc>
          <w:tcPr>
            <w:tcW w:w="1337" w:type="dxa"/>
          </w:tcPr>
          <w:p>
            <w:pPr>
              <w:spacing w:after="0"/>
              <w:jc w:val="right"/>
            </w:pPr>
            <w:r>
              <w:t xml:space="preserve">0.88</w:t>
            </w:r>
          </w:p>
        </w:tc>
        <w:tc>
          <w:tcPr>
            <w:tcW w:w="1337" w:type="dxa"/>
          </w:tcPr>
          <w:p>
            <w:pPr>
              <w:spacing w:after="0"/>
              <w:jc w:val="right"/>
            </w:pPr>
            <w:r>
              <w:t xml:space="preserve">-0.59</w:t>
            </w:r>
          </w:p>
        </w:tc>
        <w:tc>
          <w:tcPr>
            <w:tcW w:w="1337" w:type="dxa"/>
          </w:tcPr>
          <w:p>
            <w:pPr>
              <w:spacing w:after="0"/>
              <w:jc w:val="right"/>
            </w:pPr>
            <w:r>
              <w:t xml:space="preserve">0.69</w:t>
            </w:r>
          </w:p>
        </w:tc>
      </w:tr>
      <w:tr>
        <w:tc>
          <w:tcPr>
            <w:tcW w:w="1337" w:type="dxa"/>
            <w:tcBorders>
              <w:right w:val="single" w:color="000000"/>
            </w:tcBorders>
          </w:tcPr>
          <w:p>
            <w:pPr>
              <w:spacing w:after="0"/>
              <w:jc w:val="right"/>
            </w:pPr>
            <w:r>
              <w:t xml:space="preserve">Nablus</w:t>
            </w:r>
          </w:p>
        </w:tc>
        <w:tc>
          <w:tcPr>
            <w:tcW w:w="1337" w:type="dxa"/>
            <w:tcBorders>
              <w:left w:val="single" w:color="000000"/>
            </w:tcBorders>
          </w:tcPr>
          <w:p>
            <w:pPr>
              <w:spacing w:after="0"/>
              <w:jc w:val="right"/>
            </w:pPr>
            <w:r>
              <w:t xml:space="preserve">2.55</w:t>
            </w:r>
          </w:p>
        </w:tc>
        <w:tc>
          <w:tcPr>
            <w:tcW w:w="1337" w:type="dxa"/>
          </w:tcPr>
          <w:p>
            <w:pPr>
              <w:spacing w:after="0"/>
              <w:jc w:val="right"/>
            </w:pPr>
            <w:r>
              <w:t xml:space="preserve">0.56</w:t>
            </w:r>
          </w:p>
        </w:tc>
        <w:tc>
          <w:tcPr>
            <w:tcW w:w="1337" w:type="dxa"/>
          </w:tcPr>
          <w:p>
            <w:pPr>
              <w:spacing w:after="0"/>
              <w:jc w:val="right"/>
            </w:pPr>
            <w:r>
              <w:t xml:space="preserve">4.58</w:t>
            </w:r>
          </w:p>
        </w:tc>
        <w:tc>
          <w:tcPr>
            <w:tcW w:w="1337" w:type="dxa"/>
          </w:tcPr>
          <w:p>
            <w:pPr>
              <w:spacing w:after="0"/>
              <w:jc w:val="right"/>
            </w:pPr>
            <w:r>
              <w:t xml:space="preserve">0.00</w:t>
            </w:r>
          </w:p>
        </w:tc>
        <w:tc>
          <w:tcPr>
            <w:tcW w:w="1337" w:type="dxa"/>
          </w:tcPr>
          <w:p>
            <w:pPr>
              <w:spacing w:after="0"/>
              <w:jc w:val="right"/>
            </w:pPr>
            <w:r>
              <w:t xml:space="preserve">1.46</w:t>
            </w:r>
          </w:p>
        </w:tc>
        <w:tc>
          <w:tcPr>
            <w:tcW w:w="1337" w:type="dxa"/>
          </w:tcPr>
          <w:p>
            <w:pPr>
              <w:spacing w:after="0"/>
              <w:jc w:val="right"/>
            </w:pPr>
            <w:r>
              <w:t xml:space="preserve">3.64</w:t>
            </w:r>
          </w:p>
        </w:tc>
      </w:tr>
      <w:tr>
        <w:tc>
          <w:tcPr>
            <w:tcW w:w="1337" w:type="dxa"/>
            <w:tcBorders>
              <w:right w:val="single" w:color="000000"/>
            </w:tcBorders>
          </w:tcPr>
          <w:p>
            <w:pPr>
              <w:spacing w:after="0"/>
              <w:jc w:val="right"/>
            </w:pPr>
            <w:r>
              <w:t xml:space="preserve">Salfit</w:t>
            </w:r>
          </w:p>
        </w:tc>
        <w:tc>
          <w:tcPr>
            <w:tcW w:w="1337" w:type="dxa"/>
            <w:tcBorders>
              <w:left w:val="single" w:color="000000"/>
            </w:tcBorders>
          </w:tcPr>
          <w:p>
            <w:pPr>
              <w:spacing w:after="0"/>
              <w:jc w:val="right"/>
            </w:pPr>
            <w:r>
              <w:t xml:space="preserve">0.25</w:t>
            </w:r>
          </w:p>
        </w:tc>
        <w:tc>
          <w:tcPr>
            <w:tcW w:w="1337" w:type="dxa"/>
          </w:tcPr>
          <w:p>
            <w:pPr>
              <w:spacing w:after="0"/>
              <w:jc w:val="right"/>
            </w:pPr>
            <w:r>
              <w:t xml:space="preserve">0.53</w:t>
            </w:r>
          </w:p>
        </w:tc>
        <w:tc>
          <w:tcPr>
            <w:tcW w:w="1337" w:type="dxa"/>
          </w:tcPr>
          <w:p>
            <w:pPr>
              <w:spacing w:after="0"/>
              <w:jc w:val="right"/>
            </w:pPr>
            <w:r>
              <w:t xml:space="preserve">0.48</w:t>
            </w:r>
          </w:p>
        </w:tc>
        <w:tc>
          <w:tcPr>
            <w:tcW w:w="1337" w:type="dxa"/>
          </w:tcPr>
          <w:p>
            <w:pPr>
              <w:spacing w:after="0"/>
              <w:jc w:val="right"/>
            </w:pPr>
            <w:r>
              <w:t xml:space="preserve">0.63</w:t>
            </w:r>
          </w:p>
        </w:tc>
        <w:tc>
          <w:tcPr>
            <w:tcW w:w="1337" w:type="dxa"/>
          </w:tcPr>
          <w:p>
            <w:pPr>
              <w:spacing w:after="0"/>
              <w:jc w:val="right"/>
            </w:pPr>
            <w:r>
              <w:t xml:space="preserve">-0.78</w:t>
            </w:r>
          </w:p>
        </w:tc>
        <w:tc>
          <w:tcPr>
            <w:tcW w:w="1337" w:type="dxa"/>
          </w:tcPr>
          <w:p>
            <w:pPr>
              <w:spacing w:after="0"/>
              <w:jc w:val="right"/>
            </w:pPr>
            <w:r>
              <w:t xml:space="preserve">1.29</w:t>
            </w:r>
          </w:p>
        </w:tc>
      </w:tr>
      <w:tr>
        <w:tc>
          <w:tcPr>
            <w:tcW w:w="1337" w:type="dxa"/>
            <w:tcBorders>
              <w:right w:val="single" w:color="000000"/>
            </w:tcBorders>
          </w:tcPr>
          <w:p>
            <w:pPr>
              <w:spacing w:after="0"/>
              <w:jc w:val="right"/>
            </w:pPr>
            <w:r>
              <w:t xml:space="preserve">Jenin</w:t>
            </w:r>
          </w:p>
        </w:tc>
        <w:tc>
          <w:tcPr>
            <w:tcW w:w="1337" w:type="dxa"/>
            <w:tcBorders>
              <w:left w:val="single" w:color="000000"/>
            </w:tcBorders>
          </w:tcPr>
          <w:p>
            <w:pPr>
              <w:spacing w:after="0"/>
              <w:jc w:val="right"/>
            </w:pPr>
            <w:r>
              <w:t xml:space="preserve">0.91</w:t>
            </w:r>
          </w:p>
        </w:tc>
        <w:tc>
          <w:tcPr>
            <w:tcW w:w="1337" w:type="dxa"/>
          </w:tcPr>
          <w:p>
            <w:pPr>
              <w:spacing w:after="0"/>
              <w:jc w:val="right"/>
            </w:pPr>
            <w:r>
              <w:t xml:space="preserve">0.25</w:t>
            </w:r>
          </w:p>
        </w:tc>
        <w:tc>
          <w:tcPr>
            <w:tcW w:w="1337" w:type="dxa"/>
          </w:tcPr>
          <w:p>
            <w:pPr>
              <w:spacing w:after="0"/>
              <w:jc w:val="right"/>
            </w:pPr>
            <w:r>
              <w:t xml:space="preserve">3.69</w:t>
            </w:r>
          </w:p>
        </w:tc>
        <w:tc>
          <w:tcPr>
            <w:tcW w:w="1337" w:type="dxa"/>
          </w:tcPr>
          <w:p>
            <w:pPr>
              <w:spacing w:after="0"/>
              <w:jc w:val="right"/>
            </w:pPr>
            <w:r>
              <w:t xml:space="preserve">0.00</w:t>
            </w:r>
          </w:p>
        </w:tc>
        <w:tc>
          <w:tcPr>
            <w:tcW w:w="1337" w:type="dxa"/>
          </w:tcPr>
          <w:p>
            <w:pPr>
              <w:spacing w:after="0"/>
              <w:jc w:val="right"/>
            </w:pPr>
            <w:r>
              <w:t xml:space="preserve">0.43</w:t>
            </w:r>
          </w:p>
        </w:tc>
        <w:tc>
          <w:tcPr>
            <w:tcW w:w="1337" w:type="dxa"/>
          </w:tcPr>
          <w:p>
            <w:pPr>
              <w:spacing w:after="0"/>
              <w:jc w:val="right"/>
            </w:pPr>
            <w:r>
              <w:t xml:space="preserve">1.40</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cluster_size</w:t>
            </w:r>
          </w:p>
        </w:tc>
        <w:tc>
          <w:tcPr>
            <w:tcW w:w="1337" w:type="dxa"/>
            <w:tcBorders>
              <w:left w:val="single" w:color="000000"/>
            </w:tcBorders>
          </w:tcPr>
          <w:p>
            <w:pPr>
              <w:spacing w:after="0"/>
              <w:jc w:val="right"/>
            </w:pPr>
            <w:r>
              <w:t xml:space="preserve">-16.38</w:t>
            </w:r>
          </w:p>
        </w:tc>
        <w:tc>
          <w:tcPr>
            <w:tcW w:w="1337" w:type="dxa"/>
          </w:tcPr>
          <w:p>
            <w:pPr>
              <w:spacing w:after="0"/>
              <w:jc w:val="right"/>
            </w:pPr>
            <w:r>
              <w:t xml:space="preserve">4.66</w:t>
            </w:r>
          </w:p>
        </w:tc>
        <w:tc>
          <w:tcPr>
            <w:tcW w:w="1337" w:type="dxa"/>
          </w:tcPr>
          <w:p>
            <w:pPr>
              <w:spacing w:after="0"/>
              <w:jc w:val="right"/>
            </w:pPr>
            <w:r>
              <w:t xml:space="preserve">-3.52</w:t>
            </w:r>
          </w:p>
        </w:tc>
        <w:tc>
          <w:tcPr>
            <w:tcW w:w="1337" w:type="dxa"/>
          </w:tcPr>
          <w:p>
            <w:pPr>
              <w:spacing w:after="0"/>
              <w:jc w:val="right"/>
            </w:pPr>
            <w:r>
              <w:t xml:space="preserve">0.00</w:t>
            </w:r>
          </w:p>
        </w:tc>
        <w:tc>
          <w:tcPr>
            <w:tcW w:w="1337" w:type="dxa"/>
          </w:tcPr>
          <w:p>
            <w:pPr>
              <w:spacing w:after="0"/>
              <w:jc w:val="right"/>
            </w:pPr>
            <w:r>
              <w:t xml:space="preserve">-25.51</w:t>
            </w:r>
          </w:p>
        </w:tc>
        <w:tc>
          <w:tcPr>
            <w:tcW w:w="1337" w:type="dxa"/>
          </w:tcPr>
          <w:p>
            <w:pPr>
              <w:spacing w:after="0"/>
              <w:jc w:val="right"/>
            </w:pPr>
            <w:r>
              <w:t xml:space="preserve">-7.25</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lab_available</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w:t>
            </w:r>
          </w:p>
        </w:tc>
        <w:tc>
          <w:tcPr>
            <w:tcW w:w="1337" w:type="dxa"/>
            <w:tcBorders>
              <w:left w:val="single" w:color="000000"/>
            </w:tcBorders>
          </w:tcPr>
          <w:p>
            <w:pPr>
              <w:spacing w:after="0"/>
              <w:jc w:val="right"/>
            </w:pPr>
            <w:r>
              <w:t xml:space="preserve">0.43</w:t>
            </w:r>
          </w:p>
        </w:tc>
        <w:tc>
          <w:tcPr>
            <w:tcW w:w="1337" w:type="dxa"/>
          </w:tcPr>
          <w:p>
            <w:pPr>
              <w:spacing w:after="0"/>
              <w:jc w:val="right"/>
            </w:pPr>
            <w:r>
              <w:t xml:space="preserve">0.23</w:t>
            </w:r>
          </w:p>
        </w:tc>
        <w:tc>
          <w:tcPr>
            <w:tcW w:w="1337" w:type="dxa"/>
          </w:tcPr>
          <w:p>
            <w:pPr>
              <w:spacing w:after="0"/>
              <w:jc w:val="right"/>
            </w:pPr>
            <w:r>
              <w:t xml:space="preserve">1.88</w:t>
            </w:r>
          </w:p>
        </w:tc>
        <w:tc>
          <w:tcPr>
            <w:tcW w:w="1337" w:type="dxa"/>
          </w:tcPr>
          <w:p>
            <w:pPr>
              <w:spacing w:after="0"/>
              <w:jc w:val="right"/>
            </w:pPr>
            <w:r>
              <w:t xml:space="preserve">0.06</w:t>
            </w:r>
          </w:p>
        </w:tc>
        <w:tc>
          <w:tcPr>
            <w:tcW w:w="1337" w:type="dxa"/>
          </w:tcPr>
          <w:p>
            <w:pPr>
              <w:spacing w:after="0"/>
              <w:jc w:val="right"/>
            </w:pPr>
            <w:r>
              <w:t xml:space="preserve">-0.02</w:t>
            </w:r>
          </w:p>
        </w:tc>
        <w:tc>
          <w:tcPr>
            <w:tcW w:w="1337" w:type="dxa"/>
          </w:tcPr>
          <w:p>
            <w:pPr>
              <w:spacing w:after="0"/>
              <w:jc w:val="right"/>
            </w:pPr>
            <w:r>
              <w:t xml:space="preserve">0.89</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bookingvisit</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 visit</w:t>
            </w:r>
          </w:p>
        </w:tc>
        <w:tc>
          <w:tcPr>
            <w:tcW w:w="1337" w:type="dxa"/>
            <w:tcBorders>
              <w:left w:val="single" w:color="000000"/>
            </w:tcBorders>
          </w:tcPr>
          <w:p>
            <w:pPr>
              <w:spacing w:after="0"/>
              <w:jc w:val="right"/>
            </w:pPr>
            <w:r>
              <w:t xml:space="preserve">0.00</w:t>
            </w:r>
          </w:p>
        </w:tc>
        <w:tc>
          <w:tcPr>
            <w:tcW w:w="1337" w:type="dxa"/>
          </w:tcPr>
          <w:p>
            <w:pPr>
              <w:spacing w:after="0"/>
              <w:jc w:val="right"/>
            </w:pPr>
            <w:r>
              <w:t xml:space="preserve">(omitted)</w:t>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_cons</w:t>
            </w:r>
          </w:p>
        </w:tc>
        <w:tc>
          <w:tcPr>
            <w:tcW w:w="1337" w:type="dxa"/>
            <w:tcBorders>
              <w:left w:val="single" w:color="000000"/>
              <w:bottom w:val="single" w:color="000000"/>
            </w:tcBorders>
          </w:tcPr>
          <w:p>
            <w:pPr>
              <w:spacing w:after="0"/>
              <w:jc w:val="right"/>
            </w:pPr>
            <w:r>
              <w:t xml:space="preserve">3.21</w:t>
            </w:r>
          </w:p>
        </w:tc>
        <w:tc>
          <w:tcPr>
            <w:tcW w:w="1337" w:type="dxa"/>
            <w:tcBorders>
              <w:bottom w:val="single" w:color="000000"/>
            </w:tcBorders>
          </w:tcPr>
          <w:p>
            <w:pPr>
              <w:spacing w:after="0"/>
              <w:jc w:val="right"/>
            </w:pPr>
            <w:r>
              <w:t xml:space="preserve">0.39</w:t>
            </w:r>
          </w:p>
        </w:tc>
        <w:tc>
          <w:tcPr>
            <w:tcW w:w="1337" w:type="dxa"/>
            <w:tcBorders>
              <w:bottom w:val="single" w:color="000000"/>
            </w:tcBorders>
          </w:tcPr>
          <w:p>
            <w:pPr>
              <w:spacing w:after="0"/>
              <w:jc w:val="right"/>
            </w:pPr>
            <w:r>
              <w:t xml:space="preserve">8.19</w:t>
            </w:r>
          </w:p>
        </w:tc>
        <w:tc>
          <w:tcPr>
            <w:tcW w:w="1337" w:type="dxa"/>
            <w:tcBorders>
              <w:bottom w:val="single" w:color="000000"/>
            </w:tcBorders>
          </w:tcPr>
          <w:p>
            <w:pPr>
              <w:spacing w:after="0"/>
              <w:jc w:val="right"/>
            </w:pPr>
            <w:r>
              <w:t xml:space="preserve">0.00</w:t>
            </w:r>
          </w:p>
        </w:tc>
        <w:tc>
          <w:tcPr>
            <w:tcW w:w="1337" w:type="dxa"/>
            <w:tcBorders>
              <w:bottom w:val="single" w:color="000000"/>
            </w:tcBorders>
          </w:tcPr>
          <w:p>
            <w:pPr>
              <w:spacing w:after="0"/>
              <w:jc w:val="right"/>
            </w:pPr>
            <w:r>
              <w:t xml:space="preserve">2.44</w:t>
            </w:r>
          </w:p>
        </w:tc>
        <w:tc>
          <w:tcPr>
            <w:tcW w:w="1337" w:type="dxa"/>
            <w:tcBorders>
              <w:bottom w:val="single" w:color="000000"/>
            </w:tcBorders>
          </w:tcPr>
          <w:p>
            <w:pPr>
              <w:spacing w:after="0"/>
              <w:jc w:val="right"/>
            </w:pPr>
            <w:r>
              <w:t xml:space="preserve">3.98</w:t>
            </w:r>
          </w:p>
        </w:tc>
      </w:tr>
      <w:tr>
        <w:tc>
          <w:tcPr>
            <w:gridSpan w:val="7"/>
            <w:tcBorders>
              <w:left w:val="nil" w:color="000000"/>
              <w:bottom w:val="nil" w:color="000000"/>
              <w:right w:val="nil" w:color="000000"/>
            </w:tcBorders>
          </w:tcPr>
          <w:p>
            <w:pPr>
              <w:spacing w:after="0"/>
            </w:pPr>
            <w:r>
              <w:t xml:space="preserve">Data were analyzed on the log scale. Estimates have not been exponentiated.</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gridSpan w:val="7"/>
            <w:tcBorders>
              <w:top w:val="nil" w:color="000000"/>
              <w:left w:val="nil" w:color="000000"/>
              <w:right w:val="nil" w:color="000000"/>
            </w:tcBorders>
          </w:tcPr>
          <w:p>
            <w:pPr>
              <w:spacing w:after="0"/>
            </w:pPr>
            <w:r>
              <w:t xml:space="preserve">Table 16. Writing (follow-up visit) — full regression results</w:t>
            </w:r>
          </w:p>
        </w:tc>
      </w:tr>
      <w:tr>
        <w:tc>
          <w:tcPr>
            <w:tcW w:w="1337" w:type="dxa"/>
            <w:tcBorders>
              <w:top w:val="single" w:color="000000"/>
              <w:right w:val="single" w:color="000000"/>
            </w:tcBorders>
          </w:tcPr>
          <w:p>
            <w:pPr>
              <w:spacing w:after="0"/>
              <w:jc w:val="right"/>
            </w:pPr>
            <w:r>
              <w:t xml:space="preserve"/>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Robust</w:t>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write_fup_time</w:t>
            </w:r>
          </w:p>
        </w:tc>
        <w:tc>
          <w:tcPr>
            <w:tcW w:w="1337" w:type="dxa"/>
            <w:tcBorders>
              <w:left w:val="single" w:color="000000"/>
              <w:bottom w:val="single" w:color="000000"/>
            </w:tcBorders>
          </w:tcPr>
          <w:p>
            <w:pPr>
              <w:spacing w:after="0"/>
              <w:jc w:val="right"/>
            </w:pPr>
            <w:r>
              <w:t xml:space="preserve">Coef.</w:t>
            </w:r>
          </w:p>
        </w:tc>
        <w:tc>
          <w:tcPr>
            <w:tcW w:w="1337" w:type="dxa"/>
            <w:tcBorders>
              <w:bottom w:val="single" w:color="000000"/>
            </w:tcBorders>
          </w:tcPr>
          <w:p>
            <w:pPr>
              <w:spacing w:after="0"/>
              <w:jc w:val="right"/>
            </w:pPr>
            <w:r>
              <w:t xml:space="preserve">Std. Err.</w:t>
            </w:r>
          </w:p>
        </w:tc>
        <w:tc>
          <w:tcPr>
            <w:tcW w:w="1337" w:type="dxa"/>
            <w:tcBorders>
              <w:bottom w:val="single" w:color="000000"/>
            </w:tcBorders>
          </w:tcPr>
          <w:p>
            <w:pPr>
              <w:spacing w:after="0"/>
              <w:jc w:val="right"/>
            </w:pPr>
            <w:r>
              <w:t xml:space="preserve">z</w:t>
            </w:r>
          </w:p>
        </w:tc>
        <w:tc>
          <w:tcPr>
            <w:tcW w:w="1337" w:type="dxa"/>
            <w:tcBorders>
              <w:bottom w:val="single" w:color="000000"/>
            </w:tcBorders>
          </w:tcPr>
          <w:p>
            <w:pPr>
              <w:spacing w:after="0"/>
              <w:jc w:val="right"/>
            </w:pPr>
            <w:r>
              <w:t xml:space="preserve">P&gt;|z|</w:t>
            </w:r>
          </w:p>
        </w:tc>
        <w:tc>
          <w:tcPr>
            <w:tcW w:w="2674" w:type="dxa"/>
            <w:gridSpan w:val="2"/>
            <w:tcBorders>
              <w:bottom w:val="single" w:color="000000"/>
            </w:tcBorders>
          </w:tcPr>
          <w:p>
            <w:pPr>
              <w:spacing w:after="0"/>
              <w:jc w:val="right"/>
            </w:pPr>
            <w:r>
              <w:t xml:space="preserve">[95% Conf. Interval]</w:t>
            </w:r>
          </w:p>
        </w:tc>
      </w:tr>
      <w:tr>
        <w:tc>
          <w:tcPr>
            <w:tcW w:w="1337" w:type="dxa"/>
            <w:tcBorders>
              <w:top w:val="single" w:color="000000"/>
              <w:right w:val="single" w:color="000000"/>
            </w:tcBorders>
          </w:tcPr>
          <w:p>
            <w:pPr>
              <w:spacing w:after="0"/>
              <w:jc w:val="right"/>
            </w:pPr>
            <w:r>
              <w:t xml:space="preserve">arm</w:t>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Intervention</w:t>
            </w:r>
          </w:p>
        </w:tc>
        <w:tc>
          <w:tcPr>
            <w:tcW w:w="1337" w:type="dxa"/>
            <w:tcBorders>
              <w:left w:val="single" w:color="000000"/>
            </w:tcBorders>
          </w:tcPr>
          <w:p>
            <w:pPr>
              <w:spacing w:after="0"/>
              <w:jc w:val="right"/>
            </w:pPr>
            <w:r>
              <w:t xml:space="preserve">0.04</w:t>
            </w:r>
          </w:p>
        </w:tc>
        <w:tc>
          <w:tcPr>
            <w:tcW w:w="1337" w:type="dxa"/>
          </w:tcPr>
          <w:p>
            <w:pPr>
              <w:spacing w:after="0"/>
              <w:jc w:val="right"/>
            </w:pPr>
            <w:r>
              <w:t xml:space="preserve">0.05</w:t>
            </w:r>
          </w:p>
        </w:tc>
        <w:tc>
          <w:tcPr>
            <w:tcW w:w="1337" w:type="dxa"/>
          </w:tcPr>
          <w:p>
            <w:pPr>
              <w:spacing w:after="0"/>
              <w:jc w:val="right"/>
            </w:pPr>
            <w:r>
              <w:t xml:space="preserve">0.80</w:t>
            </w:r>
          </w:p>
        </w:tc>
        <w:tc>
          <w:tcPr>
            <w:tcW w:w="1337" w:type="dxa"/>
          </w:tcPr>
          <w:p>
            <w:pPr>
              <w:spacing w:after="0"/>
              <w:jc w:val="right"/>
            </w:pPr>
            <w:r>
              <w:t xml:space="preserve">0.43</w:t>
            </w:r>
          </w:p>
        </w:tc>
        <w:tc>
          <w:tcPr>
            <w:tcW w:w="1337" w:type="dxa"/>
          </w:tcPr>
          <w:p>
            <w:pPr>
              <w:spacing w:after="0"/>
              <w:jc w:val="right"/>
            </w:pPr>
            <w:r>
              <w:t xml:space="preserve">-0.06</w:t>
            </w:r>
          </w:p>
        </w:tc>
        <w:tc>
          <w:tcPr>
            <w:tcW w:w="1337" w:type="dxa"/>
          </w:tcPr>
          <w:p>
            <w:pPr>
              <w:spacing w:after="0"/>
              <w:jc w:val="right"/>
            </w:pPr>
            <w:r>
              <w:t xml:space="preserve">0.14</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strat_var</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Ramallah</w:t>
            </w:r>
          </w:p>
        </w:tc>
        <w:tc>
          <w:tcPr>
            <w:tcW w:w="1337" w:type="dxa"/>
            <w:tcBorders>
              <w:left w:val="single" w:color="000000"/>
            </w:tcBorders>
          </w:tcPr>
          <w:p>
            <w:pPr>
              <w:spacing w:after="0"/>
              <w:jc w:val="right"/>
            </w:pPr>
            <w:r>
              <w:t xml:space="preserve">2.49</w:t>
            </w:r>
          </w:p>
        </w:tc>
        <w:tc>
          <w:tcPr>
            <w:tcW w:w="1337" w:type="dxa"/>
          </w:tcPr>
          <w:p>
            <w:pPr>
              <w:spacing w:after="0"/>
              <w:jc w:val="right"/>
            </w:pPr>
            <w:r>
              <w:t xml:space="preserve">1.68</w:t>
            </w:r>
          </w:p>
        </w:tc>
        <w:tc>
          <w:tcPr>
            <w:tcW w:w="1337" w:type="dxa"/>
          </w:tcPr>
          <w:p>
            <w:pPr>
              <w:spacing w:after="0"/>
              <w:jc w:val="right"/>
            </w:pPr>
            <w:r>
              <w:t xml:space="preserve">1.48</w:t>
            </w:r>
          </w:p>
        </w:tc>
        <w:tc>
          <w:tcPr>
            <w:tcW w:w="1337" w:type="dxa"/>
          </w:tcPr>
          <w:p>
            <w:pPr>
              <w:spacing w:after="0"/>
              <w:jc w:val="right"/>
            </w:pPr>
            <w:r>
              <w:t xml:space="preserve">0.14</w:t>
            </w:r>
          </w:p>
        </w:tc>
        <w:tc>
          <w:tcPr>
            <w:tcW w:w="1337" w:type="dxa"/>
          </w:tcPr>
          <w:p>
            <w:pPr>
              <w:spacing w:after="0"/>
              <w:jc w:val="right"/>
            </w:pPr>
            <w:r>
              <w:t xml:space="preserve">-0.80</w:t>
            </w:r>
          </w:p>
        </w:tc>
        <w:tc>
          <w:tcPr>
            <w:tcW w:w="1337" w:type="dxa"/>
          </w:tcPr>
          <w:p>
            <w:pPr>
              <w:spacing w:after="0"/>
              <w:jc w:val="right"/>
            </w:pPr>
            <w:r>
              <w:t xml:space="preserve">5.78</w:t>
            </w:r>
          </w:p>
        </w:tc>
      </w:tr>
      <w:tr>
        <w:tc>
          <w:tcPr>
            <w:tcW w:w="1337" w:type="dxa"/>
            <w:tcBorders>
              <w:right w:val="single" w:color="000000"/>
            </w:tcBorders>
          </w:tcPr>
          <w:p>
            <w:pPr>
              <w:spacing w:after="0"/>
              <w:jc w:val="right"/>
            </w:pPr>
            <w:r>
              <w:t xml:space="preserve">Nablus</w:t>
            </w:r>
          </w:p>
        </w:tc>
        <w:tc>
          <w:tcPr>
            <w:tcW w:w="1337" w:type="dxa"/>
            <w:tcBorders>
              <w:left w:val="single" w:color="000000"/>
            </w:tcBorders>
          </w:tcPr>
          <w:p>
            <w:pPr>
              <w:spacing w:after="0"/>
              <w:jc w:val="right"/>
            </w:pPr>
            <w:r>
              <w:t xml:space="preserve">1.90</w:t>
            </w:r>
          </w:p>
        </w:tc>
        <w:tc>
          <w:tcPr>
            <w:tcW w:w="1337" w:type="dxa"/>
          </w:tcPr>
          <w:p>
            <w:pPr>
              <w:spacing w:after="0"/>
              <w:jc w:val="right"/>
            </w:pPr>
            <w:r>
              <w:t xml:space="preserve">1.56</w:t>
            </w:r>
          </w:p>
        </w:tc>
        <w:tc>
          <w:tcPr>
            <w:tcW w:w="1337" w:type="dxa"/>
          </w:tcPr>
          <w:p>
            <w:pPr>
              <w:spacing w:after="0"/>
              <w:jc w:val="right"/>
            </w:pPr>
            <w:r>
              <w:t xml:space="preserve">1.22</w:t>
            </w:r>
          </w:p>
        </w:tc>
        <w:tc>
          <w:tcPr>
            <w:tcW w:w="1337" w:type="dxa"/>
          </w:tcPr>
          <w:p>
            <w:pPr>
              <w:spacing w:after="0"/>
              <w:jc w:val="right"/>
            </w:pPr>
            <w:r>
              <w:t xml:space="preserve">0.22</w:t>
            </w:r>
          </w:p>
        </w:tc>
        <w:tc>
          <w:tcPr>
            <w:tcW w:w="1337" w:type="dxa"/>
          </w:tcPr>
          <w:p>
            <w:pPr>
              <w:spacing w:after="0"/>
              <w:jc w:val="right"/>
            </w:pPr>
            <w:r>
              <w:t xml:space="preserve">-1.16</w:t>
            </w:r>
          </w:p>
        </w:tc>
        <w:tc>
          <w:tcPr>
            <w:tcW w:w="1337" w:type="dxa"/>
          </w:tcPr>
          <w:p>
            <w:pPr>
              <w:spacing w:after="0"/>
              <w:jc w:val="right"/>
            </w:pPr>
            <w:r>
              <w:t xml:space="preserve">4.97</w:t>
            </w:r>
          </w:p>
        </w:tc>
      </w:tr>
      <w:tr>
        <w:tc>
          <w:tcPr>
            <w:tcW w:w="1337" w:type="dxa"/>
            <w:tcBorders>
              <w:right w:val="single" w:color="000000"/>
            </w:tcBorders>
          </w:tcPr>
          <w:p>
            <w:pPr>
              <w:spacing w:after="0"/>
              <w:jc w:val="right"/>
            </w:pPr>
            <w:r>
              <w:t xml:space="preserve">Salfit</w:t>
            </w:r>
          </w:p>
        </w:tc>
        <w:tc>
          <w:tcPr>
            <w:tcW w:w="1337" w:type="dxa"/>
            <w:tcBorders>
              <w:left w:val="single" w:color="000000"/>
            </w:tcBorders>
          </w:tcPr>
          <w:p>
            <w:pPr>
              <w:spacing w:after="0"/>
              <w:jc w:val="right"/>
            </w:pPr>
            <w:r>
              <w:t xml:space="preserve">2.15</w:t>
            </w:r>
          </w:p>
        </w:tc>
        <w:tc>
          <w:tcPr>
            <w:tcW w:w="1337" w:type="dxa"/>
          </w:tcPr>
          <w:p>
            <w:pPr>
              <w:spacing w:after="0"/>
              <w:jc w:val="right"/>
            </w:pPr>
            <w:r>
              <w:t xml:space="preserve">1.78</w:t>
            </w:r>
          </w:p>
        </w:tc>
        <w:tc>
          <w:tcPr>
            <w:tcW w:w="1337" w:type="dxa"/>
          </w:tcPr>
          <w:p>
            <w:pPr>
              <w:spacing w:after="0"/>
              <w:jc w:val="right"/>
            </w:pPr>
            <w:r>
              <w:t xml:space="preserve">1.21</w:t>
            </w:r>
          </w:p>
        </w:tc>
        <w:tc>
          <w:tcPr>
            <w:tcW w:w="1337" w:type="dxa"/>
          </w:tcPr>
          <w:p>
            <w:pPr>
              <w:spacing w:after="0"/>
              <w:jc w:val="right"/>
            </w:pPr>
            <w:r>
              <w:t xml:space="preserve">0.23</w:t>
            </w:r>
          </w:p>
        </w:tc>
        <w:tc>
          <w:tcPr>
            <w:tcW w:w="1337" w:type="dxa"/>
          </w:tcPr>
          <w:p>
            <w:pPr>
              <w:spacing w:after="0"/>
              <w:jc w:val="right"/>
            </w:pPr>
            <w:r>
              <w:t xml:space="preserve">-1.34</w:t>
            </w:r>
          </w:p>
        </w:tc>
        <w:tc>
          <w:tcPr>
            <w:tcW w:w="1337" w:type="dxa"/>
          </w:tcPr>
          <w:p>
            <w:pPr>
              <w:spacing w:after="0"/>
              <w:jc w:val="right"/>
            </w:pPr>
            <w:r>
              <w:t xml:space="preserve">5.64</w:t>
            </w:r>
          </w:p>
        </w:tc>
      </w:tr>
      <w:tr>
        <w:tc>
          <w:tcPr>
            <w:tcW w:w="1337" w:type="dxa"/>
            <w:tcBorders>
              <w:right w:val="single" w:color="000000"/>
            </w:tcBorders>
          </w:tcPr>
          <w:p>
            <w:pPr>
              <w:spacing w:after="0"/>
              <w:jc w:val="right"/>
            </w:pPr>
            <w:r>
              <w:t xml:space="preserve">Jenin</w:t>
            </w:r>
          </w:p>
        </w:tc>
        <w:tc>
          <w:tcPr>
            <w:tcW w:w="1337" w:type="dxa"/>
            <w:tcBorders>
              <w:left w:val="single" w:color="000000"/>
            </w:tcBorders>
          </w:tcPr>
          <w:p>
            <w:pPr>
              <w:spacing w:after="0"/>
              <w:jc w:val="right"/>
            </w:pPr>
            <w:r>
              <w:t xml:space="preserve">2.05</w:t>
            </w:r>
          </w:p>
        </w:tc>
        <w:tc>
          <w:tcPr>
            <w:tcW w:w="1337" w:type="dxa"/>
          </w:tcPr>
          <w:p>
            <w:pPr>
              <w:spacing w:after="0"/>
              <w:jc w:val="right"/>
            </w:pPr>
            <w:r>
              <w:t xml:space="preserve">1.74</w:t>
            </w:r>
          </w:p>
        </w:tc>
        <w:tc>
          <w:tcPr>
            <w:tcW w:w="1337" w:type="dxa"/>
          </w:tcPr>
          <w:p>
            <w:pPr>
              <w:spacing w:after="0"/>
              <w:jc w:val="right"/>
            </w:pPr>
            <w:r>
              <w:t xml:space="preserve">1.18</w:t>
            </w:r>
          </w:p>
        </w:tc>
        <w:tc>
          <w:tcPr>
            <w:tcW w:w="1337" w:type="dxa"/>
          </w:tcPr>
          <w:p>
            <w:pPr>
              <w:spacing w:after="0"/>
              <w:jc w:val="right"/>
            </w:pPr>
            <w:r>
              <w:t xml:space="preserve">0.24</w:t>
            </w:r>
          </w:p>
        </w:tc>
        <w:tc>
          <w:tcPr>
            <w:tcW w:w="1337" w:type="dxa"/>
          </w:tcPr>
          <w:p>
            <w:pPr>
              <w:spacing w:after="0"/>
              <w:jc w:val="right"/>
            </w:pPr>
            <w:r>
              <w:t xml:space="preserve">-1.36</w:t>
            </w:r>
          </w:p>
        </w:tc>
        <w:tc>
          <w:tcPr>
            <w:tcW w:w="1337" w:type="dxa"/>
          </w:tcPr>
          <w:p>
            <w:pPr>
              <w:spacing w:after="0"/>
              <w:jc w:val="right"/>
            </w:pPr>
            <w:r>
              <w:t xml:space="preserve">5.45</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cluster_size</w:t>
            </w:r>
          </w:p>
        </w:tc>
        <w:tc>
          <w:tcPr>
            <w:tcW w:w="1337" w:type="dxa"/>
            <w:tcBorders>
              <w:left w:val="single" w:color="000000"/>
            </w:tcBorders>
          </w:tcPr>
          <w:p>
            <w:pPr>
              <w:spacing w:after="0"/>
              <w:jc w:val="right"/>
            </w:pPr>
            <w:r>
              <w:t xml:space="preserve">1.42</w:t>
            </w:r>
          </w:p>
        </w:tc>
        <w:tc>
          <w:tcPr>
            <w:tcW w:w="1337" w:type="dxa"/>
          </w:tcPr>
          <w:p>
            <w:pPr>
              <w:spacing w:after="0"/>
              <w:jc w:val="right"/>
            </w:pPr>
            <w:r>
              <w:t xml:space="preserve">0.96</w:t>
            </w:r>
          </w:p>
        </w:tc>
        <w:tc>
          <w:tcPr>
            <w:tcW w:w="1337" w:type="dxa"/>
          </w:tcPr>
          <w:p>
            <w:pPr>
              <w:spacing w:after="0"/>
              <w:jc w:val="right"/>
            </w:pPr>
            <w:r>
              <w:t xml:space="preserve">1.49</w:t>
            </w:r>
          </w:p>
        </w:tc>
        <w:tc>
          <w:tcPr>
            <w:tcW w:w="1337" w:type="dxa"/>
          </w:tcPr>
          <w:p>
            <w:pPr>
              <w:spacing w:after="0"/>
              <w:jc w:val="right"/>
            </w:pPr>
            <w:r>
              <w:t xml:space="preserve">0.14</w:t>
            </w:r>
          </w:p>
        </w:tc>
        <w:tc>
          <w:tcPr>
            <w:tcW w:w="1337" w:type="dxa"/>
          </w:tcPr>
          <w:p>
            <w:pPr>
              <w:spacing w:after="0"/>
              <w:jc w:val="right"/>
            </w:pPr>
            <w:r>
              <w:t xml:space="preserve">-0.45</w:t>
            </w:r>
          </w:p>
        </w:tc>
        <w:tc>
          <w:tcPr>
            <w:tcW w:w="1337" w:type="dxa"/>
          </w:tcPr>
          <w:p>
            <w:pPr>
              <w:spacing w:after="0"/>
              <w:jc w:val="right"/>
            </w:pPr>
            <w:r>
              <w:t xml:space="preserve">3.30</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lab_available</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w:t>
            </w:r>
          </w:p>
        </w:tc>
        <w:tc>
          <w:tcPr>
            <w:tcW w:w="1337" w:type="dxa"/>
            <w:tcBorders>
              <w:left w:val="single" w:color="000000"/>
            </w:tcBorders>
          </w:tcPr>
          <w:p>
            <w:pPr>
              <w:spacing w:after="0"/>
              <w:jc w:val="right"/>
            </w:pPr>
            <w:r>
              <w:t xml:space="preserve">-0.05</w:t>
            </w:r>
          </w:p>
        </w:tc>
        <w:tc>
          <w:tcPr>
            <w:tcW w:w="1337" w:type="dxa"/>
          </w:tcPr>
          <w:p>
            <w:pPr>
              <w:spacing w:after="0"/>
              <w:jc w:val="right"/>
            </w:pPr>
            <w:r>
              <w:t xml:space="preserve">0.20</w:t>
            </w:r>
          </w:p>
        </w:tc>
        <w:tc>
          <w:tcPr>
            <w:tcW w:w="1337" w:type="dxa"/>
          </w:tcPr>
          <w:p>
            <w:pPr>
              <w:spacing w:after="0"/>
              <w:jc w:val="right"/>
            </w:pPr>
            <w:r>
              <w:t xml:space="preserve">-0.24</w:t>
            </w:r>
          </w:p>
        </w:tc>
        <w:tc>
          <w:tcPr>
            <w:tcW w:w="1337" w:type="dxa"/>
          </w:tcPr>
          <w:p>
            <w:pPr>
              <w:spacing w:after="0"/>
              <w:jc w:val="right"/>
            </w:pPr>
            <w:r>
              <w:t xml:space="preserve">0.81</w:t>
            </w:r>
          </w:p>
        </w:tc>
        <w:tc>
          <w:tcPr>
            <w:tcW w:w="1337" w:type="dxa"/>
          </w:tcPr>
          <w:p>
            <w:pPr>
              <w:spacing w:after="0"/>
              <w:jc w:val="right"/>
            </w:pPr>
            <w:r>
              <w:t xml:space="preserve">-0.43</w:t>
            </w:r>
          </w:p>
        </w:tc>
        <w:tc>
          <w:tcPr>
            <w:tcW w:w="1337" w:type="dxa"/>
          </w:tcPr>
          <w:p>
            <w:pPr>
              <w:spacing w:after="0"/>
              <w:jc w:val="right"/>
            </w:pPr>
            <w:r>
              <w:t xml:space="preserve">0.34</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bookingvisit</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 visit</w:t>
            </w:r>
          </w:p>
        </w:tc>
        <w:tc>
          <w:tcPr>
            <w:tcW w:w="1337" w:type="dxa"/>
            <w:tcBorders>
              <w:left w:val="single" w:color="000000"/>
            </w:tcBorders>
          </w:tcPr>
          <w:p>
            <w:pPr>
              <w:spacing w:after="0"/>
              <w:jc w:val="right"/>
            </w:pPr>
            <w:r>
              <w:t xml:space="preserve">1.22</w:t>
            </w:r>
          </w:p>
        </w:tc>
        <w:tc>
          <w:tcPr>
            <w:tcW w:w="1337" w:type="dxa"/>
          </w:tcPr>
          <w:p>
            <w:pPr>
              <w:spacing w:after="0"/>
              <w:jc w:val="right"/>
            </w:pPr>
            <w:r>
              <w:t xml:space="preserve">0.10</w:t>
            </w:r>
          </w:p>
        </w:tc>
        <w:tc>
          <w:tcPr>
            <w:tcW w:w="1337" w:type="dxa"/>
          </w:tcPr>
          <w:p>
            <w:pPr>
              <w:spacing w:after="0"/>
              <w:jc w:val="right"/>
            </w:pPr>
            <w:r>
              <w:t xml:space="preserve">12.65</w:t>
            </w:r>
          </w:p>
        </w:tc>
        <w:tc>
          <w:tcPr>
            <w:tcW w:w="1337" w:type="dxa"/>
          </w:tcPr>
          <w:p>
            <w:pPr>
              <w:spacing w:after="0"/>
              <w:jc w:val="right"/>
            </w:pPr>
            <w:r>
              <w:t xml:space="preserve">0.00</w:t>
            </w:r>
          </w:p>
        </w:tc>
        <w:tc>
          <w:tcPr>
            <w:tcW w:w="1337" w:type="dxa"/>
          </w:tcPr>
          <w:p>
            <w:pPr>
              <w:spacing w:after="0"/>
              <w:jc w:val="right"/>
            </w:pPr>
            <w:r>
              <w:t xml:space="preserve">1.03</w:t>
            </w:r>
          </w:p>
        </w:tc>
        <w:tc>
          <w:tcPr>
            <w:tcW w:w="1337" w:type="dxa"/>
          </w:tcPr>
          <w:p>
            <w:pPr>
              <w:spacing w:after="0"/>
              <w:jc w:val="right"/>
            </w:pPr>
            <w:r>
              <w:t xml:space="preserve">1.41</w:t>
            </w:r>
          </w:p>
        </w:tc>
      </w:tr>
      <w:tr>
        <w:tc>
          <w:tcPr>
            <w:tcW w:w="1337" w:type="dxa"/>
            <w:tcBorders>
              <w:bottom w:val="single" w:color="000000"/>
              <w:right w:val="single" w:color="000000"/>
            </w:tcBorders>
          </w:tcPr>
          <w:p>
            <w:pPr>
              <w:spacing w:after="0"/>
              <w:jc w:val="right"/>
            </w:pPr>
            <w:r>
              <w:t xml:space="preserve">_cons</w:t>
            </w:r>
          </w:p>
        </w:tc>
        <w:tc>
          <w:tcPr>
            <w:tcW w:w="1337" w:type="dxa"/>
            <w:tcBorders>
              <w:left w:val="single" w:color="000000"/>
              <w:bottom w:val="single" w:color="000000"/>
            </w:tcBorders>
          </w:tcPr>
          <w:p>
            <w:pPr>
              <w:spacing w:after="0"/>
              <w:jc w:val="right"/>
            </w:pPr>
            <w:r>
              <w:t xml:space="preserve">-0.82</w:t>
            </w:r>
          </w:p>
        </w:tc>
        <w:tc>
          <w:tcPr>
            <w:tcW w:w="1337" w:type="dxa"/>
            <w:tcBorders>
              <w:bottom w:val="single" w:color="000000"/>
            </w:tcBorders>
          </w:tcPr>
          <w:p>
            <w:pPr>
              <w:spacing w:after="0"/>
              <w:jc w:val="right"/>
            </w:pPr>
            <w:r>
              <w:t xml:space="preserve">1.73</w:t>
            </w:r>
          </w:p>
        </w:tc>
        <w:tc>
          <w:tcPr>
            <w:tcW w:w="1337" w:type="dxa"/>
            <w:tcBorders>
              <w:bottom w:val="single" w:color="000000"/>
            </w:tcBorders>
          </w:tcPr>
          <w:p>
            <w:pPr>
              <w:spacing w:after="0"/>
              <w:jc w:val="right"/>
            </w:pPr>
            <w:r>
              <w:t xml:space="preserve">-0.47</w:t>
            </w:r>
          </w:p>
        </w:tc>
        <w:tc>
          <w:tcPr>
            <w:tcW w:w="1337" w:type="dxa"/>
            <w:tcBorders>
              <w:bottom w:val="single" w:color="000000"/>
            </w:tcBorders>
          </w:tcPr>
          <w:p>
            <w:pPr>
              <w:spacing w:after="0"/>
              <w:jc w:val="right"/>
            </w:pPr>
            <w:r>
              <w:t xml:space="preserve">0.63</w:t>
            </w:r>
          </w:p>
        </w:tc>
        <w:tc>
          <w:tcPr>
            <w:tcW w:w="1337" w:type="dxa"/>
            <w:tcBorders>
              <w:bottom w:val="single" w:color="000000"/>
            </w:tcBorders>
          </w:tcPr>
          <w:p>
            <w:pPr>
              <w:spacing w:after="0"/>
              <w:jc w:val="right"/>
            </w:pPr>
            <w:r>
              <w:t xml:space="preserve">-4.22</w:t>
            </w:r>
          </w:p>
        </w:tc>
        <w:tc>
          <w:tcPr>
            <w:tcW w:w="1337" w:type="dxa"/>
            <w:tcBorders>
              <w:bottom w:val="single" w:color="000000"/>
            </w:tcBorders>
          </w:tcPr>
          <w:p>
            <w:pPr>
              <w:spacing w:after="0"/>
              <w:jc w:val="right"/>
            </w:pPr>
            <w:r>
              <w:t xml:space="preserve">2.58</w:t>
            </w:r>
          </w:p>
        </w:tc>
      </w:tr>
      <w:tr>
        <w:tc>
          <w:tcPr>
            <w:gridSpan w:val="7"/>
            <w:tcBorders>
              <w:left w:val="nil" w:color="000000"/>
              <w:bottom w:val="nil" w:color="000000"/>
              <w:right w:val="nil" w:color="000000"/>
            </w:tcBorders>
          </w:tcPr>
          <w:p>
            <w:pPr>
              <w:spacing w:after="0"/>
            </w:pPr>
            <w:r>
              <w:t xml:space="preserve">Data were analyzed on the log scale. Estimates have not been exponentiated.</w:t>
            </w:r>
          </w:p>
        </w:tc>
      </w:tr>
    </w:tbl>
    <w:p>
      <w:r>
        <w:t/>
      </w:r>
    </w:p>
    <w:sectPr>
      <w:pgSz w:w="12240" w:h="15840" w:code="1"/>
      <w:pgMar w:top="1440" w:right="1440" w:bottom="1440" w:left="1440"/>
    </w:sectPr>
  </w:body>
</w:document>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