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Caso de uso ampliado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834380" cy="551751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380" cy="5517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gv/9jrkUgQEojNi/LX9orddlOQ==">AMUW2mXD5DpFBXtqFwVlsiKvJrUMeFwhQwrHZAtKvZO5OTGrwsteCNvATbcX6zv66mBcqUFWKpKjTHDjFAvWC5hjM0/UJA/lmUP3rcj8Uina9crhMrl9pdg=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2022-04-21T01:32:00Z</dcterms:created>
  <dc:creator>Ambiente</dc:creator>
</cp:coreProperties>
</file>