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Span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Reina Valera (1909)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EN el principio crió Dios los cielos y la tierra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Y la tierra estaba desordenada y vacía, y las tinieblas estaban sobre la haz del abismo, y el Espíritu de Dios se movía sobre la haz de las agua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Y dijo Dios: Sea la luz: y fué la luz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Y vió Dios que la luz era buena: y apartó Dios la luz de las tiniebla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Y crió Dios al hombre á su imagen, á imagen de Dios lo crió; varón y hembra los crió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Y los bendijo Dios; y díjoles Dios: Fructificad y multiplicad, y henchid la tierra, y sojuzgadla, y señoread en los peces de la mar, y en las aves de los cielos, y en todas las bestias que se mueven sobre la tierra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Y dijo Dios: He aquí que os he dado toda hierba que da simiente, que está sobre la haz de toda la tierra; y todo árbol en que hay fruto de árbol que da simiente, seros ha para comer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Y á toda bestia de la tierra, y á todas las aves de los cielos, y á todo lo que se mueve sobre la tierra, en que hay vida, toda hierba verde les será para comer: y fué así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Y vió Dios todo lo que había hecho, y he aquí que era bueno en gran manera. Y fué la tarde y la mañana el día sexto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PRINCIPIO del evangelio de Jesucristo, Hijo de Dios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Como está escrito en Isaías el profeta: He aquí yo envío á mi mensajero delante de tu faz, que apareje tu camino delante de ti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Voz del que clama en el desierto: Aparejad el camino del Señor; enderezad sus vereda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Mas después que Juan fué encarcelado, Jesús vino á Galilea predicando el evangelio del reino de Dios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Y diciendo: El tiempo es cumplido, y el reino de Dios está cerca: arrepentíos, y creed al evangelio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Y pasando junto á la mar de Galilea, vió á Simón, y á Andrés su hermano, que echaban la red en la mar; porque eran pescadore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Y les dijo Jesús: Venid en pos de mí, y haré que seáis pescadores de hombr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Y luego, dejadas sus redes, le siguieron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Y pasando de allí un poco más adelante, vió á Jacobo, hijo de Zebedeo, y á Juan su hermano, también ellos en el navío, que aderezaban las rede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