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EC75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Product Requirements Document (PRD)</w:t>
      </w:r>
    </w:p>
    <w:p w14:paraId="49A40A90" w14:textId="77777777" w:rsidR="00A55AB3" w:rsidRPr="00A55AB3" w:rsidRDefault="00A55AB3" w:rsidP="00A55AB3">
      <w:proofErr w:type="spellStart"/>
      <w:r w:rsidRPr="00A55AB3">
        <w:rPr>
          <w:b/>
          <w:bCs/>
        </w:rPr>
        <w:t>PayMatch</w:t>
      </w:r>
      <w:proofErr w:type="spellEnd"/>
      <w:r w:rsidRPr="00A55AB3">
        <w:rPr>
          <w:b/>
          <w:bCs/>
        </w:rPr>
        <w:t xml:space="preserve"> – Multi-tenant Payments Rails Aggregator for SMEs in East Africa</w:t>
      </w:r>
    </w:p>
    <w:p w14:paraId="353609C9" w14:textId="77777777" w:rsidR="00A55AB3" w:rsidRPr="00A55AB3" w:rsidRDefault="00A55AB3" w:rsidP="00A55AB3">
      <w:r w:rsidRPr="00A55AB3">
        <w:pict w14:anchorId="2604688B">
          <v:rect id="_x0000_i1073" style="width:0;height:1.5pt" o:hralign="center" o:hrstd="t" o:hr="t" fillcolor="#a0a0a0" stroked="f"/>
        </w:pict>
      </w:r>
    </w:p>
    <w:p w14:paraId="752224D4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1. Introduction &amp; Executive Summary</w:t>
      </w:r>
    </w:p>
    <w:p w14:paraId="39EBDDCA" w14:textId="77777777" w:rsidR="00A55AB3" w:rsidRPr="00A55AB3" w:rsidRDefault="00A55AB3" w:rsidP="00A55AB3">
      <w:proofErr w:type="spellStart"/>
      <w:r w:rsidRPr="00A55AB3">
        <w:rPr>
          <w:b/>
          <w:bCs/>
        </w:rPr>
        <w:t>PayMatch</w:t>
      </w:r>
      <w:proofErr w:type="spellEnd"/>
      <w:r w:rsidRPr="00A55AB3">
        <w:t xml:space="preserve"> is a multi-tenant SaaS </w:t>
      </w:r>
      <w:r w:rsidRPr="00A55AB3">
        <w:rPr>
          <w:b/>
          <w:bCs/>
        </w:rPr>
        <w:t>payments rails aggregator</w:t>
      </w:r>
      <w:r w:rsidRPr="00A55AB3">
        <w:t xml:space="preserve">, designed to give SMEs in East Africa a single API for processing both </w:t>
      </w:r>
      <w:r w:rsidRPr="00A55AB3">
        <w:rPr>
          <w:b/>
          <w:bCs/>
        </w:rPr>
        <w:t>incoming (C2B collections, STK push, bank transfers)</w:t>
      </w:r>
      <w:r w:rsidRPr="00A55AB3">
        <w:t xml:space="preserve"> and </w:t>
      </w:r>
      <w:r w:rsidRPr="00A55AB3">
        <w:rPr>
          <w:b/>
          <w:bCs/>
        </w:rPr>
        <w:t>outgoing (B2C disbursements, supplier/vendor payouts)</w:t>
      </w:r>
      <w:r w:rsidRPr="00A55AB3">
        <w:t xml:space="preserve"> payments.</w:t>
      </w:r>
    </w:p>
    <w:p w14:paraId="28A86321" w14:textId="77777777" w:rsidR="00A55AB3" w:rsidRPr="00A55AB3" w:rsidRDefault="00A55AB3" w:rsidP="00A55AB3">
      <w:r w:rsidRPr="00A55AB3">
        <w:t xml:space="preserve">Unlike existing PSPs that focus only on collections, </w:t>
      </w:r>
      <w:proofErr w:type="spellStart"/>
      <w:r w:rsidRPr="00A55AB3">
        <w:t>PayMatch</w:t>
      </w:r>
      <w:proofErr w:type="spellEnd"/>
      <w:r w:rsidRPr="00A55AB3">
        <w:t xml:space="preserve"> positions itself as a </w:t>
      </w:r>
      <w:r w:rsidRPr="00A55AB3">
        <w:rPr>
          <w:b/>
          <w:bCs/>
        </w:rPr>
        <w:t>neutral, API-first middleware</w:t>
      </w:r>
      <w:r w:rsidRPr="00A55AB3">
        <w:t xml:space="preserve"> that abstracts multiple providers (M-Pesa Daraja, </w:t>
      </w:r>
      <w:proofErr w:type="spellStart"/>
      <w:r w:rsidRPr="00A55AB3">
        <w:t>Pesapal</w:t>
      </w:r>
      <w:proofErr w:type="spellEnd"/>
      <w:r w:rsidRPr="00A55AB3">
        <w:t xml:space="preserve">, </w:t>
      </w:r>
      <w:proofErr w:type="spellStart"/>
      <w:r w:rsidRPr="00A55AB3">
        <w:t>iPay</w:t>
      </w:r>
      <w:proofErr w:type="spellEnd"/>
      <w:r w:rsidRPr="00A55AB3">
        <w:t>, bank APIs) under one developer-friendly layer.</w:t>
      </w:r>
    </w:p>
    <w:p w14:paraId="5EEFAD2C" w14:textId="77777777" w:rsidR="00A55AB3" w:rsidRPr="00A55AB3" w:rsidRDefault="00A55AB3" w:rsidP="00A55AB3">
      <w:pPr>
        <w:numPr>
          <w:ilvl w:val="0"/>
          <w:numId w:val="1"/>
        </w:numPr>
      </w:pPr>
      <w:r w:rsidRPr="00A55AB3">
        <w:rPr>
          <w:b/>
          <w:bCs/>
        </w:rPr>
        <w:t>Problem</w:t>
      </w:r>
      <w:r w:rsidRPr="00A55AB3">
        <w:t>: SMEs are forced to integrate separately with multiple payment providers (mobile money, PSPs, banks). This creates complexity, increases costs, and slows down innovation. Manual reconciliation adds another layer of inefficiency.</w:t>
      </w:r>
    </w:p>
    <w:p w14:paraId="2BD35610" w14:textId="77777777" w:rsidR="00A55AB3" w:rsidRPr="00A55AB3" w:rsidRDefault="00A55AB3" w:rsidP="00A55AB3">
      <w:pPr>
        <w:numPr>
          <w:ilvl w:val="0"/>
          <w:numId w:val="1"/>
        </w:numPr>
      </w:pPr>
      <w:r w:rsidRPr="00A55AB3">
        <w:rPr>
          <w:b/>
          <w:bCs/>
        </w:rPr>
        <w:t>Solution</w:t>
      </w:r>
      <w:r w:rsidRPr="00A55AB3">
        <w:t xml:space="preserve">: </w:t>
      </w:r>
      <w:proofErr w:type="spellStart"/>
      <w:r w:rsidRPr="00A55AB3">
        <w:t>PayMatch</w:t>
      </w:r>
      <w:proofErr w:type="spellEnd"/>
      <w:r w:rsidRPr="00A55AB3">
        <w:t xml:space="preserve"> provides a </w:t>
      </w:r>
      <w:r w:rsidRPr="00A55AB3">
        <w:rPr>
          <w:b/>
          <w:bCs/>
        </w:rPr>
        <w:t>single, unified API</w:t>
      </w:r>
      <w:r w:rsidRPr="00A55AB3">
        <w:t xml:space="preserve"> for collections and payouts, tenant-isolated transaction storage, automated reconciliation, and real-time insights. Businesses can plug in once, and </w:t>
      </w:r>
      <w:proofErr w:type="spellStart"/>
      <w:r w:rsidRPr="00A55AB3">
        <w:t>PayMatch</w:t>
      </w:r>
      <w:proofErr w:type="spellEnd"/>
      <w:r w:rsidRPr="00A55AB3">
        <w:t xml:space="preserve"> handles routing, security, and compliance.</w:t>
      </w:r>
    </w:p>
    <w:p w14:paraId="65997EEC" w14:textId="77777777" w:rsidR="00A55AB3" w:rsidRPr="00A55AB3" w:rsidRDefault="00A55AB3" w:rsidP="00A55AB3">
      <w:pPr>
        <w:numPr>
          <w:ilvl w:val="0"/>
          <w:numId w:val="1"/>
        </w:numPr>
      </w:pPr>
      <w:r w:rsidRPr="00A55AB3">
        <w:rPr>
          <w:b/>
          <w:bCs/>
        </w:rPr>
        <w:t>Positioning</w:t>
      </w:r>
      <w:r w:rsidRPr="00A55AB3">
        <w:t xml:space="preserve">: A </w:t>
      </w:r>
      <w:r w:rsidRPr="00A55AB3">
        <w:rPr>
          <w:b/>
          <w:bCs/>
        </w:rPr>
        <w:t>payments rails aggregator</w:t>
      </w:r>
      <w:r w:rsidRPr="00A55AB3">
        <w:t xml:space="preserve"> for East Africa. Start with M-Pesa, expand to banks and regional wallets. Reconciliation is a </w:t>
      </w:r>
      <w:r w:rsidRPr="00A55AB3">
        <w:rPr>
          <w:b/>
          <w:bCs/>
        </w:rPr>
        <w:t>value-added service</w:t>
      </w:r>
      <w:r w:rsidRPr="00A55AB3">
        <w:t>, not the sole product.</w:t>
      </w:r>
    </w:p>
    <w:p w14:paraId="4CA71F24" w14:textId="77777777" w:rsidR="00A55AB3" w:rsidRPr="00A55AB3" w:rsidRDefault="00A55AB3" w:rsidP="00A55AB3">
      <w:r w:rsidRPr="00A55AB3">
        <w:rPr>
          <w:b/>
          <w:bCs/>
        </w:rPr>
        <w:t>Target Audience</w:t>
      </w:r>
      <w:r w:rsidRPr="00A55AB3">
        <w:t>: SMEs, fintech startups, and platforms (e-commerce, lending, ERP/</w:t>
      </w:r>
      <w:proofErr w:type="spellStart"/>
      <w:r w:rsidRPr="00A55AB3">
        <w:t>PoS</w:t>
      </w:r>
      <w:proofErr w:type="spellEnd"/>
      <w:r w:rsidRPr="00A55AB3">
        <w:t xml:space="preserve"> systems) that need to manage both incoming and outgoing payments at scale.</w:t>
      </w:r>
    </w:p>
    <w:p w14:paraId="42628823" w14:textId="77777777" w:rsidR="00A55AB3" w:rsidRPr="00A55AB3" w:rsidRDefault="00A55AB3" w:rsidP="00A55AB3">
      <w:r w:rsidRPr="00A55AB3">
        <w:pict w14:anchorId="122B66C1">
          <v:rect id="_x0000_i1074" style="width:0;height:1.5pt" o:hralign="center" o:hrstd="t" o:hr="t" fillcolor="#a0a0a0" stroked="f"/>
        </w:pict>
      </w:r>
    </w:p>
    <w:p w14:paraId="590D7B4F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2. Goals &amp; Objectives</w:t>
      </w:r>
    </w:p>
    <w:p w14:paraId="7540624F" w14:textId="77777777" w:rsidR="00A55AB3" w:rsidRPr="00A55AB3" w:rsidRDefault="00A55AB3" w:rsidP="00A55AB3">
      <w:pPr>
        <w:numPr>
          <w:ilvl w:val="0"/>
          <w:numId w:val="2"/>
        </w:numPr>
      </w:pPr>
      <w:r w:rsidRPr="00A55AB3">
        <w:rPr>
          <w:b/>
          <w:bCs/>
        </w:rPr>
        <w:t>MVP</w:t>
      </w:r>
      <w:r w:rsidRPr="00A55AB3">
        <w:t>: Launch with inbound (C2B, STK Push) + outbound (B2C disbursement) on M-Pesa.</w:t>
      </w:r>
    </w:p>
    <w:p w14:paraId="42085E05" w14:textId="77777777" w:rsidR="00A55AB3" w:rsidRPr="00A55AB3" w:rsidRDefault="00A55AB3" w:rsidP="00A55AB3">
      <w:pPr>
        <w:numPr>
          <w:ilvl w:val="0"/>
          <w:numId w:val="2"/>
        </w:numPr>
      </w:pPr>
      <w:r w:rsidRPr="00A55AB3">
        <w:rPr>
          <w:b/>
          <w:bCs/>
        </w:rPr>
        <w:t>Expansion</w:t>
      </w:r>
      <w:r w:rsidRPr="00A55AB3">
        <w:t>: Add bank APIs (KCB, Equity, Co-op) and PSPs (</w:t>
      </w:r>
      <w:proofErr w:type="spellStart"/>
      <w:r w:rsidRPr="00A55AB3">
        <w:t>Pesapal</w:t>
      </w:r>
      <w:proofErr w:type="spellEnd"/>
      <w:r w:rsidRPr="00A55AB3">
        <w:t xml:space="preserve">, </w:t>
      </w:r>
      <w:proofErr w:type="spellStart"/>
      <w:r w:rsidRPr="00A55AB3">
        <w:t>iPay</w:t>
      </w:r>
      <w:proofErr w:type="spellEnd"/>
      <w:r w:rsidRPr="00A55AB3">
        <w:t>) within 12 months.</w:t>
      </w:r>
    </w:p>
    <w:p w14:paraId="560BC041" w14:textId="77777777" w:rsidR="00A55AB3" w:rsidRPr="00A55AB3" w:rsidRDefault="00A55AB3" w:rsidP="00A55AB3">
      <w:pPr>
        <w:numPr>
          <w:ilvl w:val="0"/>
          <w:numId w:val="2"/>
        </w:numPr>
      </w:pPr>
      <w:r w:rsidRPr="00A55AB3">
        <w:rPr>
          <w:b/>
          <w:bCs/>
        </w:rPr>
        <w:t>Adoption</w:t>
      </w:r>
      <w:r w:rsidRPr="00A55AB3">
        <w:t>: Onboard 10 SMEs/</w:t>
      </w:r>
      <w:proofErr w:type="spellStart"/>
      <w:r w:rsidRPr="00A55AB3">
        <w:t>fintechs</w:t>
      </w:r>
      <w:proofErr w:type="spellEnd"/>
      <w:r w:rsidRPr="00A55AB3">
        <w:t xml:space="preserve"> with live transactions in 6 months.</w:t>
      </w:r>
    </w:p>
    <w:p w14:paraId="1BDB60AC" w14:textId="77777777" w:rsidR="00A55AB3" w:rsidRPr="00A55AB3" w:rsidRDefault="00A55AB3" w:rsidP="00A55AB3">
      <w:pPr>
        <w:numPr>
          <w:ilvl w:val="0"/>
          <w:numId w:val="2"/>
        </w:numPr>
      </w:pPr>
      <w:r w:rsidRPr="00A55AB3">
        <w:rPr>
          <w:b/>
          <w:bCs/>
        </w:rPr>
        <w:t>Reliability</w:t>
      </w:r>
      <w:r w:rsidRPr="00A55AB3">
        <w:t>: 99.9% uptime for transaction processing.</w:t>
      </w:r>
    </w:p>
    <w:p w14:paraId="4A185EE8" w14:textId="77777777" w:rsidR="00A55AB3" w:rsidRPr="00A55AB3" w:rsidRDefault="00A55AB3" w:rsidP="00A55AB3">
      <w:pPr>
        <w:numPr>
          <w:ilvl w:val="0"/>
          <w:numId w:val="2"/>
        </w:numPr>
      </w:pPr>
      <w:r w:rsidRPr="00A55AB3">
        <w:rPr>
          <w:b/>
          <w:bCs/>
        </w:rPr>
        <w:t>Efficiency</w:t>
      </w:r>
      <w:r w:rsidRPr="00A55AB3">
        <w:t>: Reconciliation reduces SME workload by 90%.</w:t>
      </w:r>
    </w:p>
    <w:p w14:paraId="23FDBB81" w14:textId="77777777" w:rsidR="00A55AB3" w:rsidRPr="00A55AB3" w:rsidRDefault="00A55AB3" w:rsidP="00A55AB3">
      <w:pPr>
        <w:numPr>
          <w:ilvl w:val="0"/>
          <w:numId w:val="2"/>
        </w:numPr>
      </w:pPr>
      <w:r w:rsidRPr="00A55AB3">
        <w:rPr>
          <w:b/>
          <w:bCs/>
        </w:rPr>
        <w:t>Revenue</w:t>
      </w:r>
      <w:r w:rsidRPr="00A55AB3">
        <w:t>: SaaS + transaction-based pricing.</w:t>
      </w:r>
    </w:p>
    <w:p w14:paraId="580F19CE" w14:textId="77777777" w:rsidR="00A55AB3" w:rsidRPr="00A55AB3" w:rsidRDefault="00A55AB3" w:rsidP="00A55AB3">
      <w:r w:rsidRPr="00A55AB3">
        <w:lastRenderedPageBreak/>
        <w:pict w14:anchorId="2611ADD1">
          <v:rect id="_x0000_i1075" style="width:0;height:1.5pt" o:hralign="center" o:hrstd="t" o:hr="t" fillcolor="#a0a0a0" stroked="f"/>
        </w:pict>
      </w:r>
    </w:p>
    <w:p w14:paraId="565DDAC9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3. User Stories (MVP)</w:t>
      </w:r>
    </w:p>
    <w:p w14:paraId="699F40E3" w14:textId="77777777" w:rsidR="00A55AB3" w:rsidRPr="00A55AB3" w:rsidRDefault="00A55AB3" w:rsidP="00A55AB3">
      <w:pPr>
        <w:numPr>
          <w:ilvl w:val="0"/>
          <w:numId w:val="3"/>
        </w:numPr>
      </w:pPr>
      <w:r w:rsidRPr="00A55AB3">
        <w:rPr>
          <w:b/>
          <w:bCs/>
        </w:rPr>
        <w:t>SME Owner</w:t>
      </w:r>
      <w:r w:rsidRPr="00A55AB3">
        <w:t>: “I want one system to collect from customers and pay out to suppliers.”</w:t>
      </w:r>
    </w:p>
    <w:p w14:paraId="1D892593" w14:textId="77777777" w:rsidR="00A55AB3" w:rsidRPr="00A55AB3" w:rsidRDefault="00A55AB3" w:rsidP="00A55AB3">
      <w:pPr>
        <w:numPr>
          <w:ilvl w:val="0"/>
          <w:numId w:val="3"/>
        </w:numPr>
      </w:pPr>
      <w:r w:rsidRPr="00A55AB3">
        <w:rPr>
          <w:b/>
          <w:bCs/>
        </w:rPr>
        <w:t>Developer</w:t>
      </w:r>
      <w:r w:rsidRPr="00A55AB3">
        <w:t>: “I want a unified API for collections and payouts, instead of integrating with multiple PSPs.”</w:t>
      </w:r>
    </w:p>
    <w:p w14:paraId="31733B77" w14:textId="77777777" w:rsidR="00A55AB3" w:rsidRPr="00A55AB3" w:rsidRDefault="00A55AB3" w:rsidP="00A55AB3">
      <w:pPr>
        <w:numPr>
          <w:ilvl w:val="0"/>
          <w:numId w:val="3"/>
        </w:numPr>
      </w:pPr>
      <w:r w:rsidRPr="00A55AB3">
        <w:rPr>
          <w:b/>
          <w:bCs/>
        </w:rPr>
        <w:t>Finance Manager</w:t>
      </w:r>
      <w:r w:rsidRPr="00A55AB3">
        <w:t>: “I want daily reconciled reports of both inflows and outflows.”</w:t>
      </w:r>
    </w:p>
    <w:p w14:paraId="2CBD0D83" w14:textId="77777777" w:rsidR="00A55AB3" w:rsidRPr="00A55AB3" w:rsidRDefault="00A55AB3" w:rsidP="00A55AB3">
      <w:pPr>
        <w:numPr>
          <w:ilvl w:val="0"/>
          <w:numId w:val="3"/>
        </w:numPr>
      </w:pPr>
      <w:r w:rsidRPr="00A55AB3">
        <w:rPr>
          <w:b/>
          <w:bCs/>
        </w:rPr>
        <w:t>Customer Support</w:t>
      </w:r>
      <w:r w:rsidRPr="00A55AB3">
        <w:t>: “I want to confirm in seconds if a customer payment was received or a supplier was paid.”</w:t>
      </w:r>
    </w:p>
    <w:p w14:paraId="6BBC26CA" w14:textId="77777777" w:rsidR="00A55AB3" w:rsidRPr="00A55AB3" w:rsidRDefault="00A55AB3" w:rsidP="00A55AB3">
      <w:pPr>
        <w:numPr>
          <w:ilvl w:val="0"/>
          <w:numId w:val="3"/>
        </w:numPr>
      </w:pPr>
      <w:r w:rsidRPr="00A55AB3">
        <w:rPr>
          <w:b/>
          <w:bCs/>
        </w:rPr>
        <w:t>Platform Operator</w:t>
      </w:r>
      <w:r w:rsidRPr="00A55AB3">
        <w:t>: “I want to control API keys, rate limits, and provider credentials for multiple tenants.”</w:t>
      </w:r>
    </w:p>
    <w:p w14:paraId="2C29092C" w14:textId="77777777" w:rsidR="00A55AB3" w:rsidRPr="00A55AB3" w:rsidRDefault="00A55AB3" w:rsidP="00A55AB3">
      <w:r w:rsidRPr="00A55AB3">
        <w:pict w14:anchorId="0F45EB25">
          <v:rect id="_x0000_i1076" style="width:0;height:1.5pt" o:hralign="center" o:hrstd="t" o:hr="t" fillcolor="#a0a0a0" stroked="f"/>
        </w:pict>
      </w:r>
    </w:p>
    <w:p w14:paraId="3D51A524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4. Product Features (MVP)</w:t>
      </w:r>
    </w:p>
    <w:p w14:paraId="00392CD9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4.1 Core API (multi-rail)</w:t>
      </w:r>
    </w:p>
    <w:p w14:paraId="2C7A4159" w14:textId="77777777" w:rsidR="00A55AB3" w:rsidRPr="00A55AB3" w:rsidRDefault="00A55AB3" w:rsidP="00A55AB3">
      <w:pPr>
        <w:numPr>
          <w:ilvl w:val="0"/>
          <w:numId w:val="4"/>
        </w:numPr>
      </w:pPr>
      <w:r w:rsidRPr="00A55AB3">
        <w:rPr>
          <w:b/>
          <w:bCs/>
        </w:rPr>
        <w:t>Inbound (Collections)</w:t>
      </w:r>
      <w:r w:rsidRPr="00A55AB3">
        <w:t>:</w:t>
      </w:r>
    </w:p>
    <w:p w14:paraId="6929B5DE" w14:textId="77777777" w:rsidR="00A55AB3" w:rsidRPr="00A55AB3" w:rsidRDefault="00A55AB3" w:rsidP="00A55AB3">
      <w:pPr>
        <w:numPr>
          <w:ilvl w:val="1"/>
          <w:numId w:val="4"/>
        </w:numPr>
      </w:pPr>
      <w:r w:rsidRPr="00A55AB3">
        <w:t xml:space="preserve">C2B payments (M-Pesa Paybill/Till, </w:t>
      </w:r>
      <w:proofErr w:type="spellStart"/>
      <w:r w:rsidRPr="00A55AB3">
        <w:t>Pesapal</w:t>
      </w:r>
      <w:proofErr w:type="spellEnd"/>
      <w:r w:rsidRPr="00A55AB3">
        <w:t xml:space="preserve">, </w:t>
      </w:r>
      <w:proofErr w:type="spellStart"/>
      <w:r w:rsidRPr="00A55AB3">
        <w:t>iPay</w:t>
      </w:r>
      <w:proofErr w:type="spellEnd"/>
      <w:r w:rsidRPr="00A55AB3">
        <w:t>).</w:t>
      </w:r>
    </w:p>
    <w:p w14:paraId="0032F944" w14:textId="77777777" w:rsidR="00A55AB3" w:rsidRPr="00A55AB3" w:rsidRDefault="00A55AB3" w:rsidP="00A55AB3">
      <w:pPr>
        <w:numPr>
          <w:ilvl w:val="1"/>
          <w:numId w:val="4"/>
        </w:numPr>
      </w:pPr>
      <w:r w:rsidRPr="00A55AB3">
        <w:t>STK Push requests (customer-initiated).</w:t>
      </w:r>
    </w:p>
    <w:p w14:paraId="3E916398" w14:textId="77777777" w:rsidR="00A55AB3" w:rsidRPr="00A55AB3" w:rsidRDefault="00A55AB3" w:rsidP="00A55AB3">
      <w:pPr>
        <w:numPr>
          <w:ilvl w:val="0"/>
          <w:numId w:val="4"/>
        </w:numPr>
      </w:pPr>
      <w:r w:rsidRPr="00A55AB3">
        <w:rPr>
          <w:b/>
          <w:bCs/>
        </w:rPr>
        <w:t>Outbound (Disbursements)</w:t>
      </w:r>
      <w:r w:rsidRPr="00A55AB3">
        <w:t>:</w:t>
      </w:r>
    </w:p>
    <w:p w14:paraId="6AA69968" w14:textId="77777777" w:rsidR="00A55AB3" w:rsidRPr="00A55AB3" w:rsidRDefault="00A55AB3" w:rsidP="00A55AB3">
      <w:pPr>
        <w:numPr>
          <w:ilvl w:val="1"/>
          <w:numId w:val="4"/>
        </w:numPr>
      </w:pPr>
      <w:r w:rsidRPr="00A55AB3">
        <w:t>B2C M-Pesa payouts (vendors, refunds, commissions).</w:t>
      </w:r>
    </w:p>
    <w:p w14:paraId="1458152F" w14:textId="77777777" w:rsidR="00A55AB3" w:rsidRPr="00A55AB3" w:rsidRDefault="00A55AB3" w:rsidP="00A55AB3">
      <w:pPr>
        <w:numPr>
          <w:ilvl w:val="1"/>
          <w:numId w:val="4"/>
        </w:numPr>
      </w:pPr>
      <w:r w:rsidRPr="00A55AB3">
        <w:t>Bank transfers (planned in Phase 2).</w:t>
      </w:r>
    </w:p>
    <w:p w14:paraId="12315CDB" w14:textId="77777777" w:rsidR="00A55AB3" w:rsidRPr="00A55AB3" w:rsidRDefault="00A55AB3" w:rsidP="00A55AB3">
      <w:pPr>
        <w:numPr>
          <w:ilvl w:val="0"/>
          <w:numId w:val="4"/>
        </w:numPr>
      </w:pPr>
      <w:r w:rsidRPr="00A55AB3">
        <w:rPr>
          <w:b/>
          <w:bCs/>
        </w:rPr>
        <w:t>Webhook Listener</w:t>
      </w:r>
      <w:r w:rsidRPr="00A55AB3">
        <w:t>: Unified ingestion for multi-rail events.</w:t>
      </w:r>
    </w:p>
    <w:p w14:paraId="0AC3FA8E" w14:textId="77777777" w:rsidR="00A55AB3" w:rsidRPr="00A55AB3" w:rsidRDefault="00A55AB3" w:rsidP="00A55AB3">
      <w:pPr>
        <w:numPr>
          <w:ilvl w:val="0"/>
          <w:numId w:val="4"/>
        </w:numPr>
      </w:pPr>
      <w:r w:rsidRPr="00A55AB3">
        <w:rPr>
          <w:b/>
          <w:bCs/>
        </w:rPr>
        <w:t>Reconciliation Engine</w:t>
      </w:r>
      <w:r w:rsidRPr="00A55AB3">
        <w:t>: Automatic matching of inflows/outflows with business records.</w:t>
      </w:r>
    </w:p>
    <w:p w14:paraId="1B6FC785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4.2 Web Dashboard</w:t>
      </w:r>
    </w:p>
    <w:p w14:paraId="2A45FA0E" w14:textId="77777777" w:rsidR="00A55AB3" w:rsidRPr="00A55AB3" w:rsidRDefault="00A55AB3" w:rsidP="00A55AB3">
      <w:pPr>
        <w:numPr>
          <w:ilvl w:val="0"/>
          <w:numId w:val="5"/>
        </w:numPr>
      </w:pPr>
      <w:r w:rsidRPr="00A55AB3">
        <w:rPr>
          <w:b/>
          <w:bCs/>
        </w:rPr>
        <w:t>Transactions</w:t>
      </w:r>
      <w:r w:rsidRPr="00A55AB3">
        <w:t>: Unified ledger of collections &amp; payouts.</w:t>
      </w:r>
    </w:p>
    <w:p w14:paraId="5996C287" w14:textId="77777777" w:rsidR="00A55AB3" w:rsidRPr="00A55AB3" w:rsidRDefault="00A55AB3" w:rsidP="00A55AB3">
      <w:pPr>
        <w:numPr>
          <w:ilvl w:val="0"/>
          <w:numId w:val="5"/>
        </w:numPr>
      </w:pPr>
      <w:r w:rsidRPr="00A55AB3">
        <w:rPr>
          <w:b/>
          <w:bCs/>
        </w:rPr>
        <w:t>Search &amp; Filters</w:t>
      </w:r>
      <w:r w:rsidRPr="00A55AB3">
        <w:t>: By invoice, M-Pesa code, MSISDN, vendor, payout batch.</w:t>
      </w:r>
    </w:p>
    <w:p w14:paraId="07B18DE9" w14:textId="77777777" w:rsidR="00A55AB3" w:rsidRPr="00A55AB3" w:rsidRDefault="00A55AB3" w:rsidP="00A55AB3">
      <w:pPr>
        <w:numPr>
          <w:ilvl w:val="0"/>
          <w:numId w:val="5"/>
        </w:numPr>
      </w:pPr>
      <w:r w:rsidRPr="00A55AB3">
        <w:rPr>
          <w:b/>
          <w:bCs/>
        </w:rPr>
        <w:t>Analytics</w:t>
      </w:r>
      <w:r w:rsidRPr="00A55AB3">
        <w:t>: Cash in vs. cash out, daily/weekly/monthly net flows.</w:t>
      </w:r>
    </w:p>
    <w:p w14:paraId="419DE774" w14:textId="77777777" w:rsidR="00A55AB3" w:rsidRPr="00A55AB3" w:rsidRDefault="00A55AB3" w:rsidP="00A55AB3">
      <w:pPr>
        <w:numPr>
          <w:ilvl w:val="0"/>
          <w:numId w:val="5"/>
        </w:numPr>
      </w:pPr>
      <w:r w:rsidRPr="00A55AB3">
        <w:rPr>
          <w:b/>
          <w:bCs/>
        </w:rPr>
        <w:t>Credential Management</w:t>
      </w:r>
      <w:r w:rsidRPr="00A55AB3">
        <w:t>: Manage PSP &amp; bank credentials, webhook tokens.</w:t>
      </w:r>
    </w:p>
    <w:p w14:paraId="61C535BD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4.3 Developer Experience</w:t>
      </w:r>
    </w:p>
    <w:p w14:paraId="65AB8360" w14:textId="77777777" w:rsidR="00A55AB3" w:rsidRPr="00A55AB3" w:rsidRDefault="00A55AB3" w:rsidP="00A55AB3">
      <w:pPr>
        <w:numPr>
          <w:ilvl w:val="0"/>
          <w:numId w:val="6"/>
        </w:numPr>
      </w:pPr>
      <w:r w:rsidRPr="00A55AB3">
        <w:rPr>
          <w:b/>
          <w:bCs/>
        </w:rPr>
        <w:lastRenderedPageBreak/>
        <w:t>Unified REST API</w:t>
      </w:r>
      <w:r w:rsidRPr="00A55AB3">
        <w:t>: /v1/payments/</w:t>
      </w:r>
      <w:proofErr w:type="spellStart"/>
      <w:r w:rsidRPr="00A55AB3">
        <w:t>stk</w:t>
      </w:r>
      <w:proofErr w:type="spellEnd"/>
      <w:r w:rsidRPr="00A55AB3">
        <w:t>, /v1/payments/c2b, /v1/payouts/b2c, /hooks/{provider}.</w:t>
      </w:r>
    </w:p>
    <w:p w14:paraId="7FDBF368" w14:textId="77777777" w:rsidR="00A55AB3" w:rsidRPr="00A55AB3" w:rsidRDefault="00A55AB3" w:rsidP="00A55AB3">
      <w:pPr>
        <w:numPr>
          <w:ilvl w:val="0"/>
          <w:numId w:val="6"/>
        </w:numPr>
      </w:pPr>
      <w:r w:rsidRPr="00A55AB3">
        <w:rPr>
          <w:b/>
          <w:bCs/>
        </w:rPr>
        <w:t>Interactive Documentation</w:t>
      </w:r>
      <w:r w:rsidRPr="00A55AB3">
        <w:t>: Swagger/</w:t>
      </w:r>
      <w:proofErr w:type="spellStart"/>
      <w:r w:rsidRPr="00A55AB3">
        <w:t>OpenAPI</w:t>
      </w:r>
      <w:proofErr w:type="spellEnd"/>
      <w:r w:rsidRPr="00A55AB3">
        <w:t>, sample SDKs (Node.js, PHP, Python).</w:t>
      </w:r>
    </w:p>
    <w:p w14:paraId="3415CE73" w14:textId="77777777" w:rsidR="00A55AB3" w:rsidRPr="00A55AB3" w:rsidRDefault="00A55AB3" w:rsidP="00A55AB3">
      <w:pPr>
        <w:numPr>
          <w:ilvl w:val="0"/>
          <w:numId w:val="6"/>
        </w:numPr>
      </w:pPr>
      <w:r w:rsidRPr="00A55AB3">
        <w:rPr>
          <w:b/>
          <w:bCs/>
        </w:rPr>
        <w:t>Multi-tenant Security</w:t>
      </w:r>
      <w:r w:rsidRPr="00A55AB3">
        <w:t>: API key auth with per-tenant rate limits, encrypted credentials.</w:t>
      </w:r>
    </w:p>
    <w:p w14:paraId="439DDA62" w14:textId="77777777" w:rsidR="00A55AB3" w:rsidRPr="00A55AB3" w:rsidRDefault="00A55AB3" w:rsidP="00A55AB3">
      <w:r w:rsidRPr="00A55AB3">
        <w:pict w14:anchorId="085A911C">
          <v:rect id="_x0000_i1077" style="width:0;height:1.5pt" o:hralign="center" o:hrstd="t" o:hr="t" fillcolor="#a0a0a0" stroked="f"/>
        </w:pict>
      </w:r>
    </w:p>
    <w:p w14:paraId="19CFBBD1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5. Technical Architecture</w:t>
      </w:r>
    </w:p>
    <w:p w14:paraId="51650F13" w14:textId="77777777" w:rsidR="00A55AB3" w:rsidRPr="00A55AB3" w:rsidRDefault="00A55AB3" w:rsidP="00A55AB3">
      <w:pPr>
        <w:numPr>
          <w:ilvl w:val="0"/>
          <w:numId w:val="7"/>
        </w:numPr>
      </w:pPr>
      <w:r w:rsidRPr="00A55AB3">
        <w:rPr>
          <w:b/>
          <w:bCs/>
        </w:rPr>
        <w:t>Core Platform</w:t>
      </w:r>
      <w:r w:rsidRPr="00A55AB3">
        <w:t>: Go 1.22 multi-tenant skeleton (already bootstrapped).</w:t>
      </w:r>
    </w:p>
    <w:p w14:paraId="2D00370D" w14:textId="77777777" w:rsidR="00A55AB3" w:rsidRPr="00A55AB3" w:rsidRDefault="00A55AB3" w:rsidP="00A55AB3">
      <w:pPr>
        <w:numPr>
          <w:ilvl w:val="0"/>
          <w:numId w:val="7"/>
        </w:numPr>
      </w:pPr>
      <w:r w:rsidRPr="00A55AB3">
        <w:rPr>
          <w:b/>
          <w:bCs/>
        </w:rPr>
        <w:t>Database</w:t>
      </w:r>
      <w:r w:rsidRPr="00A55AB3">
        <w:t>: PostgreSQL with tenant-aware schemas; Redis for rate limiting and job queues.</w:t>
      </w:r>
    </w:p>
    <w:p w14:paraId="7C4CBDD1" w14:textId="77777777" w:rsidR="00A55AB3" w:rsidRPr="00A55AB3" w:rsidRDefault="00A55AB3" w:rsidP="00A55AB3">
      <w:pPr>
        <w:numPr>
          <w:ilvl w:val="0"/>
          <w:numId w:val="7"/>
        </w:numPr>
      </w:pPr>
      <w:r w:rsidRPr="00A55AB3">
        <w:rPr>
          <w:b/>
          <w:bCs/>
        </w:rPr>
        <w:t>Event Processing</w:t>
      </w:r>
      <w:r w:rsidRPr="00A55AB3">
        <w:t>: Idempotent event storage (</w:t>
      </w:r>
      <w:proofErr w:type="spellStart"/>
      <w:r w:rsidRPr="00A55AB3">
        <w:t>payment_events</w:t>
      </w:r>
      <w:proofErr w:type="spellEnd"/>
      <w:r w:rsidRPr="00A55AB3">
        <w:t>) → async reconciliation worker.</w:t>
      </w:r>
    </w:p>
    <w:p w14:paraId="271B01CC" w14:textId="77777777" w:rsidR="00A55AB3" w:rsidRPr="00A55AB3" w:rsidRDefault="00A55AB3" w:rsidP="00A55AB3">
      <w:pPr>
        <w:numPr>
          <w:ilvl w:val="0"/>
          <w:numId w:val="7"/>
        </w:numPr>
      </w:pPr>
      <w:r w:rsidRPr="00A55AB3">
        <w:rPr>
          <w:b/>
          <w:bCs/>
        </w:rPr>
        <w:t>Security</w:t>
      </w:r>
      <w:r w:rsidRPr="00A55AB3">
        <w:t>: AES-256 for provider credentials; hashed API keys; HTTPS.</w:t>
      </w:r>
    </w:p>
    <w:p w14:paraId="5220C726" w14:textId="77777777" w:rsidR="00A55AB3" w:rsidRPr="00A55AB3" w:rsidRDefault="00A55AB3" w:rsidP="00A55AB3">
      <w:pPr>
        <w:numPr>
          <w:ilvl w:val="0"/>
          <w:numId w:val="7"/>
        </w:numPr>
      </w:pPr>
      <w:r w:rsidRPr="00A55AB3">
        <w:rPr>
          <w:b/>
          <w:bCs/>
        </w:rPr>
        <w:t>Extensibility</w:t>
      </w:r>
      <w:r w:rsidRPr="00A55AB3">
        <w:t>: Provider abstraction layer allows plugging new rails (banks, wallets).</w:t>
      </w:r>
    </w:p>
    <w:p w14:paraId="4E84E70D" w14:textId="77777777" w:rsidR="00A55AB3" w:rsidRPr="00A55AB3" w:rsidRDefault="00A55AB3" w:rsidP="00A55AB3">
      <w:r w:rsidRPr="00A55AB3">
        <w:pict w14:anchorId="157D8829">
          <v:rect id="_x0000_i1078" style="width:0;height:1.5pt" o:hralign="center" o:hrstd="t" o:hr="t" fillcolor="#a0a0a0" stroked="f"/>
        </w:pict>
      </w:r>
    </w:p>
    <w:p w14:paraId="5BA0CD4A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6. Non-Functional Requirements</w:t>
      </w:r>
    </w:p>
    <w:p w14:paraId="42F07B7B" w14:textId="77777777" w:rsidR="00A55AB3" w:rsidRPr="00A55AB3" w:rsidRDefault="00A55AB3" w:rsidP="00A55AB3">
      <w:pPr>
        <w:numPr>
          <w:ilvl w:val="0"/>
          <w:numId w:val="8"/>
        </w:numPr>
      </w:pPr>
      <w:r w:rsidRPr="00A55AB3">
        <w:rPr>
          <w:b/>
          <w:bCs/>
        </w:rPr>
        <w:t>Scalability</w:t>
      </w:r>
      <w:r w:rsidRPr="00A55AB3">
        <w:t>: Handle thousands of tenants, millions of transactions/</w:t>
      </w:r>
      <w:proofErr w:type="gramStart"/>
      <w:r w:rsidRPr="00A55AB3">
        <w:t>month</w:t>
      </w:r>
      <w:proofErr w:type="gramEnd"/>
      <w:r w:rsidRPr="00A55AB3">
        <w:t>.</w:t>
      </w:r>
    </w:p>
    <w:p w14:paraId="1EBDF13B" w14:textId="77777777" w:rsidR="00A55AB3" w:rsidRPr="00A55AB3" w:rsidRDefault="00A55AB3" w:rsidP="00A55AB3">
      <w:pPr>
        <w:numPr>
          <w:ilvl w:val="0"/>
          <w:numId w:val="8"/>
        </w:numPr>
      </w:pPr>
      <w:r w:rsidRPr="00A55AB3">
        <w:rPr>
          <w:b/>
          <w:bCs/>
        </w:rPr>
        <w:t>Reliability</w:t>
      </w:r>
      <w:r w:rsidRPr="00A55AB3">
        <w:t>: Retry &amp; backoff for failed transactions.</w:t>
      </w:r>
    </w:p>
    <w:p w14:paraId="77DC2C36" w14:textId="77777777" w:rsidR="00A55AB3" w:rsidRPr="00A55AB3" w:rsidRDefault="00A55AB3" w:rsidP="00A55AB3">
      <w:pPr>
        <w:numPr>
          <w:ilvl w:val="0"/>
          <w:numId w:val="8"/>
        </w:numPr>
      </w:pPr>
      <w:r w:rsidRPr="00A55AB3">
        <w:rPr>
          <w:b/>
          <w:bCs/>
        </w:rPr>
        <w:t>Performance</w:t>
      </w:r>
      <w:r w:rsidRPr="00A55AB3">
        <w:t>: API latency ≤500ms, real-time ingestion of PSP events.</w:t>
      </w:r>
    </w:p>
    <w:p w14:paraId="54991445" w14:textId="77777777" w:rsidR="00A55AB3" w:rsidRPr="00A55AB3" w:rsidRDefault="00A55AB3" w:rsidP="00A55AB3">
      <w:pPr>
        <w:numPr>
          <w:ilvl w:val="0"/>
          <w:numId w:val="8"/>
        </w:numPr>
      </w:pPr>
      <w:r w:rsidRPr="00A55AB3">
        <w:rPr>
          <w:b/>
          <w:bCs/>
        </w:rPr>
        <w:t>Observability</w:t>
      </w:r>
      <w:r w:rsidRPr="00A55AB3">
        <w:t>: Structured logs, health endpoints, usage counters per tenant.</w:t>
      </w:r>
    </w:p>
    <w:p w14:paraId="0FAB7043" w14:textId="77777777" w:rsidR="00A55AB3" w:rsidRPr="00A55AB3" w:rsidRDefault="00A55AB3" w:rsidP="00A55AB3">
      <w:r w:rsidRPr="00A55AB3">
        <w:pict w14:anchorId="0BDD4E16">
          <v:rect id="_x0000_i1079" style="width:0;height:1.5pt" o:hralign="center" o:hrstd="t" o:hr="t" fillcolor="#a0a0a0" stroked="f"/>
        </w:pict>
      </w:r>
    </w:p>
    <w:p w14:paraId="3EFE81F9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7. Out of Scope (MVP)</w:t>
      </w:r>
    </w:p>
    <w:p w14:paraId="44CCF9CF" w14:textId="77777777" w:rsidR="00A55AB3" w:rsidRPr="00A55AB3" w:rsidRDefault="00A55AB3" w:rsidP="00A55AB3">
      <w:pPr>
        <w:numPr>
          <w:ilvl w:val="0"/>
          <w:numId w:val="9"/>
        </w:numPr>
      </w:pPr>
      <w:r w:rsidRPr="00A55AB3">
        <w:t>Advanced orchestration (split settlements, multi-rail routing).</w:t>
      </w:r>
    </w:p>
    <w:p w14:paraId="06985790" w14:textId="77777777" w:rsidR="00A55AB3" w:rsidRPr="00A55AB3" w:rsidRDefault="00A55AB3" w:rsidP="00A55AB3">
      <w:pPr>
        <w:numPr>
          <w:ilvl w:val="0"/>
          <w:numId w:val="9"/>
        </w:numPr>
      </w:pPr>
      <w:r w:rsidRPr="00A55AB3">
        <w:t>Complex workflow automation (escrow, lending flows).</w:t>
      </w:r>
    </w:p>
    <w:p w14:paraId="1D63EF3B" w14:textId="77777777" w:rsidR="00A55AB3" w:rsidRPr="00A55AB3" w:rsidRDefault="00A55AB3" w:rsidP="00A55AB3">
      <w:pPr>
        <w:numPr>
          <w:ilvl w:val="0"/>
          <w:numId w:val="9"/>
        </w:numPr>
      </w:pPr>
      <w:r w:rsidRPr="00A55AB3">
        <w:t>Native ERP/Accounting integrations (QuickBooks, Zoho).</w:t>
      </w:r>
    </w:p>
    <w:p w14:paraId="1DDD5B97" w14:textId="77777777" w:rsidR="00A55AB3" w:rsidRPr="00A55AB3" w:rsidRDefault="00A55AB3" w:rsidP="00A55AB3">
      <w:pPr>
        <w:numPr>
          <w:ilvl w:val="0"/>
          <w:numId w:val="9"/>
        </w:numPr>
      </w:pPr>
      <w:r w:rsidRPr="00A55AB3">
        <w:t>Multi-currency (initially KES only).</w:t>
      </w:r>
    </w:p>
    <w:p w14:paraId="500F6953" w14:textId="77777777" w:rsidR="00A55AB3" w:rsidRPr="00A55AB3" w:rsidRDefault="00A55AB3" w:rsidP="00A55AB3">
      <w:r w:rsidRPr="00A55AB3">
        <w:pict w14:anchorId="44095684">
          <v:rect id="_x0000_i1080" style="width:0;height:1.5pt" o:hralign="center" o:hrstd="t" o:hr="t" fillcolor="#a0a0a0" stroked="f"/>
        </w:pict>
      </w:r>
    </w:p>
    <w:p w14:paraId="7A487B34" w14:textId="77777777" w:rsidR="00A55AB3" w:rsidRPr="00A55AB3" w:rsidRDefault="00A55AB3" w:rsidP="00A55AB3">
      <w:pPr>
        <w:rPr>
          <w:b/>
          <w:bCs/>
        </w:rPr>
      </w:pPr>
      <w:r w:rsidRPr="00A55AB3">
        <w:rPr>
          <w:b/>
          <w:bCs/>
        </w:rPr>
        <w:t>8. Success Metrics</w:t>
      </w:r>
    </w:p>
    <w:p w14:paraId="49AB62DD" w14:textId="77777777" w:rsidR="00A55AB3" w:rsidRPr="00A55AB3" w:rsidRDefault="00A55AB3" w:rsidP="00A55AB3">
      <w:pPr>
        <w:numPr>
          <w:ilvl w:val="0"/>
          <w:numId w:val="10"/>
        </w:numPr>
      </w:pPr>
      <w:r w:rsidRPr="00A55AB3">
        <w:rPr>
          <w:b/>
          <w:bCs/>
        </w:rPr>
        <w:lastRenderedPageBreak/>
        <w:t>Coverage</w:t>
      </w:r>
      <w:r w:rsidRPr="00A55AB3">
        <w:t>: # of inbound &amp; outbound rails supported.</w:t>
      </w:r>
    </w:p>
    <w:p w14:paraId="4EFCA48E" w14:textId="77777777" w:rsidR="00A55AB3" w:rsidRPr="00A55AB3" w:rsidRDefault="00A55AB3" w:rsidP="00A55AB3">
      <w:pPr>
        <w:numPr>
          <w:ilvl w:val="0"/>
          <w:numId w:val="10"/>
        </w:numPr>
      </w:pPr>
      <w:r w:rsidRPr="00A55AB3">
        <w:rPr>
          <w:b/>
          <w:bCs/>
        </w:rPr>
        <w:t>Adoption</w:t>
      </w:r>
      <w:r w:rsidRPr="00A55AB3">
        <w:t>: # of tenants actively processing both collections &amp; payouts.</w:t>
      </w:r>
    </w:p>
    <w:p w14:paraId="4D41C77B" w14:textId="77777777" w:rsidR="00A55AB3" w:rsidRPr="00A55AB3" w:rsidRDefault="00A55AB3" w:rsidP="00A55AB3">
      <w:pPr>
        <w:numPr>
          <w:ilvl w:val="0"/>
          <w:numId w:val="10"/>
        </w:numPr>
      </w:pPr>
      <w:r w:rsidRPr="00A55AB3">
        <w:rPr>
          <w:b/>
          <w:bCs/>
        </w:rPr>
        <w:t>Throughput</w:t>
      </w:r>
      <w:r w:rsidRPr="00A55AB3">
        <w:t>: Avg. transactions per tenant per day/week.</w:t>
      </w:r>
    </w:p>
    <w:p w14:paraId="6F8EA919" w14:textId="77777777" w:rsidR="00A55AB3" w:rsidRPr="00A55AB3" w:rsidRDefault="00A55AB3" w:rsidP="00A55AB3">
      <w:pPr>
        <w:numPr>
          <w:ilvl w:val="0"/>
          <w:numId w:val="10"/>
        </w:numPr>
      </w:pPr>
      <w:r w:rsidRPr="00A55AB3">
        <w:rPr>
          <w:b/>
          <w:bCs/>
        </w:rPr>
        <w:t>Accuracy</w:t>
      </w:r>
      <w:r w:rsidRPr="00A55AB3">
        <w:t>: &gt;95% reconciliation success rate.</w:t>
      </w:r>
    </w:p>
    <w:p w14:paraId="4EFA281B" w14:textId="77777777" w:rsidR="00A55AB3" w:rsidRPr="00A55AB3" w:rsidRDefault="00A55AB3" w:rsidP="00A55AB3">
      <w:pPr>
        <w:numPr>
          <w:ilvl w:val="0"/>
          <w:numId w:val="10"/>
        </w:numPr>
      </w:pPr>
      <w:r w:rsidRPr="00A55AB3">
        <w:rPr>
          <w:b/>
          <w:bCs/>
        </w:rPr>
        <w:t>Revenue</w:t>
      </w:r>
      <w:r w:rsidRPr="00A55AB3">
        <w:t>: Transaction-based + subscription MRR.</w:t>
      </w:r>
    </w:p>
    <w:p w14:paraId="1B1C2183" w14:textId="77777777" w:rsidR="00F20DA2" w:rsidRDefault="00F20DA2"/>
    <w:sectPr w:rsidR="00F2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2BA1"/>
    <w:multiLevelType w:val="multilevel"/>
    <w:tmpl w:val="17A2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717F"/>
    <w:multiLevelType w:val="multilevel"/>
    <w:tmpl w:val="BBF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C5071"/>
    <w:multiLevelType w:val="multilevel"/>
    <w:tmpl w:val="6758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07D48"/>
    <w:multiLevelType w:val="multilevel"/>
    <w:tmpl w:val="1FB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A74AE"/>
    <w:multiLevelType w:val="multilevel"/>
    <w:tmpl w:val="14C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B5BA7"/>
    <w:multiLevelType w:val="multilevel"/>
    <w:tmpl w:val="AE4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665F3"/>
    <w:multiLevelType w:val="multilevel"/>
    <w:tmpl w:val="B56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0361F"/>
    <w:multiLevelType w:val="multilevel"/>
    <w:tmpl w:val="020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05F30"/>
    <w:multiLevelType w:val="multilevel"/>
    <w:tmpl w:val="DAC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532A6"/>
    <w:multiLevelType w:val="multilevel"/>
    <w:tmpl w:val="8DF8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520428">
    <w:abstractNumId w:val="3"/>
  </w:num>
  <w:num w:numId="2" w16cid:durableId="561524639">
    <w:abstractNumId w:val="0"/>
  </w:num>
  <w:num w:numId="3" w16cid:durableId="286353307">
    <w:abstractNumId w:val="1"/>
  </w:num>
  <w:num w:numId="4" w16cid:durableId="1719015861">
    <w:abstractNumId w:val="9"/>
  </w:num>
  <w:num w:numId="5" w16cid:durableId="158732781">
    <w:abstractNumId w:val="7"/>
  </w:num>
  <w:num w:numId="6" w16cid:durableId="1219973789">
    <w:abstractNumId w:val="8"/>
  </w:num>
  <w:num w:numId="7" w16cid:durableId="557136243">
    <w:abstractNumId w:val="2"/>
  </w:num>
  <w:num w:numId="8" w16cid:durableId="635909822">
    <w:abstractNumId w:val="4"/>
  </w:num>
  <w:num w:numId="9" w16cid:durableId="1271278886">
    <w:abstractNumId w:val="5"/>
  </w:num>
  <w:num w:numId="10" w16cid:durableId="1234242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B3"/>
    <w:rsid w:val="00803A34"/>
    <w:rsid w:val="00A55AB3"/>
    <w:rsid w:val="00D02848"/>
    <w:rsid w:val="00F2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73DE"/>
  <w15:chartTrackingRefBased/>
  <w15:docId w15:val="{1475943F-0C85-4F9E-B99C-83C8E260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Mulutu</dc:creator>
  <cp:keywords/>
  <dc:description/>
  <cp:lastModifiedBy>Jackson Mulutu</cp:lastModifiedBy>
  <cp:revision>1</cp:revision>
  <dcterms:created xsi:type="dcterms:W3CDTF">2025-09-06T17:33:00Z</dcterms:created>
  <dcterms:modified xsi:type="dcterms:W3CDTF">2025-09-06T17:33:00Z</dcterms:modified>
</cp:coreProperties>
</file>