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824240869"/>
        <w:docPartObj>
          <w:docPartGallery w:val="Cover Pages"/>
          <w:docPartUnique/>
        </w:docPartObj>
      </w:sdtPr>
      <w:sdtEndPr>
        <w:rPr>
          <w:sz w:val="22"/>
        </w:rPr>
      </w:sdtEndPr>
      <w:sdtContent>
        <w:p w14:paraId="00C1BC3F" w14:textId="0FB56340" w:rsidR="00B91BCF" w:rsidRDefault="00B91BCF" w:rsidP="00B91BCF">
          <w:pPr>
            <w:pStyle w:val="NoSpacing"/>
            <w:spacing w:before="240"/>
            <w:rPr>
              <w:rFonts w:eastAsiaTheme="minorHAnsi"/>
              <w:sz w:val="24"/>
              <w:szCs w:val="24"/>
              <w:lang w:val="en-GB"/>
            </w:rPr>
          </w:pPr>
        </w:p>
        <w:p w14:paraId="3CAD4553" w14:textId="2DCC36AA" w:rsidR="00B91BCF" w:rsidRDefault="00B91BCF" w:rsidP="00B91BCF">
          <w:pPr>
            <w:pStyle w:val="NoSpacing"/>
            <w:spacing w:before="240"/>
            <w:rPr>
              <w:rFonts w:eastAsiaTheme="minorHAnsi"/>
              <w:sz w:val="24"/>
              <w:szCs w:val="24"/>
              <w:lang w:val="en-GB"/>
            </w:rPr>
          </w:pPr>
        </w:p>
        <w:p w14:paraId="0E59EB02" w14:textId="0D8DE9C0" w:rsidR="00B91BCF" w:rsidRDefault="00B91BCF" w:rsidP="00B91BCF">
          <w:pPr>
            <w:pStyle w:val="NoSpacing"/>
            <w:spacing w:before="240"/>
            <w:rPr>
              <w:rFonts w:eastAsiaTheme="minorHAnsi"/>
              <w:sz w:val="24"/>
              <w:szCs w:val="24"/>
              <w:lang w:val="en-GB"/>
            </w:rPr>
          </w:pPr>
        </w:p>
        <w:p w14:paraId="184D1324" w14:textId="5FE3FBE1" w:rsidR="00B91BCF" w:rsidRDefault="00B91BCF" w:rsidP="00B91BCF">
          <w:pPr>
            <w:pStyle w:val="NoSpacing"/>
            <w:spacing w:before="240"/>
            <w:rPr>
              <w:rFonts w:eastAsiaTheme="minorHAnsi"/>
              <w:sz w:val="24"/>
              <w:szCs w:val="24"/>
              <w:lang w:val="en-GB"/>
            </w:rPr>
          </w:pPr>
        </w:p>
        <w:p w14:paraId="4842E298" w14:textId="48FBC4B9" w:rsidR="00B91BCF" w:rsidRDefault="00B91BCF" w:rsidP="00B91BCF">
          <w:pPr>
            <w:pStyle w:val="NoSpacing"/>
            <w:spacing w:before="240"/>
            <w:rPr>
              <w:rFonts w:eastAsiaTheme="minorHAnsi"/>
              <w:sz w:val="24"/>
              <w:szCs w:val="24"/>
              <w:lang w:val="en-GB"/>
            </w:rPr>
          </w:pPr>
        </w:p>
        <w:p w14:paraId="7DB6CF6F" w14:textId="6940DA8B" w:rsidR="00B91BCF" w:rsidRDefault="00B91BCF" w:rsidP="00B91BCF">
          <w:pPr>
            <w:pStyle w:val="NoSpacing"/>
            <w:spacing w:before="240"/>
            <w:rPr>
              <w:rFonts w:eastAsiaTheme="minorHAnsi"/>
              <w:sz w:val="24"/>
              <w:szCs w:val="24"/>
              <w:lang w:val="en-GB"/>
            </w:rPr>
          </w:pPr>
        </w:p>
        <w:p w14:paraId="780D0532" w14:textId="268D554A" w:rsidR="00B91BCF" w:rsidRDefault="00B91BCF" w:rsidP="00B91BCF">
          <w:pPr>
            <w:pStyle w:val="NoSpacing"/>
            <w:spacing w:before="240"/>
            <w:rPr>
              <w:rFonts w:eastAsiaTheme="minorHAnsi"/>
              <w:sz w:val="24"/>
              <w:szCs w:val="24"/>
              <w:lang w:val="en-GB"/>
            </w:rPr>
          </w:pPr>
        </w:p>
        <w:p w14:paraId="170DB0C2" w14:textId="0342B0C9" w:rsidR="00B91BCF" w:rsidRDefault="00B91BCF" w:rsidP="00B91BCF">
          <w:pPr>
            <w:pStyle w:val="NoSpacing"/>
            <w:spacing w:before="240"/>
            <w:rPr>
              <w:rFonts w:eastAsiaTheme="minorHAnsi"/>
              <w:sz w:val="24"/>
              <w:szCs w:val="24"/>
              <w:lang w:val="en-GB"/>
            </w:rPr>
          </w:pPr>
        </w:p>
        <w:p w14:paraId="3084CC3D" w14:textId="719C02FF" w:rsidR="00B91BCF" w:rsidRDefault="00B91BCF" w:rsidP="00B91BCF">
          <w:pPr>
            <w:pStyle w:val="NoSpacing"/>
            <w:spacing w:before="240"/>
            <w:rPr>
              <w:rFonts w:eastAsiaTheme="minorHAnsi"/>
              <w:sz w:val="24"/>
              <w:szCs w:val="24"/>
              <w:lang w:val="en-GB"/>
            </w:rPr>
          </w:pPr>
        </w:p>
        <w:p w14:paraId="092BE262" w14:textId="739872E2" w:rsidR="00B91BCF" w:rsidRDefault="00B91BCF" w:rsidP="00B91BCF">
          <w:pPr>
            <w:pStyle w:val="NoSpacing"/>
            <w:spacing w:before="240"/>
            <w:rPr>
              <w:rFonts w:eastAsiaTheme="minorHAnsi"/>
              <w:sz w:val="24"/>
              <w:szCs w:val="24"/>
              <w:lang w:val="en-GB"/>
            </w:rPr>
          </w:pPr>
        </w:p>
        <w:p w14:paraId="3A7C4B87" w14:textId="77777777" w:rsidR="00B91BCF" w:rsidRPr="00B91BCF" w:rsidRDefault="00B91BCF" w:rsidP="00B91BCF">
          <w:pPr>
            <w:pStyle w:val="NoSpacing"/>
            <w:spacing w:before="240"/>
            <w:rPr>
              <w:rFonts w:eastAsiaTheme="minorHAnsi"/>
              <w:sz w:val="24"/>
              <w:szCs w:val="24"/>
              <w:lang w:val="en-GB"/>
            </w:rPr>
          </w:pPr>
          <w:bookmarkStart w:id="0" w:name="_GoBack"/>
          <w:bookmarkEnd w:id="0"/>
        </w:p>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D7F662" w14:textId="77777777" w:rsidR="00E8510A" w:rsidRDefault="00E8510A" w:rsidP="00E8510A">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EPA CA2</w:t>
              </w:r>
            </w:p>
          </w:sdtContent>
        </w:sdt>
        <w:p w14:paraId="2313D383" w14:textId="4AA60E1F" w:rsidR="00E8510A" w:rsidRDefault="00E8510A" w:rsidP="00E8510A">
          <w:pPr>
            <w:pStyle w:val="NoSpacing"/>
            <w:spacing w:before="120"/>
            <w:jc w:val="center"/>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Aaron Mulvaney – X00118910</w:t>
              </w:r>
            </w:sdtContent>
          </w:sdt>
        </w:p>
        <w:p w14:paraId="3C263947" w14:textId="22D8C305" w:rsidR="00B27B42" w:rsidRDefault="00B27B42" w:rsidP="00E8510A">
          <w:pPr>
            <w:pStyle w:val="NoSpacing"/>
            <w:jc w:val="center"/>
            <w:rPr>
              <w:color w:val="4472C4" w:themeColor="accent1"/>
              <w:sz w:val="36"/>
              <w:szCs w:val="36"/>
            </w:rPr>
          </w:pPr>
          <w:r>
            <w:rPr>
              <w:color w:val="4472C4" w:themeColor="accent1"/>
              <w:sz w:val="36"/>
              <w:szCs w:val="36"/>
            </w:rPr>
            <w:t>Enterprise Performance Architecture</w:t>
          </w:r>
        </w:p>
        <w:p w14:paraId="70BE596D" w14:textId="78F14E4D" w:rsidR="00623DF2" w:rsidRDefault="00623DF2" w:rsidP="00E8510A">
          <w:pPr>
            <w:pStyle w:val="NoSpacing"/>
            <w:jc w:val="center"/>
            <w:rPr>
              <w:color w:val="4472C4" w:themeColor="accent1"/>
              <w:sz w:val="36"/>
              <w:szCs w:val="36"/>
            </w:rPr>
          </w:pPr>
          <w:r>
            <w:rPr>
              <w:color w:val="4472C4" w:themeColor="accent1"/>
              <w:sz w:val="36"/>
              <w:szCs w:val="36"/>
            </w:rPr>
            <w:t>IT Tallaght</w:t>
          </w:r>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966BAD4" w14:textId="666141CD" w:rsidR="00E8510A" w:rsidRDefault="00E8510A" w:rsidP="00E8510A">
              <w:pPr>
                <w:pStyle w:val="NoSpacing"/>
                <w:jc w:val="center"/>
                <w:rPr>
                  <w:color w:val="4472C4" w:themeColor="accent1"/>
                  <w:sz w:val="36"/>
                  <w:szCs w:val="36"/>
                </w:rPr>
              </w:pPr>
              <w:r>
                <w:rPr>
                  <w:color w:val="4472C4" w:themeColor="accent1"/>
                  <w:sz w:val="36"/>
                  <w:szCs w:val="36"/>
                </w:rPr>
                <w:t>Computing – Year 4</w:t>
              </w:r>
            </w:p>
          </w:sdtContent>
        </w:sdt>
        <w:p w14:paraId="323423A3" w14:textId="151A094C" w:rsidR="00E8510A" w:rsidRDefault="00E8510A" w:rsidP="00E8510A">
          <w:r>
            <w:t xml:space="preserve"> </w:t>
          </w:r>
          <w:r>
            <w:br w:type="page"/>
          </w:r>
        </w:p>
        <w:p w14:paraId="6F146B6C" w14:textId="77777777" w:rsidR="006F3565" w:rsidRDefault="00B91BCF"/>
      </w:sdtContent>
    </w:sdt>
    <w:p w14:paraId="11788BC0" w14:textId="2F077382" w:rsidR="00123439" w:rsidRDefault="00123439" w:rsidP="00123439">
      <w:pPr>
        <w:pStyle w:val="Heading1"/>
      </w:pPr>
      <w:bookmarkStart w:id="1" w:name="_Toc501029313"/>
      <w:bookmarkStart w:id="2" w:name="_Toc501031114"/>
      <w:bookmarkStart w:id="3" w:name="_Toc501036050"/>
      <w:bookmarkStart w:id="4" w:name="_Toc501036408"/>
      <w:r>
        <w:t>Table of Contents</w:t>
      </w:r>
      <w:bookmarkEnd w:id="1"/>
      <w:bookmarkEnd w:id="2"/>
      <w:bookmarkEnd w:id="3"/>
      <w:bookmarkEnd w:id="4"/>
    </w:p>
    <w:p w14:paraId="6014B1E4" w14:textId="707E2ECE" w:rsidR="00635E82" w:rsidRDefault="00123439">
      <w:pPr>
        <w:pStyle w:val="TOC1"/>
        <w:tabs>
          <w:tab w:val="right" w:leader="dot" w:pos="11046"/>
        </w:tabs>
        <w:rPr>
          <w:rFonts w:eastAsiaTheme="minorEastAsia"/>
          <w:noProof/>
          <w:lang w:eastAsia="en-GB"/>
        </w:rPr>
      </w:pPr>
      <w:r>
        <w:fldChar w:fldCharType="begin"/>
      </w:r>
      <w:r>
        <w:instrText xml:space="preserve"> TOC \o "1-1" \h \z \t "Subtitle,2" </w:instrText>
      </w:r>
      <w:r>
        <w:fldChar w:fldCharType="separate"/>
      </w:r>
      <w:hyperlink w:anchor="_Toc501036409" w:history="1">
        <w:r w:rsidR="00635E82" w:rsidRPr="00B914F9">
          <w:rPr>
            <w:rStyle w:val="Hyperlink"/>
            <w:noProof/>
          </w:rPr>
          <w:t>Performance Analysis</w:t>
        </w:r>
        <w:r w:rsidR="00635E82">
          <w:rPr>
            <w:noProof/>
            <w:webHidden/>
          </w:rPr>
          <w:tab/>
        </w:r>
        <w:r w:rsidR="00635E82">
          <w:rPr>
            <w:noProof/>
            <w:webHidden/>
          </w:rPr>
          <w:fldChar w:fldCharType="begin"/>
        </w:r>
        <w:r w:rsidR="00635E82">
          <w:rPr>
            <w:noProof/>
            <w:webHidden/>
          </w:rPr>
          <w:instrText xml:space="preserve"> PAGEREF _Toc501036409 \h </w:instrText>
        </w:r>
        <w:r w:rsidR="00635E82">
          <w:rPr>
            <w:noProof/>
            <w:webHidden/>
          </w:rPr>
        </w:r>
        <w:r w:rsidR="00635E82">
          <w:rPr>
            <w:noProof/>
            <w:webHidden/>
          </w:rPr>
          <w:fldChar w:fldCharType="separate"/>
        </w:r>
        <w:r w:rsidR="00635E82">
          <w:rPr>
            <w:noProof/>
            <w:webHidden/>
          </w:rPr>
          <w:t>2</w:t>
        </w:r>
        <w:r w:rsidR="00635E82">
          <w:rPr>
            <w:noProof/>
            <w:webHidden/>
          </w:rPr>
          <w:fldChar w:fldCharType="end"/>
        </w:r>
      </w:hyperlink>
    </w:p>
    <w:p w14:paraId="14F950B2" w14:textId="173B8683" w:rsidR="00635E82" w:rsidRDefault="00B91BCF">
      <w:pPr>
        <w:pStyle w:val="TOC2"/>
        <w:tabs>
          <w:tab w:val="right" w:leader="dot" w:pos="11046"/>
        </w:tabs>
        <w:rPr>
          <w:rFonts w:eastAsiaTheme="minorEastAsia"/>
          <w:noProof/>
          <w:lang w:eastAsia="en-GB"/>
        </w:rPr>
      </w:pPr>
      <w:hyperlink w:anchor="_Toc501036410" w:history="1">
        <w:r w:rsidR="00635E82" w:rsidRPr="00B914F9">
          <w:rPr>
            <w:rStyle w:val="Hyperlink"/>
            <w:noProof/>
          </w:rPr>
          <w:t>Overview</w:t>
        </w:r>
        <w:r w:rsidR="00635E82">
          <w:rPr>
            <w:noProof/>
            <w:webHidden/>
          </w:rPr>
          <w:tab/>
        </w:r>
        <w:r w:rsidR="00635E82">
          <w:rPr>
            <w:noProof/>
            <w:webHidden/>
          </w:rPr>
          <w:fldChar w:fldCharType="begin"/>
        </w:r>
        <w:r w:rsidR="00635E82">
          <w:rPr>
            <w:noProof/>
            <w:webHidden/>
          </w:rPr>
          <w:instrText xml:space="preserve"> PAGEREF _Toc501036410 \h </w:instrText>
        </w:r>
        <w:r w:rsidR="00635E82">
          <w:rPr>
            <w:noProof/>
            <w:webHidden/>
          </w:rPr>
        </w:r>
        <w:r w:rsidR="00635E82">
          <w:rPr>
            <w:noProof/>
            <w:webHidden/>
          </w:rPr>
          <w:fldChar w:fldCharType="separate"/>
        </w:r>
        <w:r w:rsidR="00635E82">
          <w:rPr>
            <w:noProof/>
            <w:webHidden/>
          </w:rPr>
          <w:t>2</w:t>
        </w:r>
        <w:r w:rsidR="00635E82">
          <w:rPr>
            <w:noProof/>
            <w:webHidden/>
          </w:rPr>
          <w:fldChar w:fldCharType="end"/>
        </w:r>
      </w:hyperlink>
    </w:p>
    <w:p w14:paraId="3B99807A" w14:textId="6B90CCF9" w:rsidR="00635E82" w:rsidRDefault="00B91BCF">
      <w:pPr>
        <w:pStyle w:val="TOC2"/>
        <w:tabs>
          <w:tab w:val="right" w:leader="dot" w:pos="11046"/>
        </w:tabs>
        <w:rPr>
          <w:rFonts w:eastAsiaTheme="minorEastAsia"/>
          <w:noProof/>
          <w:lang w:eastAsia="en-GB"/>
        </w:rPr>
      </w:pPr>
      <w:hyperlink w:anchor="_Toc501036411" w:history="1">
        <w:r w:rsidR="00635E82" w:rsidRPr="00B914F9">
          <w:rPr>
            <w:rStyle w:val="Hyperlink"/>
            <w:noProof/>
          </w:rPr>
          <w:t>Machine Characteristics</w:t>
        </w:r>
        <w:r w:rsidR="00635E82">
          <w:rPr>
            <w:noProof/>
            <w:webHidden/>
          </w:rPr>
          <w:tab/>
        </w:r>
        <w:r w:rsidR="00635E82">
          <w:rPr>
            <w:noProof/>
            <w:webHidden/>
          </w:rPr>
          <w:fldChar w:fldCharType="begin"/>
        </w:r>
        <w:r w:rsidR="00635E82">
          <w:rPr>
            <w:noProof/>
            <w:webHidden/>
          </w:rPr>
          <w:instrText xml:space="preserve"> PAGEREF _Toc501036411 \h </w:instrText>
        </w:r>
        <w:r w:rsidR="00635E82">
          <w:rPr>
            <w:noProof/>
            <w:webHidden/>
          </w:rPr>
        </w:r>
        <w:r w:rsidR="00635E82">
          <w:rPr>
            <w:noProof/>
            <w:webHidden/>
          </w:rPr>
          <w:fldChar w:fldCharType="separate"/>
        </w:r>
        <w:r w:rsidR="00635E82">
          <w:rPr>
            <w:noProof/>
            <w:webHidden/>
          </w:rPr>
          <w:t>2</w:t>
        </w:r>
        <w:r w:rsidR="00635E82">
          <w:rPr>
            <w:noProof/>
            <w:webHidden/>
          </w:rPr>
          <w:fldChar w:fldCharType="end"/>
        </w:r>
      </w:hyperlink>
    </w:p>
    <w:p w14:paraId="0AE28A8F" w14:textId="53D149FA" w:rsidR="00635E82" w:rsidRDefault="00B91BCF">
      <w:pPr>
        <w:pStyle w:val="TOC2"/>
        <w:tabs>
          <w:tab w:val="right" w:leader="dot" w:pos="11046"/>
        </w:tabs>
        <w:rPr>
          <w:rFonts w:eastAsiaTheme="minorEastAsia"/>
          <w:noProof/>
          <w:lang w:eastAsia="en-GB"/>
        </w:rPr>
      </w:pPr>
      <w:hyperlink w:anchor="_Toc501036412" w:history="1">
        <w:r w:rsidR="00635E82" w:rsidRPr="00B914F9">
          <w:rPr>
            <w:rStyle w:val="Hyperlink"/>
            <w:noProof/>
          </w:rPr>
          <w:t>Graph Characteristics/Discussion</w:t>
        </w:r>
        <w:r w:rsidR="00635E82">
          <w:rPr>
            <w:noProof/>
            <w:webHidden/>
          </w:rPr>
          <w:tab/>
        </w:r>
        <w:r w:rsidR="00635E82">
          <w:rPr>
            <w:noProof/>
            <w:webHidden/>
          </w:rPr>
          <w:fldChar w:fldCharType="begin"/>
        </w:r>
        <w:r w:rsidR="00635E82">
          <w:rPr>
            <w:noProof/>
            <w:webHidden/>
          </w:rPr>
          <w:instrText xml:space="preserve"> PAGEREF _Toc501036412 \h </w:instrText>
        </w:r>
        <w:r w:rsidR="00635E82">
          <w:rPr>
            <w:noProof/>
            <w:webHidden/>
          </w:rPr>
        </w:r>
        <w:r w:rsidR="00635E82">
          <w:rPr>
            <w:noProof/>
            <w:webHidden/>
          </w:rPr>
          <w:fldChar w:fldCharType="separate"/>
        </w:r>
        <w:r w:rsidR="00635E82">
          <w:rPr>
            <w:noProof/>
            <w:webHidden/>
          </w:rPr>
          <w:t>3</w:t>
        </w:r>
        <w:r w:rsidR="00635E82">
          <w:rPr>
            <w:noProof/>
            <w:webHidden/>
          </w:rPr>
          <w:fldChar w:fldCharType="end"/>
        </w:r>
      </w:hyperlink>
    </w:p>
    <w:p w14:paraId="2FEA594E" w14:textId="05C1FDBC" w:rsidR="00635E82" w:rsidRDefault="00B91BCF">
      <w:pPr>
        <w:pStyle w:val="TOC2"/>
        <w:tabs>
          <w:tab w:val="right" w:leader="dot" w:pos="11046"/>
        </w:tabs>
        <w:rPr>
          <w:rFonts w:eastAsiaTheme="minorEastAsia"/>
          <w:noProof/>
          <w:lang w:eastAsia="en-GB"/>
        </w:rPr>
      </w:pPr>
      <w:hyperlink w:anchor="_Toc501036413" w:history="1">
        <w:r w:rsidR="00635E82" w:rsidRPr="00B914F9">
          <w:rPr>
            <w:rStyle w:val="Hyperlink"/>
            <w:noProof/>
          </w:rPr>
          <w:t>Graphs</w:t>
        </w:r>
        <w:r w:rsidR="00635E82">
          <w:rPr>
            <w:noProof/>
            <w:webHidden/>
          </w:rPr>
          <w:tab/>
        </w:r>
        <w:r w:rsidR="00635E82">
          <w:rPr>
            <w:noProof/>
            <w:webHidden/>
          </w:rPr>
          <w:fldChar w:fldCharType="begin"/>
        </w:r>
        <w:r w:rsidR="00635E82">
          <w:rPr>
            <w:noProof/>
            <w:webHidden/>
          </w:rPr>
          <w:instrText xml:space="preserve"> PAGEREF _Toc501036413 \h </w:instrText>
        </w:r>
        <w:r w:rsidR="00635E82">
          <w:rPr>
            <w:noProof/>
            <w:webHidden/>
          </w:rPr>
        </w:r>
        <w:r w:rsidR="00635E82">
          <w:rPr>
            <w:noProof/>
            <w:webHidden/>
          </w:rPr>
          <w:fldChar w:fldCharType="separate"/>
        </w:r>
        <w:r w:rsidR="00635E82">
          <w:rPr>
            <w:noProof/>
            <w:webHidden/>
          </w:rPr>
          <w:t>4</w:t>
        </w:r>
        <w:r w:rsidR="00635E82">
          <w:rPr>
            <w:noProof/>
            <w:webHidden/>
          </w:rPr>
          <w:fldChar w:fldCharType="end"/>
        </w:r>
      </w:hyperlink>
    </w:p>
    <w:p w14:paraId="4C70D882" w14:textId="41F94BF2" w:rsidR="00635E82" w:rsidRDefault="00B91BCF">
      <w:pPr>
        <w:pStyle w:val="TOC1"/>
        <w:tabs>
          <w:tab w:val="right" w:leader="dot" w:pos="11046"/>
        </w:tabs>
        <w:rPr>
          <w:rFonts w:eastAsiaTheme="minorEastAsia"/>
          <w:noProof/>
          <w:lang w:eastAsia="en-GB"/>
        </w:rPr>
      </w:pPr>
      <w:hyperlink w:anchor="_Toc501036414" w:history="1">
        <w:r w:rsidR="00635E82" w:rsidRPr="00B914F9">
          <w:rPr>
            <w:rStyle w:val="Hyperlink"/>
            <w:noProof/>
          </w:rPr>
          <w:t>Appendix</w:t>
        </w:r>
        <w:r w:rsidR="00635E82">
          <w:rPr>
            <w:noProof/>
            <w:webHidden/>
          </w:rPr>
          <w:tab/>
        </w:r>
        <w:r w:rsidR="00635E82">
          <w:rPr>
            <w:noProof/>
            <w:webHidden/>
          </w:rPr>
          <w:fldChar w:fldCharType="begin"/>
        </w:r>
        <w:r w:rsidR="00635E82">
          <w:rPr>
            <w:noProof/>
            <w:webHidden/>
          </w:rPr>
          <w:instrText xml:space="preserve"> PAGEREF _Toc501036414 \h </w:instrText>
        </w:r>
        <w:r w:rsidR="00635E82">
          <w:rPr>
            <w:noProof/>
            <w:webHidden/>
          </w:rPr>
        </w:r>
        <w:r w:rsidR="00635E82">
          <w:rPr>
            <w:noProof/>
            <w:webHidden/>
          </w:rPr>
          <w:fldChar w:fldCharType="separate"/>
        </w:r>
        <w:r w:rsidR="00635E82">
          <w:rPr>
            <w:noProof/>
            <w:webHidden/>
          </w:rPr>
          <w:t>6</w:t>
        </w:r>
        <w:r w:rsidR="00635E82">
          <w:rPr>
            <w:noProof/>
            <w:webHidden/>
          </w:rPr>
          <w:fldChar w:fldCharType="end"/>
        </w:r>
      </w:hyperlink>
    </w:p>
    <w:p w14:paraId="202EBE88" w14:textId="7F05A68B" w:rsidR="00635E82" w:rsidRDefault="00B91BCF">
      <w:pPr>
        <w:pStyle w:val="TOC2"/>
        <w:tabs>
          <w:tab w:val="right" w:leader="dot" w:pos="11046"/>
        </w:tabs>
        <w:rPr>
          <w:rFonts w:eastAsiaTheme="minorEastAsia"/>
          <w:noProof/>
          <w:lang w:eastAsia="en-GB"/>
        </w:rPr>
      </w:pPr>
      <w:hyperlink w:anchor="_Toc501036415" w:history="1">
        <w:r w:rsidR="00635E82" w:rsidRPr="00B914F9">
          <w:rPr>
            <w:rStyle w:val="Hyperlink"/>
            <w:noProof/>
          </w:rPr>
          <w:t>Appendix A</w:t>
        </w:r>
        <w:r w:rsidR="00635E82">
          <w:rPr>
            <w:noProof/>
            <w:webHidden/>
          </w:rPr>
          <w:tab/>
        </w:r>
        <w:r w:rsidR="00635E82">
          <w:rPr>
            <w:noProof/>
            <w:webHidden/>
          </w:rPr>
          <w:fldChar w:fldCharType="begin"/>
        </w:r>
        <w:r w:rsidR="00635E82">
          <w:rPr>
            <w:noProof/>
            <w:webHidden/>
          </w:rPr>
          <w:instrText xml:space="preserve"> PAGEREF _Toc501036415 \h </w:instrText>
        </w:r>
        <w:r w:rsidR="00635E82">
          <w:rPr>
            <w:noProof/>
            <w:webHidden/>
          </w:rPr>
        </w:r>
        <w:r w:rsidR="00635E82">
          <w:rPr>
            <w:noProof/>
            <w:webHidden/>
          </w:rPr>
          <w:fldChar w:fldCharType="separate"/>
        </w:r>
        <w:r w:rsidR="00635E82">
          <w:rPr>
            <w:noProof/>
            <w:webHidden/>
          </w:rPr>
          <w:t>6</w:t>
        </w:r>
        <w:r w:rsidR="00635E82">
          <w:rPr>
            <w:noProof/>
            <w:webHidden/>
          </w:rPr>
          <w:fldChar w:fldCharType="end"/>
        </w:r>
      </w:hyperlink>
    </w:p>
    <w:p w14:paraId="3C502FF0" w14:textId="45E6EB54" w:rsidR="00635E82" w:rsidRDefault="00B91BCF">
      <w:pPr>
        <w:pStyle w:val="TOC2"/>
        <w:tabs>
          <w:tab w:val="right" w:leader="dot" w:pos="11046"/>
        </w:tabs>
        <w:rPr>
          <w:rFonts w:eastAsiaTheme="minorEastAsia"/>
          <w:noProof/>
          <w:lang w:eastAsia="en-GB"/>
        </w:rPr>
      </w:pPr>
      <w:hyperlink w:anchor="_Toc501036416" w:history="1">
        <w:r w:rsidR="00635E82" w:rsidRPr="00B914F9">
          <w:rPr>
            <w:rStyle w:val="Hyperlink"/>
            <w:noProof/>
          </w:rPr>
          <w:t>Appendix B</w:t>
        </w:r>
        <w:r w:rsidR="00635E82">
          <w:rPr>
            <w:noProof/>
            <w:webHidden/>
          </w:rPr>
          <w:tab/>
        </w:r>
        <w:r w:rsidR="00635E82">
          <w:rPr>
            <w:noProof/>
            <w:webHidden/>
          </w:rPr>
          <w:fldChar w:fldCharType="begin"/>
        </w:r>
        <w:r w:rsidR="00635E82">
          <w:rPr>
            <w:noProof/>
            <w:webHidden/>
          </w:rPr>
          <w:instrText xml:space="preserve"> PAGEREF _Toc501036416 \h </w:instrText>
        </w:r>
        <w:r w:rsidR="00635E82">
          <w:rPr>
            <w:noProof/>
            <w:webHidden/>
          </w:rPr>
        </w:r>
        <w:r w:rsidR="00635E82">
          <w:rPr>
            <w:noProof/>
            <w:webHidden/>
          </w:rPr>
          <w:fldChar w:fldCharType="separate"/>
        </w:r>
        <w:r w:rsidR="00635E82">
          <w:rPr>
            <w:noProof/>
            <w:webHidden/>
          </w:rPr>
          <w:t>7</w:t>
        </w:r>
        <w:r w:rsidR="00635E82">
          <w:rPr>
            <w:noProof/>
            <w:webHidden/>
          </w:rPr>
          <w:fldChar w:fldCharType="end"/>
        </w:r>
      </w:hyperlink>
    </w:p>
    <w:p w14:paraId="6B4BDD6E" w14:textId="29CBE4FF" w:rsidR="00635E82" w:rsidRDefault="00B91BCF">
      <w:pPr>
        <w:pStyle w:val="TOC2"/>
        <w:tabs>
          <w:tab w:val="right" w:leader="dot" w:pos="11046"/>
        </w:tabs>
        <w:rPr>
          <w:rFonts w:eastAsiaTheme="minorEastAsia"/>
          <w:noProof/>
          <w:lang w:eastAsia="en-GB"/>
        </w:rPr>
      </w:pPr>
      <w:hyperlink w:anchor="_Toc501036417" w:history="1">
        <w:r w:rsidR="00635E82" w:rsidRPr="00B914F9">
          <w:rPr>
            <w:rStyle w:val="Hyperlink"/>
            <w:noProof/>
          </w:rPr>
          <w:t>Appendix C</w:t>
        </w:r>
        <w:r w:rsidR="00635E82">
          <w:rPr>
            <w:noProof/>
            <w:webHidden/>
          </w:rPr>
          <w:tab/>
        </w:r>
        <w:r w:rsidR="00635E82">
          <w:rPr>
            <w:noProof/>
            <w:webHidden/>
          </w:rPr>
          <w:fldChar w:fldCharType="begin"/>
        </w:r>
        <w:r w:rsidR="00635E82">
          <w:rPr>
            <w:noProof/>
            <w:webHidden/>
          </w:rPr>
          <w:instrText xml:space="preserve"> PAGEREF _Toc501036417 \h </w:instrText>
        </w:r>
        <w:r w:rsidR="00635E82">
          <w:rPr>
            <w:noProof/>
            <w:webHidden/>
          </w:rPr>
        </w:r>
        <w:r w:rsidR="00635E82">
          <w:rPr>
            <w:noProof/>
            <w:webHidden/>
          </w:rPr>
          <w:fldChar w:fldCharType="separate"/>
        </w:r>
        <w:r w:rsidR="00635E82">
          <w:rPr>
            <w:noProof/>
            <w:webHidden/>
          </w:rPr>
          <w:t>8</w:t>
        </w:r>
        <w:r w:rsidR="00635E82">
          <w:rPr>
            <w:noProof/>
            <w:webHidden/>
          </w:rPr>
          <w:fldChar w:fldCharType="end"/>
        </w:r>
      </w:hyperlink>
    </w:p>
    <w:p w14:paraId="49A1E783" w14:textId="6011A679" w:rsidR="00123439" w:rsidRDefault="00123439">
      <w:pPr>
        <w:rPr>
          <w:rFonts w:asciiTheme="majorHAnsi" w:eastAsiaTheme="majorEastAsia" w:hAnsiTheme="majorHAnsi" w:cstheme="majorBidi"/>
          <w:color w:val="2F5496" w:themeColor="accent1" w:themeShade="BF"/>
          <w:sz w:val="32"/>
          <w:szCs w:val="32"/>
        </w:rPr>
      </w:pPr>
      <w:r>
        <w:fldChar w:fldCharType="end"/>
      </w:r>
      <w:r>
        <w:br w:type="page"/>
      </w:r>
    </w:p>
    <w:p w14:paraId="78F25B15" w14:textId="1E80AE0D" w:rsidR="00056993" w:rsidRDefault="00056993" w:rsidP="006F3565">
      <w:pPr>
        <w:pStyle w:val="Heading1"/>
      </w:pPr>
      <w:bookmarkStart w:id="5" w:name="_Toc501036409"/>
      <w:r>
        <w:lastRenderedPageBreak/>
        <w:t xml:space="preserve">Performance </w:t>
      </w:r>
      <w:r w:rsidR="002779A5">
        <w:t>Analysis</w:t>
      </w:r>
      <w:bookmarkEnd w:id="5"/>
    </w:p>
    <w:p w14:paraId="39BF9D47" w14:textId="01527D7A" w:rsidR="00056993" w:rsidRDefault="00056993" w:rsidP="00056993">
      <w:pPr>
        <w:pStyle w:val="Subtitle"/>
      </w:pPr>
      <w:bookmarkStart w:id="6" w:name="_Toc501036410"/>
      <w:r>
        <w:t>Overview</w:t>
      </w:r>
      <w:bookmarkEnd w:id="6"/>
    </w:p>
    <w:p w14:paraId="051DFA05" w14:textId="5FB54684" w:rsidR="00C80F10" w:rsidRDefault="006C2D9C" w:rsidP="006C2D9C">
      <w:r>
        <w:t xml:space="preserve">The purpose of this performance </w:t>
      </w:r>
      <w:r w:rsidR="00385037">
        <w:t>analysis</w:t>
      </w:r>
      <w:r>
        <w:t xml:space="preserve"> was to analyse throughput, utilization, service demand and response time of</w:t>
      </w:r>
      <w:r w:rsidR="00026333">
        <w:t xml:space="preserve"> the CPU (Central Processing Unit) on</w:t>
      </w:r>
      <w:r>
        <w:t xml:space="preserve"> a single </w:t>
      </w:r>
      <w:r w:rsidR="006068F1">
        <w:t xml:space="preserve">core </w:t>
      </w:r>
      <w:r>
        <w:t>Linux</w:t>
      </w:r>
      <w:r w:rsidR="006068F1">
        <w:t xml:space="preserve"> virtual</w:t>
      </w:r>
      <w:r>
        <w:t xml:space="preserve"> machine, while the number of concurrent users</w:t>
      </w:r>
      <w:r w:rsidR="00993AD7">
        <w:t xml:space="preserve"> (N)</w:t>
      </w:r>
      <w:r w:rsidR="009B4D59">
        <w:t xml:space="preserve"> running a load test</w:t>
      </w:r>
      <w:r>
        <w:t xml:space="preserve"> increases from 1 to 50 inclusive (</w:t>
      </w:r>
      <w:r w:rsidR="008C0FD0">
        <w:t>1</w:t>
      </w:r>
      <w:r>
        <w:t xml:space="preserve"> ≤ N ≤ 50)</w:t>
      </w:r>
      <w:r w:rsidR="008C0FD0">
        <w:t>. All values needed to calculate these metrics were gathered by executing the runtest.sh script below (see Appendix A). The script uses loadtest.</w:t>
      </w:r>
      <w:r w:rsidR="007E6882">
        <w:t>sh</w:t>
      </w:r>
      <w:r w:rsidR="008C0FD0">
        <w:t xml:space="preserve"> which was </w:t>
      </w:r>
      <w:r w:rsidR="007E6882">
        <w:t xml:space="preserve">generated when loadtest.C (see Appendix </w:t>
      </w:r>
      <w:r w:rsidR="00631A9C">
        <w:t>C</w:t>
      </w:r>
      <w:r w:rsidR="007E6882">
        <w:t xml:space="preserve">) was </w:t>
      </w:r>
      <w:r w:rsidR="008C0FD0">
        <w:t>compiled on the machine in question.</w:t>
      </w:r>
      <w:r w:rsidR="00C80F10">
        <w:t xml:space="preserve"> When the loadtest.sh was run on the machine a file</w:t>
      </w:r>
      <w:r w:rsidR="009B6066">
        <w:t xml:space="preserve"> (see Appendix B)</w:t>
      </w:r>
      <w:r w:rsidR="00C80F10">
        <w:t xml:space="preserve"> containing the number of completions for each loadtest (C0), the number of concurrent users running the loadtest (N) and the idle time of the system after the run time for each loadtest (T)</w:t>
      </w:r>
      <w:r w:rsidR="00070FD6">
        <w:t>. All the values above were used to calculate important metrics which allow one to get an analytical view of the system over the</w:t>
      </w:r>
      <w:r w:rsidR="00121EAC">
        <w:t xml:space="preserve"> total</w:t>
      </w:r>
      <w:r w:rsidR="00070FD6">
        <w:t xml:space="preserve"> test period.</w:t>
      </w:r>
    </w:p>
    <w:p w14:paraId="3F18744D" w14:textId="34AB4ECB" w:rsidR="00993AD7" w:rsidRDefault="00993AD7" w:rsidP="006C2D9C"/>
    <w:p w14:paraId="2AFAA301" w14:textId="2AC648B0" w:rsidR="00E94823" w:rsidRDefault="00061FC6" w:rsidP="006C2D9C">
      <w:r>
        <w:t>T = 5</w:t>
      </w:r>
      <w:r w:rsidR="009065F8">
        <w:t xml:space="preserve"> seconds</w:t>
      </w:r>
    </w:p>
    <w:p w14:paraId="13DF521F" w14:textId="147F7F8B" w:rsidR="00D46C66" w:rsidRDefault="00D46C66" w:rsidP="006C2D9C">
      <w:r>
        <w:t xml:space="preserve">Idle = </w:t>
      </w:r>
      <w:r w:rsidR="007B67D7">
        <w:t>i</w:t>
      </w:r>
      <w:r>
        <w:t xml:space="preserve">dle </w:t>
      </w:r>
      <w:r w:rsidR="007B67D7">
        <w:t>t</w:t>
      </w:r>
      <w:r>
        <w:t xml:space="preserve">ime </w:t>
      </w:r>
      <w:r w:rsidR="00E93ADB">
        <w:t xml:space="preserve">(Given </w:t>
      </w:r>
      <w:r>
        <w:t>as %</w:t>
      </w:r>
      <w:r w:rsidR="00E93ADB">
        <w:t>)</w:t>
      </w:r>
    </w:p>
    <w:p w14:paraId="3BFE9622" w14:textId="1F5271B9" w:rsidR="00061FC6" w:rsidRDefault="00061FC6" w:rsidP="006C2D9C">
      <w:r>
        <w:t>N = 1 ≤ N ≤ 50</w:t>
      </w:r>
    </w:p>
    <w:p w14:paraId="419B66D3" w14:textId="1BBF95C3" w:rsidR="00E94823" w:rsidRDefault="00F659E2" w:rsidP="006C2D9C">
      <w:r>
        <w:t>Ui = Utilization</w:t>
      </w:r>
      <w:r w:rsidR="00C226C0">
        <w:t xml:space="preserve"> (Given as %)</w:t>
      </w:r>
    </w:p>
    <w:p w14:paraId="08C7B63B" w14:textId="3C29B85C" w:rsidR="00A06277" w:rsidRDefault="00A06277" w:rsidP="006C2D9C">
      <w:r>
        <w:t>Di = Mean Service Time (Given in milliseconds)</w:t>
      </w:r>
    </w:p>
    <w:p w14:paraId="279287B3" w14:textId="18A8EB49" w:rsidR="00607181" w:rsidRDefault="00607181" w:rsidP="006C2D9C">
      <w:r>
        <w:t>X0 = Throughput (Measured in tps – transactions per second)</w:t>
      </w:r>
    </w:p>
    <w:p w14:paraId="2357144E" w14:textId="2063E0D3" w:rsidR="00E81C70" w:rsidRDefault="00E81C70" w:rsidP="006C2D9C">
      <w:r>
        <w:t>R = Average Response Time (Given in seconds)</w:t>
      </w:r>
    </w:p>
    <w:p w14:paraId="78119A6E" w14:textId="77777777" w:rsidR="00AC0744" w:rsidRPr="006C2D9C" w:rsidRDefault="00AC0744" w:rsidP="006C2D9C"/>
    <w:p w14:paraId="27DAAF30" w14:textId="42090EFD" w:rsidR="00056993" w:rsidRDefault="00056993" w:rsidP="00056993">
      <w:pPr>
        <w:pStyle w:val="Subtitle"/>
      </w:pPr>
      <w:bookmarkStart w:id="7" w:name="_Toc501036411"/>
      <w:r>
        <w:t>Machine Characteristics</w:t>
      </w:r>
      <w:bookmarkEnd w:id="7"/>
    </w:p>
    <w:p w14:paraId="0C1682B8" w14:textId="11F0A85C" w:rsidR="00FF5F7A" w:rsidRDefault="00C31F7A" w:rsidP="00FC21D7">
      <w:r>
        <w:t>The o</w:t>
      </w:r>
      <w:r w:rsidR="002779A5">
        <w:t>perating system I carried out this performance analysis</w:t>
      </w:r>
      <w:r w:rsidR="00F73CF7">
        <w:t xml:space="preserve"> on was a Linux Fedora (64-bit) virtual machine, composed of a single core CPU running at 2.5GHz. Using 4096Mb of </w:t>
      </w:r>
      <w:r w:rsidR="00060174">
        <w:t>RAM (</w:t>
      </w:r>
      <w:r w:rsidR="00F73CF7">
        <w:t>Random Access Memory</w:t>
      </w:r>
      <w:r w:rsidR="00060174">
        <w:t>)</w:t>
      </w:r>
      <w:r w:rsidR="00F73CF7">
        <w:t xml:space="preserve"> and 39Gb(vmdk) of dynamically allocated storage. </w:t>
      </w:r>
    </w:p>
    <w:p w14:paraId="5C18F237" w14:textId="77777777" w:rsidR="00F73CF7" w:rsidRPr="00FC21D7" w:rsidRDefault="00F73CF7" w:rsidP="00FC21D7"/>
    <w:p w14:paraId="443EFA3D" w14:textId="77777777" w:rsidR="00D46C66" w:rsidRDefault="00D46C66">
      <w:pPr>
        <w:rPr>
          <w:rFonts w:eastAsiaTheme="minorEastAsia"/>
          <w:color w:val="5A5A5A" w:themeColor="text1" w:themeTint="A5"/>
          <w:spacing w:val="15"/>
        </w:rPr>
      </w:pPr>
      <w:r>
        <w:br w:type="page"/>
      </w:r>
    </w:p>
    <w:p w14:paraId="1FC20DCB" w14:textId="7A01FD9F" w:rsidR="004C0B8B" w:rsidRDefault="00056993" w:rsidP="00567F9A">
      <w:pPr>
        <w:pStyle w:val="Subtitle"/>
      </w:pPr>
      <w:bookmarkStart w:id="8" w:name="_Toc501036412"/>
      <w:r>
        <w:lastRenderedPageBreak/>
        <w:t>Graph Characteristic</w:t>
      </w:r>
      <w:r w:rsidR="005D3DBA">
        <w:t>s</w:t>
      </w:r>
      <w:r w:rsidR="00F90FF6">
        <w:t>/Discussion</w:t>
      </w:r>
      <w:bookmarkEnd w:id="8"/>
    </w:p>
    <w:p w14:paraId="70298FF1" w14:textId="77777777" w:rsidR="00D46C66" w:rsidRDefault="00F659E2" w:rsidP="00E62DEA">
      <w:pPr>
        <w:spacing w:after="0" w:line="240" w:lineRule="auto"/>
      </w:pPr>
      <w:r>
        <w:t>Formula for Ui</w:t>
      </w:r>
      <w:r w:rsidR="00D46C66">
        <w:t xml:space="preserve">: </w:t>
      </w:r>
    </w:p>
    <w:p w14:paraId="7C38F215" w14:textId="5CD70516" w:rsidR="00F659E2" w:rsidRDefault="00D46C66" w:rsidP="00E62DEA">
      <w:pPr>
        <w:spacing w:after="0" w:line="240" w:lineRule="auto"/>
      </w:pPr>
      <w:r>
        <w:t xml:space="preserve">Ui = 100 –  </w:t>
      </w:r>
      <w:r w:rsidR="00456212">
        <w:t>Idle</w:t>
      </w:r>
      <w:r w:rsidR="00405A16">
        <w:t xml:space="preserve"> time</w:t>
      </w:r>
    </w:p>
    <w:p w14:paraId="5FB70728" w14:textId="77777777" w:rsidR="000F1E86" w:rsidRDefault="000F1E86" w:rsidP="00E62DEA">
      <w:pPr>
        <w:spacing w:after="0" w:line="240" w:lineRule="auto"/>
      </w:pPr>
    </w:p>
    <w:p w14:paraId="3FEB1135" w14:textId="2FC2D01F" w:rsidR="000213A1" w:rsidRDefault="000213A1" w:rsidP="00E62DEA">
      <w:pPr>
        <w:spacing w:after="0" w:line="240" w:lineRule="auto"/>
      </w:pPr>
      <w:r>
        <w:t xml:space="preserve">Formula for X0: </w:t>
      </w:r>
    </w:p>
    <w:p w14:paraId="708831DA" w14:textId="7D88E342" w:rsidR="00373BEA" w:rsidRDefault="00373BEA" w:rsidP="00E62DEA">
      <w:pPr>
        <w:spacing w:after="0" w:line="240" w:lineRule="auto"/>
      </w:pPr>
      <w:r>
        <w:t>X0 = C0 / T</w:t>
      </w:r>
    </w:p>
    <w:p w14:paraId="3FF3C1E1" w14:textId="77777777" w:rsidR="000F1E86" w:rsidRDefault="000F1E86" w:rsidP="00E62DEA">
      <w:pPr>
        <w:spacing w:after="0" w:line="240" w:lineRule="auto"/>
      </w:pPr>
    </w:p>
    <w:p w14:paraId="0783696B" w14:textId="0B9A77D4" w:rsidR="000213A1" w:rsidRDefault="000213A1" w:rsidP="00E62DEA">
      <w:pPr>
        <w:spacing w:after="0" w:line="240" w:lineRule="auto"/>
      </w:pPr>
      <w:r>
        <w:t xml:space="preserve">Formula for R: </w:t>
      </w:r>
    </w:p>
    <w:p w14:paraId="3D9BB561" w14:textId="32BA860E" w:rsidR="00373BEA" w:rsidRDefault="00373BEA" w:rsidP="00E62DEA">
      <w:pPr>
        <w:spacing w:after="0" w:line="240" w:lineRule="auto"/>
      </w:pPr>
      <w:r>
        <w:t>R = N / X0</w:t>
      </w:r>
    </w:p>
    <w:p w14:paraId="0D81EBD0" w14:textId="77777777" w:rsidR="000F1E86" w:rsidRDefault="000F1E86" w:rsidP="00E62DEA">
      <w:pPr>
        <w:spacing w:after="0" w:line="240" w:lineRule="auto"/>
      </w:pPr>
    </w:p>
    <w:p w14:paraId="38B599E2" w14:textId="0561A19E" w:rsidR="000213A1" w:rsidRDefault="000213A1" w:rsidP="00E62DEA">
      <w:pPr>
        <w:spacing w:after="0" w:line="240" w:lineRule="auto"/>
      </w:pPr>
      <w:r>
        <w:t xml:space="preserve">Formula for Di: </w:t>
      </w:r>
    </w:p>
    <w:p w14:paraId="2EC8AA8E" w14:textId="37A22830" w:rsidR="00373BEA" w:rsidRDefault="00373BEA" w:rsidP="00E62DEA">
      <w:pPr>
        <w:spacing w:after="0" w:line="240" w:lineRule="auto"/>
      </w:pPr>
      <w:r>
        <w:t>Di = Ui / X0</w:t>
      </w:r>
    </w:p>
    <w:p w14:paraId="76895477" w14:textId="77777777" w:rsidR="00F659E2" w:rsidRDefault="00F659E2" w:rsidP="00E62DEA">
      <w:pPr>
        <w:spacing w:after="0" w:line="240" w:lineRule="auto"/>
      </w:pPr>
    </w:p>
    <w:p w14:paraId="084EC6C1" w14:textId="01A98662" w:rsidR="0094627A" w:rsidRDefault="00C80F10" w:rsidP="00E62DEA">
      <w:pPr>
        <w:spacing w:after="0" w:line="240" w:lineRule="auto"/>
      </w:pPr>
      <w:r>
        <w:t>The graph</w:t>
      </w:r>
      <w:r w:rsidR="00567F9A">
        <w:t xml:space="preserve">s below </w:t>
      </w:r>
      <w:r w:rsidR="00993AD7">
        <w:t>show</w:t>
      </w:r>
      <w:r>
        <w:t xml:space="preserve"> the Utilization</w:t>
      </w:r>
      <w:r w:rsidR="00567F9A">
        <w:t>, Throughput, Mean Service Time and Re</w:t>
      </w:r>
      <w:r w:rsidR="000E0AC0">
        <w:t>s</w:t>
      </w:r>
      <w:r w:rsidR="00567F9A">
        <w:t>ponse Time</w:t>
      </w:r>
      <w:r w:rsidR="0047382E">
        <w:t xml:space="preserve"> while the number of concurrent users increases</w:t>
      </w:r>
      <w:r w:rsidR="0094627A">
        <w:t xml:space="preserve"> from 1 to 50</w:t>
      </w:r>
      <w:r w:rsidR="0047382E">
        <w:t xml:space="preserve">. </w:t>
      </w:r>
      <w:r w:rsidR="00EA6249">
        <w:t xml:space="preserve">Saturation of the </w:t>
      </w:r>
      <w:r w:rsidR="00202A37">
        <w:t>CPU</w:t>
      </w:r>
      <w:r w:rsidR="00EA6249">
        <w:t xml:space="preserve"> was achieved with Utilization reaching its peak at 99.8%. </w:t>
      </w:r>
      <w:r w:rsidR="00CE5FB0">
        <w:t>Throughout the graphs</w:t>
      </w:r>
      <w:r w:rsidR="00F659E2">
        <w:t xml:space="preserve"> </w:t>
      </w:r>
      <w:r w:rsidR="000F2344">
        <w:t>some trends have a</w:t>
      </w:r>
      <w:r w:rsidR="00F659E2">
        <w:t>rise</w:t>
      </w:r>
      <w:r w:rsidR="000F2344">
        <w:t>n</w:t>
      </w:r>
      <w:r w:rsidR="00CE5FB0">
        <w:t xml:space="preserve">, </w:t>
      </w:r>
      <w:r w:rsidR="008018DD">
        <w:t xml:space="preserve">Ui Vs N, X0 Vs N and R Vs N all carry a steady rise with no extreme peaks or drops. </w:t>
      </w:r>
      <w:r w:rsidR="00A50650">
        <w:t>However,</w:t>
      </w:r>
      <w:r w:rsidR="008018DD">
        <w:t xml:space="preserve"> there are </w:t>
      </w:r>
      <w:r w:rsidR="00A50650">
        <w:t>considerable increases and decreases scattered throughout.</w:t>
      </w:r>
      <w:r w:rsidR="007A0D07">
        <w:t xml:space="preserve"> A sharp rise of over </w:t>
      </w:r>
      <w:r w:rsidR="003B048F">
        <w:t>8</w:t>
      </w:r>
      <w:r w:rsidR="007A0D07">
        <w:t>%</w:t>
      </w:r>
      <w:r w:rsidR="00DE2E58">
        <w:t xml:space="preserve"> in </w:t>
      </w:r>
      <w:r w:rsidR="00546185">
        <w:t>U</w:t>
      </w:r>
      <w:r w:rsidR="00DE2E58">
        <w:t>tilization</w:t>
      </w:r>
      <w:r w:rsidR="007A0D07">
        <w:t xml:space="preserve"> can be seen when N is increased from</w:t>
      </w:r>
      <w:r w:rsidR="003C3E4B">
        <w:t xml:space="preserve"> 22</w:t>
      </w:r>
      <w:r w:rsidR="007A0D07">
        <w:t xml:space="preserve"> to </w:t>
      </w:r>
      <w:r w:rsidR="003C3E4B">
        <w:t>23</w:t>
      </w:r>
      <w:r w:rsidR="007A0D07">
        <w:t xml:space="preserve">, this may be because the </w:t>
      </w:r>
      <w:r w:rsidR="00BB1DC4">
        <w:t>throughput</w:t>
      </w:r>
      <w:r w:rsidR="007A0D07">
        <w:t xml:space="preserve"> in that time was one of the highest </w:t>
      </w:r>
      <w:r w:rsidR="00F56FEB">
        <w:t xml:space="preserve">increases in </w:t>
      </w:r>
      <w:r w:rsidR="00BB1DC4">
        <w:t>throughput</w:t>
      </w:r>
      <w:r w:rsidR="007A0D07">
        <w:t xml:space="preserve"> per loadtest over the whole performance test</w:t>
      </w:r>
      <w:r w:rsidR="00F56FEB">
        <w:t>,</w:t>
      </w:r>
      <w:r w:rsidR="00AE0B49">
        <w:t xml:space="preserve"> with </w:t>
      </w:r>
      <w:r w:rsidR="00071371">
        <w:t>31.4</w:t>
      </w:r>
      <w:r w:rsidR="00AE0B49">
        <w:t xml:space="preserve"> </w:t>
      </w:r>
      <w:r w:rsidR="00071371">
        <w:t>tps</w:t>
      </w:r>
      <w:r w:rsidR="00AE0B49">
        <w:t xml:space="preserve"> at N = </w:t>
      </w:r>
      <w:r w:rsidR="00071371">
        <w:t>22</w:t>
      </w:r>
      <w:r w:rsidR="00AE0B49">
        <w:t xml:space="preserve"> and </w:t>
      </w:r>
      <w:r w:rsidR="00071371">
        <w:t>38.6</w:t>
      </w:r>
      <w:r w:rsidR="00AE0B49">
        <w:t xml:space="preserve"> </w:t>
      </w:r>
      <w:r w:rsidR="00071371">
        <w:t>tps</w:t>
      </w:r>
      <w:r w:rsidR="00AE0B49">
        <w:t xml:space="preserve"> at N = </w:t>
      </w:r>
      <w:r w:rsidR="00071371">
        <w:t>23</w:t>
      </w:r>
      <w:r w:rsidR="00A73D95">
        <w:t>.</w:t>
      </w:r>
      <w:r w:rsidR="00DE2E58">
        <w:t xml:space="preserve"> </w:t>
      </w:r>
      <w:r w:rsidR="00667ECD">
        <w:t xml:space="preserve">A similar pattern can be seen when N is increased from 24 to 25. </w:t>
      </w:r>
      <w:r w:rsidR="006671DE">
        <w:t>The same trend can</w:t>
      </w:r>
      <w:r w:rsidR="00667ECD">
        <w:t xml:space="preserve"> also</w:t>
      </w:r>
      <w:r w:rsidR="006671DE">
        <w:t xml:space="preserve"> be visualised in the </w:t>
      </w:r>
      <w:r w:rsidR="00A95628">
        <w:t>C0 Vs N</w:t>
      </w:r>
      <w:r w:rsidR="006671DE">
        <w:t xml:space="preserve"> graph</w:t>
      </w:r>
      <w:r w:rsidR="00EB52C4">
        <w:t>. Response time for these peaks was lower which suggests that the transactions were being handled at a faster rate.</w:t>
      </w:r>
    </w:p>
    <w:p w14:paraId="11C94A2A" w14:textId="77777777" w:rsidR="0094627A" w:rsidRDefault="0094627A" w:rsidP="00E62DEA">
      <w:pPr>
        <w:spacing w:after="0" w:line="240" w:lineRule="auto"/>
      </w:pPr>
    </w:p>
    <w:p w14:paraId="40FF0FCE" w14:textId="50E7403C" w:rsidR="00CE5FB0" w:rsidRDefault="00BE4E3E" w:rsidP="00E62DEA">
      <w:pPr>
        <w:spacing w:after="0" w:line="240" w:lineRule="auto"/>
      </w:pPr>
      <w:r>
        <w:t>Contrary to the sharp rises, dips are notable in between each of the peaks mentioned above, for example when N is increased from 23 to 24 a ripple effect takes place affecting all metrics, the Utilization</w:t>
      </w:r>
      <w:r w:rsidR="008D5531">
        <w:t xml:space="preserve"> and</w:t>
      </w:r>
      <w:r>
        <w:t xml:space="preserve"> Throughput </w:t>
      </w:r>
      <w:r w:rsidR="008D5531">
        <w:t>decreased while the Response time</w:t>
      </w:r>
      <w:r>
        <w:t xml:space="preserve"> </w:t>
      </w:r>
      <w:r w:rsidR="008D5531">
        <w:t>increased showing that the reason the decrease happened was because the transactions weren’t being responded to as quick as they were in the loadtest prior and after</w:t>
      </w:r>
      <w:r w:rsidR="002E2B5A">
        <w:t>.</w:t>
      </w:r>
    </w:p>
    <w:p w14:paraId="529820ED" w14:textId="313409DA" w:rsidR="00065359" w:rsidRDefault="00065359" w:rsidP="00E62DEA">
      <w:pPr>
        <w:spacing w:after="0" w:line="240" w:lineRule="auto"/>
      </w:pPr>
    </w:p>
    <w:p w14:paraId="346ABD4C" w14:textId="25016AE9" w:rsidR="00065359" w:rsidRDefault="00065359" w:rsidP="00E62DEA">
      <w:pPr>
        <w:spacing w:after="0" w:line="240" w:lineRule="auto"/>
      </w:pPr>
      <w:r>
        <w:t>With regards to Di or Service Demand, there is only one plummet in the graph, for the first user N, the service demand(Di) was 4.16 milliseconds. In comparison to when N is 2 the Di was 0.73 milliseconds</w:t>
      </w:r>
      <w:r w:rsidR="00FB423B">
        <w:t>, this is a massive jump if you compare</w:t>
      </w:r>
      <w:r w:rsidR="00AC2CB6">
        <w:t xml:space="preserve"> this difference to the rest of the graph. It suggests that the first loadtest that was run took time to get access to the CPU in order to utilize its resources</w:t>
      </w:r>
      <w:r w:rsidR="00B96D06">
        <w:t xml:space="preserve"> as Di is defined as the average time spent by a request waiting to obtain a service from the CPU in this case. </w:t>
      </w:r>
      <w:r w:rsidR="007771E4">
        <w:t>For the rest of the Di Vs N graph there were no anomalies to note, this may propose that the interaction between the loadtest and the CPU was uninterrupted for the duration of the performance test</w:t>
      </w:r>
      <w:r w:rsidR="00B70A3D">
        <w:t>, it looks like no other request bore a heavy load on the CPU at that time.</w:t>
      </w:r>
    </w:p>
    <w:p w14:paraId="426F3746" w14:textId="3FA84EF9" w:rsidR="002415B6" w:rsidRDefault="002415B6" w:rsidP="00E62DEA">
      <w:pPr>
        <w:spacing w:after="0" w:line="240" w:lineRule="auto"/>
      </w:pPr>
    </w:p>
    <w:p w14:paraId="36EA786E" w14:textId="5AC128BD" w:rsidR="002415B6" w:rsidRDefault="002415B6" w:rsidP="00E62DEA">
      <w:pPr>
        <w:spacing w:after="0" w:line="240" w:lineRule="auto"/>
      </w:pPr>
      <w:r>
        <w:t xml:space="preserve">Some subtle trends between the X0 Vs N and R Vs N graphs can be identified. For instance, the last 4 stages of the performance test, 46 ≤ N ≤ 50. The graphs are almost the </w:t>
      </w:r>
      <w:r w:rsidR="00236B90">
        <w:t>opposite</w:t>
      </w:r>
      <w:r>
        <w:t xml:space="preserve"> in this case, the Throughput declines whilst the Response time increases </w:t>
      </w:r>
      <w:r w:rsidR="005F5D99">
        <w:t xml:space="preserve">showing a direct correlation between the two. </w:t>
      </w:r>
      <w:r w:rsidR="00236B90">
        <w:t xml:space="preserve">The contrast can also </w:t>
      </w:r>
      <w:r w:rsidR="00FD4B66">
        <w:t>be detected at 22 ≤ N ≤ 25</w:t>
      </w:r>
      <w:r w:rsidR="00CD68F9">
        <w:t>, this time it is also visible in the Ui Vs N graph, again highlighting interaction between the 3 metrics.</w:t>
      </w:r>
    </w:p>
    <w:p w14:paraId="3AA9B87E" w14:textId="1C179FAE" w:rsidR="0072788D" w:rsidRDefault="0072788D" w:rsidP="00E62DEA">
      <w:pPr>
        <w:spacing w:after="0" w:line="240" w:lineRule="auto"/>
      </w:pPr>
    </w:p>
    <w:p w14:paraId="7DC3996C" w14:textId="77777777" w:rsidR="006810DF" w:rsidRDefault="006810DF">
      <w:pPr>
        <w:rPr>
          <w:rFonts w:eastAsiaTheme="minorEastAsia"/>
          <w:color w:val="5A5A5A" w:themeColor="text1" w:themeTint="A5"/>
          <w:spacing w:val="15"/>
        </w:rPr>
      </w:pPr>
      <w:r>
        <w:br w:type="page"/>
      </w:r>
    </w:p>
    <w:p w14:paraId="7DAFB56F" w14:textId="32905803" w:rsidR="006810DF" w:rsidRDefault="0072788D" w:rsidP="006810DF">
      <w:pPr>
        <w:pStyle w:val="Subtitle"/>
      </w:pPr>
      <w:bookmarkStart w:id="9" w:name="_Toc501036413"/>
      <w:r>
        <w:lastRenderedPageBreak/>
        <w:t>Graphs</w:t>
      </w:r>
      <w:bookmarkEnd w:id="9"/>
    </w:p>
    <w:p w14:paraId="668D490C" w14:textId="1D64AA5A" w:rsidR="006810DF" w:rsidRPr="006810DF" w:rsidRDefault="006810DF" w:rsidP="006810DF">
      <w:pPr>
        <w:rPr>
          <w:rStyle w:val="SubtleEmphasis"/>
        </w:rPr>
      </w:pPr>
      <w:r w:rsidRPr="006810DF">
        <w:rPr>
          <w:rStyle w:val="SubtleEmphasis"/>
        </w:rPr>
        <w:t>Ui – CPU Utilization Vs N – Number of Concurrent users</w:t>
      </w:r>
    </w:p>
    <w:p w14:paraId="3521F5B8" w14:textId="417E6C3F" w:rsidR="00567F9A" w:rsidRDefault="00567F9A" w:rsidP="00E62DEA">
      <w:pPr>
        <w:spacing w:after="0" w:line="240" w:lineRule="auto"/>
      </w:pPr>
      <w:r>
        <w:rPr>
          <w:noProof/>
        </w:rPr>
        <w:drawing>
          <wp:inline distT="0" distB="0" distL="0" distR="0" wp14:anchorId="2A0B745F" wp14:editId="35718A30">
            <wp:extent cx="7020560" cy="24028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20560" cy="2402840"/>
                    </a:xfrm>
                    <a:prstGeom prst="rect">
                      <a:avLst/>
                    </a:prstGeom>
                  </pic:spPr>
                </pic:pic>
              </a:graphicData>
            </a:graphic>
          </wp:inline>
        </w:drawing>
      </w:r>
    </w:p>
    <w:p w14:paraId="0D34E694" w14:textId="50513423" w:rsidR="00567F9A" w:rsidRDefault="00567F9A" w:rsidP="00E62DEA">
      <w:pPr>
        <w:spacing w:after="0" w:line="240" w:lineRule="auto"/>
      </w:pPr>
    </w:p>
    <w:p w14:paraId="564A0565" w14:textId="4E4C2B1E" w:rsidR="006810DF" w:rsidRPr="006810DF" w:rsidRDefault="006810DF" w:rsidP="006810DF">
      <w:pPr>
        <w:rPr>
          <w:i/>
          <w:iCs/>
          <w:color w:val="404040" w:themeColor="text1" w:themeTint="BF"/>
        </w:rPr>
      </w:pPr>
      <w:r>
        <w:rPr>
          <w:rStyle w:val="SubtleEmphasis"/>
        </w:rPr>
        <w:t>X0</w:t>
      </w:r>
      <w:r w:rsidR="00327650">
        <w:rPr>
          <w:rStyle w:val="SubtleEmphasis"/>
        </w:rPr>
        <w:t xml:space="preserve"> </w:t>
      </w:r>
      <w:r w:rsidR="009411E6">
        <w:rPr>
          <w:rStyle w:val="SubtleEmphasis"/>
        </w:rPr>
        <w:t>–</w:t>
      </w:r>
      <w:r>
        <w:rPr>
          <w:rStyle w:val="SubtleEmphasis"/>
        </w:rPr>
        <w:t xml:space="preserve"> Throughput</w:t>
      </w:r>
      <w:r w:rsidR="009411E6">
        <w:rPr>
          <w:rStyle w:val="SubtleEmphasis"/>
        </w:rPr>
        <w:t xml:space="preserve"> (tps)</w:t>
      </w:r>
      <w:r w:rsidRPr="006810DF">
        <w:rPr>
          <w:rStyle w:val="SubtleEmphasis"/>
        </w:rPr>
        <w:t xml:space="preserve"> Vs N – Number of Concurrent users</w:t>
      </w:r>
    </w:p>
    <w:p w14:paraId="201C1DF7" w14:textId="00327AA6" w:rsidR="004C0B8B" w:rsidRDefault="004C0B8B" w:rsidP="00E62DEA">
      <w:pPr>
        <w:spacing w:after="0" w:line="240" w:lineRule="auto"/>
      </w:pPr>
      <w:r>
        <w:rPr>
          <w:noProof/>
        </w:rPr>
        <w:drawing>
          <wp:inline distT="0" distB="0" distL="0" distR="0" wp14:anchorId="0B8F1F70" wp14:editId="4FCADE51">
            <wp:extent cx="7020560" cy="240284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20560" cy="2402840"/>
                    </a:xfrm>
                    <a:prstGeom prst="rect">
                      <a:avLst/>
                    </a:prstGeom>
                  </pic:spPr>
                </pic:pic>
              </a:graphicData>
            </a:graphic>
          </wp:inline>
        </w:drawing>
      </w:r>
    </w:p>
    <w:p w14:paraId="2B97F2D2" w14:textId="20B44818" w:rsidR="00373BEA" w:rsidRDefault="00373BEA" w:rsidP="00E62DEA">
      <w:pPr>
        <w:spacing w:after="0" w:line="240" w:lineRule="auto"/>
      </w:pPr>
    </w:p>
    <w:p w14:paraId="3F3E7997" w14:textId="27ADA5BD" w:rsidR="00327650" w:rsidRPr="00327650" w:rsidRDefault="00327650" w:rsidP="00327650">
      <w:pPr>
        <w:rPr>
          <w:i/>
          <w:iCs/>
          <w:color w:val="404040" w:themeColor="text1" w:themeTint="BF"/>
        </w:rPr>
      </w:pPr>
      <w:r>
        <w:rPr>
          <w:rStyle w:val="SubtleEmphasis"/>
        </w:rPr>
        <w:t>R – Response Time</w:t>
      </w:r>
      <w:r w:rsidR="009D26A4">
        <w:rPr>
          <w:rStyle w:val="SubtleEmphasis"/>
        </w:rPr>
        <w:t xml:space="preserve"> (s)</w:t>
      </w:r>
      <w:r w:rsidRPr="006810DF">
        <w:rPr>
          <w:rStyle w:val="SubtleEmphasis"/>
        </w:rPr>
        <w:t xml:space="preserve"> Vs N – Number of Concurrent users</w:t>
      </w:r>
    </w:p>
    <w:p w14:paraId="67EF0C10" w14:textId="58AEA52B" w:rsidR="00373BEA" w:rsidRDefault="00373BEA" w:rsidP="00E62DEA">
      <w:pPr>
        <w:spacing w:after="0" w:line="240" w:lineRule="auto"/>
      </w:pPr>
      <w:r>
        <w:rPr>
          <w:noProof/>
        </w:rPr>
        <w:drawing>
          <wp:inline distT="0" distB="0" distL="0" distR="0" wp14:anchorId="3F0336EA" wp14:editId="4E90C399">
            <wp:extent cx="7020560" cy="240601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20560" cy="2406015"/>
                    </a:xfrm>
                    <a:prstGeom prst="rect">
                      <a:avLst/>
                    </a:prstGeom>
                  </pic:spPr>
                </pic:pic>
              </a:graphicData>
            </a:graphic>
          </wp:inline>
        </w:drawing>
      </w:r>
    </w:p>
    <w:p w14:paraId="537C4E7F" w14:textId="77777777" w:rsidR="004D5D34" w:rsidRDefault="004D5D34" w:rsidP="00E62DEA">
      <w:pPr>
        <w:spacing w:after="0" w:line="240" w:lineRule="auto"/>
      </w:pPr>
    </w:p>
    <w:p w14:paraId="15395B12" w14:textId="77777777" w:rsidR="004D5D34" w:rsidRDefault="004D5D34" w:rsidP="00E62DEA">
      <w:pPr>
        <w:spacing w:after="0" w:line="240" w:lineRule="auto"/>
      </w:pPr>
    </w:p>
    <w:p w14:paraId="2073E6F4" w14:textId="77777777" w:rsidR="004D5D34" w:rsidRDefault="004D5D34" w:rsidP="00E62DEA">
      <w:pPr>
        <w:spacing w:after="0" w:line="240" w:lineRule="auto"/>
      </w:pPr>
    </w:p>
    <w:p w14:paraId="75D62CC9" w14:textId="087DFA10" w:rsidR="004D5D34" w:rsidRPr="004D5D34" w:rsidRDefault="004D5D34" w:rsidP="004D5D34">
      <w:pPr>
        <w:rPr>
          <w:i/>
          <w:iCs/>
          <w:color w:val="404040" w:themeColor="text1" w:themeTint="BF"/>
        </w:rPr>
      </w:pPr>
      <w:r>
        <w:rPr>
          <w:rStyle w:val="SubtleEmphasis"/>
        </w:rPr>
        <w:lastRenderedPageBreak/>
        <w:t>C0</w:t>
      </w:r>
      <w:r w:rsidR="00BD5A8F">
        <w:rPr>
          <w:rStyle w:val="SubtleEmphasis"/>
        </w:rPr>
        <w:t xml:space="preserve"> -</w:t>
      </w:r>
      <w:r>
        <w:rPr>
          <w:rStyle w:val="SubtleEmphasis"/>
        </w:rPr>
        <w:t xml:space="preserve"> Completions</w:t>
      </w:r>
      <w:r w:rsidRPr="006810DF">
        <w:rPr>
          <w:rStyle w:val="SubtleEmphasis"/>
        </w:rPr>
        <w:t xml:space="preserve"> Vs N – Number of Concurrent users</w:t>
      </w:r>
    </w:p>
    <w:p w14:paraId="599B64DD" w14:textId="196FECA5" w:rsidR="005C3AAE" w:rsidRDefault="005C3AAE" w:rsidP="00E62DEA">
      <w:pPr>
        <w:spacing w:after="0" w:line="240" w:lineRule="auto"/>
      </w:pPr>
      <w:r>
        <w:rPr>
          <w:noProof/>
        </w:rPr>
        <w:drawing>
          <wp:inline distT="0" distB="0" distL="0" distR="0" wp14:anchorId="33E05A1C" wp14:editId="07DFF0A2">
            <wp:extent cx="7020560" cy="2393950"/>
            <wp:effectExtent l="0" t="0" r="889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20560" cy="2393950"/>
                    </a:xfrm>
                    <a:prstGeom prst="rect">
                      <a:avLst/>
                    </a:prstGeom>
                  </pic:spPr>
                </pic:pic>
              </a:graphicData>
            </a:graphic>
          </wp:inline>
        </w:drawing>
      </w:r>
    </w:p>
    <w:p w14:paraId="39FB3430" w14:textId="3998E523" w:rsidR="005C3AAE" w:rsidRDefault="005C3AAE" w:rsidP="00E62DEA">
      <w:pPr>
        <w:spacing w:after="0" w:line="240" w:lineRule="auto"/>
      </w:pPr>
    </w:p>
    <w:p w14:paraId="399B30AE" w14:textId="140E7679" w:rsidR="006C6EDF" w:rsidRPr="006C6EDF" w:rsidRDefault="006C6EDF" w:rsidP="006C6EDF">
      <w:pPr>
        <w:rPr>
          <w:i/>
          <w:iCs/>
          <w:color w:val="404040" w:themeColor="text1" w:themeTint="BF"/>
        </w:rPr>
      </w:pPr>
      <w:r>
        <w:rPr>
          <w:rStyle w:val="SubtleEmphasis"/>
        </w:rPr>
        <w:t>Di – Mean Service Time (ms)</w:t>
      </w:r>
      <w:r w:rsidRPr="006810DF">
        <w:rPr>
          <w:rStyle w:val="SubtleEmphasis"/>
        </w:rPr>
        <w:t xml:space="preserve"> Vs N – Number of Concurrent users</w:t>
      </w:r>
    </w:p>
    <w:p w14:paraId="13F0B1B5" w14:textId="64EDE305" w:rsidR="004C0B8B" w:rsidRDefault="004C0B8B" w:rsidP="00E62DEA">
      <w:pPr>
        <w:spacing w:after="0" w:line="240" w:lineRule="auto"/>
      </w:pPr>
      <w:r>
        <w:rPr>
          <w:noProof/>
        </w:rPr>
        <w:drawing>
          <wp:inline distT="0" distB="0" distL="0" distR="0" wp14:anchorId="35A0D235" wp14:editId="69F32E77">
            <wp:extent cx="7020560" cy="240601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0560" cy="2406015"/>
                    </a:xfrm>
                    <a:prstGeom prst="rect">
                      <a:avLst/>
                    </a:prstGeom>
                  </pic:spPr>
                </pic:pic>
              </a:graphicData>
            </a:graphic>
          </wp:inline>
        </w:drawing>
      </w:r>
    </w:p>
    <w:p w14:paraId="152B23EA" w14:textId="330D8D78" w:rsidR="005C3AAE" w:rsidRDefault="005C3AAE" w:rsidP="00E62DEA">
      <w:pPr>
        <w:spacing w:after="0" w:line="240" w:lineRule="auto"/>
      </w:pPr>
    </w:p>
    <w:p w14:paraId="29F8F6AF" w14:textId="72D9A27C" w:rsidR="005C3AAE" w:rsidRDefault="005C3AAE" w:rsidP="00E62DEA">
      <w:pPr>
        <w:spacing w:after="0" w:line="240" w:lineRule="auto"/>
      </w:pPr>
    </w:p>
    <w:p w14:paraId="4B08CECC" w14:textId="77777777" w:rsidR="004C0B8B" w:rsidRDefault="004C0B8B" w:rsidP="00E62DEA">
      <w:pPr>
        <w:spacing w:after="0" w:line="240" w:lineRule="auto"/>
      </w:pPr>
    </w:p>
    <w:p w14:paraId="3046EA93" w14:textId="6A16B767" w:rsidR="00056993" w:rsidRPr="00E62DEA" w:rsidRDefault="00056993" w:rsidP="00E62DEA">
      <w:pPr>
        <w:spacing w:after="0" w:line="240" w:lineRule="auto"/>
        <w:rPr>
          <w:rFonts w:ascii="Calibri" w:eastAsia="Times New Roman" w:hAnsi="Calibri" w:cs="Calibri"/>
          <w:color w:val="000000"/>
          <w:lang w:eastAsia="en-GB"/>
        </w:rPr>
      </w:pPr>
      <w:r>
        <w:br w:type="page"/>
      </w:r>
    </w:p>
    <w:p w14:paraId="2DE719EE" w14:textId="02A2FDD4" w:rsidR="00DF3419" w:rsidRDefault="006F3565" w:rsidP="006F3565">
      <w:pPr>
        <w:pStyle w:val="Heading1"/>
      </w:pPr>
      <w:bookmarkStart w:id="10" w:name="_Toc501036414"/>
      <w:r>
        <w:lastRenderedPageBreak/>
        <w:t>Appendi</w:t>
      </w:r>
      <w:r w:rsidR="00F5598D">
        <w:t>x</w:t>
      </w:r>
      <w:bookmarkEnd w:id="10"/>
    </w:p>
    <w:p w14:paraId="419C0C03" w14:textId="77777777" w:rsidR="006F3565" w:rsidRPr="006F3565" w:rsidRDefault="006F3565" w:rsidP="006F3565"/>
    <w:p w14:paraId="06B32D0B" w14:textId="5221AE2A" w:rsidR="006F3565" w:rsidRDefault="006F3565" w:rsidP="006F3565">
      <w:pPr>
        <w:pStyle w:val="Subtitle"/>
      </w:pPr>
      <w:bookmarkStart w:id="11" w:name="_Toc501036415"/>
      <w:r>
        <w:t>Appendix A</w:t>
      </w:r>
      <w:bookmarkEnd w:id="11"/>
    </w:p>
    <w:p w14:paraId="71236CA1" w14:textId="4C7A6C79" w:rsidR="008C0FD0" w:rsidRDefault="008C0FD0" w:rsidP="008C0FD0">
      <w:pPr>
        <w:rPr>
          <w:b/>
        </w:rPr>
      </w:pPr>
      <w:r w:rsidRPr="008C0FD0">
        <w:rPr>
          <w:b/>
        </w:rPr>
        <w:t>runtest.sh</w:t>
      </w:r>
    </w:p>
    <w:p w14:paraId="0FA03EFE" w14:textId="77777777" w:rsidR="008C0FD0" w:rsidRPr="008C0FD0" w:rsidRDefault="008C0FD0" w:rsidP="008C0FD0">
      <w:pPr>
        <w:rPr>
          <w:b/>
        </w:rPr>
      </w:pPr>
    </w:p>
    <w:p w14:paraId="0F47B827" w14:textId="77777777" w:rsidR="00942E08" w:rsidRDefault="00942E08" w:rsidP="00942E08">
      <w:r>
        <w:t>#!/bin/bash</w:t>
      </w:r>
    </w:p>
    <w:p w14:paraId="4D7071BB" w14:textId="77777777" w:rsidR="00942E08" w:rsidRDefault="00942E08" w:rsidP="00942E08">
      <w:r>
        <w:t>#Echo the title for the output table to file named results.dat</w:t>
      </w:r>
    </w:p>
    <w:p w14:paraId="6DC7EA4C" w14:textId="77777777" w:rsidR="00942E08" w:rsidRDefault="00942E08" w:rsidP="00942E08">
      <w:r>
        <w:t>echo -e "CO\tN\tidle" &gt; results.dat</w:t>
      </w:r>
    </w:p>
    <w:p w14:paraId="29745DDF" w14:textId="77777777" w:rsidR="00942E08" w:rsidRDefault="00942E08" w:rsidP="00942E08"/>
    <w:p w14:paraId="7041FC04" w14:textId="77777777" w:rsidR="00942E08" w:rsidRDefault="00942E08" w:rsidP="00942E08">
      <w:r>
        <w:t>#Some output to let the user know what is happening</w:t>
      </w:r>
    </w:p>
    <w:p w14:paraId="2E6E14A6" w14:textId="77777777" w:rsidR="00942E08" w:rsidRDefault="00942E08" w:rsidP="00942E08">
      <w:r>
        <w:t>echo "Each loadtest will terminate after a 5 second run time"</w:t>
      </w:r>
    </w:p>
    <w:p w14:paraId="501AED0F" w14:textId="77777777" w:rsidR="00942E08" w:rsidRDefault="00942E08" w:rsidP="00942E08">
      <w:r>
        <w:t>echo "This may take a few minutes..."</w:t>
      </w:r>
    </w:p>
    <w:p w14:paraId="3405409A" w14:textId="77777777" w:rsidR="00942E08" w:rsidRDefault="00942E08" w:rsidP="00942E08"/>
    <w:p w14:paraId="488C19DA" w14:textId="77777777" w:rsidR="00942E08" w:rsidRDefault="00942E08" w:rsidP="00942E08">
      <w:r>
        <w:t>#for loop to increase the number of concurrent users every loop starting at 1 up to 50</w:t>
      </w:r>
    </w:p>
    <w:p w14:paraId="41C8AC18" w14:textId="77777777" w:rsidR="00942E08" w:rsidRDefault="00942E08" w:rsidP="00942E08">
      <w:r>
        <w:t>for i in {1..50}</w:t>
      </w:r>
    </w:p>
    <w:p w14:paraId="4A7EDDC6" w14:textId="77777777" w:rsidR="00942E08" w:rsidRDefault="00942E08" w:rsidP="00942E08">
      <w:r>
        <w:t>do</w:t>
      </w:r>
    </w:p>
    <w:p w14:paraId="000ED298" w14:textId="77777777" w:rsidR="00942E08" w:rsidRDefault="00942E08" w:rsidP="00942E08">
      <w:r>
        <w:t xml:space="preserve">        #run the loadtest in the background</w:t>
      </w:r>
    </w:p>
    <w:p w14:paraId="53B1C6A4" w14:textId="77777777" w:rsidR="00942E08" w:rsidRDefault="00942E08" w:rsidP="00942E08">
      <w:r>
        <w:t xml:space="preserve">        ./loadtest $i &amp;</w:t>
      </w:r>
    </w:p>
    <w:p w14:paraId="661E6EF9" w14:textId="77777777" w:rsidR="00942E08" w:rsidRDefault="00942E08" w:rsidP="00942E08">
      <w:r>
        <w:t xml:space="preserve">        #set variable idleTime to be equal to the system idle time after the loadtest has ran for 5 seconds</w:t>
      </w:r>
    </w:p>
    <w:p w14:paraId="3894356D" w14:textId="77777777" w:rsidR="00942E08" w:rsidRDefault="00942E08" w:rsidP="00942E08">
      <w:r>
        <w:t xml:space="preserve">        idleTime=`mpstat 5 1 -o JSON | jq '.sysstat.hosts[0].statistics[0]."cpu-load"[0].idle'`</w:t>
      </w:r>
    </w:p>
    <w:p w14:paraId="28D270D0" w14:textId="77777777" w:rsidR="00942E08" w:rsidRDefault="00942E08" w:rsidP="00942E08">
      <w:r>
        <w:t xml:space="preserve">        #kill the loadtest process</w:t>
      </w:r>
    </w:p>
    <w:p w14:paraId="2C3EA9B7" w14:textId="77777777" w:rsidR="00942E08" w:rsidRDefault="00942E08" w:rsidP="00942E08">
      <w:r>
        <w:t xml:space="preserve">        pkill loadtest</w:t>
      </w:r>
    </w:p>
    <w:p w14:paraId="7B019643" w14:textId="77777777" w:rsidR="00942E08" w:rsidRDefault="00942E08" w:rsidP="00942E08">
      <w:r>
        <w:t xml:space="preserve">        #set the number of completions for this loadtest</w:t>
      </w:r>
    </w:p>
    <w:p w14:paraId="06EE7ECE" w14:textId="77777777" w:rsidR="00942E08" w:rsidRDefault="00942E08" w:rsidP="00942E08">
      <w:r>
        <w:t xml:space="preserve">        completions=`wc -l &lt; synthetic.dat`</w:t>
      </w:r>
    </w:p>
    <w:p w14:paraId="06835F0F" w14:textId="77777777" w:rsidR="00942E08" w:rsidRDefault="00942E08" w:rsidP="00942E08">
      <w:r>
        <w:t xml:space="preserve">        #output the number of completions, number of concurrent users and the system idle time for each loadtest</w:t>
      </w:r>
    </w:p>
    <w:p w14:paraId="78E27B18" w14:textId="77777777" w:rsidR="00942E08" w:rsidRDefault="00942E08" w:rsidP="00942E08">
      <w:r>
        <w:t xml:space="preserve">        echo -e "$completions\t$i\t$idleTime" &gt;&gt; results.dat</w:t>
      </w:r>
    </w:p>
    <w:p w14:paraId="23992DD9" w14:textId="77777777" w:rsidR="00942E08" w:rsidRDefault="00942E08" w:rsidP="00942E08">
      <w:r>
        <w:t>done</w:t>
      </w:r>
    </w:p>
    <w:p w14:paraId="4680A77D" w14:textId="77777777" w:rsidR="00942E08" w:rsidRDefault="00942E08" w:rsidP="00942E08"/>
    <w:p w14:paraId="74BDF6A8" w14:textId="50A62F17" w:rsidR="00224E4A" w:rsidRDefault="00942E08" w:rsidP="00942E08">
      <w:r>
        <w:t>echo "Loadtest complete for 1..50 users, please see results.dat for the results of this test"</w:t>
      </w:r>
      <w:r w:rsidR="00224E4A">
        <w:br w:type="page"/>
      </w:r>
    </w:p>
    <w:p w14:paraId="27116889" w14:textId="73106A0B" w:rsidR="00224E4A" w:rsidRDefault="00224E4A" w:rsidP="00224E4A">
      <w:pPr>
        <w:pStyle w:val="Subtitle"/>
      </w:pPr>
      <w:bookmarkStart w:id="12" w:name="_Toc501036416"/>
      <w:r>
        <w:lastRenderedPageBreak/>
        <w:t>Appendix B</w:t>
      </w:r>
      <w:bookmarkEnd w:id="12"/>
    </w:p>
    <w:p w14:paraId="57C1219B" w14:textId="46517370" w:rsidR="00B64629" w:rsidRPr="00B64629" w:rsidRDefault="00B64629" w:rsidP="00B64629">
      <w:pPr>
        <w:rPr>
          <w:b/>
        </w:rPr>
      </w:pPr>
      <w:r>
        <w:rPr>
          <w:b/>
        </w:rPr>
        <w:t>results.dat</w:t>
      </w:r>
    </w:p>
    <w:p w14:paraId="4DEC71FC" w14:textId="77777777" w:rsidR="00B64629" w:rsidRDefault="00B64629" w:rsidP="00036BAC">
      <w:pPr>
        <w:spacing w:after="0" w:line="240" w:lineRule="auto"/>
      </w:pPr>
      <w:r>
        <w:t>CO</w:t>
      </w:r>
      <w:r>
        <w:tab/>
        <w:t>N</w:t>
      </w:r>
      <w:r>
        <w:tab/>
        <w:t>idle</w:t>
      </w:r>
    </w:p>
    <w:p w14:paraId="02DDAFEF" w14:textId="77777777" w:rsidR="00B64629" w:rsidRDefault="00B64629" w:rsidP="00036BAC">
      <w:pPr>
        <w:spacing w:after="0" w:line="240" w:lineRule="auto"/>
      </w:pPr>
      <w:r>
        <w:t>22</w:t>
      </w:r>
      <w:r>
        <w:tab/>
        <w:t>1</w:t>
      </w:r>
      <w:r>
        <w:tab/>
        <w:t>81.69</w:t>
      </w:r>
    </w:p>
    <w:p w14:paraId="0DB32012" w14:textId="77777777" w:rsidR="00B64629" w:rsidRDefault="00B64629" w:rsidP="00036BAC">
      <w:pPr>
        <w:spacing w:after="0" w:line="240" w:lineRule="auto"/>
      </w:pPr>
      <w:r>
        <w:t>38</w:t>
      </w:r>
      <w:r>
        <w:tab/>
        <w:t>2</w:t>
      </w:r>
      <w:r>
        <w:tab/>
        <w:t>72.38</w:t>
      </w:r>
    </w:p>
    <w:p w14:paraId="2BE20784" w14:textId="77777777" w:rsidR="00B64629" w:rsidRDefault="00B64629" w:rsidP="00036BAC">
      <w:pPr>
        <w:spacing w:after="0" w:line="240" w:lineRule="auto"/>
      </w:pPr>
      <w:r>
        <w:t>54</w:t>
      </w:r>
      <w:r>
        <w:tab/>
        <w:t>3</w:t>
      </w:r>
      <w:r>
        <w:tab/>
        <w:t>68.81</w:t>
      </w:r>
    </w:p>
    <w:p w14:paraId="19472D8B" w14:textId="77777777" w:rsidR="00B64629" w:rsidRDefault="00B64629" w:rsidP="00036BAC">
      <w:pPr>
        <w:spacing w:after="0" w:line="240" w:lineRule="auto"/>
      </w:pPr>
      <w:r>
        <w:t>68</w:t>
      </w:r>
      <w:r>
        <w:tab/>
        <w:t>4</w:t>
      </w:r>
      <w:r>
        <w:tab/>
        <w:t>58.27</w:t>
      </w:r>
    </w:p>
    <w:p w14:paraId="5AAAF820" w14:textId="77777777" w:rsidR="00B64629" w:rsidRDefault="00B64629" w:rsidP="00036BAC">
      <w:pPr>
        <w:spacing w:after="0" w:line="240" w:lineRule="auto"/>
      </w:pPr>
      <w:r>
        <w:t>75</w:t>
      </w:r>
      <w:r>
        <w:tab/>
        <w:t>5</w:t>
      </w:r>
      <w:r>
        <w:tab/>
        <w:t>54.93</w:t>
      </w:r>
    </w:p>
    <w:p w14:paraId="6BFDBA2A" w14:textId="77777777" w:rsidR="00B64629" w:rsidRDefault="00B64629" w:rsidP="00036BAC">
      <w:pPr>
        <w:spacing w:after="0" w:line="240" w:lineRule="auto"/>
      </w:pPr>
      <w:r>
        <w:t>84</w:t>
      </w:r>
      <w:r>
        <w:tab/>
        <w:t>6</w:t>
      </w:r>
      <w:r>
        <w:tab/>
        <w:t>53.13</w:t>
      </w:r>
    </w:p>
    <w:p w14:paraId="7FDBD597" w14:textId="77777777" w:rsidR="00B64629" w:rsidRDefault="00B64629" w:rsidP="00036BAC">
      <w:pPr>
        <w:spacing w:after="0" w:line="240" w:lineRule="auto"/>
      </w:pPr>
      <w:r>
        <w:t>92</w:t>
      </w:r>
      <w:r>
        <w:tab/>
        <w:t>7</w:t>
      </w:r>
      <w:r>
        <w:tab/>
        <w:t>48.3</w:t>
      </w:r>
    </w:p>
    <w:p w14:paraId="2F9DF745" w14:textId="77777777" w:rsidR="00B64629" w:rsidRDefault="00B64629" w:rsidP="00036BAC">
      <w:pPr>
        <w:spacing w:after="0" w:line="240" w:lineRule="auto"/>
      </w:pPr>
      <w:r>
        <w:t>105</w:t>
      </w:r>
      <w:r>
        <w:tab/>
        <w:t>8</w:t>
      </w:r>
      <w:r>
        <w:tab/>
        <w:t>44.94</w:t>
      </w:r>
    </w:p>
    <w:p w14:paraId="5A23DDD1" w14:textId="77777777" w:rsidR="00B64629" w:rsidRDefault="00B64629" w:rsidP="00036BAC">
      <w:pPr>
        <w:spacing w:after="0" w:line="240" w:lineRule="auto"/>
      </w:pPr>
      <w:r>
        <w:t>108</w:t>
      </w:r>
      <w:r>
        <w:tab/>
        <w:t>9</w:t>
      </w:r>
      <w:r>
        <w:tab/>
        <w:t>42.66</w:t>
      </w:r>
    </w:p>
    <w:p w14:paraId="2D018D45" w14:textId="77777777" w:rsidR="00B64629" w:rsidRDefault="00B64629" w:rsidP="00036BAC">
      <w:pPr>
        <w:spacing w:after="0" w:line="240" w:lineRule="auto"/>
      </w:pPr>
      <w:r>
        <w:t>121</w:t>
      </w:r>
      <w:r>
        <w:tab/>
        <w:t>10</w:t>
      </w:r>
      <w:r>
        <w:tab/>
        <w:t>38.83</w:t>
      </w:r>
    </w:p>
    <w:p w14:paraId="2F954A96" w14:textId="77777777" w:rsidR="00B64629" w:rsidRDefault="00B64629" w:rsidP="00036BAC">
      <w:pPr>
        <w:spacing w:after="0" w:line="240" w:lineRule="auto"/>
      </w:pPr>
      <w:r>
        <w:t>121</w:t>
      </w:r>
      <w:r>
        <w:tab/>
        <w:t>11</w:t>
      </w:r>
      <w:r>
        <w:tab/>
        <w:t>36.29</w:t>
      </w:r>
    </w:p>
    <w:p w14:paraId="0D5B3104" w14:textId="77777777" w:rsidR="00B64629" w:rsidRDefault="00B64629" w:rsidP="00036BAC">
      <w:pPr>
        <w:spacing w:after="0" w:line="240" w:lineRule="auto"/>
      </w:pPr>
      <w:r>
        <w:t>135</w:t>
      </w:r>
      <w:r>
        <w:tab/>
        <w:t>12</w:t>
      </w:r>
      <w:r>
        <w:tab/>
        <w:t>31.65</w:t>
      </w:r>
    </w:p>
    <w:p w14:paraId="7E7415BB" w14:textId="77777777" w:rsidR="00B64629" w:rsidRDefault="00B64629" w:rsidP="00036BAC">
      <w:pPr>
        <w:spacing w:after="0" w:line="240" w:lineRule="auto"/>
      </w:pPr>
      <w:r>
        <w:t>142</w:t>
      </w:r>
      <w:r>
        <w:tab/>
        <w:t>13</w:t>
      </w:r>
      <w:r>
        <w:tab/>
        <w:t>30.92</w:t>
      </w:r>
    </w:p>
    <w:p w14:paraId="46729860" w14:textId="77777777" w:rsidR="00B64629" w:rsidRDefault="00B64629" w:rsidP="00036BAC">
      <w:pPr>
        <w:spacing w:after="0" w:line="240" w:lineRule="auto"/>
      </w:pPr>
      <w:r>
        <w:t>142</w:t>
      </w:r>
      <w:r>
        <w:tab/>
        <w:t>14</w:t>
      </w:r>
      <w:r>
        <w:tab/>
        <w:t>31.65</w:t>
      </w:r>
    </w:p>
    <w:p w14:paraId="354C7504" w14:textId="77777777" w:rsidR="00B64629" w:rsidRDefault="00B64629" w:rsidP="00036BAC">
      <w:pPr>
        <w:spacing w:after="0" w:line="240" w:lineRule="auto"/>
      </w:pPr>
      <w:r>
        <w:t>151</w:t>
      </w:r>
      <w:r>
        <w:tab/>
        <w:t>15</w:t>
      </w:r>
      <w:r>
        <w:tab/>
        <w:t>29.38</w:t>
      </w:r>
    </w:p>
    <w:p w14:paraId="5131E1A2" w14:textId="77777777" w:rsidR="00B64629" w:rsidRDefault="00B64629" w:rsidP="00036BAC">
      <w:pPr>
        <w:spacing w:after="0" w:line="240" w:lineRule="auto"/>
      </w:pPr>
      <w:r>
        <w:t>147</w:t>
      </w:r>
      <w:r>
        <w:tab/>
        <w:t>16</w:t>
      </w:r>
      <w:r>
        <w:tab/>
        <w:t>26.91</w:t>
      </w:r>
    </w:p>
    <w:p w14:paraId="01A9F320" w14:textId="77777777" w:rsidR="00B64629" w:rsidRDefault="00B64629" w:rsidP="00036BAC">
      <w:pPr>
        <w:spacing w:after="0" w:line="240" w:lineRule="auto"/>
      </w:pPr>
      <w:r>
        <w:t>153</w:t>
      </w:r>
      <w:r>
        <w:tab/>
        <w:t>17</w:t>
      </w:r>
      <w:r>
        <w:tab/>
        <w:t>28.89</w:t>
      </w:r>
    </w:p>
    <w:p w14:paraId="6FE0BBFC" w14:textId="77777777" w:rsidR="00B64629" w:rsidRDefault="00B64629" w:rsidP="00036BAC">
      <w:pPr>
        <w:spacing w:after="0" w:line="240" w:lineRule="auto"/>
      </w:pPr>
      <w:r>
        <w:t>145</w:t>
      </w:r>
      <w:r>
        <w:tab/>
        <w:t>18</w:t>
      </w:r>
      <w:r>
        <w:tab/>
        <w:t>25.86</w:t>
      </w:r>
    </w:p>
    <w:p w14:paraId="1B989694" w14:textId="77777777" w:rsidR="00B64629" w:rsidRDefault="00B64629" w:rsidP="00036BAC">
      <w:pPr>
        <w:spacing w:after="0" w:line="240" w:lineRule="auto"/>
      </w:pPr>
      <w:r>
        <w:t>152</w:t>
      </w:r>
      <w:r>
        <w:tab/>
        <w:t>19</w:t>
      </w:r>
      <w:r>
        <w:tab/>
        <w:t>25.5</w:t>
      </w:r>
    </w:p>
    <w:p w14:paraId="47D57DA9" w14:textId="77777777" w:rsidR="00B64629" w:rsidRDefault="00B64629" w:rsidP="00036BAC">
      <w:pPr>
        <w:spacing w:after="0" w:line="240" w:lineRule="auto"/>
      </w:pPr>
      <w:r>
        <w:t>162</w:t>
      </w:r>
      <w:r>
        <w:tab/>
        <w:t>20</w:t>
      </w:r>
      <w:r>
        <w:tab/>
        <w:t>24.24</w:t>
      </w:r>
    </w:p>
    <w:p w14:paraId="6442AAB0" w14:textId="77777777" w:rsidR="00B64629" w:rsidRDefault="00B64629" w:rsidP="00036BAC">
      <w:pPr>
        <w:spacing w:after="0" w:line="240" w:lineRule="auto"/>
      </w:pPr>
      <w:r>
        <w:t>171</w:t>
      </w:r>
      <w:r>
        <w:tab/>
        <w:t>21</w:t>
      </w:r>
      <w:r>
        <w:tab/>
        <w:t>18.88</w:t>
      </w:r>
    </w:p>
    <w:p w14:paraId="6C9B0A29" w14:textId="77777777" w:rsidR="00B64629" w:rsidRDefault="00B64629" w:rsidP="00036BAC">
      <w:pPr>
        <w:spacing w:after="0" w:line="240" w:lineRule="auto"/>
      </w:pPr>
      <w:r>
        <w:t>157</w:t>
      </w:r>
      <w:r>
        <w:tab/>
        <w:t>22</w:t>
      </w:r>
      <w:r>
        <w:tab/>
        <w:t>20.48</w:t>
      </w:r>
    </w:p>
    <w:p w14:paraId="12E1BA23" w14:textId="77777777" w:rsidR="00B64629" w:rsidRDefault="00B64629" w:rsidP="00036BAC">
      <w:pPr>
        <w:spacing w:after="0" w:line="240" w:lineRule="auto"/>
      </w:pPr>
      <w:r>
        <w:t>193</w:t>
      </w:r>
      <w:r>
        <w:tab/>
        <w:t>23</w:t>
      </w:r>
      <w:r>
        <w:tab/>
        <w:t>12.27</w:t>
      </w:r>
    </w:p>
    <w:p w14:paraId="78AE9246" w14:textId="77777777" w:rsidR="00B64629" w:rsidRDefault="00B64629" w:rsidP="00036BAC">
      <w:pPr>
        <w:spacing w:after="0" w:line="240" w:lineRule="auto"/>
      </w:pPr>
      <w:r>
        <w:t>171</w:t>
      </w:r>
      <w:r>
        <w:tab/>
        <w:t>24</w:t>
      </w:r>
      <w:r>
        <w:tab/>
        <w:t>15.73</w:t>
      </w:r>
    </w:p>
    <w:p w14:paraId="5C2E8528" w14:textId="77777777" w:rsidR="00B64629" w:rsidRDefault="00B64629" w:rsidP="00036BAC">
      <w:pPr>
        <w:spacing w:after="0" w:line="240" w:lineRule="auto"/>
      </w:pPr>
      <w:r>
        <w:t>197</w:t>
      </w:r>
      <w:r>
        <w:tab/>
        <w:t>25</w:t>
      </w:r>
      <w:r>
        <w:tab/>
        <w:t>9.44</w:t>
      </w:r>
    </w:p>
    <w:p w14:paraId="7FB747F0" w14:textId="77777777" w:rsidR="00B64629" w:rsidRDefault="00B64629" w:rsidP="00036BAC">
      <w:pPr>
        <w:spacing w:after="0" w:line="240" w:lineRule="auto"/>
      </w:pPr>
      <w:r>
        <w:t>188</w:t>
      </w:r>
      <w:r>
        <w:tab/>
        <w:t>26</w:t>
      </w:r>
      <w:r>
        <w:tab/>
        <w:t>12.68</w:t>
      </w:r>
    </w:p>
    <w:p w14:paraId="354FBE6B" w14:textId="77777777" w:rsidR="00B64629" w:rsidRDefault="00B64629" w:rsidP="00036BAC">
      <w:pPr>
        <w:spacing w:after="0" w:line="240" w:lineRule="auto"/>
      </w:pPr>
      <w:r>
        <w:t>189</w:t>
      </w:r>
      <w:r>
        <w:tab/>
        <w:t>27</w:t>
      </w:r>
      <w:r>
        <w:tab/>
        <w:t>15.18</w:t>
      </w:r>
    </w:p>
    <w:p w14:paraId="4F48EF01" w14:textId="77777777" w:rsidR="00B64629" w:rsidRDefault="00B64629" w:rsidP="00036BAC">
      <w:pPr>
        <w:spacing w:after="0" w:line="240" w:lineRule="auto"/>
      </w:pPr>
      <w:r>
        <w:t>201</w:t>
      </w:r>
      <w:r>
        <w:tab/>
        <w:t>28</w:t>
      </w:r>
      <w:r>
        <w:tab/>
        <w:t>11.09</w:t>
      </w:r>
    </w:p>
    <w:p w14:paraId="3C05D4ED" w14:textId="77777777" w:rsidR="00B64629" w:rsidRDefault="00B64629" w:rsidP="00036BAC">
      <w:pPr>
        <w:spacing w:after="0" w:line="240" w:lineRule="auto"/>
      </w:pPr>
      <w:r>
        <w:t>198</w:t>
      </w:r>
      <w:r>
        <w:tab/>
        <w:t>29</w:t>
      </w:r>
      <w:r>
        <w:tab/>
        <w:t>9.42</w:t>
      </w:r>
    </w:p>
    <w:p w14:paraId="46C66096" w14:textId="77777777" w:rsidR="00B64629" w:rsidRDefault="00B64629" w:rsidP="00036BAC">
      <w:pPr>
        <w:spacing w:after="0" w:line="240" w:lineRule="auto"/>
      </w:pPr>
      <w:r>
        <w:t>188</w:t>
      </w:r>
      <w:r>
        <w:tab/>
        <w:t>30</w:t>
      </w:r>
      <w:r>
        <w:tab/>
        <w:t>11.07</w:t>
      </w:r>
    </w:p>
    <w:p w14:paraId="43744830" w14:textId="77777777" w:rsidR="00B64629" w:rsidRDefault="00B64629" w:rsidP="00036BAC">
      <w:pPr>
        <w:spacing w:after="0" w:line="240" w:lineRule="auto"/>
      </w:pPr>
      <w:r>
        <w:t>188</w:t>
      </w:r>
      <w:r>
        <w:tab/>
        <w:t>31</w:t>
      </w:r>
      <w:r>
        <w:tab/>
        <w:t>10.89</w:t>
      </w:r>
    </w:p>
    <w:p w14:paraId="5F023047" w14:textId="77777777" w:rsidR="00B64629" w:rsidRDefault="00B64629" w:rsidP="00036BAC">
      <w:pPr>
        <w:spacing w:after="0" w:line="240" w:lineRule="auto"/>
      </w:pPr>
      <w:r>
        <w:t>210</w:t>
      </w:r>
      <w:r>
        <w:tab/>
        <w:t>32</w:t>
      </w:r>
      <w:r>
        <w:tab/>
        <w:t>5.04</w:t>
      </w:r>
    </w:p>
    <w:p w14:paraId="720301A3" w14:textId="77777777" w:rsidR="00B64629" w:rsidRDefault="00B64629" w:rsidP="00036BAC">
      <w:pPr>
        <w:spacing w:after="0" w:line="240" w:lineRule="auto"/>
      </w:pPr>
      <w:r>
        <w:t>209</w:t>
      </w:r>
      <w:r>
        <w:tab/>
        <w:t>33</w:t>
      </w:r>
      <w:r>
        <w:tab/>
        <w:t>6.25</w:t>
      </w:r>
    </w:p>
    <w:p w14:paraId="7862AEFE" w14:textId="77777777" w:rsidR="00B64629" w:rsidRDefault="00B64629" w:rsidP="00036BAC">
      <w:pPr>
        <w:spacing w:after="0" w:line="240" w:lineRule="auto"/>
      </w:pPr>
      <w:r>
        <w:t>222</w:t>
      </w:r>
      <w:r>
        <w:tab/>
        <w:t>34</w:t>
      </w:r>
      <w:r>
        <w:tab/>
        <w:t>4.01</w:t>
      </w:r>
    </w:p>
    <w:p w14:paraId="7CE02BF3" w14:textId="77777777" w:rsidR="00B64629" w:rsidRDefault="00B64629" w:rsidP="00036BAC">
      <w:pPr>
        <w:spacing w:after="0" w:line="240" w:lineRule="auto"/>
      </w:pPr>
      <w:r>
        <w:t>219</w:t>
      </w:r>
      <w:r>
        <w:tab/>
        <w:t>35</w:t>
      </w:r>
      <w:r>
        <w:tab/>
        <w:t>3.41</w:t>
      </w:r>
    </w:p>
    <w:p w14:paraId="3F02F5D9" w14:textId="77777777" w:rsidR="00B64629" w:rsidRDefault="00B64629" w:rsidP="00036BAC">
      <w:pPr>
        <w:spacing w:after="0" w:line="240" w:lineRule="auto"/>
      </w:pPr>
      <w:r>
        <w:t>215</w:t>
      </w:r>
      <w:r>
        <w:tab/>
        <w:t>36</w:t>
      </w:r>
      <w:r>
        <w:tab/>
        <w:t>5.06</w:t>
      </w:r>
    </w:p>
    <w:p w14:paraId="6F9E6750" w14:textId="77777777" w:rsidR="00B64629" w:rsidRDefault="00B64629" w:rsidP="00036BAC">
      <w:pPr>
        <w:spacing w:after="0" w:line="240" w:lineRule="auto"/>
      </w:pPr>
      <w:r>
        <w:t>221</w:t>
      </w:r>
      <w:r>
        <w:tab/>
        <w:t>37</w:t>
      </w:r>
      <w:r>
        <w:tab/>
        <w:t>5.21</w:t>
      </w:r>
    </w:p>
    <w:p w14:paraId="2AEE4DF7" w14:textId="77777777" w:rsidR="00B64629" w:rsidRDefault="00B64629" w:rsidP="00036BAC">
      <w:pPr>
        <w:spacing w:after="0" w:line="240" w:lineRule="auto"/>
      </w:pPr>
      <w:r>
        <w:t>217</w:t>
      </w:r>
      <w:r>
        <w:tab/>
        <w:t>38</w:t>
      </w:r>
      <w:r>
        <w:tab/>
        <w:t>2</w:t>
      </w:r>
    </w:p>
    <w:p w14:paraId="1331D7C5" w14:textId="77777777" w:rsidR="00B64629" w:rsidRDefault="00B64629" w:rsidP="00036BAC">
      <w:pPr>
        <w:spacing w:after="0" w:line="240" w:lineRule="auto"/>
      </w:pPr>
      <w:r>
        <w:t>218</w:t>
      </w:r>
      <w:r>
        <w:tab/>
        <w:t>39</w:t>
      </w:r>
      <w:r>
        <w:tab/>
        <w:t>1</w:t>
      </w:r>
    </w:p>
    <w:p w14:paraId="7A2F6EA3" w14:textId="77777777" w:rsidR="00B64629" w:rsidRDefault="00B64629" w:rsidP="00036BAC">
      <w:pPr>
        <w:spacing w:after="0" w:line="240" w:lineRule="auto"/>
      </w:pPr>
      <w:r>
        <w:t>217</w:t>
      </w:r>
      <w:r>
        <w:tab/>
        <w:t>40</w:t>
      </w:r>
      <w:r>
        <w:tab/>
        <w:t>2.01</w:t>
      </w:r>
    </w:p>
    <w:p w14:paraId="08B46DC3" w14:textId="77777777" w:rsidR="00B64629" w:rsidRDefault="00B64629" w:rsidP="00036BAC">
      <w:pPr>
        <w:spacing w:after="0" w:line="240" w:lineRule="auto"/>
      </w:pPr>
      <w:r>
        <w:t>220</w:t>
      </w:r>
      <w:r>
        <w:tab/>
        <w:t>41</w:t>
      </w:r>
      <w:r>
        <w:tab/>
        <w:t>1.21</w:t>
      </w:r>
    </w:p>
    <w:p w14:paraId="0CE37FC6" w14:textId="77777777" w:rsidR="00B64629" w:rsidRDefault="00B64629" w:rsidP="00036BAC">
      <w:pPr>
        <w:spacing w:after="0" w:line="240" w:lineRule="auto"/>
      </w:pPr>
      <w:r>
        <w:t>220</w:t>
      </w:r>
      <w:r>
        <w:tab/>
        <w:t>42</w:t>
      </w:r>
      <w:r>
        <w:tab/>
        <w:t>2.81</w:t>
      </w:r>
    </w:p>
    <w:p w14:paraId="0EA98FAC" w14:textId="77777777" w:rsidR="00B64629" w:rsidRDefault="00B64629" w:rsidP="00036BAC">
      <w:pPr>
        <w:spacing w:after="0" w:line="240" w:lineRule="auto"/>
      </w:pPr>
      <w:r>
        <w:t>228</w:t>
      </w:r>
      <w:r>
        <w:tab/>
        <w:t>43</w:t>
      </w:r>
      <w:r>
        <w:tab/>
        <w:t>1.2</w:t>
      </w:r>
    </w:p>
    <w:p w14:paraId="19F96A91" w14:textId="77777777" w:rsidR="00B64629" w:rsidRDefault="00B64629" w:rsidP="00036BAC">
      <w:pPr>
        <w:spacing w:after="0" w:line="240" w:lineRule="auto"/>
      </w:pPr>
      <w:r>
        <w:t>233</w:t>
      </w:r>
      <w:r>
        <w:tab/>
        <w:t>44</w:t>
      </w:r>
      <w:r>
        <w:tab/>
        <w:t>0.4</w:t>
      </w:r>
    </w:p>
    <w:p w14:paraId="1079EF2E" w14:textId="77777777" w:rsidR="00B64629" w:rsidRDefault="00B64629" w:rsidP="00036BAC">
      <w:pPr>
        <w:spacing w:after="0" w:line="240" w:lineRule="auto"/>
      </w:pPr>
      <w:r>
        <w:t>227</w:t>
      </w:r>
      <w:r>
        <w:tab/>
        <w:t>45</w:t>
      </w:r>
      <w:r>
        <w:tab/>
        <w:t>1.2</w:t>
      </w:r>
    </w:p>
    <w:p w14:paraId="30D97B86" w14:textId="77777777" w:rsidR="00B64629" w:rsidRDefault="00B64629" w:rsidP="00036BAC">
      <w:pPr>
        <w:spacing w:after="0" w:line="240" w:lineRule="auto"/>
      </w:pPr>
      <w:r>
        <w:t>230</w:t>
      </w:r>
      <w:r>
        <w:tab/>
        <w:t>46</w:t>
      </w:r>
      <w:r>
        <w:tab/>
        <w:t>1.8</w:t>
      </w:r>
    </w:p>
    <w:p w14:paraId="226485EB" w14:textId="77777777" w:rsidR="00B64629" w:rsidRDefault="00B64629" w:rsidP="00036BAC">
      <w:pPr>
        <w:spacing w:after="0" w:line="240" w:lineRule="auto"/>
      </w:pPr>
      <w:r>
        <w:t>218</w:t>
      </w:r>
      <w:r>
        <w:tab/>
        <w:t>47</w:t>
      </w:r>
      <w:r>
        <w:tab/>
        <w:t>0.6</w:t>
      </w:r>
    </w:p>
    <w:p w14:paraId="057251BB" w14:textId="77777777" w:rsidR="00B64629" w:rsidRDefault="00B64629" w:rsidP="00036BAC">
      <w:pPr>
        <w:spacing w:after="0" w:line="240" w:lineRule="auto"/>
      </w:pPr>
      <w:r>
        <w:t>215</w:t>
      </w:r>
      <w:r>
        <w:tab/>
        <w:t>48</w:t>
      </w:r>
      <w:r>
        <w:tab/>
        <w:t>0.2</w:t>
      </w:r>
    </w:p>
    <w:p w14:paraId="0DB61FBE" w14:textId="77777777" w:rsidR="00B64629" w:rsidRDefault="00B64629" w:rsidP="00036BAC">
      <w:pPr>
        <w:spacing w:after="0" w:line="240" w:lineRule="auto"/>
      </w:pPr>
      <w:r>
        <w:t>223</w:t>
      </w:r>
      <w:r>
        <w:tab/>
        <w:t>49</w:t>
      </w:r>
      <w:r>
        <w:tab/>
        <w:t>0.4</w:t>
      </w:r>
    </w:p>
    <w:p w14:paraId="51560D0C" w14:textId="1EEC8754" w:rsidR="00BA7DAA" w:rsidRDefault="00B64629" w:rsidP="00036BAC">
      <w:pPr>
        <w:spacing w:after="0" w:line="240" w:lineRule="auto"/>
      </w:pPr>
      <w:r>
        <w:t>225</w:t>
      </w:r>
      <w:r>
        <w:tab/>
        <w:t>50</w:t>
      </w:r>
      <w:r>
        <w:tab/>
        <w:t>0.4</w:t>
      </w:r>
      <w:r w:rsidR="00BA7DAA">
        <w:br w:type="page"/>
      </w:r>
    </w:p>
    <w:p w14:paraId="337BD5F8" w14:textId="474ECC89" w:rsidR="00BA7DAA" w:rsidRDefault="00BA7DAA" w:rsidP="008E4C67">
      <w:pPr>
        <w:pStyle w:val="Subtitle"/>
        <w:spacing w:after="0" w:line="240" w:lineRule="auto"/>
      </w:pPr>
      <w:bookmarkStart w:id="13" w:name="_Toc501036417"/>
      <w:r>
        <w:lastRenderedPageBreak/>
        <w:t>Appendix C</w:t>
      </w:r>
      <w:bookmarkEnd w:id="13"/>
    </w:p>
    <w:p w14:paraId="3F8C40DF" w14:textId="6D3F6112" w:rsidR="00224E4A" w:rsidRDefault="00224E4A" w:rsidP="008E4C67">
      <w:pPr>
        <w:spacing w:after="0" w:line="240" w:lineRule="auto"/>
      </w:pPr>
      <w:r>
        <w:t>loadtest.C</w:t>
      </w:r>
    </w:p>
    <w:p w14:paraId="0B7A2D52" w14:textId="69296745" w:rsidR="00224E4A" w:rsidRDefault="00224E4A" w:rsidP="008E4C67">
      <w:pPr>
        <w:spacing w:after="0" w:line="240" w:lineRule="auto"/>
      </w:pPr>
    </w:p>
    <w:p w14:paraId="57FDE748" w14:textId="77777777" w:rsidR="00224E4A" w:rsidRPr="00224E4A" w:rsidRDefault="00224E4A" w:rsidP="008E4C67">
      <w:pPr>
        <w:spacing w:after="0" w:line="240" w:lineRule="auto"/>
      </w:pPr>
      <w:r w:rsidRPr="00224E4A">
        <w:t>/*</w:t>
      </w:r>
    </w:p>
    <w:p w14:paraId="429E8FF8" w14:textId="77777777" w:rsidR="00224E4A" w:rsidRPr="00224E4A" w:rsidRDefault="00224E4A" w:rsidP="008E4C67">
      <w:pPr>
        <w:spacing w:after="0" w:line="240" w:lineRule="auto"/>
      </w:pPr>
      <w:r w:rsidRPr="00224E4A">
        <w:t xml:space="preserve"> * This is Linux ONLY code</w:t>
      </w:r>
    </w:p>
    <w:p w14:paraId="5805FCA0" w14:textId="77777777" w:rsidR="00224E4A" w:rsidRPr="00224E4A" w:rsidRDefault="00224E4A" w:rsidP="008E4C67">
      <w:pPr>
        <w:spacing w:after="0" w:line="240" w:lineRule="auto"/>
      </w:pPr>
      <w:r w:rsidRPr="00224E4A">
        <w:t xml:space="preserve"> * Do not compile on windows</w:t>
      </w:r>
    </w:p>
    <w:p w14:paraId="78B976AA" w14:textId="77777777" w:rsidR="00224E4A" w:rsidRPr="00224E4A" w:rsidRDefault="00224E4A" w:rsidP="008E4C67">
      <w:pPr>
        <w:spacing w:after="0" w:line="240" w:lineRule="auto"/>
      </w:pPr>
      <w:r w:rsidRPr="00224E4A">
        <w:t xml:space="preserve"> * compile this file using the command</w:t>
      </w:r>
    </w:p>
    <w:p w14:paraId="7E0A5137" w14:textId="77777777" w:rsidR="00224E4A" w:rsidRPr="00224E4A" w:rsidRDefault="00224E4A" w:rsidP="008E4C67">
      <w:pPr>
        <w:spacing w:after="0" w:line="240" w:lineRule="auto"/>
      </w:pPr>
      <w:r w:rsidRPr="00224E4A">
        <w:t xml:space="preserve"> * g++ -fopenmp loadtest.C -o loadtest</w:t>
      </w:r>
    </w:p>
    <w:p w14:paraId="6CDA95C0" w14:textId="77777777" w:rsidR="00224E4A" w:rsidRPr="00224E4A" w:rsidRDefault="00224E4A" w:rsidP="008E4C67">
      <w:pPr>
        <w:spacing w:after="0" w:line="240" w:lineRule="auto"/>
      </w:pPr>
      <w:r w:rsidRPr="00224E4A">
        <w:t xml:space="preserve"> * once compilation is successful run the test using</w:t>
      </w:r>
    </w:p>
    <w:p w14:paraId="18AFE0D0" w14:textId="77777777" w:rsidR="00224E4A" w:rsidRPr="00224E4A" w:rsidRDefault="00224E4A" w:rsidP="008E4C67">
      <w:pPr>
        <w:spacing w:after="0" w:line="240" w:lineRule="auto"/>
      </w:pPr>
      <w:r w:rsidRPr="00224E4A">
        <w:t xml:space="preserve"> * ./loadtest</w:t>
      </w:r>
    </w:p>
    <w:p w14:paraId="2E503AFE" w14:textId="77777777" w:rsidR="00224E4A" w:rsidRPr="00224E4A" w:rsidRDefault="00224E4A" w:rsidP="008E4C67">
      <w:pPr>
        <w:spacing w:after="0" w:line="240" w:lineRule="auto"/>
      </w:pPr>
      <w:r w:rsidRPr="00224E4A">
        <w:t xml:space="preserve"> * Ctrl C to stop the test</w:t>
      </w:r>
    </w:p>
    <w:p w14:paraId="56F3FB4A" w14:textId="77777777" w:rsidR="00224E4A" w:rsidRPr="00224E4A" w:rsidRDefault="00224E4A" w:rsidP="008E4C67">
      <w:pPr>
        <w:spacing w:after="0" w:line="240" w:lineRule="auto"/>
      </w:pPr>
      <w:r w:rsidRPr="00224E4A">
        <w:t xml:space="preserve"> */</w:t>
      </w:r>
    </w:p>
    <w:p w14:paraId="68FC17A1" w14:textId="77777777" w:rsidR="00224E4A" w:rsidRPr="00224E4A" w:rsidRDefault="00224E4A" w:rsidP="008E4C67">
      <w:pPr>
        <w:spacing w:after="0" w:line="240" w:lineRule="auto"/>
      </w:pPr>
    </w:p>
    <w:p w14:paraId="2A235BD9" w14:textId="77777777" w:rsidR="00224E4A" w:rsidRPr="00224E4A" w:rsidRDefault="00224E4A" w:rsidP="008E4C67">
      <w:pPr>
        <w:spacing w:after="0" w:line="240" w:lineRule="auto"/>
      </w:pPr>
      <w:r w:rsidRPr="00224E4A">
        <w:t>#include &lt;iostream&gt;</w:t>
      </w:r>
    </w:p>
    <w:p w14:paraId="29875DF0" w14:textId="77777777" w:rsidR="00224E4A" w:rsidRPr="00224E4A" w:rsidRDefault="00224E4A" w:rsidP="008E4C67">
      <w:pPr>
        <w:spacing w:after="0" w:line="240" w:lineRule="auto"/>
      </w:pPr>
      <w:r w:rsidRPr="00224E4A">
        <w:t>#include &lt;fstream&gt;</w:t>
      </w:r>
    </w:p>
    <w:p w14:paraId="492B8C50" w14:textId="77777777" w:rsidR="00224E4A" w:rsidRPr="00224E4A" w:rsidRDefault="00224E4A" w:rsidP="008E4C67">
      <w:pPr>
        <w:spacing w:after="0" w:line="240" w:lineRule="auto"/>
      </w:pPr>
      <w:r w:rsidRPr="00224E4A">
        <w:t>#include &lt;cmath&gt;</w:t>
      </w:r>
    </w:p>
    <w:p w14:paraId="26B2C7E2" w14:textId="77777777" w:rsidR="00224E4A" w:rsidRPr="00224E4A" w:rsidRDefault="00224E4A" w:rsidP="008E4C67">
      <w:pPr>
        <w:spacing w:after="0" w:line="240" w:lineRule="auto"/>
      </w:pPr>
      <w:r w:rsidRPr="00224E4A">
        <w:t>#include &lt;unistd.h&gt;</w:t>
      </w:r>
    </w:p>
    <w:p w14:paraId="33AAF561" w14:textId="77777777" w:rsidR="00224E4A" w:rsidRPr="00224E4A" w:rsidRDefault="00224E4A" w:rsidP="008E4C67">
      <w:pPr>
        <w:spacing w:after="0" w:line="240" w:lineRule="auto"/>
      </w:pPr>
      <w:r w:rsidRPr="00224E4A">
        <w:t>#include &lt;omp.h&gt;</w:t>
      </w:r>
    </w:p>
    <w:p w14:paraId="409460A2" w14:textId="77777777" w:rsidR="00224E4A" w:rsidRPr="00224E4A" w:rsidRDefault="00224E4A" w:rsidP="008E4C67">
      <w:pPr>
        <w:spacing w:after="0" w:line="240" w:lineRule="auto"/>
      </w:pPr>
      <w:r w:rsidRPr="00224E4A">
        <w:t>#include &lt;cstdlib&gt;</w:t>
      </w:r>
    </w:p>
    <w:p w14:paraId="174BEAE4" w14:textId="77777777" w:rsidR="00224E4A" w:rsidRPr="00224E4A" w:rsidRDefault="00224E4A" w:rsidP="008E4C67">
      <w:pPr>
        <w:spacing w:after="0" w:line="240" w:lineRule="auto"/>
      </w:pPr>
    </w:p>
    <w:p w14:paraId="567EDD9B" w14:textId="77777777" w:rsidR="00224E4A" w:rsidRPr="00224E4A" w:rsidRDefault="00224E4A" w:rsidP="008E4C67">
      <w:pPr>
        <w:spacing w:after="0" w:line="240" w:lineRule="auto"/>
      </w:pPr>
      <w:r w:rsidRPr="00224E4A">
        <w:t>using namespace std;</w:t>
      </w:r>
    </w:p>
    <w:p w14:paraId="5C0866AA" w14:textId="77777777" w:rsidR="00224E4A" w:rsidRPr="00224E4A" w:rsidRDefault="00224E4A" w:rsidP="008E4C67">
      <w:pPr>
        <w:spacing w:after="0" w:line="240" w:lineRule="auto"/>
      </w:pPr>
    </w:p>
    <w:p w14:paraId="49575C0D" w14:textId="77777777" w:rsidR="00224E4A" w:rsidRPr="00224E4A" w:rsidRDefault="00224E4A" w:rsidP="008E4C67">
      <w:pPr>
        <w:spacing w:after="0" w:line="240" w:lineRule="auto"/>
      </w:pPr>
      <w:r w:rsidRPr="00224E4A">
        <w:t>void sleep_ms(int milliseconds) ;</w:t>
      </w:r>
    </w:p>
    <w:p w14:paraId="377345D3" w14:textId="77777777" w:rsidR="00224E4A" w:rsidRPr="00224E4A" w:rsidRDefault="00224E4A" w:rsidP="008E4C67">
      <w:pPr>
        <w:spacing w:after="0" w:line="240" w:lineRule="auto"/>
      </w:pPr>
    </w:p>
    <w:p w14:paraId="5C4A8718" w14:textId="77777777" w:rsidR="00224E4A" w:rsidRPr="00224E4A" w:rsidRDefault="00224E4A" w:rsidP="008E4C67">
      <w:pPr>
        <w:spacing w:after="0" w:line="240" w:lineRule="auto"/>
      </w:pPr>
      <w:r w:rsidRPr="00224E4A">
        <w:t>int main(int argc, char **argv) {</w:t>
      </w:r>
    </w:p>
    <w:p w14:paraId="322D7C96" w14:textId="77777777" w:rsidR="00224E4A" w:rsidRPr="00224E4A" w:rsidRDefault="00224E4A" w:rsidP="008E4C67">
      <w:pPr>
        <w:spacing w:after="0" w:line="240" w:lineRule="auto"/>
      </w:pPr>
    </w:p>
    <w:p w14:paraId="16114A4E" w14:textId="77777777" w:rsidR="00224E4A" w:rsidRPr="00224E4A" w:rsidRDefault="00224E4A" w:rsidP="008E4C67">
      <w:pPr>
        <w:spacing w:after="0" w:line="240" w:lineRule="auto"/>
      </w:pPr>
      <w:r w:rsidRPr="00224E4A">
        <w:t xml:space="preserve">    srand(time(NULL));</w:t>
      </w:r>
    </w:p>
    <w:p w14:paraId="305C5493" w14:textId="77777777" w:rsidR="00224E4A" w:rsidRPr="00224E4A" w:rsidRDefault="00224E4A" w:rsidP="008E4C67">
      <w:pPr>
        <w:spacing w:after="0" w:line="240" w:lineRule="auto"/>
      </w:pPr>
    </w:p>
    <w:p w14:paraId="612554C1" w14:textId="77777777" w:rsidR="00224E4A" w:rsidRPr="00224E4A" w:rsidRDefault="00224E4A" w:rsidP="008E4C67">
      <w:pPr>
        <w:spacing w:after="0" w:line="240" w:lineRule="auto"/>
      </w:pPr>
      <w:r w:rsidRPr="00224E4A">
        <w:t xml:space="preserve">    ofstream fptr;</w:t>
      </w:r>
    </w:p>
    <w:p w14:paraId="703169A5" w14:textId="77777777" w:rsidR="00224E4A" w:rsidRPr="00224E4A" w:rsidRDefault="00224E4A" w:rsidP="008E4C67">
      <w:pPr>
        <w:spacing w:after="0" w:line="240" w:lineRule="auto"/>
      </w:pPr>
    </w:p>
    <w:p w14:paraId="32AED09C" w14:textId="77777777" w:rsidR="00224E4A" w:rsidRPr="00224E4A" w:rsidRDefault="00224E4A" w:rsidP="008E4C67">
      <w:pPr>
        <w:spacing w:after="0" w:line="240" w:lineRule="auto"/>
      </w:pPr>
      <w:r w:rsidRPr="00224E4A">
        <w:tab/>
        <w:t>if (argc != 2) {</w:t>
      </w:r>
    </w:p>
    <w:p w14:paraId="7785B946" w14:textId="77777777" w:rsidR="00224E4A" w:rsidRPr="00224E4A" w:rsidRDefault="00224E4A" w:rsidP="008E4C67">
      <w:pPr>
        <w:spacing w:after="0" w:line="240" w:lineRule="auto"/>
      </w:pPr>
      <w:r w:rsidRPr="00224E4A">
        <w:tab/>
      </w:r>
      <w:r w:rsidRPr="00224E4A">
        <w:tab/>
        <w:t xml:space="preserve">cout &lt;&lt; "useage: loadtest N" &lt;&lt; endl; </w:t>
      </w:r>
    </w:p>
    <w:p w14:paraId="6021B301" w14:textId="77777777" w:rsidR="00224E4A" w:rsidRPr="00224E4A" w:rsidRDefault="00224E4A" w:rsidP="008E4C67">
      <w:pPr>
        <w:spacing w:after="0" w:line="240" w:lineRule="auto"/>
      </w:pPr>
      <w:r w:rsidRPr="00224E4A">
        <w:tab/>
      </w:r>
      <w:r w:rsidRPr="00224E4A">
        <w:tab/>
        <w:t xml:space="preserve">cout &lt;&lt; "where N is the number of concurrent users from 0-100" &lt;&lt; endl; </w:t>
      </w:r>
    </w:p>
    <w:p w14:paraId="07DD21E1" w14:textId="77777777" w:rsidR="00224E4A" w:rsidRPr="00224E4A" w:rsidRDefault="00224E4A" w:rsidP="008E4C67">
      <w:pPr>
        <w:spacing w:after="0" w:line="240" w:lineRule="auto"/>
      </w:pPr>
      <w:r w:rsidRPr="00224E4A">
        <w:tab/>
      </w:r>
      <w:r w:rsidRPr="00224E4A">
        <w:tab/>
        <w:t>exit(1);</w:t>
      </w:r>
    </w:p>
    <w:p w14:paraId="49697986" w14:textId="77777777" w:rsidR="00224E4A" w:rsidRPr="00224E4A" w:rsidRDefault="00224E4A" w:rsidP="008E4C67">
      <w:pPr>
        <w:spacing w:after="0" w:line="240" w:lineRule="auto"/>
      </w:pPr>
      <w:r w:rsidRPr="00224E4A">
        <w:tab/>
        <w:t>}</w:t>
      </w:r>
    </w:p>
    <w:p w14:paraId="6E67D9C7" w14:textId="77777777" w:rsidR="00224E4A" w:rsidRPr="00224E4A" w:rsidRDefault="00224E4A" w:rsidP="008E4C67">
      <w:pPr>
        <w:spacing w:after="0" w:line="240" w:lineRule="auto"/>
      </w:pPr>
    </w:p>
    <w:p w14:paraId="211A87CE" w14:textId="77777777" w:rsidR="00224E4A" w:rsidRPr="00224E4A" w:rsidRDefault="00224E4A" w:rsidP="008E4C67">
      <w:pPr>
        <w:spacing w:after="0" w:line="240" w:lineRule="auto"/>
      </w:pPr>
      <w:r w:rsidRPr="00224E4A">
        <w:t xml:space="preserve">    int nthreads = atoi(argv[1]);</w:t>
      </w:r>
    </w:p>
    <w:p w14:paraId="11D89B84" w14:textId="77777777" w:rsidR="00224E4A" w:rsidRPr="00224E4A" w:rsidRDefault="00224E4A" w:rsidP="008E4C67">
      <w:pPr>
        <w:spacing w:after="0" w:line="240" w:lineRule="auto"/>
      </w:pPr>
    </w:p>
    <w:p w14:paraId="3DD2DAD7" w14:textId="77777777" w:rsidR="00224E4A" w:rsidRPr="00224E4A" w:rsidRDefault="00224E4A" w:rsidP="008E4C67">
      <w:pPr>
        <w:spacing w:after="0" w:line="240" w:lineRule="auto"/>
      </w:pPr>
      <w:r w:rsidRPr="00224E4A">
        <w:t xml:space="preserve">    int tid;</w:t>
      </w:r>
    </w:p>
    <w:p w14:paraId="5D22334F" w14:textId="77777777" w:rsidR="00224E4A" w:rsidRPr="00224E4A" w:rsidRDefault="00224E4A" w:rsidP="008E4C67">
      <w:pPr>
        <w:spacing w:after="0" w:line="240" w:lineRule="auto"/>
      </w:pPr>
    </w:p>
    <w:p w14:paraId="0417494D" w14:textId="77777777" w:rsidR="00224E4A" w:rsidRPr="00224E4A" w:rsidRDefault="00224E4A" w:rsidP="008E4C67">
      <w:pPr>
        <w:spacing w:after="0" w:line="240" w:lineRule="auto"/>
      </w:pPr>
      <w:r w:rsidRPr="00224E4A">
        <w:t xml:space="preserve">    fptr.open("synthetic.dat", ios::trunc);</w:t>
      </w:r>
    </w:p>
    <w:p w14:paraId="0C63BC28" w14:textId="77777777" w:rsidR="00224E4A" w:rsidRPr="00224E4A" w:rsidRDefault="00224E4A" w:rsidP="008E4C67">
      <w:pPr>
        <w:spacing w:after="0" w:line="240" w:lineRule="auto"/>
      </w:pPr>
    </w:p>
    <w:p w14:paraId="6936124F" w14:textId="77777777" w:rsidR="00224E4A" w:rsidRPr="00224E4A" w:rsidRDefault="00224E4A" w:rsidP="008E4C67">
      <w:pPr>
        <w:spacing w:after="0" w:line="240" w:lineRule="auto"/>
      </w:pPr>
      <w:r w:rsidRPr="00224E4A">
        <w:t xml:space="preserve">    omp_set_num_threads(nthreads);</w:t>
      </w:r>
    </w:p>
    <w:p w14:paraId="5A69615A" w14:textId="77777777" w:rsidR="00224E4A" w:rsidRPr="00224E4A" w:rsidRDefault="00224E4A" w:rsidP="008E4C67">
      <w:pPr>
        <w:spacing w:after="0" w:line="240" w:lineRule="auto"/>
      </w:pPr>
      <w:r w:rsidRPr="00224E4A">
        <w:t xml:space="preserve">    omp_lock_t writelock;</w:t>
      </w:r>
    </w:p>
    <w:p w14:paraId="17C88ED1" w14:textId="77777777" w:rsidR="00224E4A" w:rsidRPr="00224E4A" w:rsidRDefault="00224E4A" w:rsidP="008E4C67">
      <w:pPr>
        <w:spacing w:after="0" w:line="240" w:lineRule="auto"/>
      </w:pPr>
      <w:r w:rsidRPr="00224E4A">
        <w:t xml:space="preserve">    omp_init_lock(&amp;writelock);</w:t>
      </w:r>
    </w:p>
    <w:p w14:paraId="041BA898" w14:textId="210622E6" w:rsidR="00224E4A" w:rsidRDefault="00224E4A" w:rsidP="008E4C67">
      <w:pPr>
        <w:spacing w:after="0" w:line="240" w:lineRule="auto"/>
      </w:pPr>
    </w:p>
    <w:p w14:paraId="03758961" w14:textId="4F240E14" w:rsidR="008E4C67" w:rsidRDefault="008E4C67" w:rsidP="008E4C67">
      <w:pPr>
        <w:spacing w:after="0" w:line="240" w:lineRule="auto"/>
      </w:pPr>
    </w:p>
    <w:p w14:paraId="353CE5D1" w14:textId="7C494083" w:rsidR="008E4C67" w:rsidRDefault="008E4C67" w:rsidP="008E4C67">
      <w:pPr>
        <w:spacing w:after="0" w:line="240" w:lineRule="auto"/>
      </w:pPr>
    </w:p>
    <w:p w14:paraId="213CEDA2" w14:textId="3975260F" w:rsidR="008E4C67" w:rsidRDefault="008E4C67" w:rsidP="008E4C67">
      <w:pPr>
        <w:spacing w:after="0" w:line="240" w:lineRule="auto"/>
      </w:pPr>
    </w:p>
    <w:p w14:paraId="5E41EEDB" w14:textId="2275267F" w:rsidR="008E4C67" w:rsidRDefault="008E4C67" w:rsidP="008E4C67">
      <w:pPr>
        <w:spacing w:after="0" w:line="240" w:lineRule="auto"/>
      </w:pPr>
    </w:p>
    <w:p w14:paraId="03528EF0" w14:textId="11423487" w:rsidR="008E4C67" w:rsidRDefault="008E4C67" w:rsidP="008E4C67">
      <w:pPr>
        <w:spacing w:after="0" w:line="240" w:lineRule="auto"/>
      </w:pPr>
    </w:p>
    <w:p w14:paraId="33E5E062" w14:textId="14DDE912" w:rsidR="008E4C67" w:rsidRDefault="008E4C67" w:rsidP="008E4C67">
      <w:pPr>
        <w:spacing w:after="0" w:line="240" w:lineRule="auto"/>
      </w:pPr>
    </w:p>
    <w:p w14:paraId="2043065F" w14:textId="46583225" w:rsidR="008E4C67" w:rsidRDefault="008E4C67" w:rsidP="008E4C67">
      <w:pPr>
        <w:spacing w:after="0" w:line="240" w:lineRule="auto"/>
      </w:pPr>
    </w:p>
    <w:p w14:paraId="408881CB" w14:textId="77777777" w:rsidR="008E4C67" w:rsidRPr="00224E4A" w:rsidRDefault="008E4C67" w:rsidP="008E4C67">
      <w:pPr>
        <w:spacing w:after="0" w:line="240" w:lineRule="auto"/>
      </w:pPr>
    </w:p>
    <w:p w14:paraId="341F7954" w14:textId="77777777" w:rsidR="00224E4A" w:rsidRPr="00224E4A" w:rsidRDefault="00224E4A" w:rsidP="008E4C67">
      <w:pPr>
        <w:spacing w:after="0" w:line="240" w:lineRule="auto"/>
      </w:pPr>
      <w:r w:rsidRPr="00224E4A">
        <w:lastRenderedPageBreak/>
        <w:t>#pragma omp parallel private (tid)</w:t>
      </w:r>
    </w:p>
    <w:p w14:paraId="367E6881" w14:textId="77777777" w:rsidR="00224E4A" w:rsidRPr="00224E4A" w:rsidRDefault="00224E4A" w:rsidP="008E4C67">
      <w:pPr>
        <w:spacing w:after="0" w:line="240" w:lineRule="auto"/>
      </w:pPr>
      <w:r w:rsidRPr="00224E4A">
        <w:t xml:space="preserve">    {</w:t>
      </w:r>
    </w:p>
    <w:p w14:paraId="2A7BE04D" w14:textId="77777777" w:rsidR="00224E4A" w:rsidRPr="00224E4A" w:rsidRDefault="00224E4A" w:rsidP="008E4C67">
      <w:pPr>
        <w:spacing w:after="0" w:line="240" w:lineRule="auto"/>
      </w:pPr>
      <w:r w:rsidRPr="00224E4A">
        <w:t xml:space="preserve">        tid = omp_get_thread_num();</w:t>
      </w:r>
    </w:p>
    <w:p w14:paraId="6D58AFBA" w14:textId="77777777" w:rsidR="00224E4A" w:rsidRPr="00224E4A" w:rsidRDefault="00224E4A" w:rsidP="008E4C67">
      <w:pPr>
        <w:spacing w:after="0" w:line="240" w:lineRule="auto"/>
      </w:pPr>
      <w:r w:rsidRPr="00224E4A">
        <w:t>#pragma omp parallel for</w:t>
      </w:r>
    </w:p>
    <w:p w14:paraId="7E5A76E4" w14:textId="77777777" w:rsidR="00224E4A" w:rsidRPr="00224E4A" w:rsidRDefault="00224E4A" w:rsidP="008E4C67">
      <w:pPr>
        <w:spacing w:after="0" w:line="240" w:lineRule="auto"/>
      </w:pPr>
      <w:r w:rsidRPr="00224E4A">
        <w:t xml:space="preserve">        for (int t = 0; t &lt; 10; t++) {</w:t>
      </w:r>
    </w:p>
    <w:p w14:paraId="6F9000A3" w14:textId="77777777" w:rsidR="00224E4A" w:rsidRPr="00224E4A" w:rsidRDefault="00224E4A" w:rsidP="008E4C67">
      <w:pPr>
        <w:spacing w:after="0" w:line="240" w:lineRule="auto"/>
      </w:pPr>
      <w:r w:rsidRPr="00224E4A">
        <w:t xml:space="preserve">            for (; ;) {</w:t>
      </w:r>
    </w:p>
    <w:p w14:paraId="02755824" w14:textId="77777777" w:rsidR="00224E4A" w:rsidRPr="00224E4A" w:rsidRDefault="00224E4A" w:rsidP="008E4C67">
      <w:pPr>
        <w:spacing w:after="0" w:line="240" w:lineRule="auto"/>
      </w:pPr>
      <w:r w:rsidRPr="00224E4A">
        <w:t xml:space="preserve">                for (int i = 0; i &lt; 1000000; i++) {</w:t>
      </w:r>
    </w:p>
    <w:p w14:paraId="6AC31858" w14:textId="77777777" w:rsidR="00224E4A" w:rsidRPr="00224E4A" w:rsidRDefault="00224E4A" w:rsidP="008E4C67">
      <w:pPr>
        <w:spacing w:after="0" w:line="240" w:lineRule="auto"/>
      </w:pPr>
      <w:r w:rsidRPr="00224E4A">
        <w:t xml:space="preserve">                    double t = rand() % 8273 + 1;</w:t>
      </w:r>
    </w:p>
    <w:p w14:paraId="5989DBCF" w14:textId="77777777" w:rsidR="00224E4A" w:rsidRPr="00224E4A" w:rsidRDefault="00224E4A" w:rsidP="008E4C67">
      <w:pPr>
        <w:spacing w:after="0" w:line="240" w:lineRule="auto"/>
      </w:pPr>
      <w:r w:rsidRPr="00224E4A">
        <w:t xml:space="preserve">                    double tt = sqrt(t);</w:t>
      </w:r>
    </w:p>
    <w:p w14:paraId="18C27E00" w14:textId="77777777" w:rsidR="00224E4A" w:rsidRPr="00224E4A" w:rsidRDefault="00224E4A" w:rsidP="008E4C67">
      <w:pPr>
        <w:spacing w:after="0" w:line="240" w:lineRule="auto"/>
      </w:pPr>
      <w:r w:rsidRPr="00224E4A">
        <w:t xml:space="preserve">                }</w:t>
      </w:r>
    </w:p>
    <w:p w14:paraId="78688BC1" w14:textId="77777777" w:rsidR="00224E4A" w:rsidRPr="00224E4A" w:rsidRDefault="00224E4A" w:rsidP="008E4C67">
      <w:pPr>
        <w:spacing w:after="0" w:line="240" w:lineRule="auto"/>
      </w:pPr>
    </w:p>
    <w:p w14:paraId="5DC66F6F" w14:textId="77777777" w:rsidR="00224E4A" w:rsidRPr="00224E4A" w:rsidRDefault="00224E4A" w:rsidP="008E4C67">
      <w:pPr>
        <w:spacing w:after="0" w:line="240" w:lineRule="auto"/>
      </w:pPr>
      <w:r w:rsidRPr="00224E4A">
        <w:t xml:space="preserve">                time_t t = time(0);</w:t>
      </w:r>
    </w:p>
    <w:p w14:paraId="20ADED23" w14:textId="77777777" w:rsidR="00224E4A" w:rsidRPr="00224E4A" w:rsidRDefault="00224E4A" w:rsidP="008E4C67">
      <w:pPr>
        <w:spacing w:after="0" w:line="240" w:lineRule="auto"/>
      </w:pPr>
      <w:r w:rsidRPr="00224E4A">
        <w:t xml:space="preserve">                struct tm *now = localtime(&amp;t);</w:t>
      </w:r>
    </w:p>
    <w:p w14:paraId="4B6F1C33" w14:textId="77777777" w:rsidR="00224E4A" w:rsidRPr="00224E4A" w:rsidRDefault="00224E4A" w:rsidP="008E4C67">
      <w:pPr>
        <w:spacing w:after="0" w:line="240" w:lineRule="auto"/>
      </w:pPr>
    </w:p>
    <w:p w14:paraId="0099AB1F" w14:textId="77777777" w:rsidR="00224E4A" w:rsidRPr="00224E4A" w:rsidRDefault="00224E4A" w:rsidP="008E4C67">
      <w:pPr>
        <w:spacing w:after="0" w:line="240" w:lineRule="auto"/>
      </w:pPr>
      <w:r w:rsidRPr="00224E4A">
        <w:t xml:space="preserve">                omp_set_lock(&amp;writelock);</w:t>
      </w:r>
    </w:p>
    <w:p w14:paraId="22466887" w14:textId="77777777" w:rsidR="00224E4A" w:rsidRPr="00224E4A" w:rsidRDefault="00224E4A" w:rsidP="008E4C67">
      <w:pPr>
        <w:spacing w:after="0" w:line="240" w:lineRule="auto"/>
      </w:pPr>
    </w:p>
    <w:p w14:paraId="0224D997" w14:textId="77777777" w:rsidR="00224E4A" w:rsidRPr="00224E4A" w:rsidRDefault="00224E4A" w:rsidP="008E4C67">
      <w:pPr>
        <w:spacing w:after="0" w:line="240" w:lineRule="auto"/>
      </w:pPr>
      <w:r w:rsidRPr="00224E4A">
        <w:t xml:space="preserve">                fptr &lt;&lt; (now-&gt;tm_year + 1900) &lt;&lt; '-'</w:t>
      </w:r>
    </w:p>
    <w:p w14:paraId="5ABC2CF7" w14:textId="77777777" w:rsidR="00224E4A" w:rsidRPr="00224E4A" w:rsidRDefault="00224E4A" w:rsidP="008E4C67">
      <w:pPr>
        <w:spacing w:after="0" w:line="240" w:lineRule="auto"/>
      </w:pPr>
      <w:r w:rsidRPr="00224E4A">
        <w:t xml:space="preserve">                &lt;&lt; (now-&gt;tm_mon + 1) &lt;&lt; '-'</w:t>
      </w:r>
    </w:p>
    <w:p w14:paraId="0015DD49" w14:textId="77777777" w:rsidR="00224E4A" w:rsidRPr="00224E4A" w:rsidRDefault="00224E4A" w:rsidP="008E4C67">
      <w:pPr>
        <w:spacing w:after="0" w:line="240" w:lineRule="auto"/>
      </w:pPr>
      <w:r w:rsidRPr="00224E4A">
        <w:t xml:space="preserve">                &lt;&lt; now-&gt;tm_mday &lt;&lt; '-'</w:t>
      </w:r>
    </w:p>
    <w:p w14:paraId="61D6E846" w14:textId="77777777" w:rsidR="00224E4A" w:rsidRPr="00224E4A" w:rsidRDefault="00224E4A" w:rsidP="008E4C67">
      <w:pPr>
        <w:spacing w:after="0" w:line="240" w:lineRule="auto"/>
      </w:pPr>
      <w:r w:rsidRPr="00224E4A">
        <w:t xml:space="preserve">                &lt;&lt; (now-&gt;tm_hour) &lt;&lt; '-'</w:t>
      </w:r>
    </w:p>
    <w:p w14:paraId="0C99AC76" w14:textId="77777777" w:rsidR="00224E4A" w:rsidRPr="00224E4A" w:rsidRDefault="00224E4A" w:rsidP="008E4C67">
      <w:pPr>
        <w:spacing w:after="0" w:line="240" w:lineRule="auto"/>
      </w:pPr>
      <w:r w:rsidRPr="00224E4A">
        <w:t xml:space="preserve">                &lt;&lt; (now-&gt;tm_min) &lt;&lt; '-'</w:t>
      </w:r>
    </w:p>
    <w:p w14:paraId="7E79E29C" w14:textId="77777777" w:rsidR="00224E4A" w:rsidRPr="00224E4A" w:rsidRDefault="00224E4A" w:rsidP="008E4C67">
      <w:pPr>
        <w:spacing w:after="0" w:line="240" w:lineRule="auto"/>
      </w:pPr>
      <w:r w:rsidRPr="00224E4A">
        <w:t xml:space="preserve">                &lt;&lt; (now-&gt;tm_sec)</w:t>
      </w:r>
    </w:p>
    <w:p w14:paraId="24F78045" w14:textId="77777777" w:rsidR="00224E4A" w:rsidRPr="00224E4A" w:rsidRDefault="00224E4A" w:rsidP="008E4C67">
      <w:pPr>
        <w:spacing w:after="0" w:line="240" w:lineRule="auto"/>
      </w:pPr>
      <w:r w:rsidRPr="00224E4A">
        <w:t xml:space="preserve">                &lt;&lt; "    UserID [" &lt;&lt; tid &lt;&lt; "]"</w:t>
      </w:r>
    </w:p>
    <w:p w14:paraId="4600ABCF" w14:textId="77777777" w:rsidR="00224E4A" w:rsidRPr="00224E4A" w:rsidRDefault="00224E4A" w:rsidP="008E4C67">
      <w:pPr>
        <w:spacing w:after="0" w:line="240" w:lineRule="auto"/>
      </w:pPr>
      <w:r w:rsidRPr="00224E4A">
        <w:t xml:space="preserve">                &lt;&lt; "    Transaction Complete " &lt;&lt; endl;</w:t>
      </w:r>
    </w:p>
    <w:p w14:paraId="22CC0EC0" w14:textId="77777777" w:rsidR="00224E4A" w:rsidRPr="00224E4A" w:rsidRDefault="00224E4A" w:rsidP="008E4C67">
      <w:pPr>
        <w:spacing w:after="0" w:line="240" w:lineRule="auto"/>
      </w:pPr>
    </w:p>
    <w:p w14:paraId="095E9A78" w14:textId="77777777" w:rsidR="00224E4A" w:rsidRPr="00224E4A" w:rsidRDefault="00224E4A" w:rsidP="008E4C67">
      <w:pPr>
        <w:spacing w:after="0" w:line="240" w:lineRule="auto"/>
      </w:pPr>
      <w:r w:rsidRPr="00224E4A">
        <w:t xml:space="preserve">                omp_unset_lock(&amp;writelock);</w:t>
      </w:r>
    </w:p>
    <w:p w14:paraId="0D58A259" w14:textId="77777777" w:rsidR="00224E4A" w:rsidRPr="00224E4A" w:rsidRDefault="00224E4A" w:rsidP="008E4C67">
      <w:pPr>
        <w:spacing w:after="0" w:line="240" w:lineRule="auto"/>
      </w:pPr>
    </w:p>
    <w:p w14:paraId="1C58DF04" w14:textId="77777777" w:rsidR="00224E4A" w:rsidRPr="00224E4A" w:rsidRDefault="00224E4A" w:rsidP="008E4C67">
      <w:pPr>
        <w:spacing w:after="0" w:line="240" w:lineRule="auto"/>
      </w:pPr>
      <w:r w:rsidRPr="00224E4A">
        <w:t xml:space="preserve">                sleep_ms(100);</w:t>
      </w:r>
    </w:p>
    <w:p w14:paraId="18705627" w14:textId="77777777" w:rsidR="00224E4A" w:rsidRPr="00224E4A" w:rsidRDefault="00224E4A" w:rsidP="008E4C67">
      <w:pPr>
        <w:spacing w:after="0" w:line="240" w:lineRule="auto"/>
      </w:pPr>
      <w:r w:rsidRPr="00224E4A">
        <w:t xml:space="preserve">            }</w:t>
      </w:r>
    </w:p>
    <w:p w14:paraId="28A5C467" w14:textId="77777777" w:rsidR="00224E4A" w:rsidRPr="00224E4A" w:rsidRDefault="00224E4A" w:rsidP="008E4C67">
      <w:pPr>
        <w:spacing w:after="0" w:line="240" w:lineRule="auto"/>
      </w:pPr>
      <w:r w:rsidRPr="00224E4A">
        <w:t xml:space="preserve">        }</w:t>
      </w:r>
    </w:p>
    <w:p w14:paraId="7A6C59AA" w14:textId="77777777" w:rsidR="00224E4A" w:rsidRPr="00224E4A" w:rsidRDefault="00224E4A" w:rsidP="008E4C67">
      <w:pPr>
        <w:spacing w:after="0" w:line="240" w:lineRule="auto"/>
      </w:pPr>
      <w:r w:rsidRPr="00224E4A">
        <w:t xml:space="preserve">    }</w:t>
      </w:r>
    </w:p>
    <w:p w14:paraId="29B8BC14" w14:textId="77777777" w:rsidR="00224E4A" w:rsidRPr="00224E4A" w:rsidRDefault="00224E4A" w:rsidP="008E4C67">
      <w:pPr>
        <w:spacing w:after="0" w:line="240" w:lineRule="auto"/>
      </w:pPr>
    </w:p>
    <w:p w14:paraId="2F1425B5" w14:textId="77777777" w:rsidR="00224E4A" w:rsidRPr="00224E4A" w:rsidRDefault="00224E4A" w:rsidP="008E4C67">
      <w:pPr>
        <w:spacing w:after="0" w:line="240" w:lineRule="auto"/>
      </w:pPr>
      <w:r w:rsidRPr="00224E4A">
        <w:t xml:space="preserve">    fptr.close();</w:t>
      </w:r>
    </w:p>
    <w:p w14:paraId="32F74D72" w14:textId="77777777" w:rsidR="00224E4A" w:rsidRPr="00224E4A" w:rsidRDefault="00224E4A" w:rsidP="008E4C67">
      <w:pPr>
        <w:spacing w:after="0" w:line="240" w:lineRule="auto"/>
      </w:pPr>
    </w:p>
    <w:p w14:paraId="5462ED33" w14:textId="77777777" w:rsidR="00224E4A" w:rsidRPr="00224E4A" w:rsidRDefault="00224E4A" w:rsidP="008E4C67">
      <w:pPr>
        <w:spacing w:after="0" w:line="240" w:lineRule="auto"/>
      </w:pPr>
      <w:r w:rsidRPr="00224E4A">
        <w:t xml:space="preserve">    return 0;</w:t>
      </w:r>
    </w:p>
    <w:p w14:paraId="72328EBF" w14:textId="77777777" w:rsidR="00224E4A" w:rsidRPr="00224E4A" w:rsidRDefault="00224E4A" w:rsidP="008E4C67">
      <w:pPr>
        <w:spacing w:after="0" w:line="240" w:lineRule="auto"/>
      </w:pPr>
      <w:r w:rsidRPr="00224E4A">
        <w:t>}</w:t>
      </w:r>
    </w:p>
    <w:p w14:paraId="189B31B2" w14:textId="77777777" w:rsidR="00224E4A" w:rsidRPr="00224E4A" w:rsidRDefault="00224E4A" w:rsidP="008E4C67">
      <w:pPr>
        <w:spacing w:after="0" w:line="240" w:lineRule="auto"/>
      </w:pPr>
    </w:p>
    <w:p w14:paraId="14CE3A55" w14:textId="77777777" w:rsidR="00224E4A" w:rsidRPr="00224E4A" w:rsidRDefault="00224E4A" w:rsidP="008E4C67">
      <w:pPr>
        <w:spacing w:after="0" w:line="240" w:lineRule="auto"/>
      </w:pPr>
      <w:r w:rsidRPr="00224E4A">
        <w:t xml:space="preserve">void sleep_ms(int milliseconds) </w:t>
      </w:r>
    </w:p>
    <w:p w14:paraId="46A078FD" w14:textId="77777777" w:rsidR="00224E4A" w:rsidRPr="00224E4A" w:rsidRDefault="00224E4A" w:rsidP="008E4C67">
      <w:pPr>
        <w:spacing w:after="0" w:line="240" w:lineRule="auto"/>
      </w:pPr>
      <w:r w:rsidRPr="00224E4A">
        <w:t>{</w:t>
      </w:r>
    </w:p>
    <w:p w14:paraId="154E5EE6" w14:textId="77777777" w:rsidR="00224E4A" w:rsidRPr="00224E4A" w:rsidRDefault="00224E4A" w:rsidP="008E4C67">
      <w:pPr>
        <w:spacing w:after="0" w:line="240" w:lineRule="auto"/>
      </w:pPr>
      <w:r w:rsidRPr="00224E4A">
        <w:t xml:space="preserve">    struct timespec ts;</w:t>
      </w:r>
    </w:p>
    <w:p w14:paraId="7A9B60FD" w14:textId="77777777" w:rsidR="00224E4A" w:rsidRPr="00224E4A" w:rsidRDefault="00224E4A" w:rsidP="008E4C67">
      <w:pPr>
        <w:spacing w:after="0" w:line="240" w:lineRule="auto"/>
      </w:pPr>
      <w:r w:rsidRPr="00224E4A">
        <w:t xml:space="preserve">    ts.tv_sec = milliseconds / 1000;</w:t>
      </w:r>
    </w:p>
    <w:p w14:paraId="35E4B608" w14:textId="77777777" w:rsidR="00224E4A" w:rsidRPr="00224E4A" w:rsidRDefault="00224E4A" w:rsidP="008E4C67">
      <w:pPr>
        <w:spacing w:after="0" w:line="240" w:lineRule="auto"/>
      </w:pPr>
      <w:r w:rsidRPr="00224E4A">
        <w:t xml:space="preserve">    ts.tv_nsec = (milliseconds % 1000) * 1000000;</w:t>
      </w:r>
    </w:p>
    <w:p w14:paraId="22282EF2" w14:textId="77777777" w:rsidR="00224E4A" w:rsidRPr="00224E4A" w:rsidRDefault="00224E4A" w:rsidP="008E4C67">
      <w:pPr>
        <w:spacing w:after="0" w:line="240" w:lineRule="auto"/>
      </w:pPr>
      <w:r w:rsidRPr="00224E4A">
        <w:t xml:space="preserve">    nanosleep(&amp;ts, NULL);</w:t>
      </w:r>
    </w:p>
    <w:p w14:paraId="7A9DABD0" w14:textId="77777777" w:rsidR="00224E4A" w:rsidRPr="00224E4A" w:rsidRDefault="00224E4A" w:rsidP="008E4C67">
      <w:pPr>
        <w:spacing w:after="0" w:line="240" w:lineRule="auto"/>
      </w:pPr>
      <w:r w:rsidRPr="00224E4A">
        <w:t xml:space="preserve">    usleep(milliseconds * 1000);</w:t>
      </w:r>
    </w:p>
    <w:p w14:paraId="0DD549B8" w14:textId="77777777" w:rsidR="00224E4A" w:rsidRPr="00224E4A" w:rsidRDefault="00224E4A" w:rsidP="008E4C67">
      <w:pPr>
        <w:spacing w:after="0" w:line="240" w:lineRule="auto"/>
      </w:pPr>
      <w:r w:rsidRPr="00224E4A">
        <w:t>}</w:t>
      </w:r>
    </w:p>
    <w:p w14:paraId="746BC304" w14:textId="77777777" w:rsidR="00224E4A" w:rsidRPr="00224E4A" w:rsidRDefault="00224E4A" w:rsidP="00224E4A"/>
    <w:sectPr w:rsidR="00224E4A" w:rsidRPr="00224E4A" w:rsidSect="007C5FDD">
      <w:pgSz w:w="11906" w:h="16838"/>
      <w:pgMar w:top="709" w:right="424" w:bottom="1440" w:left="426"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5643D" w14:textId="77777777" w:rsidR="00123439" w:rsidRDefault="00123439" w:rsidP="00123439">
      <w:pPr>
        <w:spacing w:after="0" w:line="240" w:lineRule="auto"/>
      </w:pPr>
      <w:r>
        <w:separator/>
      </w:r>
    </w:p>
  </w:endnote>
  <w:endnote w:type="continuationSeparator" w:id="0">
    <w:p w14:paraId="7FAF3FD4" w14:textId="77777777" w:rsidR="00123439" w:rsidRDefault="00123439" w:rsidP="0012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2FC08" w14:textId="77777777" w:rsidR="00123439" w:rsidRDefault="00123439" w:rsidP="00123439">
      <w:pPr>
        <w:spacing w:after="0" w:line="240" w:lineRule="auto"/>
      </w:pPr>
      <w:r>
        <w:separator/>
      </w:r>
    </w:p>
  </w:footnote>
  <w:footnote w:type="continuationSeparator" w:id="0">
    <w:p w14:paraId="6512C618" w14:textId="77777777" w:rsidR="00123439" w:rsidRDefault="00123439" w:rsidP="001234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3D"/>
    <w:rsid w:val="000213A1"/>
    <w:rsid w:val="00026333"/>
    <w:rsid w:val="00036BAC"/>
    <w:rsid w:val="00056993"/>
    <w:rsid w:val="00060174"/>
    <w:rsid w:val="00061FC6"/>
    <w:rsid w:val="00065359"/>
    <w:rsid w:val="00070FD6"/>
    <w:rsid w:val="00071371"/>
    <w:rsid w:val="000B37B2"/>
    <w:rsid w:val="000E0AC0"/>
    <w:rsid w:val="000E441A"/>
    <w:rsid w:val="000E6D14"/>
    <w:rsid w:val="000F1E86"/>
    <w:rsid w:val="000F2344"/>
    <w:rsid w:val="00121EAC"/>
    <w:rsid w:val="00123439"/>
    <w:rsid w:val="00202A37"/>
    <w:rsid w:val="00224E4A"/>
    <w:rsid w:val="00232F97"/>
    <w:rsid w:val="00236B90"/>
    <w:rsid w:val="002415B6"/>
    <w:rsid w:val="002779A5"/>
    <w:rsid w:val="002C1028"/>
    <w:rsid w:val="002E2B5A"/>
    <w:rsid w:val="00327650"/>
    <w:rsid w:val="00370B6A"/>
    <w:rsid w:val="00373BEA"/>
    <w:rsid w:val="00385037"/>
    <w:rsid w:val="003A0C3F"/>
    <w:rsid w:val="003B048F"/>
    <w:rsid w:val="003B069E"/>
    <w:rsid w:val="003C3E4B"/>
    <w:rsid w:val="0040084A"/>
    <w:rsid w:val="00405A16"/>
    <w:rsid w:val="004159A3"/>
    <w:rsid w:val="00456212"/>
    <w:rsid w:val="0047382E"/>
    <w:rsid w:val="00476FDF"/>
    <w:rsid w:val="004C0B8B"/>
    <w:rsid w:val="004D5D34"/>
    <w:rsid w:val="004D7C85"/>
    <w:rsid w:val="004E5D6F"/>
    <w:rsid w:val="005449F8"/>
    <w:rsid w:val="00546185"/>
    <w:rsid w:val="00567F9A"/>
    <w:rsid w:val="005B1A7B"/>
    <w:rsid w:val="005C0458"/>
    <w:rsid w:val="005C3AAE"/>
    <w:rsid w:val="005D3DBA"/>
    <w:rsid w:val="005E632F"/>
    <w:rsid w:val="005F5D99"/>
    <w:rsid w:val="006068F1"/>
    <w:rsid w:val="00607181"/>
    <w:rsid w:val="00621931"/>
    <w:rsid w:val="00623DF2"/>
    <w:rsid w:val="00631A9C"/>
    <w:rsid w:val="00635E82"/>
    <w:rsid w:val="00644B98"/>
    <w:rsid w:val="00667016"/>
    <w:rsid w:val="006671DE"/>
    <w:rsid w:val="00667ECD"/>
    <w:rsid w:val="006810DF"/>
    <w:rsid w:val="006A4FB7"/>
    <w:rsid w:val="006C2D9C"/>
    <w:rsid w:val="006C6EDF"/>
    <w:rsid w:val="006F2418"/>
    <w:rsid w:val="006F3565"/>
    <w:rsid w:val="0072788D"/>
    <w:rsid w:val="0075047A"/>
    <w:rsid w:val="007771E4"/>
    <w:rsid w:val="007A0D07"/>
    <w:rsid w:val="007B67D7"/>
    <w:rsid w:val="007C5FDD"/>
    <w:rsid w:val="007E35D6"/>
    <w:rsid w:val="007E6882"/>
    <w:rsid w:val="008018DD"/>
    <w:rsid w:val="00812AD1"/>
    <w:rsid w:val="008161FA"/>
    <w:rsid w:val="00816ABC"/>
    <w:rsid w:val="0082157D"/>
    <w:rsid w:val="00832EE6"/>
    <w:rsid w:val="008A4C59"/>
    <w:rsid w:val="008C0FD0"/>
    <w:rsid w:val="008D5531"/>
    <w:rsid w:val="008E4C67"/>
    <w:rsid w:val="009065F8"/>
    <w:rsid w:val="0092591F"/>
    <w:rsid w:val="009411E6"/>
    <w:rsid w:val="00942E08"/>
    <w:rsid w:val="0094627A"/>
    <w:rsid w:val="009604D1"/>
    <w:rsid w:val="00993AD7"/>
    <w:rsid w:val="009B4D59"/>
    <w:rsid w:val="009B6066"/>
    <w:rsid w:val="009C2449"/>
    <w:rsid w:val="009D26A4"/>
    <w:rsid w:val="009E52C5"/>
    <w:rsid w:val="00A03923"/>
    <w:rsid w:val="00A06277"/>
    <w:rsid w:val="00A16013"/>
    <w:rsid w:val="00A50650"/>
    <w:rsid w:val="00A73D95"/>
    <w:rsid w:val="00A95628"/>
    <w:rsid w:val="00AA355E"/>
    <w:rsid w:val="00AB65E6"/>
    <w:rsid w:val="00AC0744"/>
    <w:rsid w:val="00AC2CB6"/>
    <w:rsid w:val="00AE0B49"/>
    <w:rsid w:val="00AE7B71"/>
    <w:rsid w:val="00B1231C"/>
    <w:rsid w:val="00B13A56"/>
    <w:rsid w:val="00B27B42"/>
    <w:rsid w:val="00B64629"/>
    <w:rsid w:val="00B70A3D"/>
    <w:rsid w:val="00B91BCF"/>
    <w:rsid w:val="00B96D06"/>
    <w:rsid w:val="00BA7DAA"/>
    <w:rsid w:val="00BB1DC4"/>
    <w:rsid w:val="00BD5A8F"/>
    <w:rsid w:val="00BE4E3E"/>
    <w:rsid w:val="00C226C0"/>
    <w:rsid w:val="00C2420C"/>
    <w:rsid w:val="00C31F7A"/>
    <w:rsid w:val="00C45389"/>
    <w:rsid w:val="00C77DD9"/>
    <w:rsid w:val="00C80F10"/>
    <w:rsid w:val="00CD68F9"/>
    <w:rsid w:val="00CE283D"/>
    <w:rsid w:val="00CE5FB0"/>
    <w:rsid w:val="00D06069"/>
    <w:rsid w:val="00D46C66"/>
    <w:rsid w:val="00DE2E58"/>
    <w:rsid w:val="00DF3419"/>
    <w:rsid w:val="00E4507D"/>
    <w:rsid w:val="00E62DEA"/>
    <w:rsid w:val="00E81C70"/>
    <w:rsid w:val="00E8510A"/>
    <w:rsid w:val="00E93ADB"/>
    <w:rsid w:val="00E94823"/>
    <w:rsid w:val="00EA6249"/>
    <w:rsid w:val="00EB52C4"/>
    <w:rsid w:val="00EF40A4"/>
    <w:rsid w:val="00EF40DB"/>
    <w:rsid w:val="00F5598D"/>
    <w:rsid w:val="00F56FEB"/>
    <w:rsid w:val="00F659E2"/>
    <w:rsid w:val="00F67656"/>
    <w:rsid w:val="00F73CF7"/>
    <w:rsid w:val="00F90FF6"/>
    <w:rsid w:val="00FB423B"/>
    <w:rsid w:val="00FC21D7"/>
    <w:rsid w:val="00FD4B66"/>
    <w:rsid w:val="00FF5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C6FA"/>
  <w15:chartTrackingRefBased/>
  <w15:docId w15:val="{22403BBA-6B7D-4264-B8DA-E1F89712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34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34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28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283D"/>
    <w:rPr>
      <w:rFonts w:eastAsiaTheme="minorEastAsia"/>
      <w:lang w:val="en-US"/>
    </w:rPr>
  </w:style>
  <w:style w:type="character" w:customStyle="1" w:styleId="Heading1Char">
    <w:name w:val="Heading 1 Char"/>
    <w:basedOn w:val="DefaultParagraphFont"/>
    <w:link w:val="Heading1"/>
    <w:uiPriority w:val="9"/>
    <w:rsid w:val="006F356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F3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3565"/>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22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4E4A"/>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semiHidden/>
    <w:rsid w:val="0012343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23439"/>
    <w:pPr>
      <w:spacing w:after="100"/>
    </w:pPr>
  </w:style>
  <w:style w:type="character" w:customStyle="1" w:styleId="Heading3Char">
    <w:name w:val="Heading 3 Char"/>
    <w:basedOn w:val="DefaultParagraphFont"/>
    <w:link w:val="Heading3"/>
    <w:uiPriority w:val="9"/>
    <w:semiHidden/>
    <w:rsid w:val="0012343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23439"/>
    <w:pPr>
      <w:spacing w:after="100"/>
      <w:ind w:left="220"/>
    </w:pPr>
  </w:style>
  <w:style w:type="character" w:styleId="Hyperlink">
    <w:name w:val="Hyperlink"/>
    <w:basedOn w:val="DefaultParagraphFont"/>
    <w:uiPriority w:val="99"/>
    <w:unhideWhenUsed/>
    <w:rsid w:val="00123439"/>
    <w:rPr>
      <w:color w:val="0563C1" w:themeColor="hyperlink"/>
      <w:u w:val="single"/>
    </w:rPr>
  </w:style>
  <w:style w:type="paragraph" w:styleId="Header">
    <w:name w:val="header"/>
    <w:basedOn w:val="Normal"/>
    <w:link w:val="HeaderChar"/>
    <w:uiPriority w:val="99"/>
    <w:unhideWhenUsed/>
    <w:rsid w:val="001234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439"/>
  </w:style>
  <w:style w:type="paragraph" w:styleId="Footer">
    <w:name w:val="footer"/>
    <w:basedOn w:val="Normal"/>
    <w:link w:val="FooterChar"/>
    <w:uiPriority w:val="99"/>
    <w:unhideWhenUsed/>
    <w:rsid w:val="001234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439"/>
  </w:style>
  <w:style w:type="character" w:styleId="UnresolvedMention">
    <w:name w:val="Unresolved Mention"/>
    <w:basedOn w:val="DefaultParagraphFont"/>
    <w:uiPriority w:val="99"/>
    <w:semiHidden/>
    <w:unhideWhenUsed/>
    <w:rsid w:val="00AB65E6"/>
    <w:rPr>
      <w:color w:val="808080"/>
      <w:shd w:val="clear" w:color="auto" w:fill="E6E6E6"/>
    </w:rPr>
  </w:style>
  <w:style w:type="character" w:styleId="FollowedHyperlink">
    <w:name w:val="FollowedHyperlink"/>
    <w:basedOn w:val="DefaultParagraphFont"/>
    <w:uiPriority w:val="99"/>
    <w:semiHidden/>
    <w:unhideWhenUsed/>
    <w:rsid w:val="00AB65E6"/>
    <w:rPr>
      <w:color w:val="954F72" w:themeColor="followedHyperlink"/>
      <w:u w:val="single"/>
    </w:rPr>
  </w:style>
  <w:style w:type="character" w:styleId="SubtleEmphasis">
    <w:name w:val="Subtle Emphasis"/>
    <w:basedOn w:val="DefaultParagraphFont"/>
    <w:uiPriority w:val="19"/>
    <w:qFormat/>
    <w:rsid w:val="006810DF"/>
    <w:rPr>
      <w:i/>
      <w:iCs/>
      <w:color w:val="404040" w:themeColor="text1" w:themeTint="BF"/>
    </w:rPr>
  </w:style>
  <w:style w:type="character" w:styleId="Emphasis">
    <w:name w:val="Emphasis"/>
    <w:basedOn w:val="DefaultParagraphFont"/>
    <w:uiPriority w:val="20"/>
    <w:qFormat/>
    <w:rsid w:val="006810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54312">
      <w:bodyDiv w:val="1"/>
      <w:marLeft w:val="0"/>
      <w:marRight w:val="0"/>
      <w:marTop w:val="0"/>
      <w:marBottom w:val="0"/>
      <w:divBdr>
        <w:top w:val="none" w:sz="0" w:space="0" w:color="auto"/>
        <w:left w:val="none" w:sz="0" w:space="0" w:color="auto"/>
        <w:bottom w:val="none" w:sz="0" w:space="0" w:color="auto"/>
        <w:right w:val="none" w:sz="0" w:space="0" w:color="auto"/>
      </w:divBdr>
    </w:div>
    <w:div w:id="120633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2D8EE-EDAE-4351-8B5B-456FBE53F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10</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EPA CA2</vt:lpstr>
    </vt:vector>
  </TitlesOfParts>
  <Company>IT Tallaght</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EPA CA2</dc:title>
  <dc:subject>Aaron Mulvaney – X00118910</dc:subject>
  <dc:creator>X00118910</dc:creator>
  <cp:keywords/>
  <dc:description/>
  <cp:lastModifiedBy>X00118910</cp:lastModifiedBy>
  <cp:revision>134</cp:revision>
  <dcterms:created xsi:type="dcterms:W3CDTF">2017-12-05T10:16:00Z</dcterms:created>
  <dcterms:modified xsi:type="dcterms:W3CDTF">2017-12-14T17:44:00Z</dcterms:modified>
  <cp:category>Computing – Year 4</cp:category>
</cp:coreProperties>
</file>