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r-markdown"/>
      <w:bookmarkEnd w:id="21"/>
      <w:r>
        <w:t xml:space="preserve">R Markdown</w:t>
      </w:r>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2">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4" w:name="struktur-data"/>
      <w:bookmarkEnd w:id="24"/>
      <w:r>
        <w:t xml:space="preserve">Struktur Data</w:t>
      </w:r>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5" w:name="fungsi"/>
      <w:bookmarkEnd w:id="25"/>
      <w:r>
        <w:t xml:space="preserve">Fungsi</w:t>
      </w:r>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Anda dipersilakan untuk menekan tombol</w:t>
      </w:r>
      <w:r>
        <w:t xml:space="preserve"> </w:t>
      </w:r>
      <w:r>
        <w:rPr>
          <w:b/>
        </w:rPr>
        <w:t xml:space="preserve">Knit</w:t>
      </w:r>
      <w:r>
        <w:t xml:space="preserve"> </w:t>
      </w:r>
      <w:r>
        <w:t xml:space="preserve">(Ctrl + Shift + K) untuk menghasilkan dokumen html. Dari dokumen html tersebut,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memberikan dimensi dari data. Angka pertama merupakan jumlah baris dan angka kedua adalah jumlah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mencetak struktur dari data (jumlah baris, jumlah kolom, nama kolom, jenis data pada kolom)</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mencetak nama dari setiap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mencetak 6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mencetak 10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mencetak 6 baris terakhir pada data</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mencetak 10 baris terakhir pada data</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mencetak rangkuman 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subset data pada baris 1, 6, dan 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ekstrak nilai pada baris 2 dan kolom 2</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mengetahui jenis data dari suatu vektor</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mengetahui jumlah data pada suatu vektor</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level dari kolom berjenis faktor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jumlah level dari kolom berjenis faktor</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nilai unik dari kolom berjenis karakter atau faktor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jumlah nilai unik dari kolom berjenis karakter atau faktor</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rerata</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standar deviasi</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total</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membuat plot</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OperatorTok"/>
        </w:rPr>
        <w:t xml:space="preserve">-</w:t>
      </w:r>
      <w:r>
        <w:rPr>
          <w:rStyle w:val="DecValTok"/>
        </w:rPr>
        <w:t xml:space="preserve">5</w:t>
      </w:r>
      <w:r>
        <w:rPr>
          <w:rStyle w:val="NormalTok"/>
        </w:rPr>
        <w:t xml:space="preserve">]) </w:t>
      </w:r>
      <w:r>
        <w:rPr>
          <w:rStyle w:val="CommentTok"/>
        </w:rPr>
        <w:t xml:space="preserve"># membuat matriks korelasi pada semua kolom berjenis numerik</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iris menjadi berkas csv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1df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dcterms:created xsi:type="dcterms:W3CDTF">2019-04-13T02:33:18Z</dcterms:created>
  <dcterms:modified xsi:type="dcterms:W3CDTF">2019-04-13T02:33:18Z</dcterms:modified>
</cp:coreProperties>
</file>