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  <w:b/>
          <w:color w:val="000000"/>
          <w:sz w:val="36"/>
        </w:rPr>
        <w:t>복합 작업일 제목</w:t>
      </w:r>
    </w:p>
    <w:p>
      <w:pPr>
        <w:pStyle w:val="title_info"/>
        <w:jc w:val="right"/>
      </w:pPr>
      <w:r>
        <w:rPr>
          <w:rFonts w:ascii="맑은 고딕" w:hAnsi="맑은 고딕" w:eastAsia="맑은 고딕" w:cs="맑은 고딕"/>
          <w:color w:val="000000"/>
          <w:sz w:val="20"/>
        </w:rPr>
        <w:t>작성자</w:t>
      </w:r>
    </w:p>
    <w:p>
      <w:pPr>
        <w:pStyle w:val="title_info"/>
        <w:jc w:val="right"/>
      </w:pPr>
      <w:r>
        <w:rPr>
          <w:rFonts w:ascii="맑은 고딕" w:hAnsi="맑은 고딕" w:eastAsia="맑은 고딕" w:cs="맑은 고딕"/>
          <w:color w:val="000000"/>
          <w:sz w:val="20"/>
        </w:rPr>
        <w:t>YYYY-MM-DD</w:t>
      </w:r>
    </w:p>
    <w:p>
      <w:r>
        <w:rPr>
          <w:rFonts w:ascii="맑은 고딕" w:hAnsi="맑은 고딕" w:eastAsia="맑은 고딕" w:cs="맑은 고딕"/>
          <w:color w:val="000000"/>
          <w:sz w:val="22"/>
        </w:rPr>
        <w:t>작업 유형: 설계 + 코딩 + 검증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28"/>
        </w:rPr>
        <w:t>1) 작업 내용 (What I Did)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[설계]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대상 모듈 및 설계 단계: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설계 결정 사항: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항목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결정 내용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근거 또는 확인 기준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interface/register map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적용한 설계 결정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commit, waveform, 문서, board evidence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다음 검토 항목: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[코딩]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구현 파일 및 주요 로직: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구분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작업 내용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근거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RTL/Firmware/Testbench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구현 또는 수정 내용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commit hash 또는 source path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다음 구현 항목: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[검증]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검증 대상 및 수행 TC: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검증 구분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결과 요약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RTL TB/UVM/Board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PASS/FAIL, coverage, log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run folder, waveform, media file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재검증 항목: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[문서]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문서명 및 작업 내용: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일정표, 완료보고서, 발표자료, 일지와의 정합성: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28"/>
        </w:rPr>
        <w:t>2) 회고 및 개선 사항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Keep (잘한 점, 유지할 점)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유지할 작업 방식 또는 확인 기준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Try (새롭게 시도할 점, 개선할 점)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다음 작업에서 보강할 점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28"/>
        </w:rPr>
        <w:t>3) 이슈 및 해결 과정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Trouble (이슈/장애 및 해결 과정)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구분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문제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원인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해결 또는 처리 기준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설계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코딩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검증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문서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</w:tbl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28"/>
        </w:rPr>
        <w:t>4) 팀 토의 필요 사항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팀 내 확인 또는 역할 분담이 필요한 항목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4"/>
        </w:rPr>
        <w:t>첨부 자료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Commit/evidence/source path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info">
    <w:name w:val="title_info"/>
    <w:basedOn w:val="Normal"/>
    <w:rPr>
      <w:rFonts w:ascii="맑은 고딕" w:hAnsi="맑은 고딕" w:eastAsia="맑은 고딕" w:cs="맑은 고딕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TYPE_MIX_복합 일지 양식</dc:title>
  <dc:subject>Korcham daily log DOCX template</dc:subject>
  <dc:creator>김연우</dc:creator>
  <cp:keywords/>
  <dc:description>UVM_SPI_I2C 복합 작업일 일지 구조를 참고한 media-free DOCX template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