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zbnttye11y2o" w:id="0"/>
      <w:bookmarkEnd w:id="0"/>
      <w:r w:rsidDel="00000000" w:rsidR="00000000" w:rsidRPr="00000000">
        <w:rPr>
          <w:rtl w:val="0"/>
        </w:rPr>
        <w:t xml:space="preserve">NYMBOR — Client Testimonials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Please keep the testimonial wording exactly as provided. Do not rewrite or clean up the client feedback. For client photos, only use the sources below — don’t Google the names separately.</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Lauren Kuhn — The Coastal Edit By Lauren</w:t>
        <w:br w:type="textWrapping"/>
      </w:r>
      <w:r w:rsidDel="00000000" w:rsidR="00000000" w:rsidRPr="00000000">
        <w:rPr>
          <w:rtl w:val="0"/>
        </w:rPr>
        <w:t xml:space="preserve"> </w:t>
      </w:r>
      <w:r w:rsidDel="00000000" w:rsidR="00000000" w:rsidRPr="00000000">
        <w:rPr>
          <w:b w:val="1"/>
          <w:bCs w:val="1"/>
          <w:rtl w:val="0"/>
        </w:rPr>
        <w:t xml:space="preserve">Photo source:</w:t>
      </w:r>
      <w:hyperlink r:id="rId6">
        <w:r w:rsidDel="00000000" w:rsidR="00000000" w:rsidRPr="00000000">
          <w:rPr>
            <w:rtl w:val="0"/>
          </w:rPr>
          <w:t xml:space="preserve"> </w:t>
        </w:r>
      </w:hyperlink>
      <w:hyperlink r:id="rId7">
        <w:r w:rsidDel="00000000" w:rsidR="00000000" w:rsidRPr="00000000">
          <w:rPr>
            <w:color w:val="1155cc"/>
            <w:u w:val="single"/>
            <w:rtl w:val="0"/>
          </w:rPr>
          <w:t xml:space="preserve">The Coastal Edit By Lauren — official website</w:t>
          <w:br w:type="textWrapping"/>
        </w:r>
      </w:hyperlink>
      <w:r w:rsidDel="00000000" w:rsidR="00000000" w:rsidRPr="00000000">
        <w:rPr>
          <w:rtl w:val="0"/>
        </w:rPr>
        <w:t xml:space="preserve"> Her official site has her personal intro and portrait, so use that image.</w:t>
        <w:br w:type="textWrapping"/>
        <w:br w:type="textWrapping"/>
        <w:t xml:space="preserve"> </w:t>
      </w:r>
      <w:r w:rsidDel="00000000" w:rsidR="00000000" w:rsidRPr="00000000">
        <w:rPr>
          <w:b w:val="1"/>
          <w:bCs w:val="1"/>
          <w:rtl w:val="0"/>
        </w:rPr>
        <w:t xml:space="preserve">Testimonial:</w:t>
        <w:br w:type="textWrapping"/>
      </w:r>
      <w:r w:rsidDel="00000000" w:rsidR="00000000" w:rsidRPr="00000000">
        <w:rPr>
          <w:rtl w:val="0"/>
        </w:rPr>
        <w:t xml:space="preserve"> “Muhammad did an amazing job bringing my vision for The Coastal Edit to life. He was very patient throughout the entire process, responsive to revisions, and always willing to make updates as we refined the direction of the site. The final website looks polished, elevated, and exactly the aesthetic I was hoping for. He also helped integrate affiliate links, my Amazon storefront, email signup, and mobile responsiveness, and continued supporting me even after launch with walkthrough videos and guidance on making future edits myself. I really appreciated his professionalism, communication, and willingness to help throughout the project. I would absolutely work with him again and highly recommend him to anyone looking for a clean, modern, high-end website design”</w:t>
        <w:br w:type="textWrapping"/>
        <w:br w:type="textWrapping"/>
        <w:t xml:space="preserve"> </w:t>
      </w:r>
      <w:r w:rsidDel="00000000" w:rsidR="00000000" w:rsidRPr="00000000">
        <w:rPr>
          <w:b w:val="1"/>
          <w:bCs w:val="1"/>
          <w:rtl w:val="0"/>
        </w:rPr>
        <w:t xml:space="preserve">Display:</w:t>
        <w:br w:type="textWrapping"/>
      </w:r>
      <w:r w:rsidDel="00000000" w:rsidR="00000000" w:rsidRPr="00000000">
        <w:rPr>
          <w:rtl w:val="0"/>
        </w:rPr>
        <w:t xml:space="preserve"> Lauren Kuhn</w:t>
        <w:br w:type="textWrapping"/>
        <w:t xml:space="preserve"> The Coastal Edit By Lauren</w:t>
        <w:br w:type="textWrapping"/>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Max Kolb — Remora</w:t>
      </w: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Photo source:</w:t>
      </w:r>
      <w:hyperlink r:id="rId8">
        <w:r w:rsidDel="00000000" w:rsidR="00000000" w:rsidRPr="00000000">
          <w:rPr>
            <w:rtl w:val="0"/>
          </w:rPr>
          <w:t xml:space="preserve"> </w:t>
        </w:r>
      </w:hyperlink>
      <w:hyperlink r:id="rId9">
        <w:r w:rsidDel="00000000" w:rsidR="00000000" w:rsidRPr="00000000">
          <w:rPr>
            <w:color w:val="1155cc"/>
            <w:u w:val="single"/>
            <w:rtl w:val="0"/>
          </w:rPr>
          <w:t xml:space="preserve">Max Kolb — LinkedIn</w:t>
          <w:br w:type="textWrapping"/>
        </w:r>
      </w:hyperlink>
      <w:r w:rsidDel="00000000" w:rsidR="00000000" w:rsidRPr="00000000">
        <w:rPr>
          <w:rtl w:val="0"/>
        </w:rPr>
        <w:t xml:space="preserve"> His profile is directly associated with Remora, and Remora also lists him among its team.</w:t>
        <w:br w:type="textWrapping"/>
        <w:br w:type="textWrapping"/>
        <w:t xml:space="preserve"> </w:t>
      </w:r>
      <w:r w:rsidDel="00000000" w:rsidR="00000000" w:rsidRPr="00000000">
        <w:rPr>
          <w:b w:val="1"/>
          <w:bCs w:val="1"/>
          <w:rtl w:val="0"/>
        </w:rPr>
        <w:t xml:space="preserve">Testimonial:</w:t>
        <w:br w:type="textWrapping"/>
      </w:r>
      <w:r w:rsidDel="00000000" w:rsidR="00000000" w:rsidRPr="00000000">
        <w:rPr>
          <w:rtl w:val="0"/>
        </w:rPr>
        <w:t xml:space="preserve"> “Working with Muhammad on my company's brand kit was an exceptional experience. He took the time to understand our vision and delivered a sleek, professional, and cohesive brand system that perfectly captured the essence of our Web3 platform. The attention to detail, especially in the logo refinements, color palette organization, and Figma layout, was top-notch. He was fast, responsive, and incredibly easy to collaborate with even under a tight turnaround. Highly recommend for anyone looking to take their brand identity to the next level.”</w:t>
        <w:br w:type="textWrapping"/>
        <w:br w:type="textWrapping"/>
        <w:t xml:space="preserve"> </w:t>
      </w:r>
      <w:r w:rsidDel="00000000" w:rsidR="00000000" w:rsidRPr="00000000">
        <w:rPr>
          <w:b w:val="1"/>
          <w:bCs w:val="1"/>
          <w:rtl w:val="0"/>
        </w:rPr>
        <w:t xml:space="preserve">Display:</w:t>
        <w:br w:type="textWrapping"/>
      </w:r>
      <w:r w:rsidDel="00000000" w:rsidR="00000000" w:rsidRPr="00000000">
        <w:rPr>
          <w:rtl w:val="0"/>
        </w:rPr>
        <w:t xml:space="preserve"> Max Kolb</w:t>
        <w:br w:type="textWrapping"/>
        <w:t xml:space="preserve"> Co-Founder, Remora</w:t>
        <w:br w:type="textWrapping"/>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Drew Ayasse — The Nugget Spot</w:t>
      </w: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Photo source: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Drew Ayasse — Instagram</w:t>
          <w:br w:type="textWrapping"/>
        </w:r>
      </w:hyperlink>
      <w:r w:rsidDel="00000000" w:rsidR="00000000" w:rsidRPr="00000000">
        <w:rPr>
          <w:rtl w:val="0"/>
        </w:rPr>
        <w:t xml:space="preserve"> This is his named professional profile. The Nugget Spot's public Facebook content also associates Drew Ayasse with the brand.</w:t>
        <w:br w:type="textWrapping"/>
        <w:br w:type="textWrapping"/>
        <w:t xml:space="preserve"> </w:t>
      </w:r>
      <w:r w:rsidDel="00000000" w:rsidR="00000000" w:rsidRPr="00000000">
        <w:rPr>
          <w:b w:val="1"/>
          <w:bCs w:val="1"/>
          <w:rtl w:val="0"/>
        </w:rPr>
        <w:t xml:space="preserve">Testimonial:</w:t>
        <w:br w:type="textWrapping"/>
      </w:r>
      <w:r w:rsidDel="00000000" w:rsidR="00000000" w:rsidRPr="00000000">
        <w:rPr>
          <w:rtl w:val="0"/>
        </w:rPr>
        <w:t xml:space="preserve"> “I've been working with Muhammad various design and website projects for over a year now. Highly recommend for anyone looking for reliable, quick, and high quality work!”</w:t>
        <w:br w:type="textWrapping"/>
        <w:br w:type="textWrapping"/>
        <w:t xml:space="preserve"> </w:t>
      </w:r>
      <w:r w:rsidDel="00000000" w:rsidR="00000000" w:rsidRPr="00000000">
        <w:rPr>
          <w:b w:val="1"/>
          <w:bCs w:val="1"/>
          <w:rtl w:val="0"/>
        </w:rPr>
        <w:t xml:space="preserve">Display:</w:t>
        <w:br w:type="textWrapping"/>
      </w:r>
      <w:r w:rsidDel="00000000" w:rsidR="00000000" w:rsidRPr="00000000">
        <w:rPr>
          <w:rtl w:val="0"/>
        </w:rPr>
        <w:t xml:space="preserve"> Drew Ayasse</w:t>
        <w:br w:type="textWrapping"/>
        <w:t xml:space="preserve"> The Nugget Spot</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Darcey Self — GalFriday Creative</w:t>
      </w: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Photo source: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GalFriday Creative — official website</w:t>
          <w:br w:type="textWrapping"/>
        </w:r>
      </w:hyperlink>
      <w:r w:rsidDel="00000000" w:rsidR="00000000" w:rsidRPr="00000000">
        <w:rPr>
          <w:rtl w:val="0"/>
        </w:rPr>
        <w:t xml:space="preserve"> Best source here because the site itself has the </w:t>
      </w:r>
      <w:r w:rsidDel="00000000" w:rsidR="00000000" w:rsidRPr="00000000">
        <w:rPr>
          <w:b w:val="1"/>
          <w:bCs w:val="1"/>
          <w:rtl w:val="0"/>
        </w:rPr>
        <w:t xml:space="preserve">“Who is GalFriday?”</w:t>
      </w:r>
      <w:r w:rsidDel="00000000" w:rsidR="00000000" w:rsidRPr="00000000">
        <w:rPr>
          <w:rtl w:val="0"/>
        </w:rPr>
        <w:t xml:space="preserve"> section with Darcey's portrait and bio.</w:t>
        <w:br w:type="textWrapping"/>
        <w:br w:type="textWrapping"/>
        <w:t xml:space="preserve"> </w:t>
      </w:r>
      <w:r w:rsidDel="00000000" w:rsidR="00000000" w:rsidRPr="00000000">
        <w:rPr>
          <w:b w:val="1"/>
          <w:bCs w:val="1"/>
          <w:rtl w:val="0"/>
        </w:rPr>
        <w:t xml:space="preserve">Testimonial:</w:t>
        <w:br w:type="textWrapping"/>
      </w:r>
      <w:r w:rsidDel="00000000" w:rsidR="00000000" w:rsidRPr="00000000">
        <w:rPr>
          <w:rtl w:val="0"/>
        </w:rPr>
        <w:t xml:space="preserve"> “Muhammad was great to work with! Speedy, efficient, knowledgeable and friendly. I would totally work with him again.”</w:t>
        <w:br w:type="textWrapping"/>
        <w:br w:type="textWrapping"/>
        <w:t xml:space="preserve"> </w:t>
      </w:r>
      <w:r w:rsidDel="00000000" w:rsidR="00000000" w:rsidRPr="00000000">
        <w:rPr>
          <w:b w:val="1"/>
          <w:bCs w:val="1"/>
          <w:rtl w:val="0"/>
        </w:rPr>
        <w:t xml:space="preserve">Display:</w:t>
        <w:br w:type="textWrapping"/>
      </w:r>
      <w:r w:rsidDel="00000000" w:rsidR="00000000" w:rsidRPr="00000000">
        <w:rPr>
          <w:rtl w:val="0"/>
        </w:rPr>
        <w:t xml:space="preserve"> Darcey Self</w:t>
        <w:br w:type="textWrapping"/>
        <w:t xml:space="preserve"> Creative Director, GalFriday Creative</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Bienvinido Onia / Bien Onia — Agora</w:t>
      </w: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Photo source: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Bien Onia — LinkedIn</w:t>
          <w:br w:type="textWrapping"/>
        </w:r>
      </w:hyperlink>
      <w:r w:rsidDel="00000000" w:rsidR="00000000" w:rsidRPr="00000000">
        <w:rPr>
          <w:rtl w:val="0"/>
        </w:rPr>
        <w:t xml:space="preserve"> This is the correct profile; it lists Agora and Bien publicly announced joining Agora as Technical Project Manager.</w:t>
        <w:br w:type="textWrapping"/>
        <w:br w:type="textWrapping"/>
        <w:t xml:space="preserve"> </w:t>
      </w:r>
      <w:r w:rsidDel="00000000" w:rsidR="00000000" w:rsidRPr="00000000">
        <w:rPr>
          <w:b w:val="1"/>
          <w:bCs w:val="1"/>
          <w:rtl w:val="0"/>
        </w:rPr>
        <w:t xml:space="preserve">Testimonial:</w:t>
        <w:br w:type="textWrapping"/>
      </w:r>
      <w:r w:rsidDel="00000000" w:rsidR="00000000" w:rsidRPr="00000000">
        <w:rPr>
          <w:rtl w:val="0"/>
        </w:rPr>
        <w:t xml:space="preserve"> “Working with Muhammad was really nice. His designs are top-quality and communicating with him was very smooth. He's able to take a very simple idea and run with it with very little hand-holding. I'll definitely work with him again in the future.”</w:t>
        <w:br w:type="textWrapping"/>
        <w:br w:type="textWrapping"/>
        <w:t xml:space="preserve"> </w:t>
      </w:r>
      <w:r w:rsidDel="00000000" w:rsidR="00000000" w:rsidRPr="00000000">
        <w:rPr>
          <w:b w:val="1"/>
          <w:bCs w:val="1"/>
          <w:rtl w:val="0"/>
        </w:rPr>
        <w:t xml:space="preserve">Display:</w:t>
        <w:br w:type="textWrapping"/>
      </w:r>
      <w:r w:rsidDel="00000000" w:rsidR="00000000" w:rsidRPr="00000000">
        <w:rPr>
          <w:rtl w:val="0"/>
        </w:rPr>
        <w:t xml:space="preserve"> Bienvinido Onia</w:t>
        <w:br w:type="textWrapping"/>
        <w:t xml:space="preserve"> Agora</w:t>
        <w:br w:type="textWrapping"/>
      </w:r>
    </w:p>
    <w:p w:rsidR="00000000" w:rsidDel="00000000" w:rsidP="00000000" w:rsidRDefault="00000000" w:rsidRPr="00000000" w14:paraId="00000008">
      <w:pPr>
        <w:pStyle w:val="Heading3"/>
        <w:numPr>
          <w:ilvl w:val="0"/>
          <w:numId w:val="1"/>
        </w:numPr>
        <w:spacing w:after="240" w:before="0" w:beforeAutospacing="0" w:lineRule="auto"/>
        <w:ind w:left="720" w:hanging="360"/>
        <w:rPr/>
      </w:pPr>
      <w:bookmarkStart w:colFirst="0" w:colLast="0" w:name="_7bhg7tx1fxa8" w:id="1"/>
      <w:bookmarkEnd w:id="1"/>
      <w:r w:rsidDel="00000000" w:rsidR="00000000" w:rsidRPr="00000000">
        <w:rPr>
          <w:rtl w:val="0"/>
        </w:rPr>
        <w:t xml:space="preserve">Evan Jones</w:t>
      </w:r>
    </w:p>
    <w:p w:rsidR="00000000" w:rsidDel="00000000" w:rsidP="00000000" w:rsidRDefault="00000000" w:rsidRPr="00000000" w14:paraId="00000009">
      <w:pPr>
        <w:spacing w:after="240" w:before="240" w:lineRule="auto"/>
        <w:ind w:left="720" w:firstLine="0"/>
        <w:rPr/>
      </w:pPr>
      <w:r w:rsidDel="00000000" w:rsidR="00000000" w:rsidRPr="00000000">
        <w:rPr>
          <w:b w:val="1"/>
          <w:bCs w:val="1"/>
          <w:rtl w:val="0"/>
        </w:rPr>
        <w:t xml:space="preserve">Company / Brand:</w:t>
      </w:r>
      <w:r w:rsidDel="00000000" w:rsidR="00000000" w:rsidRPr="00000000">
        <w:rPr>
          <w:rtl w:val="0"/>
        </w:rPr>
        <w:t xml:space="preserve"> Sapphire Pools and Spas</w:t>
        <w:br w:type="textWrapping"/>
      </w:r>
      <w:r w:rsidDel="00000000" w:rsidR="00000000" w:rsidRPr="00000000">
        <w:rPr>
          <w:b w:val="1"/>
          <w:bCs w:val="1"/>
          <w:rtl w:val="0"/>
        </w:rPr>
        <w:t xml:space="preserve">Headshot Source:</w:t>
      </w:r>
      <w:r w:rsidDel="00000000" w:rsidR="00000000" w:rsidRPr="00000000">
        <w:rPr>
          <w:rtl w:val="0"/>
        </w:rPr>
        <w:t xml:space="preserve"> Sapphire Pools social accounts if Evan appears there</w:t>
        <w:br w:type="textWrapping"/>
      </w:r>
      <w:r w:rsidDel="00000000" w:rsidR="00000000" w:rsidRPr="00000000">
        <w:rPr>
          <w:b w:val="1"/>
          <w:bCs w:val="1"/>
          <w:rtl w:val="0"/>
        </w:rPr>
        <w:t xml:space="preserve">Source Status:</w:t>
      </w:r>
      <w:r w:rsidDel="00000000" w:rsidR="00000000" w:rsidRPr="00000000">
        <w:rPr>
          <w:rFonts w:ascii="Arial Unicode MS" w:cs="Arial Unicode MS" w:eastAsia="Arial Unicode MS" w:hAnsi="Arial Unicode MS"/>
          <w:rtl w:val="0"/>
        </w:rPr>
        <w:t xml:space="preserve"> ✅ Evan is confirmed with Sapphire Pools / personal headshot still needs to be selected carefully</w:t>
      </w:r>
    </w:p>
    <w:p w:rsidR="00000000" w:rsidDel="00000000" w:rsidP="00000000" w:rsidRDefault="00000000" w:rsidRPr="00000000" w14:paraId="0000000A">
      <w:pPr>
        <w:spacing w:after="240" w:before="240" w:lineRule="auto"/>
        <w:ind w:left="720" w:firstLine="0"/>
        <w:rPr>
          <w:b w:val="1"/>
          <w:bCs w:val="1"/>
        </w:rPr>
      </w:pPr>
      <w:r w:rsidDel="00000000" w:rsidR="00000000" w:rsidRPr="00000000">
        <w:rPr>
          <w:b w:val="1"/>
          <w:bCs w:val="1"/>
          <w:rtl w:val="0"/>
        </w:rPr>
        <w:t xml:space="preserve">Testimonial:</w:t>
      </w:r>
    </w:p>
    <w:p w:rsidR="00000000" w:rsidDel="00000000" w:rsidP="00000000" w:rsidRDefault="00000000" w:rsidRPr="00000000" w14:paraId="0000000B">
      <w:pPr>
        <w:spacing w:after="240" w:before="240" w:lineRule="auto"/>
        <w:ind w:left="720" w:firstLine="0"/>
        <w:rPr/>
      </w:pPr>
      <w:r w:rsidDel="00000000" w:rsidR="00000000" w:rsidRPr="00000000">
        <w:rPr>
          <w:rtl w:val="0"/>
        </w:rPr>
        <w:t xml:space="preserve">“I chose Muhammad to take on my project of designing a website start to finish. Really the only direction i gave was something simple thats going to get results. He knocked this project out of the park, he came up with the look by himself. Added great photos, figured out how to make it functional. Easy to work with and very informal. I had to change minimal on the site as he essentially made my dream site come to life. I will be using him for all website work.”</w:t>
      </w:r>
    </w:p>
    <w:p w:rsidR="00000000" w:rsidDel="00000000" w:rsidP="00000000" w:rsidRDefault="00000000" w:rsidRPr="00000000" w14:paraId="0000000C">
      <w:pPr>
        <w:spacing w:after="240" w:before="240" w:lineRule="auto"/>
        <w:ind w:left="720" w:firstLine="0"/>
        <w:rPr/>
      </w:pPr>
      <w:r w:rsidDel="00000000" w:rsidR="00000000" w:rsidRPr="00000000">
        <w:rPr>
          <w:b w:val="1"/>
          <w:bCs w:val="1"/>
          <w:rtl w:val="0"/>
        </w:rPr>
        <w:t xml:space="preserve">Display as:</w:t>
        <w:br w:type="textWrapping"/>
      </w:r>
      <w:r w:rsidDel="00000000" w:rsidR="00000000" w:rsidRPr="00000000">
        <w:rPr>
          <w:rtl w:val="0"/>
        </w:rPr>
        <w:t xml:space="preserve">Evan Jones</w:t>
        <w:br w:type="textWrapping"/>
        <w:t xml:space="preserve">Sapphire Pools and Spas</w:t>
        <w:br w:type="textWrapping"/>
        <w:br w:type="textWrapping"/>
      </w:r>
    </w:p>
    <w:p w:rsidR="00000000" w:rsidDel="00000000" w:rsidP="00000000" w:rsidRDefault="00000000" w:rsidRPr="00000000" w14:paraId="0000000D">
      <w:pPr>
        <w:spacing w:after="240" w:before="240" w:lineRule="auto"/>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bookmarkStart w:colFirst="0" w:colLast="0" w:name="_d9h1vxhqkbcm" w:id="2"/>
      <w:bookmarkEnd w:id="2"/>
      <w:r w:rsidDel="00000000" w:rsidR="00000000" w:rsidRPr="00000000">
        <w:rPr>
          <w:rtl w:val="0"/>
        </w:rPr>
        <w:t xml:space="preserve">WEBSITE FIXES — DEVELOPER HANDOFF</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bookmarkStart w:colFirst="0" w:colLast="0" w:name="_qzikocu4un9v" w:id="3"/>
      <w:bookmarkEnd w:id="3"/>
      <w:r w:rsidDel="00000000" w:rsidR="00000000" w:rsidRPr="00000000">
        <w:rPr>
          <w:rtl w:val="0"/>
        </w:rPr>
        <w:t xml:space="preserve">PRIORITY 1 — FIX BEFORE LAUNCH</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dz388bwrk3oh" w:id="4"/>
      <w:bookmarkEnd w:id="4"/>
      <w:r w:rsidDel="00000000" w:rsidR="00000000" w:rsidRPr="00000000">
        <w:rPr>
          <w:rtl w:val="0"/>
        </w:rPr>
        <w:t xml:space="preserve">01  Remove Zeneth everywhere</w:t>
      </w:r>
    </w:p>
    <w:p w:rsidR="00000000" w:rsidDel="00000000" w:rsidP="00000000" w:rsidRDefault="00000000" w:rsidRPr="00000000" w14:paraId="00000017">
      <w:pPr>
        <w:rPr/>
      </w:pPr>
      <w:r w:rsidDel="00000000" w:rsidR="00000000" w:rsidRPr="00000000">
        <w:rPr>
          <w:rtl w:val="0"/>
        </w:rPr>
        <w:t xml:space="preserve">Replace old branding across website pages, headers, footer, videos/showreel, images, metadata and social previews. Everything public-facing should say Nymbor.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bookmarkStart w:colFirst="0" w:colLast="0" w:name="_lc4ywouus15l" w:id="5"/>
      <w:bookmarkEnd w:id="5"/>
      <w:r w:rsidDel="00000000" w:rsidR="00000000" w:rsidRPr="00000000">
        <w:rPr>
          <w:rtl w:val="0"/>
        </w:rPr>
        <w:t xml:space="preserve">02  Remove unfinished content</w:t>
      </w:r>
    </w:p>
    <w:p w:rsidR="00000000" w:rsidDel="00000000" w:rsidP="00000000" w:rsidRDefault="00000000" w:rsidRPr="00000000" w14:paraId="0000001A">
      <w:pPr>
        <w:rPr/>
      </w:pPr>
      <w:r w:rsidDel="00000000" w:rsidR="00000000" w:rsidRPr="00000000">
        <w:rPr>
          <w:rtl w:val="0"/>
        </w:rPr>
        <w:t xml:space="preserve">Remove placeholders, Lorem ipsum, dummy projects, Coming Soon blocks, empty sections and temporary images.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pPr>
      <w:bookmarkStart w:colFirst="0" w:colLast="0" w:name="_xmv8ydiocril" w:id="6"/>
      <w:bookmarkEnd w:id="6"/>
      <w:r w:rsidDel="00000000" w:rsidR="00000000" w:rsidRPr="00000000">
        <w:rPr>
          <w:rtl w:val="0"/>
        </w:rPr>
        <w:t xml:space="preserve">03  Fix contact form</w:t>
      </w:r>
    </w:p>
    <w:p w:rsidR="00000000" w:rsidDel="00000000" w:rsidP="00000000" w:rsidRDefault="00000000" w:rsidRPr="00000000" w14:paraId="0000001D">
      <w:pPr>
        <w:rPr/>
      </w:pPr>
      <w:r w:rsidDel="00000000" w:rsidR="00000000" w:rsidRPr="00000000">
        <w:rPr>
          <w:rtl w:val="0"/>
        </w:rPr>
        <w:t xml:space="preserve">Budget options: $1–2K / $2–4K / $4–8K / $8–15K / $15K+ / Not sure. Test actual form submission, delivery and confirmation.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pPr>
      <w:bookmarkStart w:colFirst="0" w:colLast="0" w:name="_iesubjqsq7qa" w:id="7"/>
      <w:bookmarkEnd w:id="7"/>
      <w:r w:rsidDel="00000000" w:rsidR="00000000" w:rsidRPr="00000000">
        <w:rPr>
          <w:rtl w:val="0"/>
        </w:rPr>
        <w:t xml:space="preserve">04  Fix navigation and conversions</w:t>
      </w:r>
    </w:p>
    <w:p w:rsidR="00000000" w:rsidDel="00000000" w:rsidP="00000000" w:rsidRDefault="00000000" w:rsidRPr="00000000" w14:paraId="00000020">
      <w:pPr>
        <w:rPr/>
      </w:pPr>
      <w:r w:rsidDel="00000000" w:rsidR="00000000" w:rsidRPr="00000000">
        <w:rPr>
          <w:rtl w:val="0"/>
        </w:rPr>
        <w:t xml:space="preserve">Check all buttons, menu links, project pages, contact links and Calendly bookings. Nothing broken or leading to 404s.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bookmarkStart w:colFirst="0" w:colLast="0" w:name="_9jh5xm8pbofu" w:id="8"/>
      <w:bookmarkEnd w:id="8"/>
      <w:r w:rsidDel="00000000" w:rsidR="00000000" w:rsidRPr="00000000">
        <w:rPr>
          <w:rtl w:val="0"/>
        </w:rPr>
        <w:t xml:space="preserve">PRIORITY 2 — VISUAL CLEANUP</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pPr>
      <w:bookmarkStart w:colFirst="0" w:colLast="0" w:name="_h8m1chflgj0t" w:id="9"/>
      <w:bookmarkEnd w:id="9"/>
      <w:r w:rsidDel="00000000" w:rsidR="00000000" w:rsidRPr="00000000">
        <w:rPr>
          <w:rtl w:val="0"/>
        </w:rPr>
        <w:t xml:space="preserve">05  Brand Identity page</w:t>
      </w:r>
    </w:p>
    <w:p w:rsidR="00000000" w:rsidDel="00000000" w:rsidP="00000000" w:rsidRDefault="00000000" w:rsidRPr="00000000" w14:paraId="00000025">
      <w:pPr>
        <w:rPr/>
      </w:pPr>
      <w:r w:rsidDel="00000000" w:rsidR="00000000" w:rsidRPr="00000000">
        <w:rPr>
          <w:rtl w:val="0"/>
        </w:rPr>
        <w:t xml:space="preserve">https://www.nymbor.com/services/brand-identity</w:t>
      </w:r>
    </w:p>
    <w:p w:rsidR="00000000" w:rsidDel="00000000" w:rsidP="00000000" w:rsidRDefault="00000000" w:rsidRPr="00000000" w14:paraId="00000026">
      <w:pPr>
        <w:rPr/>
      </w:pPr>
      <w:r w:rsidDel="00000000" w:rsidR="00000000" w:rsidRPr="00000000">
        <w:rPr>
          <w:rtl w:val="0"/>
        </w:rPr>
        <w:t xml:space="preserve">Remove the duplicate project/work section showing the same work twice.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rPr/>
      </w:pPr>
      <w:bookmarkStart w:colFirst="0" w:colLast="0" w:name="_wkonsbdow0q" w:id="10"/>
      <w:bookmarkEnd w:id="10"/>
      <w:r w:rsidDel="00000000" w:rsidR="00000000" w:rsidRPr="00000000">
        <w:rPr>
          <w:rtl w:val="0"/>
        </w:rPr>
        <w:t xml:space="preserve">06  Cards and headings</w:t>
      </w:r>
    </w:p>
    <w:p w:rsidR="00000000" w:rsidDel="00000000" w:rsidP="00000000" w:rsidRDefault="00000000" w:rsidRPr="00000000" w14:paraId="00000029">
      <w:pPr>
        <w:rPr/>
      </w:pPr>
      <w:r w:rsidDel="00000000" w:rsidR="00000000" w:rsidRPr="00000000">
        <w:rPr>
          <w:rtl w:val="0"/>
        </w:rPr>
        <w:t xml:space="preserve">Fix stretched cards and remove any visible “##” heading characters.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rPr/>
      </w:pPr>
      <w:bookmarkStart w:colFirst="0" w:colLast="0" w:name="_fotl6f6e0hxg" w:id="11"/>
      <w:bookmarkEnd w:id="11"/>
      <w:r w:rsidDel="00000000" w:rsidR="00000000" w:rsidRPr="00000000">
        <w:rPr>
          <w:rtl w:val="0"/>
        </w:rPr>
        <w:t xml:space="preserve">07  Mobile and tablet</w:t>
      </w:r>
    </w:p>
    <w:p w:rsidR="00000000" w:rsidDel="00000000" w:rsidP="00000000" w:rsidRDefault="00000000" w:rsidRPr="00000000" w14:paraId="0000002C">
      <w:pPr>
        <w:rPr/>
      </w:pPr>
      <w:r w:rsidDel="00000000" w:rsidR="00000000" w:rsidRPr="00000000">
        <w:rPr>
          <w:rtl w:val="0"/>
        </w:rPr>
        <w:t xml:space="preserve">Fix overlapping text, clipped cards, horizontal scrolling and broken menus across common screen sizes.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rPr/>
      </w:pPr>
      <w:bookmarkStart w:colFirst="0" w:colLast="0" w:name="_uoeshxatymsv" w:id="12"/>
      <w:bookmarkEnd w:id="12"/>
      <w:r w:rsidDel="00000000" w:rsidR="00000000" w:rsidRPr="00000000">
        <w:rPr>
          <w:rtl w:val="0"/>
        </w:rPr>
        <w:t xml:space="preserve">08  Testimonials</w:t>
      </w:r>
    </w:p>
    <w:p w:rsidR="00000000" w:rsidDel="00000000" w:rsidP="00000000" w:rsidRDefault="00000000" w:rsidRPr="00000000" w14:paraId="0000002F">
      <w:pPr>
        <w:rPr/>
      </w:pPr>
      <w:r w:rsidDel="00000000" w:rsidR="00000000" w:rsidRPr="00000000">
        <w:rPr>
          <w:rtl w:val="0"/>
        </w:rPr>
        <w:t xml:space="preserve">Add the six original testimonials above with the correct names and approved photos. Keep client wording exactly as supplied.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rPr/>
      </w:pPr>
      <w:bookmarkStart w:colFirst="0" w:colLast="0" w:name="_3tt65hpou9j1" w:id="13"/>
      <w:bookmarkEnd w:id="13"/>
      <w:r w:rsidDel="00000000" w:rsidR="00000000" w:rsidRPr="00000000">
        <w:rPr>
          <w:rtl w:val="0"/>
        </w:rPr>
        <w:t xml:space="preserve">09  Final public pages</w:t>
      </w:r>
    </w:p>
    <w:p w:rsidR="00000000" w:rsidDel="00000000" w:rsidP="00000000" w:rsidRDefault="00000000" w:rsidRPr="00000000" w14:paraId="00000032">
      <w:pPr>
        <w:rPr/>
      </w:pPr>
      <w:r w:rsidDel="00000000" w:rsidR="00000000" w:rsidRPr="00000000">
        <w:rPr>
          <w:rtl w:val="0"/>
        </w:rPr>
        <w:t xml:space="preserve">Check page titles, favicon, footer, Privacy, Terms and social previews. No old branding, placeholders or dead links.</w:t>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instagram.com/drewayasse/?utm_source=chatgpt.com" TargetMode="External"/><Relationship Id="rId10" Type="http://schemas.openxmlformats.org/officeDocument/2006/relationships/hyperlink" Target="https://www.instagram.com/drewayasse/?utm_source=chatgpt.com" TargetMode="External"/><Relationship Id="rId13" Type="http://schemas.openxmlformats.org/officeDocument/2006/relationships/hyperlink" Target="https://www.galfridaycreative.com/?utm_source=chatgpt.com" TargetMode="External"/><Relationship Id="rId12" Type="http://schemas.openxmlformats.org/officeDocument/2006/relationships/hyperlink" Target="https://www.galfridaycreative.com/?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maxikolb?utm_source=chatgpt.com" TargetMode="External"/><Relationship Id="rId15" Type="http://schemas.openxmlformats.org/officeDocument/2006/relationships/hyperlink" Target="https://www.linkedin.com/in/bienvinidoonia?utm_source=chatgpt.com" TargetMode="External"/><Relationship Id="rId14" Type="http://schemas.openxmlformats.org/officeDocument/2006/relationships/hyperlink" Target="https://www.linkedin.com/in/bienvinidoonia?utm_source=chatgpt.com" TargetMode="External"/><Relationship Id="rId5" Type="http://schemas.openxmlformats.org/officeDocument/2006/relationships/styles" Target="styles.xml"/><Relationship Id="rId6" Type="http://schemas.openxmlformats.org/officeDocument/2006/relationships/hyperlink" Target="https://thecoastaleditbylauren.com/?utm_source=chatgpt.com" TargetMode="External"/><Relationship Id="rId7" Type="http://schemas.openxmlformats.org/officeDocument/2006/relationships/hyperlink" Target="https://thecoastaleditbylauren.com/?utm_source=chatgpt.com" TargetMode="External"/><Relationship Id="rId8" Type="http://schemas.openxmlformats.org/officeDocument/2006/relationships/hyperlink" Target="https://www.linkedin.com/in/maxikolb?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