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4E046" w14:textId="21C17B65" w:rsidR="0098611B" w:rsidRPr="00083DE5" w:rsidRDefault="00924479" w:rsidP="00223BA9">
      <w:pPr>
        <w:pStyle w:val="msobodytextindent30"/>
        <w:ind w:left="2832" w:hanging="2832"/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</w:pPr>
      <w:r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  <w:t>{{ re</w:t>
      </w:r>
      <w:r w:rsidR="00C87C45"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  <w:t xml:space="preserve">insured </w:t>
      </w:r>
      <w:r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  <w:t>}}</w:t>
      </w:r>
      <w:r w:rsidR="007C2053" w:rsidRPr="00083DE5">
        <w:rPr>
          <w:rFonts w:ascii="Arial" w:eastAsia="Calibri" w:hAnsi="Arial" w:cs="Arial"/>
          <w:b/>
          <w:bCs/>
          <w:i w:val="0"/>
          <w:sz w:val="22"/>
          <w:szCs w:val="22"/>
          <w:lang w:val="tr-TR"/>
        </w:rPr>
        <w:t xml:space="preserve"> </w:t>
      </w:r>
    </w:p>
    <w:p w14:paraId="54DC99E5" w14:textId="023C1BF6" w:rsidR="00223BA9" w:rsidRPr="00083DE5" w:rsidRDefault="00924479" w:rsidP="00223BA9">
      <w:pPr>
        <w:pStyle w:val="msobodytextindent30"/>
        <w:ind w:left="2832" w:hanging="2832"/>
        <w:rPr>
          <w:rFonts w:ascii="Arial" w:eastAsia="Calibri" w:hAnsi="Arial" w:cs="Arial"/>
          <w:i w:val="0"/>
          <w:sz w:val="22"/>
          <w:szCs w:val="22"/>
          <w:lang w:val="tr-TR"/>
        </w:rPr>
      </w:pPr>
      <w:r>
        <w:rPr>
          <w:rFonts w:ascii="Arial" w:eastAsia="Calibri" w:hAnsi="Arial" w:cs="Arial"/>
          <w:i w:val="0"/>
          <w:sz w:val="22"/>
          <w:szCs w:val="22"/>
          <w:lang w:val="tr-TR"/>
        </w:rPr>
        <w:t>{{ recipient</w:t>
      </w:r>
      <w:r w:rsidR="00707A31">
        <w:rPr>
          <w:rFonts w:ascii="Arial" w:eastAsia="Calibri" w:hAnsi="Arial" w:cs="Arial"/>
          <w:i w:val="0"/>
          <w:sz w:val="22"/>
          <w:szCs w:val="22"/>
          <w:lang w:val="tr-TR"/>
        </w:rPr>
        <w:t>_</w:t>
      </w:r>
      <w:r>
        <w:rPr>
          <w:rFonts w:ascii="Arial" w:eastAsia="Calibri" w:hAnsi="Arial" w:cs="Arial"/>
          <w:i w:val="0"/>
          <w:sz w:val="22"/>
          <w:szCs w:val="22"/>
          <w:lang w:val="tr-TR"/>
        </w:rPr>
        <w:t>a_address_line_1 }}</w:t>
      </w:r>
    </w:p>
    <w:p w14:paraId="2E08D66F" w14:textId="1BAF0A2A" w:rsidR="0098611B" w:rsidRPr="00083DE5" w:rsidRDefault="00924479" w:rsidP="00223BA9">
      <w:pPr>
        <w:pStyle w:val="msobodytextindent30"/>
        <w:ind w:left="2832" w:hanging="2832"/>
        <w:rPr>
          <w:rFonts w:ascii="Arial" w:hAnsi="Arial" w:cs="Arial"/>
        </w:rPr>
      </w:pPr>
      <w:r>
        <w:rPr>
          <w:rFonts w:ascii="Arial" w:eastAsia="Calibri" w:hAnsi="Arial" w:cs="Arial"/>
          <w:i w:val="0"/>
          <w:sz w:val="22"/>
          <w:szCs w:val="22"/>
          <w:lang w:val="tr-TR"/>
        </w:rPr>
        <w:t>{{ recipient</w:t>
      </w:r>
      <w:r w:rsidR="00707A31">
        <w:rPr>
          <w:rFonts w:ascii="Arial" w:eastAsia="Calibri" w:hAnsi="Arial" w:cs="Arial"/>
          <w:i w:val="0"/>
          <w:sz w:val="22"/>
          <w:szCs w:val="22"/>
          <w:lang w:val="tr-TR"/>
        </w:rPr>
        <w:t>_</w:t>
      </w:r>
      <w:r>
        <w:rPr>
          <w:rFonts w:ascii="Arial" w:eastAsia="Calibri" w:hAnsi="Arial" w:cs="Arial"/>
          <w:i w:val="0"/>
          <w:sz w:val="22"/>
          <w:szCs w:val="22"/>
          <w:lang w:val="tr-TR"/>
        </w:rPr>
        <w:t>a_address_line_1 }}</w:t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  <w:r w:rsidR="002A6905" w:rsidRPr="00083DE5">
        <w:rPr>
          <w:rFonts w:ascii="Arial" w:hAnsi="Arial" w:cs="Arial"/>
        </w:rPr>
        <w:tab/>
      </w:r>
    </w:p>
    <w:p w14:paraId="24173DE9" w14:textId="77777777" w:rsidR="0098611B" w:rsidRPr="00083DE5" w:rsidRDefault="0098611B" w:rsidP="002A6905">
      <w:pPr>
        <w:spacing w:line="240" w:lineRule="atLeast"/>
        <w:contextualSpacing/>
        <w:rPr>
          <w:rFonts w:ascii="Arial" w:hAnsi="Arial" w:cs="Arial"/>
        </w:rPr>
      </w:pPr>
    </w:p>
    <w:p w14:paraId="2AAEE877" w14:textId="77777777" w:rsidR="002A6905" w:rsidRPr="00083DE5" w:rsidRDefault="00924479" w:rsidP="0098611B">
      <w:pPr>
        <w:spacing w:line="240" w:lineRule="atLeast"/>
        <w:ind w:left="7788" w:firstLine="708"/>
        <w:contextualSpacing/>
        <w:rPr>
          <w:rFonts w:ascii="Arial" w:hAnsi="Arial" w:cs="Arial"/>
        </w:rPr>
      </w:pPr>
      <w:r>
        <w:rPr>
          <w:rFonts w:ascii="Arial" w:hAnsi="Arial" w:cs="Arial"/>
        </w:rPr>
        <w:t>{{ date }}</w:t>
      </w:r>
    </w:p>
    <w:p w14:paraId="1318E863" w14:textId="77777777" w:rsidR="00160538" w:rsidRPr="00083DE5" w:rsidRDefault="00950120" w:rsidP="00FE7F7F">
      <w:pPr>
        <w:spacing w:line="240" w:lineRule="atLeast"/>
        <w:contextualSpacing/>
        <w:rPr>
          <w:rFonts w:ascii="Arial" w:hAnsi="Arial" w:cs="Arial"/>
        </w:rPr>
      </w:pP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Pr="00083DE5">
        <w:rPr>
          <w:rFonts w:ascii="Arial" w:hAnsi="Arial" w:cs="Arial"/>
        </w:rPr>
        <w:tab/>
      </w:r>
      <w:r w:rsidR="00A26AEC" w:rsidRPr="00083DE5">
        <w:rPr>
          <w:rFonts w:ascii="Arial" w:hAnsi="Arial" w:cs="Arial"/>
        </w:rPr>
        <w:tab/>
      </w:r>
      <w:r w:rsidR="00A26AEC" w:rsidRPr="00083DE5">
        <w:rPr>
          <w:rFonts w:ascii="Arial" w:hAnsi="Arial" w:cs="Arial"/>
        </w:rPr>
        <w:tab/>
      </w:r>
    </w:p>
    <w:p w14:paraId="3D97D88F" w14:textId="77777777" w:rsidR="00A26AEC" w:rsidRPr="00083DE5" w:rsidRDefault="00712471" w:rsidP="00A26AEC">
      <w:pPr>
        <w:jc w:val="center"/>
        <w:rPr>
          <w:rFonts w:ascii="Arial" w:hAnsi="Arial" w:cs="Arial"/>
          <w:b/>
        </w:rPr>
      </w:pPr>
      <w:r w:rsidRPr="00083DE5">
        <w:rPr>
          <w:rFonts w:ascii="Arial" w:hAnsi="Arial" w:cs="Arial"/>
          <w:b/>
        </w:rPr>
        <w:t>DEB</w:t>
      </w:r>
      <w:r w:rsidR="009E0663" w:rsidRPr="00083DE5">
        <w:rPr>
          <w:rFonts w:ascii="Arial" w:hAnsi="Arial" w:cs="Arial"/>
          <w:b/>
        </w:rPr>
        <w:t>IT</w:t>
      </w:r>
      <w:r w:rsidRPr="00083DE5">
        <w:rPr>
          <w:rFonts w:ascii="Arial" w:hAnsi="Arial" w:cs="Arial"/>
          <w:b/>
        </w:rPr>
        <w:t xml:space="preserve"> NOTE</w:t>
      </w:r>
    </w:p>
    <w:p w14:paraId="055BC171" w14:textId="77777777" w:rsidR="00A26AEC" w:rsidRPr="00083DE5" w:rsidRDefault="002A6905" w:rsidP="002A6905">
      <w:pPr>
        <w:rPr>
          <w:rFonts w:ascii="Arial" w:hAnsi="Arial" w:cs="Arial"/>
          <w:b/>
        </w:rPr>
      </w:pPr>
      <w:r w:rsidRPr="00083DE5">
        <w:rPr>
          <w:rFonts w:ascii="Arial" w:hAnsi="Arial" w:cs="Arial"/>
          <w:b/>
        </w:rPr>
        <w:t>REFERENCE NUMBER:</w:t>
      </w:r>
      <w:r w:rsidRPr="00083DE5">
        <w:rPr>
          <w:rFonts w:ascii="Arial" w:hAnsi="Arial" w:cs="Arial"/>
          <w:b/>
        </w:rPr>
        <w:tab/>
      </w:r>
      <w:r w:rsidR="00924479">
        <w:rPr>
          <w:rFonts w:ascii="Arial" w:hAnsi="Arial" w:cs="Arial"/>
        </w:rPr>
        <w:t>{{ reference_a }}</w:t>
      </w:r>
    </w:p>
    <w:p w14:paraId="2C18B736" w14:textId="77777777" w:rsidR="00717BDA" w:rsidRPr="00083DE5" w:rsidRDefault="00BB2E75" w:rsidP="00924479">
      <w:pPr>
        <w:pStyle w:val="msobodytextindent30"/>
        <w:ind w:left="2832" w:hanging="2832"/>
        <w:rPr>
          <w:rFonts w:ascii="Arial" w:eastAsia="Calibri" w:hAnsi="Arial" w:cs="Arial"/>
          <w:i w:val="0"/>
          <w:sz w:val="22"/>
          <w:szCs w:val="22"/>
          <w:highlight w:val="yellow"/>
          <w:lang w:val="en-GB"/>
        </w:rPr>
      </w:pPr>
      <w:r w:rsidRPr="00083DE5">
        <w:rPr>
          <w:rFonts w:ascii="Arial" w:eastAsia="Calibri" w:hAnsi="Arial" w:cs="Arial"/>
          <w:b/>
          <w:i w:val="0"/>
          <w:sz w:val="22"/>
          <w:szCs w:val="22"/>
          <w:lang w:val="tr-TR"/>
        </w:rPr>
        <w:t>TYPE:</w:t>
      </w:r>
      <w:r w:rsidR="00A26AEC" w:rsidRPr="00083DE5">
        <w:rPr>
          <w:rFonts w:ascii="Arial" w:eastAsia="Calibri" w:hAnsi="Arial" w:cs="Arial"/>
          <w:b/>
          <w:i w:val="0"/>
          <w:sz w:val="22"/>
          <w:szCs w:val="22"/>
          <w:lang w:val="tr-TR"/>
        </w:rPr>
        <w:tab/>
      </w:r>
      <w:r w:rsidR="00924479">
        <w:rPr>
          <w:rFonts w:ascii="Arial" w:eastAsia="Calibri" w:hAnsi="Arial" w:cs="Arial"/>
          <w:i w:val="0"/>
          <w:sz w:val="22"/>
          <w:szCs w:val="22"/>
          <w:lang w:val="en-GB"/>
        </w:rPr>
        <w:t>{{ type }}</w:t>
      </w:r>
      <w:r w:rsidR="00957A87">
        <w:rPr>
          <w:rFonts w:ascii="Arial" w:eastAsia="Calibri" w:hAnsi="Arial" w:cs="Arial"/>
          <w:i w:val="0"/>
          <w:sz w:val="22"/>
          <w:szCs w:val="22"/>
          <w:lang w:val="en-GB"/>
        </w:rPr>
        <w:t xml:space="preserve"> as per slip no: {{ slip_no }}</w:t>
      </w:r>
    </w:p>
    <w:p w14:paraId="4B395E12" w14:textId="77777777" w:rsidR="002A6905" w:rsidRPr="00083DE5" w:rsidRDefault="002A6905" w:rsidP="00717BDA">
      <w:pPr>
        <w:pStyle w:val="msobodytextindent30"/>
        <w:ind w:left="2832" w:hanging="2832"/>
        <w:rPr>
          <w:rFonts w:ascii="Arial" w:hAnsi="Arial" w:cs="Arial"/>
          <w:b/>
          <w:highlight w:val="yellow"/>
          <w:lang w:val="en-US"/>
        </w:rPr>
      </w:pPr>
    </w:p>
    <w:p w14:paraId="72DAAF01" w14:textId="77777777" w:rsidR="007C265F" w:rsidRPr="00083DE5" w:rsidRDefault="007C265F" w:rsidP="00FE65C0">
      <w:pPr>
        <w:spacing w:after="40"/>
        <w:ind w:left="2832" w:hanging="2832"/>
        <w:rPr>
          <w:rFonts w:ascii="Arial" w:hAnsi="Arial" w:cs="Arial"/>
          <w:lang w:val="en-GB"/>
        </w:rPr>
      </w:pPr>
      <w:r w:rsidRPr="00083DE5">
        <w:rPr>
          <w:rFonts w:ascii="Arial" w:hAnsi="Arial" w:cs="Arial"/>
          <w:b/>
          <w:lang w:val="en-GB"/>
        </w:rPr>
        <w:t>REINSURED</w:t>
      </w:r>
      <w:r w:rsidR="00915DE3" w:rsidRPr="00083DE5">
        <w:rPr>
          <w:rFonts w:ascii="Arial" w:hAnsi="Arial" w:cs="Arial"/>
          <w:b/>
          <w:lang w:val="en-GB"/>
        </w:rPr>
        <w:tab/>
      </w:r>
      <w:r w:rsidR="00924479">
        <w:rPr>
          <w:rFonts w:ascii="Arial" w:hAnsi="Arial" w:cs="Arial"/>
        </w:rPr>
        <w:t>{{ reinsured }}</w:t>
      </w:r>
    </w:p>
    <w:p w14:paraId="4A78AABB" w14:textId="77777777" w:rsidR="00C346E0" w:rsidRPr="00083DE5" w:rsidRDefault="00C346E0" w:rsidP="00867DEE">
      <w:pPr>
        <w:spacing w:after="40"/>
        <w:rPr>
          <w:rFonts w:ascii="Arial" w:hAnsi="Arial" w:cs="Arial"/>
          <w:lang w:val="en-GB"/>
        </w:rPr>
      </w:pPr>
      <w:r w:rsidRPr="00083DE5">
        <w:rPr>
          <w:rFonts w:ascii="Arial" w:hAnsi="Arial" w:cs="Arial"/>
          <w:lang w:val="en-GB"/>
        </w:rPr>
        <w:tab/>
      </w:r>
      <w:r w:rsidRPr="00083DE5">
        <w:rPr>
          <w:rFonts w:ascii="Arial" w:hAnsi="Arial" w:cs="Arial"/>
          <w:lang w:val="en-GB"/>
        </w:rPr>
        <w:tab/>
      </w:r>
      <w:r w:rsidRPr="00083DE5">
        <w:rPr>
          <w:rFonts w:ascii="Arial" w:hAnsi="Arial" w:cs="Arial"/>
          <w:lang w:val="en-GB"/>
        </w:rPr>
        <w:tab/>
      </w:r>
      <w:r w:rsidRPr="00083DE5">
        <w:rPr>
          <w:rFonts w:ascii="Arial" w:hAnsi="Arial" w:cs="Arial"/>
          <w:lang w:val="en-GB"/>
        </w:rPr>
        <w:tab/>
      </w:r>
    </w:p>
    <w:p w14:paraId="123A9B08" w14:textId="77777777" w:rsidR="00715C50" w:rsidRPr="00083DE5" w:rsidRDefault="00712471" w:rsidP="00717BDA">
      <w:pPr>
        <w:spacing w:after="0"/>
        <w:rPr>
          <w:rFonts w:ascii="Arial" w:hAnsi="Arial" w:cs="Arial"/>
        </w:rPr>
      </w:pPr>
      <w:r w:rsidRPr="00083DE5">
        <w:rPr>
          <w:rFonts w:ascii="Arial" w:hAnsi="Arial" w:cs="Arial"/>
          <w:b/>
        </w:rPr>
        <w:t>INSURED</w:t>
      </w:r>
      <w:r w:rsidRPr="00083DE5">
        <w:rPr>
          <w:rFonts w:ascii="Arial" w:hAnsi="Arial" w:cs="Arial"/>
        </w:rPr>
        <w:tab/>
      </w:r>
      <w:r w:rsidR="00715C50" w:rsidRPr="00083DE5">
        <w:rPr>
          <w:rFonts w:ascii="Arial" w:hAnsi="Arial" w:cs="Arial"/>
        </w:rPr>
        <w:tab/>
      </w:r>
      <w:r w:rsidR="00715C50" w:rsidRPr="00083DE5">
        <w:rPr>
          <w:rFonts w:ascii="Arial" w:hAnsi="Arial" w:cs="Arial"/>
        </w:rPr>
        <w:tab/>
      </w:r>
      <w:r w:rsidR="00924479">
        <w:rPr>
          <w:rFonts w:ascii="Arial" w:hAnsi="Arial" w:cs="Arial"/>
        </w:rPr>
        <w:t>{{ insured }}</w:t>
      </w:r>
    </w:p>
    <w:p w14:paraId="6D5A463D" w14:textId="77777777" w:rsidR="00717BDA" w:rsidRPr="00083DE5" w:rsidRDefault="00717BDA" w:rsidP="00717BDA">
      <w:pPr>
        <w:spacing w:after="0"/>
        <w:rPr>
          <w:rFonts w:ascii="Arial" w:hAnsi="Arial" w:cs="Arial"/>
          <w:highlight w:val="yellow"/>
        </w:rPr>
      </w:pPr>
    </w:p>
    <w:p w14:paraId="3B45852D" w14:textId="77777777" w:rsidR="00924479" w:rsidRPr="00083DE5" w:rsidRDefault="00BD7B34" w:rsidP="00924479">
      <w:pPr>
        <w:widowControl w:val="0"/>
        <w:tabs>
          <w:tab w:val="left" w:pos="867"/>
        </w:tabs>
        <w:autoSpaceDE w:val="0"/>
        <w:autoSpaceDN w:val="0"/>
        <w:adjustRightInd w:val="0"/>
        <w:ind w:left="2832" w:hanging="2832"/>
        <w:rPr>
          <w:rFonts w:ascii="Arial" w:hAnsi="Arial" w:cs="Arial"/>
        </w:rPr>
      </w:pPr>
      <w:r w:rsidRPr="00083DE5">
        <w:rPr>
          <w:rFonts w:ascii="Arial" w:hAnsi="Arial" w:cs="Arial"/>
          <w:b/>
        </w:rPr>
        <w:t xml:space="preserve">POLICY PERIOD </w:t>
      </w:r>
      <w:r w:rsidRPr="00083DE5">
        <w:rPr>
          <w:rFonts w:ascii="Arial" w:hAnsi="Arial" w:cs="Arial"/>
          <w:b/>
        </w:rPr>
        <w:tab/>
      </w:r>
      <w:r w:rsidR="00924479">
        <w:rPr>
          <w:rFonts w:ascii="Arial" w:hAnsi="Arial" w:cs="Arial"/>
        </w:rPr>
        <w:t>{{ period }}</w:t>
      </w:r>
    </w:p>
    <w:p w14:paraId="7512E24A" w14:textId="77777777" w:rsidR="006E0E5D" w:rsidRPr="00083DE5" w:rsidRDefault="00BB2E75" w:rsidP="005106B0">
      <w:pPr>
        <w:spacing w:after="0"/>
        <w:ind w:left="2832" w:hanging="2832"/>
        <w:rPr>
          <w:rFonts w:ascii="Arial" w:hAnsi="Arial" w:cs="Arial"/>
          <w:lang w:val="en-GB"/>
        </w:rPr>
      </w:pPr>
      <w:r w:rsidRPr="00083DE5">
        <w:rPr>
          <w:rFonts w:ascii="Arial" w:hAnsi="Arial" w:cs="Arial"/>
          <w:b/>
          <w:bCs/>
          <w:lang w:val="en-GB"/>
        </w:rPr>
        <w:t>P</w:t>
      </w:r>
      <w:r w:rsidR="0059377D" w:rsidRPr="00083DE5">
        <w:rPr>
          <w:rFonts w:ascii="Arial" w:hAnsi="Arial" w:cs="Arial"/>
          <w:b/>
          <w:bCs/>
          <w:lang w:val="en-GB"/>
        </w:rPr>
        <w:t>AYABLE AMOUNT</w:t>
      </w:r>
      <w:r w:rsidR="00FE7F7F" w:rsidRPr="00083DE5">
        <w:rPr>
          <w:rFonts w:ascii="Arial" w:hAnsi="Arial" w:cs="Arial"/>
          <w:b/>
          <w:bCs/>
          <w:lang w:val="en-GB"/>
        </w:rPr>
        <w:t>:</w:t>
      </w:r>
      <w:r w:rsidR="006E0E5D" w:rsidRPr="00083DE5">
        <w:rPr>
          <w:rFonts w:ascii="Arial" w:hAnsi="Arial" w:cs="Arial"/>
          <w:b/>
          <w:lang w:val="en-GB"/>
        </w:rPr>
        <w:tab/>
      </w:r>
      <w:r w:rsidR="00924479">
        <w:rPr>
          <w:rFonts w:ascii="Arial" w:hAnsi="Arial" w:cs="Arial"/>
          <w:bCs/>
          <w:lang w:val="en-GB"/>
        </w:rPr>
        <w:t>{{ amount }}</w:t>
      </w:r>
      <w:r w:rsidR="00715C50" w:rsidRPr="00083DE5">
        <w:rPr>
          <w:rFonts w:ascii="Arial" w:hAnsi="Arial" w:cs="Arial"/>
          <w:lang w:val="en-GB"/>
        </w:rPr>
        <w:t xml:space="preserve"> </w:t>
      </w:r>
      <w:r w:rsidR="00E73972" w:rsidRPr="00083DE5">
        <w:rPr>
          <w:rFonts w:ascii="Arial" w:hAnsi="Arial" w:cs="Arial"/>
          <w:lang w:val="en-GB"/>
        </w:rPr>
        <w:t>(</w:t>
      </w:r>
      <w:r w:rsidR="0006629E" w:rsidRPr="00083DE5">
        <w:rPr>
          <w:rFonts w:ascii="Arial" w:hAnsi="Arial" w:cs="Arial"/>
          <w:lang w:val="en-GB"/>
        </w:rPr>
        <w:t>Due</w:t>
      </w:r>
      <w:r w:rsidR="008A0F2A" w:rsidRPr="00083DE5">
        <w:rPr>
          <w:rFonts w:ascii="Arial" w:hAnsi="Arial" w:cs="Arial"/>
          <w:lang w:val="en-GB"/>
        </w:rPr>
        <w:t xml:space="preserve"> to </w:t>
      </w:r>
      <w:r w:rsidR="00DC66DF" w:rsidRPr="00083DE5">
        <w:rPr>
          <w:rFonts w:ascii="Arial" w:hAnsi="Arial" w:cs="Arial"/>
          <w:lang w:val="en-GB"/>
        </w:rPr>
        <w:t>ReHub</w:t>
      </w:r>
      <w:r w:rsidR="00E73972" w:rsidRPr="00083DE5">
        <w:rPr>
          <w:rFonts w:ascii="Arial" w:hAnsi="Arial" w:cs="Arial"/>
          <w:lang w:val="en-GB"/>
        </w:rPr>
        <w:t>)</w:t>
      </w:r>
      <w:r w:rsidR="00DC66DF" w:rsidRPr="00083DE5">
        <w:rPr>
          <w:rFonts w:ascii="Arial" w:hAnsi="Arial" w:cs="Arial"/>
          <w:lang w:val="en-GB"/>
        </w:rPr>
        <w:t xml:space="preserve"> </w:t>
      </w:r>
      <w:r w:rsidR="0098611B" w:rsidRPr="00083DE5">
        <w:rPr>
          <w:rFonts w:ascii="Arial" w:hAnsi="Arial" w:cs="Arial"/>
          <w:lang w:val="en-GB"/>
        </w:rPr>
        <w:t xml:space="preserve"> </w:t>
      </w:r>
    </w:p>
    <w:p w14:paraId="70803401" w14:textId="77777777" w:rsidR="006E0E5D" w:rsidRPr="00083DE5" w:rsidRDefault="006E0E5D" w:rsidP="006E0E5D">
      <w:pPr>
        <w:spacing w:after="0" w:line="240" w:lineRule="auto"/>
        <w:rPr>
          <w:rFonts w:ascii="Arial" w:hAnsi="Arial" w:cs="Arial"/>
          <w:bCs/>
          <w:highlight w:val="yellow"/>
          <w:lang w:val="en-GB"/>
        </w:rPr>
      </w:pPr>
    </w:p>
    <w:p w14:paraId="015805C6" w14:textId="77777777" w:rsidR="000E575E" w:rsidRPr="00083DE5" w:rsidRDefault="00D45053" w:rsidP="00A26AEC">
      <w:pPr>
        <w:pStyle w:val="msobodytextindent30"/>
        <w:ind w:left="0" w:firstLine="0"/>
        <w:rPr>
          <w:rFonts w:ascii="Arial" w:eastAsia="Calibri" w:hAnsi="Arial" w:cs="Arial"/>
          <w:i w:val="0"/>
          <w:sz w:val="22"/>
          <w:szCs w:val="22"/>
          <w:lang w:val="en-GB"/>
        </w:rPr>
      </w:pPr>
      <w:r w:rsidRPr="00083DE5">
        <w:rPr>
          <w:rFonts w:ascii="Arial" w:eastAsia="Calibri" w:hAnsi="Arial" w:cs="Arial"/>
          <w:b/>
          <w:i w:val="0"/>
          <w:sz w:val="22"/>
          <w:szCs w:val="22"/>
          <w:lang w:val="en-GB"/>
        </w:rPr>
        <w:t>TERMS OF PAYMENT</w:t>
      </w:r>
      <w:r w:rsidR="006E0E5D" w:rsidRPr="00083DE5">
        <w:rPr>
          <w:rFonts w:ascii="Arial" w:eastAsia="Calibri" w:hAnsi="Arial" w:cs="Arial"/>
          <w:i w:val="0"/>
          <w:sz w:val="22"/>
          <w:szCs w:val="22"/>
          <w:lang w:val="en-GB"/>
        </w:rPr>
        <w:t xml:space="preserve"> </w:t>
      </w: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 xml:space="preserve">       </w:t>
      </w:r>
      <w:r w:rsidR="006E0E5D" w:rsidRPr="00083DE5">
        <w:rPr>
          <w:rFonts w:ascii="Arial" w:hAnsi="Arial" w:cs="Arial"/>
          <w:sz w:val="22"/>
          <w:szCs w:val="22"/>
          <w:lang w:val="en-GB"/>
        </w:rPr>
        <w:t xml:space="preserve"> </w:t>
      </w:r>
      <w:r w:rsidR="00715C50" w:rsidRPr="00083DE5">
        <w:rPr>
          <w:rFonts w:ascii="Arial" w:eastAsia="Calibri" w:hAnsi="Arial" w:cs="Arial"/>
          <w:i w:val="0"/>
          <w:sz w:val="22"/>
          <w:szCs w:val="22"/>
          <w:lang w:val="en-GB"/>
        </w:rPr>
        <w:t xml:space="preserve">Full premium </w:t>
      </w:r>
      <w:r w:rsidR="00AD1750" w:rsidRPr="00083DE5">
        <w:rPr>
          <w:rFonts w:ascii="Arial" w:eastAsia="Calibri" w:hAnsi="Arial" w:cs="Arial"/>
          <w:i w:val="0"/>
          <w:sz w:val="22"/>
          <w:szCs w:val="22"/>
          <w:lang w:val="en-GB"/>
        </w:rPr>
        <w:t xml:space="preserve">to be paid on </w:t>
      </w:r>
      <w:r w:rsidR="00924479">
        <w:rPr>
          <w:rFonts w:ascii="Arial" w:eastAsia="Calibri" w:hAnsi="Arial" w:cs="Arial"/>
          <w:i w:val="0"/>
          <w:sz w:val="22"/>
          <w:szCs w:val="22"/>
          <w:lang w:val="en-GB"/>
        </w:rPr>
        <w:t>{{ term }}</w:t>
      </w:r>
    </w:p>
    <w:p w14:paraId="28E236B3" w14:textId="77777777" w:rsidR="00154B13" w:rsidRPr="00083DE5" w:rsidRDefault="00BB2E75" w:rsidP="00A26AEC">
      <w:pPr>
        <w:pStyle w:val="msobodytextindent30"/>
        <w:ind w:left="0" w:firstLine="0"/>
        <w:rPr>
          <w:rFonts w:ascii="Arial" w:eastAsia="Calibri" w:hAnsi="Arial" w:cs="Arial"/>
          <w:i w:val="0"/>
          <w:sz w:val="22"/>
          <w:szCs w:val="22"/>
          <w:lang w:val="en-GB"/>
        </w:rPr>
      </w:pP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="00C31861"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="00C31861"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  <w:r w:rsidR="00C31861" w:rsidRPr="00083DE5">
        <w:rPr>
          <w:rFonts w:ascii="Arial" w:eastAsia="Calibri" w:hAnsi="Arial" w:cs="Arial"/>
          <w:i w:val="0"/>
          <w:sz w:val="22"/>
          <w:szCs w:val="22"/>
          <w:lang w:val="en-GB"/>
        </w:rPr>
        <w:tab/>
      </w:r>
    </w:p>
    <w:p w14:paraId="09594C98" w14:textId="77777777" w:rsidR="00DC66DF" w:rsidRPr="00083DE5" w:rsidRDefault="00DC66DF" w:rsidP="00DC66DF">
      <w:pPr>
        <w:spacing w:after="0"/>
        <w:rPr>
          <w:rFonts w:ascii="Arial" w:hAnsi="Arial" w:cs="Arial"/>
          <w:b/>
          <w:color w:val="000000"/>
          <w:sz w:val="18"/>
          <w:szCs w:val="18"/>
          <w:lang w:val="en-GB"/>
        </w:rPr>
      </w:pPr>
      <w:r w:rsidRPr="00083DE5">
        <w:rPr>
          <w:rFonts w:ascii="Arial" w:hAnsi="Arial" w:cs="Arial"/>
          <w:b/>
          <w:color w:val="000000"/>
          <w:sz w:val="18"/>
          <w:szCs w:val="18"/>
          <w:lang w:val="en-GB"/>
        </w:rPr>
        <w:t>REHUB</w:t>
      </w:r>
    </w:p>
    <w:p w14:paraId="41DC20D9" w14:textId="77777777" w:rsidR="00DC66DF" w:rsidRPr="00083DE5" w:rsidRDefault="00DC66DF" w:rsidP="00DC66DF">
      <w:pPr>
        <w:spacing w:after="0"/>
        <w:rPr>
          <w:rFonts w:ascii="Arial" w:hAnsi="Arial" w:cs="Arial"/>
          <w:sz w:val="18"/>
          <w:szCs w:val="18"/>
          <w:lang w:val="en-GB"/>
        </w:rPr>
      </w:pPr>
      <w:r w:rsidRPr="00083DE5">
        <w:rPr>
          <w:rFonts w:ascii="Arial" w:hAnsi="Arial" w:cs="Arial"/>
          <w:b/>
          <w:color w:val="000000"/>
          <w:sz w:val="18"/>
          <w:szCs w:val="18"/>
          <w:lang w:val="en-GB"/>
        </w:rPr>
        <w:t>BANK DETAILS</w:t>
      </w:r>
      <w:r w:rsidRPr="00083DE5">
        <w:rPr>
          <w:rFonts w:ascii="Arial" w:hAnsi="Arial" w:cs="Arial"/>
          <w:b/>
          <w:color w:val="000000"/>
          <w:lang w:val="en-GB"/>
        </w:rPr>
        <w:tab/>
      </w:r>
      <w:r w:rsidRPr="00083DE5">
        <w:rPr>
          <w:rFonts w:ascii="Arial" w:hAnsi="Arial" w:cs="Arial"/>
          <w:b/>
          <w:color w:val="000000"/>
          <w:lang w:val="en-GB"/>
        </w:rPr>
        <w:tab/>
      </w:r>
      <w:r w:rsidR="00120491" w:rsidRPr="00083DE5">
        <w:rPr>
          <w:rFonts w:ascii="Arial" w:hAnsi="Arial" w:cs="Arial"/>
          <w:b/>
          <w:color w:val="000000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>Please send amount to below bank accounts;</w:t>
      </w:r>
    </w:p>
    <w:p w14:paraId="34E4FAD0" w14:textId="77777777" w:rsidR="00DC66DF" w:rsidRPr="00083DE5" w:rsidRDefault="00DC66DF" w:rsidP="00DC66DF">
      <w:pPr>
        <w:spacing w:after="0"/>
        <w:rPr>
          <w:rFonts w:ascii="Arial" w:hAnsi="Arial" w:cs="Arial"/>
          <w:sz w:val="18"/>
          <w:szCs w:val="18"/>
          <w:lang w:val="en-GB"/>
        </w:rPr>
      </w:pPr>
    </w:p>
    <w:p w14:paraId="4F76D4C7" w14:textId="77777777" w:rsidR="00DC66DF" w:rsidRPr="00083DE5" w:rsidRDefault="00DC66DF" w:rsidP="00DC66DF">
      <w:pPr>
        <w:spacing w:after="0"/>
        <w:rPr>
          <w:rFonts w:ascii="Arial" w:hAnsi="Arial" w:cs="Arial"/>
          <w:sz w:val="18"/>
          <w:szCs w:val="18"/>
          <w:lang w:val="en-GB"/>
        </w:rPr>
      </w:pP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  <w:t>Bank :</w:t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  <w:t>Garanti Bankasi</w:t>
      </w:r>
    </w:p>
    <w:p w14:paraId="1CCDC09E" w14:textId="77777777" w:rsidR="00DC66DF" w:rsidRPr="00083DE5" w:rsidRDefault="00DC66DF" w:rsidP="00DC66DF">
      <w:pPr>
        <w:spacing w:after="0"/>
        <w:rPr>
          <w:rFonts w:ascii="Arial" w:hAnsi="Arial" w:cs="Arial"/>
          <w:sz w:val="18"/>
          <w:szCs w:val="18"/>
          <w:lang w:val="en-GB"/>
        </w:rPr>
      </w:pP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  <w:t>Currency :</w:t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="00924479">
        <w:rPr>
          <w:rFonts w:ascii="Arial" w:hAnsi="Arial" w:cs="Arial"/>
          <w:sz w:val="18"/>
          <w:szCs w:val="18"/>
          <w:lang w:val="en-GB"/>
        </w:rPr>
        <w:t>{{ currency }}</w:t>
      </w:r>
    </w:p>
    <w:p w14:paraId="1C633D93" w14:textId="77777777" w:rsidR="00083DE5" w:rsidRPr="00083DE5" w:rsidRDefault="00DC66DF" w:rsidP="00083DE5">
      <w:pPr>
        <w:spacing w:after="0"/>
        <w:rPr>
          <w:rFonts w:ascii="Arial" w:hAnsi="Arial" w:cs="Arial"/>
          <w:sz w:val="18"/>
          <w:szCs w:val="18"/>
          <w:lang w:val="en-GB"/>
        </w:rPr>
      </w:pP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Pr="00083DE5">
        <w:rPr>
          <w:rFonts w:ascii="Arial" w:hAnsi="Arial" w:cs="Arial"/>
          <w:sz w:val="18"/>
          <w:szCs w:val="18"/>
          <w:lang w:val="en-GB"/>
        </w:rPr>
        <w:tab/>
        <w:t>IBAN No :</w:t>
      </w:r>
      <w:r w:rsidRPr="00083DE5">
        <w:rPr>
          <w:rFonts w:ascii="Arial" w:hAnsi="Arial" w:cs="Arial"/>
          <w:sz w:val="18"/>
          <w:szCs w:val="18"/>
          <w:lang w:val="en-GB"/>
        </w:rPr>
        <w:tab/>
      </w:r>
      <w:r w:rsidR="00924479">
        <w:rPr>
          <w:rFonts w:ascii="Arial" w:hAnsi="Arial" w:cs="Arial"/>
          <w:sz w:val="18"/>
          <w:szCs w:val="18"/>
          <w:lang w:val="en-GB"/>
        </w:rPr>
        <w:t>{{ iban }}</w:t>
      </w:r>
    </w:p>
    <w:p w14:paraId="263DF184" w14:textId="77777777" w:rsidR="00120491" w:rsidRPr="00083DE5" w:rsidRDefault="00120491" w:rsidP="00083DE5">
      <w:pPr>
        <w:spacing w:after="0"/>
        <w:rPr>
          <w:color w:val="FF0000"/>
          <w:sz w:val="20"/>
          <w:szCs w:val="20"/>
          <w:lang w:val="en-GB"/>
        </w:rPr>
      </w:pPr>
      <w:r w:rsidRPr="00083DE5">
        <w:rPr>
          <w:color w:val="FF0000"/>
          <w:sz w:val="20"/>
          <w:szCs w:val="20"/>
          <w:lang w:val="en-GB"/>
        </w:rPr>
        <w:t>Please examine this document carefully and if for any reason it is incorrect contact us immediately.</w:t>
      </w:r>
    </w:p>
    <w:p w14:paraId="316728E0" w14:textId="5A4CA670" w:rsidR="002752CE" w:rsidRPr="00083DE5" w:rsidRDefault="00C87C45" w:rsidP="00AD1750">
      <w:pPr>
        <w:spacing w:after="0"/>
        <w:rPr>
          <w:rFonts w:ascii="Arial" w:hAnsi="Arial" w:cs="Arial"/>
          <w:lang w:val="en-GB"/>
        </w:rPr>
      </w:pPr>
      <w:r w:rsidRPr="00083DE5">
        <w:rPr>
          <w:rFonts w:ascii="Arial" w:hAnsi="Arial" w:cs="Arial"/>
          <w:i/>
          <w:noProof/>
          <w:lang w:val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6C8C83" wp14:editId="6B23DFC6">
                <wp:simplePos x="0" y="0"/>
                <wp:positionH relativeFrom="column">
                  <wp:posOffset>-55245</wp:posOffset>
                </wp:positionH>
                <wp:positionV relativeFrom="paragraph">
                  <wp:posOffset>116205</wp:posOffset>
                </wp:positionV>
                <wp:extent cx="6149340" cy="635"/>
                <wp:effectExtent l="7620" t="11430" r="5715" b="6985"/>
                <wp:wrapNone/>
                <wp:docPr id="36938308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9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CB7A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4.35pt;margin-top:9.15pt;width:484.2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"/>
            </w:pict>
          </mc:Fallback>
        </mc:AlternateContent>
      </w:r>
      <w:r w:rsidR="00631C75" w:rsidRPr="00083DE5">
        <w:rPr>
          <w:rFonts w:ascii="Arial" w:hAnsi="Arial" w:cs="Arial"/>
          <w:color w:val="000000"/>
          <w:lang w:val="en-GB"/>
        </w:rPr>
        <w:t xml:space="preserve">     </w:t>
      </w:r>
      <w:r w:rsidR="00956163" w:rsidRPr="00083DE5">
        <w:rPr>
          <w:rFonts w:ascii="Arial" w:hAnsi="Arial" w:cs="Arial"/>
          <w:color w:val="000000"/>
          <w:lang w:val="en-GB"/>
        </w:rPr>
        <w:tab/>
      </w:r>
      <w:r w:rsidR="00956163" w:rsidRPr="00083DE5">
        <w:rPr>
          <w:rFonts w:ascii="Arial" w:hAnsi="Arial" w:cs="Arial"/>
          <w:color w:val="000000"/>
          <w:lang w:val="en-GB"/>
        </w:rPr>
        <w:tab/>
        <w:t xml:space="preserve">     </w:t>
      </w:r>
      <w:r w:rsidR="005C1EFF" w:rsidRPr="00083DE5">
        <w:rPr>
          <w:rFonts w:ascii="Arial" w:hAnsi="Arial" w:cs="Arial"/>
          <w:color w:val="000000"/>
          <w:lang w:val="en-GB"/>
        </w:rPr>
        <w:tab/>
      </w:r>
      <w:r w:rsidR="009E0663" w:rsidRPr="00083DE5">
        <w:rPr>
          <w:rFonts w:ascii="Arial" w:hAnsi="Arial" w:cs="Arial"/>
          <w:color w:val="000000"/>
          <w:lang w:val="en-GB"/>
        </w:rPr>
        <w:tab/>
      </w:r>
      <w:r w:rsidR="009E0663" w:rsidRPr="00083DE5">
        <w:rPr>
          <w:rFonts w:ascii="Arial" w:hAnsi="Arial" w:cs="Arial"/>
          <w:color w:val="000000"/>
          <w:lang w:val="en-GB"/>
        </w:rPr>
        <w:tab/>
      </w:r>
      <w:r w:rsidR="009E0663" w:rsidRPr="00083DE5">
        <w:rPr>
          <w:rFonts w:ascii="Arial" w:hAnsi="Arial" w:cs="Arial"/>
          <w:color w:val="000000"/>
          <w:lang w:val="en-GB"/>
        </w:rPr>
        <w:tab/>
      </w:r>
      <w:r w:rsidR="009E0663" w:rsidRPr="00083DE5">
        <w:rPr>
          <w:rFonts w:ascii="Arial" w:hAnsi="Arial" w:cs="Arial"/>
          <w:color w:val="000000"/>
          <w:lang w:val="en-GB"/>
        </w:rPr>
        <w:tab/>
      </w:r>
    </w:p>
    <w:p w14:paraId="5D97DDA2" w14:textId="77777777" w:rsidR="00AD1750" w:rsidRPr="00083DE5" w:rsidRDefault="002752CE" w:rsidP="00AD1750">
      <w:pPr>
        <w:spacing w:line="240" w:lineRule="atLeast"/>
        <w:contextualSpacing/>
        <w:rPr>
          <w:rFonts w:ascii="Arial" w:hAnsi="Arial" w:cs="Arial"/>
          <w:b/>
          <w:color w:val="000000"/>
          <w:sz w:val="20"/>
          <w:szCs w:val="20"/>
          <w:lang w:val="en-GB"/>
        </w:rPr>
      </w:pPr>
      <w:r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>RE</w:t>
      </w:r>
      <w:r w:rsidR="00F85F93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>I</w:t>
      </w:r>
      <w:r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>NSURANCE HUB REASÜRANS BROKERLİĞİ A.Ş.</w:t>
      </w:r>
      <w:r w:rsidR="00B02DC6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  <w:r w:rsidR="00C13DA0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      </w:t>
      </w:r>
      <w:r w:rsidR="0098611B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                 </w:t>
      </w:r>
      <w:r w:rsidR="0006629E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 </w:t>
      </w:r>
      <w:r w:rsidR="0098611B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  </w:t>
      </w:r>
      <w:r w:rsidR="00924479">
        <w:rPr>
          <w:rFonts w:ascii="Arial" w:hAnsi="Arial" w:cs="Arial"/>
          <w:b/>
          <w:color w:val="000000"/>
          <w:sz w:val="20"/>
          <w:szCs w:val="20"/>
          <w:lang w:val="en-GB"/>
        </w:rPr>
        <w:t>{{ recipient.a }}</w:t>
      </w:r>
      <w:r w:rsidR="00DC66DF" w:rsidRPr="00083DE5">
        <w:rPr>
          <w:rFonts w:ascii="Arial" w:hAnsi="Arial" w:cs="Arial"/>
          <w:b/>
          <w:color w:val="000000"/>
          <w:sz w:val="20"/>
          <w:szCs w:val="20"/>
          <w:lang w:val="en-GB"/>
        </w:rPr>
        <w:t xml:space="preserve"> </w:t>
      </w:r>
    </w:p>
    <w:p w14:paraId="261E7BE6" w14:textId="77777777" w:rsidR="00C31861" w:rsidRPr="00083DE5" w:rsidRDefault="00C31861" w:rsidP="00C31861">
      <w:pPr>
        <w:spacing w:after="0" w:line="240" w:lineRule="atLeast"/>
        <w:contextualSpacing/>
        <w:rPr>
          <w:rFonts w:ascii="Arial" w:hAnsi="Arial" w:cs="Arial"/>
          <w:color w:val="000000"/>
          <w:lang w:val="en-GB"/>
        </w:rPr>
      </w:pPr>
    </w:p>
    <w:p w14:paraId="7A83FD8B" w14:textId="3F41D910" w:rsidR="002752CE" w:rsidRDefault="00C811E8" w:rsidP="002752CE">
      <w:pPr>
        <w:rPr>
          <w:noProof/>
        </w:rPr>
      </w:pPr>
      <w:r w:rsidRPr="00083DE5">
        <w:rPr>
          <w:rFonts w:ascii="Arial" w:hAnsi="Arial" w:cs="Arial"/>
          <w:color w:val="000000"/>
          <w:lang w:val="en-GB"/>
        </w:rPr>
        <w:tab/>
      </w:r>
      <w:r w:rsidR="00C87C45" w:rsidRPr="00083DE5">
        <w:rPr>
          <w:noProof/>
        </w:rPr>
        <w:drawing>
          <wp:inline distT="0" distB="0" distL="0" distR="0" wp14:anchorId="7F574345" wp14:editId="35CF0D20">
            <wp:extent cx="1562100" cy="975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2B947" w14:textId="77777777" w:rsidR="009A543D" w:rsidRDefault="009A543D" w:rsidP="002752CE">
      <w:pPr>
        <w:rPr>
          <w:noProof/>
        </w:rPr>
      </w:pPr>
    </w:p>
    <w:p w14:paraId="61AAB554" w14:textId="244478A1" w:rsidR="005227A3" w:rsidRDefault="005227A3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71D4848A" w14:textId="77777777" w:rsidR="009A543D" w:rsidRDefault="009A543D" w:rsidP="002752CE">
      <w:pPr>
        <w:rPr>
          <w:noProof/>
        </w:rPr>
      </w:pPr>
    </w:p>
    <w:p w14:paraId="7365D25F" w14:textId="00ED89FD" w:rsidR="009A543D" w:rsidRDefault="005227A3" w:rsidP="005227A3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7D814C21" w14:textId="77777777" w:rsidR="009A543D" w:rsidRPr="00E53DA2" w:rsidRDefault="009A543D">
      <w:pPr>
        <w:spacing w:after="0"/>
        <w:rPr>
          <w:rFonts w:ascii="Arial" w:hAnsi="Arial" w:cs="Arial"/>
          <w:b/>
          <w:sz w:val="24"/>
          <w:szCs w:val="24"/>
          <w:lang w:val="de-DE"/>
        </w:rPr>
      </w:pPr>
      <w:r>
        <w:rPr>
          <w:rFonts w:ascii="Arial" w:hAnsi="Arial" w:cs="Arial"/>
          <w:b/>
          <w:sz w:val="24"/>
          <w:szCs w:val="24"/>
          <w:lang w:val="de-DE"/>
        </w:rPr>
        <w:lastRenderedPageBreak/>
        <w:t>{{ recipient.b }}</w:t>
      </w:r>
      <w:r w:rsidRPr="00E53DA2">
        <w:rPr>
          <w:rFonts w:ascii="Arial" w:hAnsi="Arial" w:cs="Arial"/>
          <w:b/>
          <w:sz w:val="24"/>
          <w:szCs w:val="24"/>
          <w:lang w:val="de-DE"/>
        </w:rPr>
        <w:t xml:space="preserve"> </w:t>
      </w:r>
    </w:p>
    <w:p w14:paraId="64529023" w14:textId="77777777" w:rsidR="009A543D" w:rsidRPr="00E53DA2" w:rsidRDefault="009A543D">
      <w:pPr>
        <w:spacing w:after="0"/>
        <w:rPr>
          <w:rFonts w:ascii="Arial" w:hAnsi="Arial" w:cs="Arial"/>
          <w:bCs/>
          <w:sz w:val="24"/>
          <w:szCs w:val="24"/>
          <w:lang w:val="de-DE"/>
        </w:rPr>
      </w:pPr>
      <w:r>
        <w:rPr>
          <w:rFonts w:ascii="Arial" w:hAnsi="Arial" w:cs="Arial"/>
          <w:bCs/>
          <w:sz w:val="24"/>
          <w:szCs w:val="24"/>
          <w:lang w:val="de-DE"/>
        </w:rPr>
        <w:t>{{ recipient.b_address_line_2 }}</w:t>
      </w:r>
    </w:p>
    <w:p w14:paraId="4E707C2F" w14:textId="77777777" w:rsidR="009A543D" w:rsidRPr="00E53DA2" w:rsidRDefault="009A543D">
      <w:pPr>
        <w:spacing w:after="0"/>
        <w:rPr>
          <w:rFonts w:ascii="Arial" w:hAnsi="Arial" w:cs="Arial"/>
          <w:bCs/>
          <w:sz w:val="24"/>
          <w:szCs w:val="24"/>
          <w:lang w:val="en-GB"/>
        </w:rPr>
      </w:pPr>
      <w:r>
        <w:rPr>
          <w:rFonts w:ascii="Arial" w:hAnsi="Arial" w:cs="Arial"/>
          <w:bCs/>
          <w:sz w:val="24"/>
          <w:szCs w:val="24"/>
          <w:lang w:val="en-GB"/>
        </w:rPr>
        <w:t>{{ recipient.b_address_line_2 }}</w:t>
      </w:r>
    </w:p>
    <w:p w14:paraId="4C58FF60" w14:textId="77777777" w:rsidR="009A543D" w:rsidRPr="00E53DA2" w:rsidRDefault="009A543D" w:rsidP="002A6905">
      <w:pPr>
        <w:spacing w:line="240" w:lineRule="atLeast"/>
        <w:contextualSpacing/>
        <w:rPr>
          <w:rFonts w:ascii="Arial" w:hAnsi="Arial" w:cs="Arial"/>
        </w:rPr>
      </w:pPr>
    </w:p>
    <w:p w14:paraId="0D49D9B9" w14:textId="77777777" w:rsidR="009A543D" w:rsidRPr="00E53DA2" w:rsidRDefault="009A543D" w:rsidP="002A6905">
      <w:pPr>
        <w:spacing w:line="240" w:lineRule="atLeast"/>
        <w:contextualSpacing/>
        <w:rPr>
          <w:rFonts w:ascii="Arial" w:hAnsi="Arial" w:cs="Arial"/>
        </w:rPr>
      </w:pP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{{ date }}</w:t>
      </w:r>
    </w:p>
    <w:p w14:paraId="65324B7F" w14:textId="77777777" w:rsidR="009A543D" w:rsidRPr="00E53DA2" w:rsidRDefault="009A543D" w:rsidP="00FE7F7F">
      <w:pPr>
        <w:spacing w:line="240" w:lineRule="atLeast"/>
        <w:contextualSpacing/>
        <w:rPr>
          <w:rFonts w:ascii="Arial" w:hAnsi="Arial" w:cs="Arial"/>
        </w:rPr>
      </w:pP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  <w:r w:rsidRPr="00E53DA2">
        <w:rPr>
          <w:rFonts w:ascii="Arial" w:hAnsi="Arial" w:cs="Arial"/>
        </w:rPr>
        <w:tab/>
      </w:r>
    </w:p>
    <w:p w14:paraId="5587374E" w14:textId="77777777" w:rsidR="009A543D" w:rsidRPr="00E53DA2" w:rsidRDefault="009A543D" w:rsidP="00A26AEC">
      <w:pPr>
        <w:jc w:val="center"/>
        <w:rPr>
          <w:rFonts w:ascii="Arial" w:hAnsi="Arial" w:cs="Arial"/>
          <w:b/>
        </w:rPr>
      </w:pPr>
      <w:r w:rsidRPr="00E53DA2">
        <w:rPr>
          <w:rFonts w:ascii="Arial" w:hAnsi="Arial" w:cs="Arial"/>
          <w:b/>
        </w:rPr>
        <w:t>DEBIT NOTE</w:t>
      </w:r>
    </w:p>
    <w:p w14:paraId="3F6181F4" w14:textId="77777777" w:rsidR="009A543D" w:rsidRPr="00E53DA2" w:rsidRDefault="009A543D" w:rsidP="002A6905">
      <w:pPr>
        <w:rPr>
          <w:rFonts w:ascii="Arial" w:hAnsi="Arial" w:cs="Arial"/>
          <w:b/>
        </w:rPr>
      </w:pPr>
      <w:r w:rsidRPr="00E53DA2">
        <w:rPr>
          <w:rFonts w:ascii="Arial" w:hAnsi="Arial" w:cs="Arial"/>
          <w:b/>
        </w:rPr>
        <w:t>REFERENCE NUMBER:</w:t>
      </w:r>
      <w:r w:rsidRPr="00E53DA2">
        <w:rPr>
          <w:rFonts w:ascii="Arial" w:hAnsi="Arial" w:cs="Arial"/>
          <w:b/>
        </w:rPr>
        <w:tab/>
      </w:r>
      <w:r>
        <w:rPr>
          <w:rFonts w:ascii="Arial" w:hAnsi="Arial" w:cs="Arial"/>
        </w:rPr>
        <w:t>{{ reference_b }}</w:t>
      </w:r>
    </w:p>
    <w:p w14:paraId="1AC34695" w14:textId="77777777" w:rsidR="009A543D" w:rsidRPr="00E53DA2" w:rsidRDefault="009A543D">
      <w:pPr>
        <w:pStyle w:val="msobodytextindent30"/>
        <w:ind w:left="2832" w:hanging="2832"/>
        <w:rPr>
          <w:rFonts w:ascii="Arial" w:eastAsia="Calibri" w:hAnsi="Arial" w:cs="Arial"/>
          <w:i w:val="0"/>
          <w:sz w:val="22"/>
          <w:szCs w:val="22"/>
          <w:lang w:val="en-GB"/>
        </w:rPr>
      </w:pPr>
      <w:r w:rsidRPr="00E53DA2">
        <w:rPr>
          <w:rFonts w:ascii="Arial" w:eastAsia="Calibri" w:hAnsi="Arial" w:cs="Arial"/>
          <w:b/>
          <w:i w:val="0"/>
          <w:sz w:val="22"/>
          <w:szCs w:val="22"/>
          <w:lang w:val="tr-TR"/>
        </w:rPr>
        <w:t>TYPE:</w:t>
      </w:r>
      <w:r w:rsidRPr="00E53DA2">
        <w:rPr>
          <w:rFonts w:ascii="Arial" w:eastAsia="Calibri" w:hAnsi="Arial" w:cs="Arial"/>
          <w:b/>
          <w:i w:val="0"/>
          <w:sz w:val="22"/>
          <w:szCs w:val="22"/>
          <w:lang w:val="tr-TR"/>
        </w:rPr>
        <w:tab/>
      </w:r>
      <w:r>
        <w:rPr>
          <w:rFonts w:ascii="Arial" w:eastAsia="Calibri" w:hAnsi="Arial" w:cs="Arial"/>
          <w:i w:val="0"/>
          <w:sz w:val="22"/>
          <w:szCs w:val="22"/>
          <w:lang w:val="en-GB"/>
        </w:rPr>
        <w:t>{{ type }}</w:t>
      </w:r>
      <w:r w:rsidR="00957A87">
        <w:rPr>
          <w:rFonts w:ascii="Arial" w:eastAsia="Calibri" w:hAnsi="Arial" w:cs="Arial"/>
          <w:i w:val="0"/>
          <w:sz w:val="22"/>
          <w:szCs w:val="22"/>
          <w:lang w:val="en-GB"/>
        </w:rPr>
        <w:t xml:space="preserve"> as per slip no: {{ slip_no }}</w:t>
      </w:r>
    </w:p>
    <w:p w14:paraId="50778CE8" w14:textId="77777777" w:rsidR="009A543D" w:rsidRPr="00E53DA2" w:rsidRDefault="009A543D">
      <w:pPr>
        <w:spacing w:after="40"/>
        <w:ind w:left="2832" w:hanging="2832"/>
        <w:rPr>
          <w:rFonts w:ascii="Arial" w:hAnsi="Arial" w:cs="Arial"/>
          <w:b/>
          <w:highlight w:val="yellow"/>
          <w:lang w:val="en-GB"/>
        </w:rPr>
      </w:pPr>
    </w:p>
    <w:p w14:paraId="156584C3" w14:textId="77777777" w:rsidR="009A543D" w:rsidRPr="00E53DA2" w:rsidRDefault="009A543D">
      <w:pPr>
        <w:spacing w:after="40"/>
        <w:ind w:left="2832" w:hanging="2832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b/>
          <w:lang w:val="en-GB"/>
        </w:rPr>
        <w:t>REINSURED:</w:t>
      </w:r>
      <w:r w:rsidRPr="00E53DA2"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</w:rPr>
        <w:t>{{ reinsured }}</w:t>
      </w:r>
    </w:p>
    <w:p w14:paraId="72A2F691" w14:textId="77777777" w:rsidR="009A543D" w:rsidRPr="00E53DA2" w:rsidRDefault="009A543D">
      <w:pPr>
        <w:spacing w:after="40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</w:p>
    <w:p w14:paraId="70DA0EAF" w14:textId="77777777" w:rsidR="009A543D" w:rsidRPr="00E53DA2" w:rsidRDefault="009A543D">
      <w:pPr>
        <w:spacing w:after="0"/>
        <w:rPr>
          <w:rFonts w:ascii="Arial" w:hAnsi="Arial" w:cs="Arial"/>
        </w:rPr>
      </w:pPr>
      <w:r w:rsidRPr="00E53DA2">
        <w:rPr>
          <w:rFonts w:ascii="Arial" w:hAnsi="Arial" w:cs="Arial"/>
          <w:b/>
          <w:lang w:val="en-GB"/>
        </w:rPr>
        <w:t>INSURED:</w:t>
      </w: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  <w:r>
        <w:rPr>
          <w:rFonts w:ascii="Arial" w:hAnsi="Arial" w:cs="Arial"/>
        </w:rPr>
        <w:t>{{ insured }}</w:t>
      </w:r>
    </w:p>
    <w:p w14:paraId="78725312" w14:textId="77777777" w:rsidR="009A543D" w:rsidRPr="00E53DA2" w:rsidRDefault="009A543D">
      <w:pPr>
        <w:spacing w:after="0"/>
        <w:rPr>
          <w:rFonts w:ascii="Arial" w:hAnsi="Arial" w:cs="Arial"/>
        </w:rPr>
      </w:pPr>
    </w:p>
    <w:p w14:paraId="54E9D159" w14:textId="77777777" w:rsidR="009A543D" w:rsidRPr="00E53DA2" w:rsidRDefault="009A543D">
      <w:pPr>
        <w:spacing w:after="0"/>
        <w:ind w:left="2832" w:hanging="2832"/>
        <w:rPr>
          <w:rFonts w:ascii="Arial" w:hAnsi="Arial" w:cs="Arial"/>
        </w:rPr>
      </w:pPr>
      <w:r w:rsidRPr="00E53DA2">
        <w:rPr>
          <w:rFonts w:ascii="Arial" w:hAnsi="Arial" w:cs="Arial"/>
          <w:b/>
        </w:rPr>
        <w:t xml:space="preserve">POLICY PERIOD: </w:t>
      </w:r>
      <w:r w:rsidRPr="00E53DA2">
        <w:rPr>
          <w:rFonts w:ascii="Arial" w:hAnsi="Arial" w:cs="Arial"/>
          <w:b/>
        </w:rPr>
        <w:tab/>
      </w:r>
      <w:r>
        <w:rPr>
          <w:rFonts w:ascii="Arial" w:hAnsi="Arial" w:cs="Arial"/>
        </w:rPr>
        <w:t>{{ period }}</w:t>
      </w:r>
    </w:p>
    <w:p w14:paraId="29112E42" w14:textId="77777777" w:rsidR="009A543D" w:rsidRPr="00E53DA2" w:rsidRDefault="009A543D">
      <w:pPr>
        <w:spacing w:after="0"/>
        <w:ind w:left="2832" w:hanging="2772"/>
        <w:rPr>
          <w:rFonts w:ascii="Arial" w:hAnsi="Arial" w:cs="Arial"/>
          <w:highlight w:val="yellow"/>
        </w:rPr>
      </w:pPr>
    </w:p>
    <w:p w14:paraId="1328552C" w14:textId="77777777" w:rsidR="009A543D" w:rsidRPr="00E53DA2" w:rsidRDefault="009A543D" w:rsidP="0097111E">
      <w:pPr>
        <w:spacing w:after="0"/>
        <w:ind w:left="2832" w:hanging="2832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b/>
          <w:bCs/>
          <w:lang w:val="en-GB"/>
        </w:rPr>
        <w:t>TOTAL PREMIUM:</w:t>
      </w:r>
      <w:r w:rsidRPr="00E53DA2">
        <w:rPr>
          <w:rFonts w:ascii="Arial" w:hAnsi="Arial" w:cs="Arial"/>
          <w:b/>
          <w:lang w:val="en-GB"/>
        </w:rPr>
        <w:tab/>
      </w:r>
      <w:r>
        <w:rPr>
          <w:rFonts w:ascii="Arial" w:hAnsi="Arial" w:cs="Arial"/>
          <w:lang w:val="en-GB"/>
        </w:rPr>
        <w:t xml:space="preserve">{{ premium }} </w:t>
      </w:r>
      <w:r w:rsidRPr="00E53DA2">
        <w:rPr>
          <w:rFonts w:ascii="Arial" w:hAnsi="Arial" w:cs="Arial"/>
          <w:lang w:val="en-GB"/>
        </w:rPr>
        <w:t xml:space="preserve">(Due to </w:t>
      </w:r>
      <w:r>
        <w:rPr>
          <w:rFonts w:ascii="Arial" w:hAnsi="Arial" w:cs="Arial"/>
          <w:lang w:val="en-GB"/>
        </w:rPr>
        <w:t>{{ reinsurer }}</w:t>
      </w:r>
      <w:r w:rsidRPr="00E53DA2">
        <w:rPr>
          <w:rFonts w:ascii="Arial" w:hAnsi="Arial" w:cs="Arial"/>
          <w:lang w:val="en-GB"/>
        </w:rPr>
        <w:t>)</w:t>
      </w:r>
    </w:p>
    <w:p w14:paraId="0D583F7F" w14:textId="77777777" w:rsidR="009A543D" w:rsidRPr="00E53DA2" w:rsidRDefault="009A543D" w:rsidP="0097111E">
      <w:pPr>
        <w:spacing w:after="0"/>
        <w:ind w:left="2832" w:hanging="2832"/>
        <w:rPr>
          <w:rFonts w:ascii="Arial" w:hAnsi="Arial" w:cs="Arial"/>
          <w:lang w:val="en-GB"/>
        </w:rPr>
      </w:pPr>
    </w:p>
    <w:p w14:paraId="0D889BB2" w14:textId="77777777" w:rsidR="009A543D" w:rsidRPr="00E53DA2" w:rsidRDefault="009A543D">
      <w:pPr>
        <w:spacing w:after="0"/>
        <w:jc w:val="both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b/>
          <w:bCs/>
          <w:lang w:val="en-GB"/>
        </w:rPr>
        <w:t>TERMS OF PAYMENT:</w:t>
      </w:r>
      <w:r w:rsidRPr="00E53DA2">
        <w:rPr>
          <w:rFonts w:ascii="Arial" w:hAnsi="Arial" w:cs="Arial"/>
          <w:i/>
          <w:lang w:val="en-GB"/>
        </w:rPr>
        <w:t xml:space="preserve">       </w:t>
      </w:r>
      <w:r w:rsidRPr="00E53DA2">
        <w:rPr>
          <w:rFonts w:ascii="Arial" w:hAnsi="Arial" w:cs="Arial"/>
          <w:lang w:val="en-GB"/>
        </w:rPr>
        <w:t xml:space="preserve"> Full premium to be on </w:t>
      </w:r>
      <w:r>
        <w:rPr>
          <w:rFonts w:ascii="Arial" w:hAnsi="Arial" w:cs="Arial"/>
          <w:lang w:val="en-GB"/>
        </w:rPr>
        <w:t>{{ term }}</w:t>
      </w:r>
    </w:p>
    <w:p w14:paraId="4CC9A3C0" w14:textId="77777777" w:rsidR="009A543D" w:rsidRPr="00E53DA2" w:rsidRDefault="009A543D">
      <w:pPr>
        <w:spacing w:after="0"/>
        <w:jc w:val="both"/>
        <w:rPr>
          <w:rFonts w:ascii="Arial" w:hAnsi="Arial" w:cs="Arial"/>
          <w:lang w:val="en-GB"/>
        </w:rPr>
      </w:pPr>
      <w:r w:rsidRPr="00E53DA2">
        <w:rPr>
          <w:rFonts w:ascii="Arial" w:hAnsi="Arial" w:cs="Arial"/>
          <w:lang w:val="en-GB"/>
        </w:rPr>
        <w:tab/>
      </w:r>
      <w:r w:rsidRPr="00E53DA2">
        <w:rPr>
          <w:rFonts w:ascii="Arial" w:hAnsi="Arial" w:cs="Arial"/>
          <w:lang w:val="en-GB"/>
        </w:rPr>
        <w:tab/>
      </w:r>
    </w:p>
    <w:p w14:paraId="6E9BDD68" w14:textId="77777777" w:rsidR="009A543D" w:rsidRPr="00E53DA2" w:rsidRDefault="009A543D" w:rsidP="00582748">
      <w:pPr>
        <w:pStyle w:val="Default"/>
        <w:jc w:val="center"/>
        <w:rPr>
          <w:color w:val="FF0000"/>
          <w:sz w:val="16"/>
          <w:szCs w:val="16"/>
          <w:lang w:val="en-GB" w:eastAsia="en-US"/>
        </w:rPr>
      </w:pPr>
      <w:r w:rsidRPr="00E53DA2">
        <w:rPr>
          <w:color w:val="FF0000"/>
          <w:sz w:val="16"/>
          <w:szCs w:val="16"/>
          <w:lang w:val="en-GB" w:eastAsia="en-US"/>
        </w:rPr>
        <w:t>Please examine this document carefully and if for any reason it is incorrect contact us immediately.</w:t>
      </w:r>
    </w:p>
    <w:p w14:paraId="6C89C4C2" w14:textId="04810B46" w:rsidR="009A543D" w:rsidRPr="00E53DA2" w:rsidRDefault="00C87C45" w:rsidP="00A26AEC">
      <w:pPr>
        <w:pStyle w:val="msobodytextindent30"/>
        <w:ind w:left="0" w:firstLine="0"/>
        <w:rPr>
          <w:rFonts w:ascii="Arial" w:eastAsia="Calibri" w:hAnsi="Arial" w:cs="Arial"/>
          <w:i w:val="0"/>
          <w:sz w:val="22"/>
          <w:szCs w:val="22"/>
          <w:lang w:val="en-GB"/>
        </w:rPr>
      </w:pPr>
      <w:r w:rsidRPr="00E53DA2">
        <w:rPr>
          <w:rFonts w:ascii="Arial" w:eastAsia="Calibri" w:hAnsi="Arial" w:cs="Arial"/>
          <w:i w:val="0"/>
          <w:noProof/>
          <w:sz w:val="22"/>
          <w:szCs w:val="22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BCAB6C" wp14:editId="7B1234D0">
                <wp:simplePos x="0" y="0"/>
                <wp:positionH relativeFrom="column">
                  <wp:posOffset>11430</wp:posOffset>
                </wp:positionH>
                <wp:positionV relativeFrom="paragraph">
                  <wp:posOffset>95885</wp:posOffset>
                </wp:positionV>
                <wp:extent cx="6149340" cy="635"/>
                <wp:effectExtent l="7620" t="6350" r="5715" b="12065"/>
                <wp:wrapNone/>
                <wp:docPr id="20970327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4934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152E0" id="AutoShape 6" o:spid="_x0000_s1026" type="#_x0000_t32" style="position:absolute;margin-left:.9pt;margin-top:7.55pt;width:484.2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"/>
            </w:pict>
          </mc:Fallback>
        </mc:AlternateContent>
      </w:r>
    </w:p>
    <w:p w14:paraId="7C4E288E" w14:textId="77777777" w:rsidR="009A543D" w:rsidRPr="00E53DA2" w:rsidRDefault="009A543D">
      <w:pPr>
        <w:rPr>
          <w:rFonts w:ascii="Arial" w:hAnsi="Arial" w:cs="Arial"/>
          <w:b/>
          <w:bCs/>
          <w:color w:val="000000"/>
          <w:sz w:val="18"/>
          <w:szCs w:val="18"/>
          <w:lang w:val="en-GB"/>
        </w:rPr>
      </w:pPr>
      <w:r w:rsidRPr="00E53DA2">
        <w:rPr>
          <w:noProof/>
        </w:rPr>
        <w:t xml:space="preserve">   </w:t>
      </w:r>
      <w:r w:rsidRPr="00E53DA2">
        <w:t xml:space="preserve">  </w:t>
      </w:r>
      <w:r w:rsidRPr="00E53DA2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REINSURANCE HUB REASÜRANS BROKERLİĞİ A.Ş.</w:t>
      </w:r>
      <w:r w:rsidRPr="00E53DA2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ab/>
      </w:r>
      <w:r w:rsidRPr="00E53DA2"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ab/>
      </w:r>
      <w:r>
        <w:rPr>
          <w:rFonts w:ascii="Arial" w:hAnsi="Arial" w:cs="Arial"/>
          <w:b/>
          <w:bCs/>
          <w:color w:val="000000"/>
          <w:sz w:val="20"/>
          <w:szCs w:val="20"/>
          <w:lang w:val="en-GB"/>
        </w:rPr>
        <w:t>{{ recipient.b }}</w:t>
      </w:r>
    </w:p>
    <w:p w14:paraId="5D76C6F2" w14:textId="08E5517A" w:rsidR="009A543D" w:rsidRDefault="009A543D" w:rsidP="0097111E">
      <w:pPr>
        <w:rPr>
          <w:noProof/>
        </w:rPr>
      </w:pPr>
      <w:bookmarkStart w:id="0" w:name="_Hlk89855494"/>
      <w:r w:rsidRPr="00E53DA2">
        <w:rPr>
          <w:noProof/>
        </w:rPr>
        <w:t xml:space="preserve">                 </w:t>
      </w:r>
      <w:r w:rsidR="00C87C45" w:rsidRPr="00E53DA2">
        <w:rPr>
          <w:noProof/>
        </w:rPr>
        <w:drawing>
          <wp:inline distT="0" distB="0" distL="0" distR="0" wp14:anchorId="4E0923BA" wp14:editId="499A0C1A">
            <wp:extent cx="2148840" cy="1341120"/>
            <wp:effectExtent l="0" t="0" r="0" b="0"/>
            <wp:docPr id="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0BB1964" w14:textId="77777777" w:rsidR="009A543D" w:rsidRDefault="009A543D" w:rsidP="0097111E">
      <w:r>
        <w:rPr>
          <w:noProof/>
        </w:rPr>
        <w:t xml:space="preserve">       </w:t>
      </w:r>
      <w:r>
        <w:rPr>
          <w:rFonts w:ascii="Arial" w:hAnsi="Arial" w:cs="Arial"/>
          <w:lang w:val="en-GB"/>
        </w:rPr>
        <w:tab/>
      </w:r>
      <w:r>
        <w:t xml:space="preserve">                           </w:t>
      </w:r>
    </w:p>
    <w:p w14:paraId="14C9E540" w14:textId="77777777" w:rsidR="009A543D" w:rsidRPr="00AD1750" w:rsidRDefault="009A543D" w:rsidP="002752CE">
      <w:pPr>
        <w:rPr>
          <w:rFonts w:ascii="Arial" w:hAnsi="Arial" w:cs="Arial"/>
          <w:color w:val="000000"/>
          <w:lang w:val="en-GB"/>
        </w:rPr>
      </w:pPr>
    </w:p>
    <w:sectPr w:rsidR="009A543D" w:rsidRPr="00AD1750" w:rsidSect="008B5953">
      <w:headerReference w:type="default" r:id="rId12"/>
      <w:footerReference w:type="default" r:id="rId13"/>
      <w:pgSz w:w="11906" w:h="16838"/>
      <w:pgMar w:top="1418" w:right="849" w:bottom="1134" w:left="1134" w:header="709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DC5B8" w14:textId="77777777" w:rsidR="00364866" w:rsidRDefault="00364866" w:rsidP="005C1EFF">
      <w:pPr>
        <w:spacing w:after="0" w:line="240" w:lineRule="auto"/>
      </w:pPr>
      <w:r>
        <w:separator/>
      </w:r>
    </w:p>
  </w:endnote>
  <w:endnote w:type="continuationSeparator" w:id="0">
    <w:p w14:paraId="679B3252" w14:textId="77777777" w:rsidR="00364866" w:rsidRDefault="00364866" w:rsidP="005C1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BD43F" w14:textId="77777777" w:rsidR="002752CE" w:rsidRDefault="002752CE" w:rsidP="000E575E">
    <w:pPr>
      <w:pStyle w:val="Footer"/>
      <w:rPr>
        <w:b/>
        <w:sz w:val="15"/>
        <w:szCs w:val="15"/>
      </w:rPr>
    </w:pPr>
  </w:p>
  <w:p w14:paraId="2A6A3C72" w14:textId="0831766C" w:rsidR="00FE7F7F" w:rsidRDefault="00C87C45" w:rsidP="000E575E">
    <w:pPr>
      <w:pStyle w:val="Footer"/>
      <w:rPr>
        <w:b/>
        <w:sz w:val="15"/>
        <w:szCs w:val="15"/>
      </w:rPr>
    </w:pPr>
    <w:r>
      <w:rPr>
        <w:b/>
        <w:noProof/>
        <w:sz w:val="15"/>
        <w:szCs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7510AC" wp14:editId="4692C8E3">
              <wp:simplePos x="0" y="0"/>
              <wp:positionH relativeFrom="column">
                <wp:posOffset>-64135</wp:posOffset>
              </wp:positionH>
              <wp:positionV relativeFrom="paragraph">
                <wp:posOffset>64135</wp:posOffset>
              </wp:positionV>
              <wp:extent cx="6268085" cy="11430"/>
              <wp:effectExtent l="17780" t="14605" r="10160" b="12065"/>
              <wp:wrapNone/>
              <wp:docPr id="1735224729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68085" cy="1143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A834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5.05pt;margin-top:5.05pt;width:493.55pt;height: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" strokeweight="1.5pt"/>
          </w:pict>
        </mc:Fallback>
      </mc:AlternateContent>
    </w:r>
  </w:p>
  <w:p w14:paraId="489DA6CC" w14:textId="77777777" w:rsidR="00FE7F7F" w:rsidRDefault="00FE7F7F" w:rsidP="000E575E">
    <w:pPr>
      <w:pStyle w:val="Footer"/>
      <w:rPr>
        <w:b/>
        <w:sz w:val="15"/>
        <w:szCs w:val="15"/>
      </w:rPr>
    </w:pPr>
  </w:p>
  <w:p w14:paraId="6314C197" w14:textId="77777777" w:rsidR="000E575E" w:rsidRPr="002A6905" w:rsidRDefault="000E575E" w:rsidP="000E575E">
    <w:pPr>
      <w:pStyle w:val="Footer"/>
    </w:pPr>
    <w:r w:rsidRPr="002A6905">
      <w:rPr>
        <w:b/>
        <w:sz w:val="15"/>
        <w:szCs w:val="15"/>
      </w:rPr>
      <w:t>MERSİS NO: 0734153515300001</w:t>
    </w:r>
  </w:p>
  <w:p w14:paraId="2E53A3C2" w14:textId="77777777" w:rsidR="00631C75" w:rsidRDefault="00631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1F3AD" w14:textId="77777777" w:rsidR="00364866" w:rsidRDefault="00364866" w:rsidP="005C1EFF">
      <w:pPr>
        <w:spacing w:after="0" w:line="240" w:lineRule="auto"/>
      </w:pPr>
      <w:r>
        <w:separator/>
      </w:r>
    </w:p>
  </w:footnote>
  <w:footnote w:type="continuationSeparator" w:id="0">
    <w:p w14:paraId="4AE066FD" w14:textId="77777777" w:rsidR="00364866" w:rsidRDefault="00364866" w:rsidP="005C1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A1EF" w14:textId="572064BF" w:rsidR="00B9459C" w:rsidRDefault="00CD6729" w:rsidP="002A6905">
    <w:pPr>
      <w:pStyle w:val="Header"/>
      <w:ind w:left="6804"/>
    </w:pPr>
    <w:r>
      <w:t xml:space="preserve">                                                                                                                              </w:t>
    </w:r>
    <w:r w:rsidR="00C87C45">
      <w:rPr>
        <w:noProof/>
      </w:rPr>
      <w:drawing>
        <wp:inline distT="0" distB="0" distL="0" distR="0" wp14:anchorId="7F06B2B8" wp14:editId="32649121">
          <wp:extent cx="1386840" cy="78486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6840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0D3441" w14:textId="77777777" w:rsidR="002A6905" w:rsidRDefault="002A6905" w:rsidP="002A6905">
    <w:pPr>
      <w:pStyle w:val="Header"/>
      <w:ind w:left="6663"/>
    </w:pPr>
  </w:p>
  <w:p w14:paraId="379A60B4" w14:textId="77777777" w:rsidR="00A05552" w:rsidRPr="002A6905" w:rsidRDefault="00A05552" w:rsidP="00A05552">
    <w:pPr>
      <w:pStyle w:val="Header"/>
      <w:ind w:left="6663" w:right="-142"/>
      <w:rPr>
        <w:b/>
        <w:sz w:val="18"/>
        <w:szCs w:val="18"/>
      </w:rPr>
    </w:pPr>
    <w:r w:rsidRPr="002A6905">
      <w:rPr>
        <w:b/>
        <w:sz w:val="18"/>
        <w:szCs w:val="18"/>
      </w:rPr>
      <w:t xml:space="preserve">Reinsurance Hub Reasürans Brokerliği A.Ş.  </w:t>
    </w:r>
  </w:p>
  <w:p w14:paraId="387CB0FC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 xml:space="preserve">Sahrayıcedit Mah. Atatürk Cad. </w:t>
    </w:r>
  </w:p>
  <w:p w14:paraId="229E73FD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>Mesa Koz</w:t>
    </w:r>
    <w:r>
      <w:rPr>
        <w:sz w:val="18"/>
        <w:szCs w:val="18"/>
      </w:rPr>
      <w:t xml:space="preserve"> </w:t>
    </w:r>
    <w:r w:rsidRPr="00025EF2">
      <w:rPr>
        <w:sz w:val="18"/>
        <w:szCs w:val="18"/>
      </w:rPr>
      <w:t xml:space="preserve">No:69 Daire:172 </w:t>
    </w:r>
  </w:p>
  <w:p w14:paraId="33D46C7B" w14:textId="77777777" w:rsidR="00A05552" w:rsidRDefault="00A05552" w:rsidP="00A05552">
    <w:pPr>
      <w:pStyle w:val="Header"/>
      <w:ind w:left="6663" w:right="-142"/>
      <w:rPr>
        <w:sz w:val="18"/>
        <w:szCs w:val="18"/>
      </w:rPr>
    </w:pPr>
    <w:r w:rsidRPr="00025EF2">
      <w:rPr>
        <w:sz w:val="18"/>
        <w:szCs w:val="18"/>
      </w:rPr>
      <w:t xml:space="preserve">34734 Kadıköy İstanbul   </w:t>
    </w:r>
  </w:p>
  <w:p w14:paraId="77526DAB" w14:textId="627194F0" w:rsidR="00B9459C" w:rsidRDefault="00C87C45" w:rsidP="00B9459C">
    <w:pPr>
      <w:pStyle w:val="Header"/>
      <w:ind w:left="680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033780" wp14:editId="015CDC06">
              <wp:simplePos x="0" y="0"/>
              <wp:positionH relativeFrom="column">
                <wp:posOffset>-26670</wp:posOffset>
              </wp:positionH>
              <wp:positionV relativeFrom="paragraph">
                <wp:posOffset>129540</wp:posOffset>
              </wp:positionV>
              <wp:extent cx="6286500" cy="0"/>
              <wp:effectExtent l="17145" t="13335" r="11430" b="15240"/>
              <wp:wrapNone/>
              <wp:docPr id="1243366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3674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.1pt;margin-top:10.2pt;width:49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" strokeweight="1.5pt"/>
          </w:pict>
        </mc:Fallback>
      </mc:AlternateContent>
    </w:r>
  </w:p>
  <w:p w14:paraId="304621CC" w14:textId="77777777" w:rsidR="00B9459C" w:rsidRDefault="00B9459C" w:rsidP="00B9459C">
    <w:pPr>
      <w:pStyle w:val="Header"/>
      <w:ind w:left="680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71"/>
    <w:rsid w:val="0001389F"/>
    <w:rsid w:val="000218F3"/>
    <w:rsid w:val="00041FFE"/>
    <w:rsid w:val="00044197"/>
    <w:rsid w:val="00046522"/>
    <w:rsid w:val="00047ED3"/>
    <w:rsid w:val="0006629E"/>
    <w:rsid w:val="00083DE5"/>
    <w:rsid w:val="000A1F80"/>
    <w:rsid w:val="000C06DC"/>
    <w:rsid w:val="000C322A"/>
    <w:rsid w:val="000C6116"/>
    <w:rsid w:val="000E575E"/>
    <w:rsid w:val="000F4822"/>
    <w:rsid w:val="000F7790"/>
    <w:rsid w:val="00102001"/>
    <w:rsid w:val="0010270D"/>
    <w:rsid w:val="00120491"/>
    <w:rsid w:val="0012265E"/>
    <w:rsid w:val="00123A68"/>
    <w:rsid w:val="00123B18"/>
    <w:rsid w:val="0013154B"/>
    <w:rsid w:val="00142043"/>
    <w:rsid w:val="00152657"/>
    <w:rsid w:val="00154B13"/>
    <w:rsid w:val="00156051"/>
    <w:rsid w:val="00156FB3"/>
    <w:rsid w:val="00160538"/>
    <w:rsid w:val="001666B5"/>
    <w:rsid w:val="00167149"/>
    <w:rsid w:val="00185D61"/>
    <w:rsid w:val="001A74EF"/>
    <w:rsid w:val="001C1FBF"/>
    <w:rsid w:val="001C4319"/>
    <w:rsid w:val="001C48E9"/>
    <w:rsid w:val="001C5437"/>
    <w:rsid w:val="001D1342"/>
    <w:rsid w:val="001E7162"/>
    <w:rsid w:val="001F0641"/>
    <w:rsid w:val="001F117F"/>
    <w:rsid w:val="001F6CC7"/>
    <w:rsid w:val="00201121"/>
    <w:rsid w:val="00205DDD"/>
    <w:rsid w:val="00214292"/>
    <w:rsid w:val="00223BA9"/>
    <w:rsid w:val="00227326"/>
    <w:rsid w:val="00232C5F"/>
    <w:rsid w:val="00237A22"/>
    <w:rsid w:val="0025532A"/>
    <w:rsid w:val="002557C2"/>
    <w:rsid w:val="00256B64"/>
    <w:rsid w:val="002752CE"/>
    <w:rsid w:val="00294267"/>
    <w:rsid w:val="002A2B38"/>
    <w:rsid w:val="002A6905"/>
    <w:rsid w:val="002A73F5"/>
    <w:rsid w:val="002B6BAC"/>
    <w:rsid w:val="002E3FC6"/>
    <w:rsid w:val="002F0950"/>
    <w:rsid w:val="00303F44"/>
    <w:rsid w:val="00311191"/>
    <w:rsid w:val="003275D4"/>
    <w:rsid w:val="00341F0D"/>
    <w:rsid w:val="0036422B"/>
    <w:rsid w:val="00364866"/>
    <w:rsid w:val="00380580"/>
    <w:rsid w:val="00380F9F"/>
    <w:rsid w:val="00387273"/>
    <w:rsid w:val="003A026E"/>
    <w:rsid w:val="003A7413"/>
    <w:rsid w:val="003B2619"/>
    <w:rsid w:val="003B3FE7"/>
    <w:rsid w:val="003C38C5"/>
    <w:rsid w:val="003C738E"/>
    <w:rsid w:val="003D1F88"/>
    <w:rsid w:val="003D5C1B"/>
    <w:rsid w:val="003D76FF"/>
    <w:rsid w:val="003F3D51"/>
    <w:rsid w:val="00404E8F"/>
    <w:rsid w:val="004133E3"/>
    <w:rsid w:val="00415E98"/>
    <w:rsid w:val="00422AF5"/>
    <w:rsid w:val="004345C0"/>
    <w:rsid w:val="004559EF"/>
    <w:rsid w:val="004617BA"/>
    <w:rsid w:val="00465B1B"/>
    <w:rsid w:val="0047382A"/>
    <w:rsid w:val="004965F5"/>
    <w:rsid w:val="004A08B4"/>
    <w:rsid w:val="004B2C80"/>
    <w:rsid w:val="004B4E12"/>
    <w:rsid w:val="004B5323"/>
    <w:rsid w:val="004D0B1A"/>
    <w:rsid w:val="004D37C0"/>
    <w:rsid w:val="004D4775"/>
    <w:rsid w:val="004E31FE"/>
    <w:rsid w:val="004F67AB"/>
    <w:rsid w:val="004F7C81"/>
    <w:rsid w:val="0050308C"/>
    <w:rsid w:val="00507D84"/>
    <w:rsid w:val="005106B0"/>
    <w:rsid w:val="00511571"/>
    <w:rsid w:val="005120BC"/>
    <w:rsid w:val="00513AED"/>
    <w:rsid w:val="00521544"/>
    <w:rsid w:val="005227A3"/>
    <w:rsid w:val="00523E8A"/>
    <w:rsid w:val="0053319E"/>
    <w:rsid w:val="00535641"/>
    <w:rsid w:val="00543A0F"/>
    <w:rsid w:val="00551F3B"/>
    <w:rsid w:val="005779B3"/>
    <w:rsid w:val="00582748"/>
    <w:rsid w:val="00586B73"/>
    <w:rsid w:val="0059377D"/>
    <w:rsid w:val="00596DE5"/>
    <w:rsid w:val="0059765A"/>
    <w:rsid w:val="005A4616"/>
    <w:rsid w:val="005B2538"/>
    <w:rsid w:val="005B3A7F"/>
    <w:rsid w:val="005C1EFF"/>
    <w:rsid w:val="005C758E"/>
    <w:rsid w:val="005D3EAD"/>
    <w:rsid w:val="005D72E6"/>
    <w:rsid w:val="00612A53"/>
    <w:rsid w:val="00613005"/>
    <w:rsid w:val="00626AA8"/>
    <w:rsid w:val="00630012"/>
    <w:rsid w:val="00631C75"/>
    <w:rsid w:val="00645D7D"/>
    <w:rsid w:val="0065012E"/>
    <w:rsid w:val="00652843"/>
    <w:rsid w:val="00653587"/>
    <w:rsid w:val="006723D1"/>
    <w:rsid w:val="00675CAE"/>
    <w:rsid w:val="00695511"/>
    <w:rsid w:val="006B4796"/>
    <w:rsid w:val="006D415A"/>
    <w:rsid w:val="006D5E80"/>
    <w:rsid w:val="006D7763"/>
    <w:rsid w:val="006E0E5D"/>
    <w:rsid w:val="006E61B5"/>
    <w:rsid w:val="006F338E"/>
    <w:rsid w:val="006F3DC9"/>
    <w:rsid w:val="00701ACC"/>
    <w:rsid w:val="00703CBF"/>
    <w:rsid w:val="00707A31"/>
    <w:rsid w:val="00711891"/>
    <w:rsid w:val="00712471"/>
    <w:rsid w:val="00715C50"/>
    <w:rsid w:val="00717BDA"/>
    <w:rsid w:val="00723567"/>
    <w:rsid w:val="0072539D"/>
    <w:rsid w:val="00741482"/>
    <w:rsid w:val="00746BF1"/>
    <w:rsid w:val="007638B3"/>
    <w:rsid w:val="00780B43"/>
    <w:rsid w:val="00796477"/>
    <w:rsid w:val="007B4C8E"/>
    <w:rsid w:val="007C1947"/>
    <w:rsid w:val="007C2053"/>
    <w:rsid w:val="007C265F"/>
    <w:rsid w:val="007C358E"/>
    <w:rsid w:val="007E5A4B"/>
    <w:rsid w:val="007E6A16"/>
    <w:rsid w:val="00817359"/>
    <w:rsid w:val="00817902"/>
    <w:rsid w:val="00825E86"/>
    <w:rsid w:val="00826B79"/>
    <w:rsid w:val="00845D12"/>
    <w:rsid w:val="008464CC"/>
    <w:rsid w:val="00856DF6"/>
    <w:rsid w:val="00867DEE"/>
    <w:rsid w:val="0088222F"/>
    <w:rsid w:val="00884F22"/>
    <w:rsid w:val="00894255"/>
    <w:rsid w:val="00894A20"/>
    <w:rsid w:val="00895B5E"/>
    <w:rsid w:val="008A0F2A"/>
    <w:rsid w:val="008A2A49"/>
    <w:rsid w:val="008B5953"/>
    <w:rsid w:val="008B5B2E"/>
    <w:rsid w:val="008C2E39"/>
    <w:rsid w:val="008C3D0E"/>
    <w:rsid w:val="008D0031"/>
    <w:rsid w:val="008D0425"/>
    <w:rsid w:val="008E62A5"/>
    <w:rsid w:val="008E7B02"/>
    <w:rsid w:val="008F56DF"/>
    <w:rsid w:val="00900808"/>
    <w:rsid w:val="00907BB4"/>
    <w:rsid w:val="00911B91"/>
    <w:rsid w:val="00915DE3"/>
    <w:rsid w:val="009167F7"/>
    <w:rsid w:val="00924479"/>
    <w:rsid w:val="00924BFC"/>
    <w:rsid w:val="00950120"/>
    <w:rsid w:val="00956163"/>
    <w:rsid w:val="00957A87"/>
    <w:rsid w:val="0097111E"/>
    <w:rsid w:val="009756AF"/>
    <w:rsid w:val="00975A51"/>
    <w:rsid w:val="0098611B"/>
    <w:rsid w:val="00997817"/>
    <w:rsid w:val="009A1D3A"/>
    <w:rsid w:val="009A543D"/>
    <w:rsid w:val="009B0F0F"/>
    <w:rsid w:val="009B1F07"/>
    <w:rsid w:val="009C464D"/>
    <w:rsid w:val="009C5FFB"/>
    <w:rsid w:val="009D3330"/>
    <w:rsid w:val="009D616E"/>
    <w:rsid w:val="009E0663"/>
    <w:rsid w:val="009E21C9"/>
    <w:rsid w:val="009F1EFB"/>
    <w:rsid w:val="009F2A8F"/>
    <w:rsid w:val="00A05552"/>
    <w:rsid w:val="00A215A2"/>
    <w:rsid w:val="00A26AEC"/>
    <w:rsid w:val="00A36FEF"/>
    <w:rsid w:val="00A40490"/>
    <w:rsid w:val="00A42CBD"/>
    <w:rsid w:val="00A63D3F"/>
    <w:rsid w:val="00A80A24"/>
    <w:rsid w:val="00A80D71"/>
    <w:rsid w:val="00AA795A"/>
    <w:rsid w:val="00AB0742"/>
    <w:rsid w:val="00AB2F5D"/>
    <w:rsid w:val="00AC0BB6"/>
    <w:rsid w:val="00AD08D6"/>
    <w:rsid w:val="00AD0FDB"/>
    <w:rsid w:val="00AD1750"/>
    <w:rsid w:val="00AD1B20"/>
    <w:rsid w:val="00AE5540"/>
    <w:rsid w:val="00AF0CC1"/>
    <w:rsid w:val="00B00039"/>
    <w:rsid w:val="00B015AF"/>
    <w:rsid w:val="00B027EC"/>
    <w:rsid w:val="00B02DC6"/>
    <w:rsid w:val="00B1238D"/>
    <w:rsid w:val="00B237F7"/>
    <w:rsid w:val="00B26E34"/>
    <w:rsid w:val="00B31D12"/>
    <w:rsid w:val="00B407C1"/>
    <w:rsid w:val="00B51EB9"/>
    <w:rsid w:val="00B57702"/>
    <w:rsid w:val="00B62FF6"/>
    <w:rsid w:val="00B64F18"/>
    <w:rsid w:val="00B71471"/>
    <w:rsid w:val="00B9459C"/>
    <w:rsid w:val="00BA2FB7"/>
    <w:rsid w:val="00BB2E75"/>
    <w:rsid w:val="00BC666D"/>
    <w:rsid w:val="00BD4FEF"/>
    <w:rsid w:val="00BD7B34"/>
    <w:rsid w:val="00BE7F67"/>
    <w:rsid w:val="00BF1283"/>
    <w:rsid w:val="00C06AF8"/>
    <w:rsid w:val="00C11146"/>
    <w:rsid w:val="00C11721"/>
    <w:rsid w:val="00C13DA0"/>
    <w:rsid w:val="00C31861"/>
    <w:rsid w:val="00C333C7"/>
    <w:rsid w:val="00C346E0"/>
    <w:rsid w:val="00C366DB"/>
    <w:rsid w:val="00C40C3C"/>
    <w:rsid w:val="00C46F16"/>
    <w:rsid w:val="00C56FBC"/>
    <w:rsid w:val="00C70D7A"/>
    <w:rsid w:val="00C811E8"/>
    <w:rsid w:val="00C82FBB"/>
    <w:rsid w:val="00C87C45"/>
    <w:rsid w:val="00C96C3D"/>
    <w:rsid w:val="00CD66ED"/>
    <w:rsid w:val="00CD6729"/>
    <w:rsid w:val="00CE250C"/>
    <w:rsid w:val="00CE4B9F"/>
    <w:rsid w:val="00CF2AB2"/>
    <w:rsid w:val="00CF4BEF"/>
    <w:rsid w:val="00D03605"/>
    <w:rsid w:val="00D177AB"/>
    <w:rsid w:val="00D21779"/>
    <w:rsid w:val="00D22197"/>
    <w:rsid w:val="00D36D5A"/>
    <w:rsid w:val="00D4368F"/>
    <w:rsid w:val="00D44C99"/>
    <w:rsid w:val="00D45053"/>
    <w:rsid w:val="00D478D9"/>
    <w:rsid w:val="00D546FC"/>
    <w:rsid w:val="00D62911"/>
    <w:rsid w:val="00D74573"/>
    <w:rsid w:val="00D8775F"/>
    <w:rsid w:val="00D92538"/>
    <w:rsid w:val="00D94BC2"/>
    <w:rsid w:val="00DB5371"/>
    <w:rsid w:val="00DC66DF"/>
    <w:rsid w:val="00DD2C54"/>
    <w:rsid w:val="00DD6320"/>
    <w:rsid w:val="00DD65E1"/>
    <w:rsid w:val="00DE528E"/>
    <w:rsid w:val="00E02352"/>
    <w:rsid w:val="00E04449"/>
    <w:rsid w:val="00E2476D"/>
    <w:rsid w:val="00E301D1"/>
    <w:rsid w:val="00E332E1"/>
    <w:rsid w:val="00E5083E"/>
    <w:rsid w:val="00E56042"/>
    <w:rsid w:val="00E6084D"/>
    <w:rsid w:val="00E668D8"/>
    <w:rsid w:val="00E674CF"/>
    <w:rsid w:val="00E73972"/>
    <w:rsid w:val="00E770A7"/>
    <w:rsid w:val="00E81CAB"/>
    <w:rsid w:val="00E9254A"/>
    <w:rsid w:val="00E953CB"/>
    <w:rsid w:val="00E95F19"/>
    <w:rsid w:val="00E9639F"/>
    <w:rsid w:val="00EA45C1"/>
    <w:rsid w:val="00EA6A59"/>
    <w:rsid w:val="00F1453F"/>
    <w:rsid w:val="00F158D8"/>
    <w:rsid w:val="00F27D58"/>
    <w:rsid w:val="00F356AF"/>
    <w:rsid w:val="00F41781"/>
    <w:rsid w:val="00F41A24"/>
    <w:rsid w:val="00F747EC"/>
    <w:rsid w:val="00F760C2"/>
    <w:rsid w:val="00F767DC"/>
    <w:rsid w:val="00F85F93"/>
    <w:rsid w:val="00F86A02"/>
    <w:rsid w:val="00F93970"/>
    <w:rsid w:val="00FA5B09"/>
    <w:rsid w:val="00FC6A4E"/>
    <w:rsid w:val="00FC6CDA"/>
    <w:rsid w:val="00FC7C84"/>
    <w:rsid w:val="00FE65C0"/>
    <w:rsid w:val="00FE7F7F"/>
    <w:rsid w:val="00FF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9C98F"/>
  <w15:chartTrackingRefBased/>
  <w15:docId w15:val="{03A4C8D3-1F8A-4564-9137-9011B348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F0F"/>
    <w:pPr>
      <w:spacing w:after="200" w:line="276" w:lineRule="auto"/>
    </w:pPr>
    <w:rPr>
      <w:sz w:val="22"/>
      <w:szCs w:val="22"/>
      <w:lang w:val="tr-T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banhesaplisteleme">
    <w:name w:val="iban_hesaplisteleme"/>
    <w:basedOn w:val="DefaultParagraphFont"/>
    <w:rsid w:val="005C1EFF"/>
  </w:style>
  <w:style w:type="paragraph" w:styleId="Header">
    <w:name w:val="header"/>
    <w:basedOn w:val="Normal"/>
    <w:link w:val="HeaderChar"/>
    <w:uiPriority w:val="99"/>
    <w:unhideWhenUsed/>
    <w:rsid w:val="005C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FF"/>
  </w:style>
  <w:style w:type="paragraph" w:styleId="Footer">
    <w:name w:val="footer"/>
    <w:basedOn w:val="Normal"/>
    <w:link w:val="FooterChar"/>
    <w:unhideWhenUsed/>
    <w:rsid w:val="005C1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FF"/>
  </w:style>
  <w:style w:type="paragraph" w:styleId="BalloonText">
    <w:name w:val="Balloon Text"/>
    <w:basedOn w:val="Normal"/>
    <w:link w:val="BalloonTextChar"/>
    <w:uiPriority w:val="99"/>
    <w:semiHidden/>
    <w:unhideWhenUsed/>
    <w:rsid w:val="005C1EF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C1EF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012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tr-TR"/>
    </w:rPr>
  </w:style>
  <w:style w:type="paragraph" w:styleId="BodyTextIndent3">
    <w:name w:val="Body Text Indent 3"/>
    <w:basedOn w:val="Normal"/>
    <w:link w:val="BodyTextIndent3Char"/>
    <w:rsid w:val="00C346E0"/>
    <w:pPr>
      <w:spacing w:after="0" w:line="240" w:lineRule="auto"/>
      <w:ind w:left="1440" w:hanging="1440"/>
    </w:pPr>
    <w:rPr>
      <w:rFonts w:ascii="Times New Roman" w:eastAsia="Times New Roman" w:hAnsi="Times New Roman"/>
      <w:i/>
      <w:sz w:val="20"/>
      <w:szCs w:val="20"/>
      <w:lang w:val="x-none"/>
    </w:rPr>
  </w:style>
  <w:style w:type="character" w:customStyle="1" w:styleId="BodyTextIndent3Char">
    <w:name w:val="Body Text Indent 3 Char"/>
    <w:link w:val="BodyTextIndent3"/>
    <w:rsid w:val="00C346E0"/>
    <w:rPr>
      <w:rFonts w:ascii="Times New Roman" w:eastAsia="Times New Roman" w:hAnsi="Times New Roman"/>
      <w:i/>
      <w:lang w:val="x-none" w:eastAsia="en-US"/>
    </w:rPr>
  </w:style>
  <w:style w:type="paragraph" w:customStyle="1" w:styleId="basicparagraph">
    <w:name w:val="basicparagraph"/>
    <w:basedOn w:val="Normal"/>
    <w:rsid w:val="00205DD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tr-TR"/>
    </w:rPr>
  </w:style>
  <w:style w:type="paragraph" w:customStyle="1" w:styleId="msobodytextindent30">
    <w:name w:val="msobodytextindent3"/>
    <w:basedOn w:val="Normal"/>
    <w:rsid w:val="006E0E5D"/>
    <w:pPr>
      <w:spacing w:after="0" w:line="240" w:lineRule="auto"/>
      <w:ind w:left="1440" w:hanging="1440"/>
    </w:pPr>
    <w:rPr>
      <w:rFonts w:ascii="Times New Roman" w:eastAsia="Times New Roman" w:hAnsi="Times New Roman"/>
      <w:i/>
      <w:sz w:val="20"/>
      <w:szCs w:val="20"/>
      <w:lang w:val="x-none"/>
    </w:rPr>
  </w:style>
  <w:style w:type="paragraph" w:customStyle="1" w:styleId="Default">
    <w:name w:val="Default"/>
    <w:rsid w:val="00154B1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tr-TR" w:eastAsia="tr-TR"/>
    </w:rPr>
  </w:style>
  <w:style w:type="paragraph" w:styleId="ListParagraph">
    <w:name w:val="List Paragraph"/>
    <w:basedOn w:val="Normal"/>
    <w:uiPriority w:val="34"/>
    <w:qFormat/>
    <w:rsid w:val="009C5FF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/>
    </w:rPr>
  </w:style>
  <w:style w:type="character" w:styleId="Hyperlink">
    <w:name w:val="Hyperlink"/>
    <w:uiPriority w:val="99"/>
    <w:semiHidden/>
    <w:unhideWhenUsed/>
    <w:rsid w:val="00AD1750"/>
    <w:rPr>
      <w:color w:val="0563C1"/>
      <w:u w:val="single"/>
    </w:rPr>
  </w:style>
  <w:style w:type="paragraph" w:customStyle="1" w:styleId="wordsection1">
    <w:name w:val="wordsection1"/>
    <w:basedOn w:val="Normal"/>
    <w:rsid w:val="00D44C99"/>
    <w:pPr>
      <w:spacing w:after="0" w:line="240" w:lineRule="auto"/>
    </w:pPr>
    <w:rPr>
      <w:rFonts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4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aa467e-f6b0-487e-880f-6dbe0b19b62f">
      <Terms xmlns="http://schemas.microsoft.com/office/infopath/2007/PartnerControls"/>
    </lcf76f155ced4ddcb4097134ff3c332f>
    <TaxCatchAll xmlns="dfca6a27-dd03-4f3d-915f-c08a58328228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A1E4DDF0700F2541A26103DFADB62E65" ma:contentTypeVersion="16" ma:contentTypeDescription="Yeni belge oluşturun." ma:contentTypeScope="" ma:versionID="61968ba298d6edfc41e336d9b685ffed">
  <xsd:schema xmlns:xsd="http://www.w3.org/2001/XMLSchema" xmlns:xs="http://www.w3.org/2001/XMLSchema" xmlns:p="http://schemas.microsoft.com/office/2006/metadata/properties" xmlns:ns2="87aa467e-f6b0-487e-880f-6dbe0b19b62f" xmlns:ns3="dfca6a27-dd03-4f3d-915f-c08a58328228" targetNamespace="http://schemas.microsoft.com/office/2006/metadata/properties" ma:root="true" ma:fieldsID="3c4c03fb9dbad5b7d5e3978b9faaa2ba" ns2:_="" ns3:_="">
    <xsd:import namespace="87aa467e-f6b0-487e-880f-6dbe0b19b62f"/>
    <xsd:import namespace="dfca6a27-dd03-4f3d-915f-c08a583282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a467e-f6b0-487e-880f-6dbe0b19b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Resim Etiketleri" ma:readOnly="false" ma:fieldId="{5cf76f15-5ced-4ddc-b409-7134ff3c332f}" ma:taxonomyMulti="true" ma:sspId="563f56ff-1711-4a32-80ba-2009b96e61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ca6a27-dd03-4f3d-915f-c08a58328228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ef72fbe6-8a7c-46be-9991-f0b88c0e8fb4}" ma:internalName="TaxCatchAll" ma:showField="CatchAllData" ma:web="dfca6a27-dd03-4f3d-915f-c08a583282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AA47FA-4D98-4BCB-B3EC-2F46CFB7CBBF}">
  <ds:schemaRefs>
    <ds:schemaRef ds:uri="http://schemas.microsoft.com/office/2006/metadata/properties"/>
    <ds:schemaRef ds:uri="http://schemas.microsoft.com/office/infopath/2007/PartnerControls"/>
    <ds:schemaRef ds:uri="87aa467e-f6b0-487e-880f-6dbe0b19b62f"/>
    <ds:schemaRef ds:uri="dfca6a27-dd03-4f3d-915f-c08a58328228"/>
  </ds:schemaRefs>
</ds:datastoreItem>
</file>

<file path=customXml/itemProps2.xml><?xml version="1.0" encoding="utf-8"?>
<ds:datastoreItem xmlns:ds="http://schemas.openxmlformats.org/officeDocument/2006/customXml" ds:itemID="{DDF3EC36-7ADE-4B1F-B2B0-AB066B0F7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a467e-f6b0-487e-880f-6dbe0b19b62f"/>
    <ds:schemaRef ds:uri="dfca6a27-dd03-4f3d-915f-c08a583282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1CA7A9-3DC6-4EA9-8417-F7A7DB3B4BC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66A8D0-2F65-424F-B211-18AF1A8E4C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Your Company Name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Arda Mumcu</cp:lastModifiedBy>
  <cp:revision>2</cp:revision>
  <cp:lastPrinted>2025-03-18T06:42:00Z</cp:lastPrinted>
  <dcterms:created xsi:type="dcterms:W3CDTF">2025-08-21T12:39:00Z</dcterms:created>
  <dcterms:modified xsi:type="dcterms:W3CDTF">2025-08-21T14:22:00Z</dcterms:modified>
</cp:coreProperties>
</file>