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0396E" w14:textId="77777777" w:rsidR="00656660" w:rsidRDefault="00000000">
      <w:pPr>
        <w:pStyle w:val="Title"/>
      </w:pPr>
      <w:r>
        <w:rPr>
          <w:w w:val="85"/>
        </w:rPr>
        <w:t>Midterm</w:t>
      </w:r>
      <w:r>
        <w:rPr>
          <w:spacing w:val="-11"/>
          <w:w w:val="95"/>
        </w:rPr>
        <w:t xml:space="preserve"> </w:t>
      </w:r>
      <w:r>
        <w:rPr>
          <w:spacing w:val="-2"/>
          <w:w w:val="95"/>
        </w:rPr>
        <w:t>Project</w:t>
      </w:r>
    </w:p>
    <w:p w14:paraId="5B482194" w14:textId="77777777" w:rsidR="00656660" w:rsidRDefault="00000000">
      <w:pPr>
        <w:pStyle w:val="BodyText"/>
        <w:spacing w:before="164"/>
        <w:rPr>
          <w:rFonts w:ascii="Verdana"/>
          <w:b/>
        </w:rPr>
      </w:pPr>
      <w:r>
        <w:rPr>
          <w:noProof/>
        </w:rPr>
        <w:drawing>
          <wp:anchor distT="0" distB="0" distL="0" distR="0" simplePos="0" relativeHeight="487587840" behindDoc="1" locked="0" layoutInCell="1" allowOverlap="1" wp14:anchorId="7FD62F87" wp14:editId="56EA40C2">
            <wp:simplePos x="0" y="0"/>
            <wp:positionH relativeFrom="page">
              <wp:posOffset>2670084</wp:posOffset>
            </wp:positionH>
            <wp:positionV relativeFrom="paragraph">
              <wp:posOffset>273816</wp:posOffset>
            </wp:positionV>
            <wp:extent cx="2428876" cy="209692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428876" cy="2096928"/>
                    </a:xfrm>
                    <a:prstGeom prst="rect">
                      <a:avLst/>
                    </a:prstGeom>
                  </pic:spPr>
                </pic:pic>
              </a:graphicData>
            </a:graphic>
          </wp:anchor>
        </w:drawing>
      </w:r>
    </w:p>
    <w:p w14:paraId="793D04D4" w14:textId="77777777" w:rsidR="00656660" w:rsidRDefault="00000000">
      <w:pPr>
        <w:spacing w:before="386"/>
        <w:ind w:left="538" w:right="795"/>
        <w:jc w:val="center"/>
        <w:rPr>
          <w:rFonts w:ascii="Verdana"/>
          <w:b/>
          <w:sz w:val="38"/>
        </w:rPr>
      </w:pPr>
      <w:r>
        <w:rPr>
          <w:rFonts w:ascii="Verdana"/>
          <w:b/>
          <w:w w:val="85"/>
          <w:sz w:val="38"/>
        </w:rPr>
        <w:t>AI</w:t>
      </w:r>
      <w:r>
        <w:rPr>
          <w:rFonts w:ascii="Verdana"/>
          <w:b/>
          <w:spacing w:val="-5"/>
          <w:w w:val="85"/>
          <w:sz w:val="38"/>
        </w:rPr>
        <w:t xml:space="preserve"> </w:t>
      </w:r>
      <w:r>
        <w:rPr>
          <w:rFonts w:ascii="Verdana"/>
          <w:b/>
          <w:w w:val="85"/>
          <w:sz w:val="38"/>
        </w:rPr>
        <w:t>and</w:t>
      </w:r>
      <w:r>
        <w:rPr>
          <w:rFonts w:ascii="Verdana"/>
          <w:b/>
          <w:spacing w:val="-4"/>
          <w:w w:val="85"/>
          <w:sz w:val="38"/>
        </w:rPr>
        <w:t xml:space="preserve"> </w:t>
      </w:r>
      <w:proofErr w:type="spellStart"/>
      <w:r>
        <w:rPr>
          <w:rFonts w:ascii="Verdana"/>
          <w:b/>
          <w:w w:val="85"/>
          <w:sz w:val="38"/>
        </w:rPr>
        <w:t>CyberSecurity</w:t>
      </w:r>
      <w:proofErr w:type="spellEnd"/>
      <w:r>
        <w:rPr>
          <w:rFonts w:ascii="Verdana"/>
          <w:b/>
          <w:spacing w:val="-5"/>
          <w:w w:val="85"/>
          <w:sz w:val="38"/>
        </w:rPr>
        <w:t xml:space="preserve"> </w:t>
      </w:r>
      <w:r>
        <w:rPr>
          <w:rFonts w:ascii="Verdana"/>
          <w:b/>
          <w:spacing w:val="-2"/>
          <w:w w:val="85"/>
          <w:sz w:val="38"/>
        </w:rPr>
        <w:t>DSCI6015</w:t>
      </w:r>
    </w:p>
    <w:p w14:paraId="34EF1F98" w14:textId="77777777" w:rsidR="00656660" w:rsidRDefault="00000000">
      <w:pPr>
        <w:spacing w:before="383"/>
        <w:ind w:left="899" w:right="795"/>
        <w:jc w:val="center"/>
        <w:rPr>
          <w:rFonts w:ascii="Verdana"/>
          <w:b/>
          <w:sz w:val="38"/>
        </w:rPr>
      </w:pPr>
      <w:r>
        <w:rPr>
          <w:rFonts w:ascii="Verdana"/>
          <w:b/>
          <w:w w:val="85"/>
          <w:sz w:val="38"/>
        </w:rPr>
        <w:t>Cloud-based</w:t>
      </w:r>
      <w:r>
        <w:rPr>
          <w:rFonts w:ascii="Verdana"/>
          <w:b/>
          <w:spacing w:val="8"/>
          <w:sz w:val="38"/>
        </w:rPr>
        <w:t xml:space="preserve"> </w:t>
      </w:r>
      <w:r>
        <w:rPr>
          <w:rFonts w:ascii="Verdana"/>
          <w:b/>
          <w:w w:val="85"/>
          <w:sz w:val="38"/>
        </w:rPr>
        <w:t>PE</w:t>
      </w:r>
      <w:r>
        <w:rPr>
          <w:rFonts w:ascii="Verdana"/>
          <w:b/>
          <w:spacing w:val="9"/>
          <w:sz w:val="38"/>
        </w:rPr>
        <w:t xml:space="preserve"> </w:t>
      </w:r>
      <w:r>
        <w:rPr>
          <w:rFonts w:ascii="Verdana"/>
          <w:b/>
          <w:w w:val="85"/>
          <w:sz w:val="38"/>
        </w:rPr>
        <w:t>Malware</w:t>
      </w:r>
      <w:r>
        <w:rPr>
          <w:rFonts w:ascii="Verdana"/>
          <w:b/>
          <w:spacing w:val="8"/>
          <w:sz w:val="38"/>
        </w:rPr>
        <w:t xml:space="preserve"> </w:t>
      </w:r>
      <w:r>
        <w:rPr>
          <w:rFonts w:ascii="Verdana"/>
          <w:b/>
          <w:w w:val="85"/>
          <w:sz w:val="38"/>
        </w:rPr>
        <w:t>Detection</w:t>
      </w:r>
      <w:r>
        <w:rPr>
          <w:rFonts w:ascii="Verdana"/>
          <w:b/>
          <w:spacing w:val="9"/>
          <w:sz w:val="38"/>
        </w:rPr>
        <w:t xml:space="preserve"> </w:t>
      </w:r>
      <w:r>
        <w:rPr>
          <w:rFonts w:ascii="Verdana"/>
          <w:b/>
          <w:spacing w:val="-5"/>
          <w:w w:val="85"/>
          <w:sz w:val="38"/>
        </w:rPr>
        <w:t>API</w:t>
      </w:r>
    </w:p>
    <w:p w14:paraId="549BD752" w14:textId="77777777" w:rsidR="00656660" w:rsidRDefault="00656660">
      <w:pPr>
        <w:pStyle w:val="BodyText"/>
        <w:rPr>
          <w:rFonts w:ascii="Verdana"/>
          <w:b/>
          <w:sz w:val="38"/>
        </w:rPr>
      </w:pPr>
    </w:p>
    <w:p w14:paraId="79A03B1A" w14:textId="77777777" w:rsidR="00656660" w:rsidRDefault="00656660">
      <w:pPr>
        <w:pStyle w:val="BodyText"/>
        <w:rPr>
          <w:rFonts w:ascii="Verdana"/>
          <w:b/>
          <w:sz w:val="38"/>
        </w:rPr>
      </w:pPr>
    </w:p>
    <w:p w14:paraId="13085E3E" w14:textId="77777777" w:rsidR="00656660" w:rsidRDefault="00656660">
      <w:pPr>
        <w:pStyle w:val="BodyText"/>
        <w:spacing w:before="101"/>
        <w:rPr>
          <w:rFonts w:ascii="Verdana"/>
          <w:b/>
          <w:sz w:val="38"/>
        </w:rPr>
      </w:pPr>
    </w:p>
    <w:p w14:paraId="4314257F" w14:textId="63F36DB1" w:rsidR="00656660" w:rsidRDefault="00BF1453">
      <w:pPr>
        <w:spacing w:line="444" w:lineRule="auto"/>
        <w:ind w:left="100" w:right="6156"/>
        <w:rPr>
          <w:rFonts w:ascii="Verdana"/>
          <w:b/>
          <w:sz w:val="25"/>
        </w:rPr>
      </w:pPr>
      <w:r>
        <w:rPr>
          <w:rFonts w:ascii="Verdana"/>
          <w:b/>
          <w:w w:val="85"/>
          <w:sz w:val="25"/>
        </w:rPr>
        <w:t xml:space="preserve">Roshan Reddy </w:t>
      </w:r>
      <w:proofErr w:type="spellStart"/>
      <w:r>
        <w:rPr>
          <w:rFonts w:ascii="Verdana"/>
          <w:b/>
          <w:w w:val="85"/>
          <w:sz w:val="25"/>
        </w:rPr>
        <w:t>Mummadi</w:t>
      </w:r>
      <w:proofErr w:type="spellEnd"/>
    </w:p>
    <w:p w14:paraId="76EF6315" w14:textId="05E7B68D" w:rsidR="00656660" w:rsidRDefault="00000000">
      <w:pPr>
        <w:spacing w:before="2" w:line="444" w:lineRule="auto"/>
        <w:ind w:left="100" w:right="6156"/>
        <w:rPr>
          <w:rFonts w:ascii="Verdana"/>
          <w:b/>
          <w:sz w:val="25"/>
        </w:rPr>
      </w:pPr>
      <w:r>
        <w:rPr>
          <w:rFonts w:ascii="Verdana"/>
          <w:b/>
          <w:w w:val="85"/>
          <w:sz w:val="25"/>
        </w:rPr>
        <w:t xml:space="preserve">University of New Haven </w:t>
      </w:r>
      <w:r>
        <w:rPr>
          <w:rFonts w:ascii="Verdana"/>
          <w:b/>
          <w:spacing w:val="-2"/>
          <w:w w:val="95"/>
          <w:sz w:val="25"/>
        </w:rPr>
        <w:t>Dr.</w:t>
      </w:r>
      <w:r>
        <w:rPr>
          <w:rFonts w:ascii="Verdana"/>
          <w:b/>
          <w:spacing w:val="-28"/>
          <w:w w:val="95"/>
          <w:sz w:val="25"/>
        </w:rPr>
        <w:t xml:space="preserve"> </w:t>
      </w:r>
      <w:r>
        <w:rPr>
          <w:rFonts w:ascii="Verdana"/>
          <w:b/>
          <w:spacing w:val="-2"/>
          <w:w w:val="95"/>
          <w:sz w:val="25"/>
        </w:rPr>
        <w:t>Vahid</w:t>
      </w:r>
      <w:r>
        <w:rPr>
          <w:rFonts w:ascii="Verdana"/>
          <w:b/>
          <w:spacing w:val="-23"/>
          <w:w w:val="95"/>
          <w:sz w:val="25"/>
        </w:rPr>
        <w:t xml:space="preserve"> </w:t>
      </w:r>
      <w:proofErr w:type="spellStart"/>
      <w:r>
        <w:rPr>
          <w:rFonts w:ascii="Verdana"/>
          <w:b/>
          <w:spacing w:val="-2"/>
          <w:w w:val="95"/>
          <w:sz w:val="25"/>
        </w:rPr>
        <w:t>Behzadan</w:t>
      </w:r>
      <w:proofErr w:type="spellEnd"/>
      <w:r>
        <w:rPr>
          <w:rFonts w:ascii="Verdana"/>
          <w:b/>
          <w:spacing w:val="-2"/>
          <w:w w:val="95"/>
          <w:sz w:val="25"/>
        </w:rPr>
        <w:t xml:space="preserve"> </w:t>
      </w:r>
      <w:r w:rsidR="00BF1453">
        <w:rPr>
          <w:rFonts w:ascii="Verdana"/>
          <w:b/>
          <w:spacing w:val="-2"/>
          <w:w w:val="95"/>
          <w:sz w:val="25"/>
        </w:rPr>
        <w:t xml:space="preserve">March </w:t>
      </w:r>
      <w:r>
        <w:rPr>
          <w:rFonts w:ascii="Verdana"/>
          <w:b/>
          <w:spacing w:val="-2"/>
          <w:w w:val="95"/>
          <w:sz w:val="25"/>
        </w:rPr>
        <w:t>1</w:t>
      </w:r>
      <w:r w:rsidR="00BF1453">
        <w:rPr>
          <w:rFonts w:ascii="Verdana"/>
          <w:b/>
          <w:spacing w:val="-2"/>
          <w:w w:val="95"/>
          <w:sz w:val="25"/>
        </w:rPr>
        <w:t>4</w:t>
      </w:r>
      <w:r>
        <w:rPr>
          <w:rFonts w:ascii="Verdana"/>
          <w:b/>
          <w:spacing w:val="-2"/>
          <w:w w:val="95"/>
          <w:sz w:val="25"/>
        </w:rPr>
        <w:t>,</w:t>
      </w:r>
      <w:r>
        <w:rPr>
          <w:rFonts w:ascii="Verdana"/>
          <w:b/>
          <w:spacing w:val="-28"/>
          <w:w w:val="95"/>
          <w:sz w:val="25"/>
        </w:rPr>
        <w:t xml:space="preserve"> </w:t>
      </w:r>
      <w:r>
        <w:rPr>
          <w:rFonts w:ascii="Verdana"/>
          <w:b/>
          <w:spacing w:val="-2"/>
          <w:w w:val="95"/>
          <w:sz w:val="25"/>
        </w:rPr>
        <w:t>2024</w:t>
      </w:r>
    </w:p>
    <w:p w14:paraId="58B916B0" w14:textId="77777777" w:rsidR="00656660" w:rsidRDefault="00656660">
      <w:pPr>
        <w:spacing w:line="444" w:lineRule="auto"/>
        <w:rPr>
          <w:rFonts w:ascii="Verdana"/>
          <w:sz w:val="25"/>
        </w:rPr>
        <w:sectPr w:rsidR="00656660" w:rsidSect="00613C6F">
          <w:footerReference w:type="default" r:id="rId8"/>
          <w:type w:val="continuous"/>
          <w:pgSz w:w="12240" w:h="15840"/>
          <w:pgMar w:top="1360" w:right="1320" w:bottom="720" w:left="1340" w:header="0" w:footer="530" w:gutter="0"/>
          <w:pgNumType w:start="1"/>
          <w:cols w:space="720"/>
        </w:sectPr>
      </w:pPr>
    </w:p>
    <w:p w14:paraId="4FA833BB" w14:textId="77777777" w:rsidR="00656660" w:rsidRDefault="00000000">
      <w:pPr>
        <w:pStyle w:val="BodyText"/>
        <w:spacing w:line="20" w:lineRule="exact"/>
        <w:ind w:left="100"/>
        <w:rPr>
          <w:rFonts w:ascii="Verdana"/>
          <w:sz w:val="2"/>
        </w:rPr>
      </w:pPr>
      <w:r>
        <w:rPr>
          <w:rFonts w:ascii="Verdana"/>
          <w:noProof/>
          <w:sz w:val="2"/>
        </w:rPr>
        <w:lastRenderedPageBreak/>
        <mc:AlternateContent>
          <mc:Choice Requires="wpg">
            <w:drawing>
              <wp:inline distT="0" distB="0" distL="0" distR="0" wp14:anchorId="73C32FE9" wp14:editId="2211EAE4">
                <wp:extent cx="5949950" cy="8255"/>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9950" cy="8255"/>
                          <a:chOff x="0" y="0"/>
                          <a:chExt cx="5949950" cy="8255"/>
                        </a:xfrm>
                      </wpg:grpSpPr>
                      <wps:wsp>
                        <wps:cNvPr id="5" name="Graphic 5"/>
                        <wps:cNvSpPr/>
                        <wps:spPr>
                          <a:xfrm>
                            <a:off x="0" y="0"/>
                            <a:ext cx="5949950" cy="8255"/>
                          </a:xfrm>
                          <a:custGeom>
                            <a:avLst/>
                            <a:gdLst/>
                            <a:ahLst/>
                            <a:cxnLst/>
                            <a:rect l="l" t="t" r="r" b="b"/>
                            <a:pathLst>
                              <a:path w="5949950" h="8255">
                                <a:moveTo>
                                  <a:pt x="5949815" y="8128"/>
                                </a:moveTo>
                                <a:lnTo>
                                  <a:pt x="0" y="8128"/>
                                </a:lnTo>
                                <a:lnTo>
                                  <a:pt x="0" y="0"/>
                                </a:lnTo>
                                <a:lnTo>
                                  <a:pt x="5949815" y="0"/>
                                </a:lnTo>
                                <a:lnTo>
                                  <a:pt x="5949815" y="8128"/>
                                </a:lnTo>
                                <a:close/>
                              </a:path>
                            </a:pathLst>
                          </a:custGeom>
                          <a:solidFill>
                            <a:srgbClr val="37342E">
                              <a:alpha val="9019"/>
                            </a:srgbClr>
                          </a:solidFill>
                        </wps:spPr>
                        <wps:bodyPr wrap="square" lIns="0" tIns="0" rIns="0" bIns="0" rtlCol="0">
                          <a:prstTxWarp prst="textNoShape">
                            <a:avLst/>
                          </a:prstTxWarp>
                          <a:noAutofit/>
                        </wps:bodyPr>
                      </wps:wsp>
                    </wpg:wgp>
                  </a:graphicData>
                </a:graphic>
              </wp:inline>
            </w:drawing>
          </mc:Choice>
          <mc:Fallback>
            <w:pict>
              <v:group w14:anchorId="3F1D9BEA" id="Group 4" o:spid="_x0000_s1026" style="width:468.5pt;height:.65pt;mso-position-horizontal-relative:char;mso-position-vertical-relative:line" coordsize="594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">
                <v:shape id="Graphic 5" o:spid="_x0000_s1027" style="position:absolute;width:59499;height:82;visibility:visible;mso-wrap-style:square;v-text-anchor:top" coordsize="5949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" path="m5949815,8128l,8128,,,5949815,r,8128xe" fillcolor="#37342e" stroked="f">
                  <v:fill opacity="5911f"/>
                  <v:path arrowok="t"/>
                </v:shape>
                <w10:anchorlock/>
              </v:group>
            </w:pict>
          </mc:Fallback>
        </mc:AlternateContent>
      </w:r>
    </w:p>
    <w:p w14:paraId="02D565F4" w14:textId="77777777" w:rsidR="00656660" w:rsidRDefault="00000000">
      <w:pPr>
        <w:pStyle w:val="Heading1"/>
        <w:spacing w:before="280"/>
      </w:pPr>
      <w:r>
        <w:rPr>
          <w:spacing w:val="-2"/>
        </w:rPr>
        <w:t>Summary</w:t>
      </w:r>
    </w:p>
    <w:p w14:paraId="77059ED8" w14:textId="02070A79" w:rsidR="00656660" w:rsidRPr="00BF1453" w:rsidRDefault="00BF1453">
      <w:pPr>
        <w:pStyle w:val="BodyText"/>
        <w:spacing w:before="57"/>
        <w:rPr>
          <w:rFonts w:ascii="Times New Roman" w:hAnsi="Times New Roman" w:cs="Times New Roman"/>
          <w:sz w:val="24"/>
          <w:szCs w:val="24"/>
        </w:rPr>
      </w:pPr>
      <w:r w:rsidRPr="00BF1453">
        <w:cr/>
      </w:r>
      <w:r w:rsidRPr="00BF1453">
        <w:rPr>
          <w:rFonts w:ascii="Times New Roman" w:hAnsi="Times New Roman" w:cs="Times New Roman"/>
          <w:sz w:val="24"/>
          <w:szCs w:val="24"/>
        </w:rPr>
        <w:t xml:space="preserve">This report outlines the successful creation of a cloud-based API for detecting malware in Portable Executable (PE) files. The API employs a deep neural network architecture called </w:t>
      </w:r>
      <w:proofErr w:type="spellStart"/>
      <w:r w:rsidRPr="00BF1453">
        <w:rPr>
          <w:rFonts w:ascii="Times New Roman" w:hAnsi="Times New Roman" w:cs="Times New Roman"/>
          <w:sz w:val="24"/>
          <w:szCs w:val="24"/>
        </w:rPr>
        <w:t>MalConv</w:t>
      </w:r>
      <w:proofErr w:type="spellEnd"/>
      <w:r w:rsidRPr="00BF1453">
        <w:rPr>
          <w:rFonts w:ascii="Times New Roman" w:hAnsi="Times New Roman" w:cs="Times New Roman"/>
          <w:sz w:val="24"/>
          <w:szCs w:val="24"/>
        </w:rPr>
        <w:t xml:space="preserve">, trained on the EMBER-2018 v2 dataset, to classify PE files as either malicious or benign. The project utilized Google </w:t>
      </w:r>
      <w:proofErr w:type="spellStart"/>
      <w:r w:rsidRPr="00BF1453">
        <w:rPr>
          <w:rFonts w:ascii="Times New Roman" w:hAnsi="Times New Roman" w:cs="Times New Roman"/>
          <w:sz w:val="24"/>
          <w:szCs w:val="24"/>
        </w:rPr>
        <w:t>Colab</w:t>
      </w:r>
      <w:proofErr w:type="spellEnd"/>
      <w:r w:rsidRPr="00BF1453">
        <w:rPr>
          <w:rFonts w:ascii="Times New Roman" w:hAnsi="Times New Roman" w:cs="Times New Roman"/>
          <w:sz w:val="24"/>
          <w:szCs w:val="24"/>
        </w:rPr>
        <w:t xml:space="preserve"> for model development and training, Amazon </w:t>
      </w:r>
      <w:proofErr w:type="spellStart"/>
      <w:r w:rsidRPr="00BF1453">
        <w:rPr>
          <w:rFonts w:ascii="Times New Roman" w:hAnsi="Times New Roman" w:cs="Times New Roman"/>
          <w:sz w:val="24"/>
          <w:szCs w:val="24"/>
        </w:rPr>
        <w:t>SageMaker</w:t>
      </w:r>
      <w:proofErr w:type="spellEnd"/>
      <w:r w:rsidRPr="00BF1453">
        <w:rPr>
          <w:rFonts w:ascii="Times New Roman" w:hAnsi="Times New Roman" w:cs="Times New Roman"/>
          <w:sz w:val="24"/>
          <w:szCs w:val="24"/>
        </w:rPr>
        <w:t xml:space="preserve"> for deploying the model, and </w:t>
      </w:r>
      <w:proofErr w:type="spellStart"/>
      <w:r w:rsidRPr="00BF1453">
        <w:rPr>
          <w:rFonts w:ascii="Times New Roman" w:hAnsi="Times New Roman" w:cs="Times New Roman"/>
          <w:sz w:val="24"/>
          <w:szCs w:val="24"/>
        </w:rPr>
        <w:t>Streamlit</w:t>
      </w:r>
      <w:proofErr w:type="spellEnd"/>
      <w:r w:rsidRPr="00BF1453">
        <w:rPr>
          <w:rFonts w:ascii="Times New Roman" w:hAnsi="Times New Roman" w:cs="Times New Roman"/>
          <w:sz w:val="24"/>
          <w:szCs w:val="24"/>
        </w:rPr>
        <w:t xml:space="preserve"> for creating an intuitive client application. Python was the primary programming language used, with the </w:t>
      </w:r>
      <w:proofErr w:type="spellStart"/>
      <w:r w:rsidRPr="00BF1453">
        <w:rPr>
          <w:rFonts w:ascii="Times New Roman" w:hAnsi="Times New Roman" w:cs="Times New Roman"/>
          <w:sz w:val="24"/>
          <w:szCs w:val="24"/>
        </w:rPr>
        <w:t>PyTorch</w:t>
      </w:r>
      <w:proofErr w:type="spellEnd"/>
      <w:r w:rsidRPr="00BF1453">
        <w:rPr>
          <w:rFonts w:ascii="Times New Roman" w:hAnsi="Times New Roman" w:cs="Times New Roman"/>
          <w:sz w:val="24"/>
          <w:szCs w:val="24"/>
        </w:rPr>
        <w:t xml:space="preserve"> library for implementing the model.</w:t>
      </w:r>
    </w:p>
    <w:p w14:paraId="2DABBE01" w14:textId="77777777" w:rsidR="00656660" w:rsidRDefault="00000000">
      <w:pPr>
        <w:pStyle w:val="Heading1"/>
      </w:pPr>
      <w:r>
        <w:rPr>
          <w:spacing w:val="-5"/>
          <w:w w:val="95"/>
        </w:rPr>
        <w:t>Introduction</w:t>
      </w:r>
    </w:p>
    <w:p w14:paraId="30A4F7D1" w14:textId="77777777" w:rsidR="00656660" w:rsidRPr="00BF1453" w:rsidRDefault="00000000">
      <w:pPr>
        <w:pStyle w:val="Heading2"/>
        <w:spacing w:before="274"/>
        <w:rPr>
          <w:rFonts w:ascii="Times New Roman" w:hAnsi="Times New Roman" w:cs="Times New Roman"/>
          <w:sz w:val="24"/>
          <w:szCs w:val="24"/>
        </w:rPr>
      </w:pPr>
      <w:r w:rsidRPr="00BF1453">
        <w:rPr>
          <w:rFonts w:ascii="Times New Roman" w:hAnsi="Times New Roman" w:cs="Times New Roman"/>
          <w:spacing w:val="-2"/>
          <w:w w:val="90"/>
          <w:sz w:val="24"/>
          <w:szCs w:val="24"/>
        </w:rPr>
        <w:t>PE</w:t>
      </w:r>
      <w:r w:rsidRPr="00BF1453">
        <w:rPr>
          <w:rFonts w:ascii="Times New Roman" w:hAnsi="Times New Roman" w:cs="Times New Roman"/>
          <w:spacing w:val="-18"/>
          <w:w w:val="90"/>
          <w:sz w:val="24"/>
          <w:szCs w:val="24"/>
        </w:rPr>
        <w:t xml:space="preserve"> </w:t>
      </w:r>
      <w:r w:rsidRPr="00BF1453">
        <w:rPr>
          <w:rFonts w:ascii="Times New Roman" w:hAnsi="Times New Roman" w:cs="Times New Roman"/>
          <w:spacing w:val="-2"/>
          <w:sz w:val="24"/>
          <w:szCs w:val="24"/>
        </w:rPr>
        <w:t>Files</w:t>
      </w:r>
    </w:p>
    <w:p w14:paraId="4CF764B2" w14:textId="44441B00" w:rsidR="00656660" w:rsidRPr="00BF1453" w:rsidRDefault="00BF1453">
      <w:pPr>
        <w:spacing w:line="321" w:lineRule="auto"/>
        <w:rPr>
          <w:rFonts w:ascii="Times New Roman" w:hAnsi="Times New Roman" w:cs="Times New Roman"/>
          <w:sz w:val="24"/>
          <w:szCs w:val="24"/>
        </w:rPr>
        <w:sectPr w:rsidR="00656660" w:rsidRPr="00BF1453" w:rsidSect="00613C6F">
          <w:pgSz w:w="12240" w:h="15840"/>
          <w:pgMar w:top="1440" w:right="1320" w:bottom="720" w:left="1340" w:header="0" w:footer="530" w:gutter="0"/>
          <w:cols w:space="720"/>
        </w:sectPr>
      </w:pPr>
      <w:r w:rsidRPr="00BF1453">
        <w:rPr>
          <w:rFonts w:ascii="Times New Roman" w:hAnsi="Times New Roman" w:cs="Times New Roman"/>
          <w:w w:val="110"/>
          <w:sz w:val="24"/>
          <w:szCs w:val="24"/>
        </w:rPr>
        <w:t>PE files, short for Portable Executable files, serve as the file format for storing executable code and associated data in Windows operating systems. They contain vital information necessary for program execution, including machine instructions, resources, imported libraries, and metadata. These files find common use in applications, drivers, and dynamic link libraries (DLLs). Their structured layout includes headers that detail the file's characteristics, such as its architecture, entry point, and section layout. Familiarity with the PE file format is essential for tasks like software analysis, reverse engineering, and malware detection, enabling the examination and modification of executable content.</w:t>
      </w:r>
    </w:p>
    <w:p w14:paraId="49DED3AF" w14:textId="77777777" w:rsidR="00656660" w:rsidRDefault="00000000">
      <w:pPr>
        <w:pStyle w:val="BodyText"/>
        <w:ind w:left="2621"/>
      </w:pPr>
      <w:r>
        <w:rPr>
          <w:noProof/>
        </w:rPr>
        <w:lastRenderedPageBreak/>
        <w:drawing>
          <wp:inline distT="0" distB="0" distL="0" distR="0" wp14:anchorId="0ED54953" wp14:editId="276AA3E9">
            <wp:extent cx="2740088" cy="468772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2740088" cy="4687728"/>
                    </a:xfrm>
                    <a:prstGeom prst="rect">
                      <a:avLst/>
                    </a:prstGeom>
                  </pic:spPr>
                </pic:pic>
              </a:graphicData>
            </a:graphic>
          </wp:inline>
        </w:drawing>
      </w:r>
    </w:p>
    <w:p w14:paraId="046BC44F" w14:textId="77777777" w:rsidR="00656660" w:rsidRDefault="00656660">
      <w:pPr>
        <w:pStyle w:val="BodyText"/>
        <w:rPr>
          <w:sz w:val="25"/>
        </w:rPr>
      </w:pPr>
    </w:p>
    <w:p w14:paraId="3556B51C" w14:textId="77777777" w:rsidR="00656660" w:rsidRDefault="00656660">
      <w:pPr>
        <w:pStyle w:val="BodyText"/>
        <w:rPr>
          <w:sz w:val="25"/>
        </w:rPr>
      </w:pPr>
    </w:p>
    <w:p w14:paraId="5A6EC5AB" w14:textId="77777777" w:rsidR="00656660" w:rsidRDefault="00656660">
      <w:pPr>
        <w:pStyle w:val="BodyText"/>
        <w:spacing w:before="248"/>
        <w:rPr>
          <w:sz w:val="25"/>
        </w:rPr>
      </w:pPr>
    </w:p>
    <w:p w14:paraId="66A20A6F" w14:textId="77777777" w:rsidR="00656660" w:rsidRDefault="00000000">
      <w:pPr>
        <w:pStyle w:val="Heading2"/>
        <w:spacing w:before="1"/>
        <w:rPr>
          <w:spacing w:val="-2"/>
        </w:rPr>
      </w:pPr>
      <w:proofErr w:type="spellStart"/>
      <w:r>
        <w:rPr>
          <w:spacing w:val="-2"/>
        </w:rPr>
        <w:t>Malconv</w:t>
      </w:r>
      <w:proofErr w:type="spellEnd"/>
    </w:p>
    <w:p w14:paraId="491AD704" w14:textId="77777777" w:rsidR="00BF1453" w:rsidRDefault="00BF1453">
      <w:pPr>
        <w:pStyle w:val="Heading2"/>
        <w:spacing w:before="1"/>
      </w:pPr>
    </w:p>
    <w:p w14:paraId="2C61C22F" w14:textId="3069EE82" w:rsidR="00656660" w:rsidRPr="00BF1453" w:rsidRDefault="00BF1453">
      <w:pPr>
        <w:spacing w:line="321" w:lineRule="auto"/>
        <w:rPr>
          <w:rFonts w:ascii="Times New Roman" w:hAnsi="Times New Roman" w:cs="Times New Roman"/>
          <w:sz w:val="24"/>
          <w:szCs w:val="24"/>
        </w:rPr>
        <w:sectPr w:rsidR="00656660" w:rsidRPr="00BF1453" w:rsidSect="00613C6F">
          <w:pgSz w:w="12240" w:h="15840"/>
          <w:pgMar w:top="1680" w:right="1320" w:bottom="720" w:left="1340" w:header="0" w:footer="530" w:gutter="0"/>
          <w:cols w:space="720"/>
        </w:sectPr>
      </w:pPr>
      <w:proofErr w:type="spellStart"/>
      <w:r w:rsidRPr="00BF1453">
        <w:rPr>
          <w:rFonts w:ascii="Times New Roman" w:hAnsi="Times New Roman" w:cs="Times New Roman"/>
          <w:color w:val="0D0D0D"/>
          <w:sz w:val="24"/>
          <w:szCs w:val="24"/>
          <w:shd w:val="clear" w:color="auto" w:fill="FFFFFF"/>
        </w:rPr>
        <w:t>MalConv</w:t>
      </w:r>
      <w:proofErr w:type="spellEnd"/>
      <w:r w:rsidRPr="00BF1453">
        <w:rPr>
          <w:rFonts w:ascii="Times New Roman" w:hAnsi="Times New Roman" w:cs="Times New Roman"/>
          <w:color w:val="0D0D0D"/>
          <w:sz w:val="24"/>
          <w:szCs w:val="24"/>
          <w:shd w:val="clear" w:color="auto" w:fill="FFFFFF"/>
        </w:rPr>
        <w:t xml:space="preserve"> represents a sophisticated deep learning model tailored for identifying malicious Windows Portable Executable (PE) files. It utilizes convolutional neural networks (CNNs) to scrutinize the raw byte-level content of PE files, extracting significant features and patterns indicative of malicious behavior. This approach aims to overcome the limitations of conventional signature-based malware detection methods, which often struggle to keep pace with the continuously evolving landscape of malware threats. By harnessing the capabilities of deep learning, </w:t>
      </w:r>
      <w:proofErr w:type="spellStart"/>
      <w:r w:rsidRPr="00BF1453">
        <w:rPr>
          <w:rFonts w:ascii="Times New Roman" w:hAnsi="Times New Roman" w:cs="Times New Roman"/>
          <w:color w:val="0D0D0D"/>
          <w:sz w:val="24"/>
          <w:szCs w:val="24"/>
          <w:shd w:val="clear" w:color="auto" w:fill="FFFFFF"/>
        </w:rPr>
        <w:t>MalConv</w:t>
      </w:r>
      <w:proofErr w:type="spellEnd"/>
      <w:r w:rsidRPr="00BF1453">
        <w:rPr>
          <w:rFonts w:ascii="Times New Roman" w:hAnsi="Times New Roman" w:cs="Times New Roman"/>
          <w:color w:val="0D0D0D"/>
          <w:sz w:val="24"/>
          <w:szCs w:val="24"/>
          <w:shd w:val="clear" w:color="auto" w:fill="FFFFFF"/>
        </w:rPr>
        <w:t xml:space="preserve"> can effectively discern intricate patterns and relationships within PE files, enabling robust malware detection without relying solely on predefined signatures or heuristics. This methodology provides a more resilient and flexible solution for detecting previously unknown and sophisticated malware strains.</w:t>
      </w:r>
    </w:p>
    <w:p w14:paraId="3D635998" w14:textId="77777777" w:rsidR="00656660" w:rsidRDefault="00000000">
      <w:pPr>
        <w:pStyle w:val="BodyText"/>
        <w:ind w:left="1584"/>
      </w:pPr>
      <w:r>
        <w:rPr>
          <w:noProof/>
        </w:rPr>
        <w:lastRenderedPageBreak/>
        <w:drawing>
          <wp:inline distT="0" distB="0" distL="0" distR="0" wp14:anchorId="411EE24F" wp14:editId="58DCC12C">
            <wp:extent cx="4056221" cy="1449228"/>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4056221" cy="1449228"/>
                    </a:xfrm>
                    <a:prstGeom prst="rect">
                      <a:avLst/>
                    </a:prstGeom>
                  </pic:spPr>
                </pic:pic>
              </a:graphicData>
            </a:graphic>
          </wp:inline>
        </w:drawing>
      </w:r>
    </w:p>
    <w:p w14:paraId="2770F1DD" w14:textId="77777777" w:rsidR="00656660" w:rsidRDefault="00656660">
      <w:pPr>
        <w:pStyle w:val="BodyText"/>
        <w:rPr>
          <w:sz w:val="25"/>
        </w:rPr>
      </w:pPr>
    </w:p>
    <w:p w14:paraId="32FB765D" w14:textId="77777777" w:rsidR="00656660" w:rsidRDefault="00656660">
      <w:pPr>
        <w:pStyle w:val="BodyText"/>
        <w:rPr>
          <w:sz w:val="25"/>
        </w:rPr>
      </w:pPr>
    </w:p>
    <w:p w14:paraId="73F8A7C5" w14:textId="77777777" w:rsidR="00656660" w:rsidRDefault="00656660">
      <w:pPr>
        <w:pStyle w:val="BodyText"/>
        <w:spacing w:before="8"/>
        <w:rPr>
          <w:sz w:val="25"/>
        </w:rPr>
      </w:pPr>
    </w:p>
    <w:p w14:paraId="2549368A" w14:textId="77777777" w:rsidR="00656660" w:rsidRDefault="00000000">
      <w:pPr>
        <w:pStyle w:val="Heading2"/>
      </w:pPr>
      <w:proofErr w:type="spellStart"/>
      <w:r>
        <w:rPr>
          <w:spacing w:val="-2"/>
        </w:rPr>
        <w:t>Pytorch</w:t>
      </w:r>
      <w:proofErr w:type="spellEnd"/>
    </w:p>
    <w:p w14:paraId="1F2FA774" w14:textId="32E913AE" w:rsidR="00656660" w:rsidRPr="00BF1453" w:rsidRDefault="00BF1453">
      <w:pPr>
        <w:pStyle w:val="BodyText"/>
        <w:spacing w:before="211"/>
        <w:rPr>
          <w:rFonts w:ascii="Times New Roman" w:hAnsi="Times New Roman" w:cs="Times New Roman"/>
          <w:sz w:val="24"/>
          <w:szCs w:val="24"/>
        </w:rPr>
      </w:pPr>
      <w:proofErr w:type="spellStart"/>
      <w:r w:rsidRPr="00BF1453">
        <w:rPr>
          <w:rFonts w:ascii="Times New Roman" w:hAnsi="Times New Roman" w:cs="Times New Roman"/>
          <w:w w:val="110"/>
          <w:sz w:val="24"/>
          <w:szCs w:val="24"/>
        </w:rPr>
        <w:t>PyTorch</w:t>
      </w:r>
      <w:proofErr w:type="spellEnd"/>
      <w:r w:rsidRPr="00BF1453">
        <w:rPr>
          <w:rFonts w:ascii="Times New Roman" w:hAnsi="Times New Roman" w:cs="Times New Roman"/>
          <w:w w:val="110"/>
          <w:sz w:val="24"/>
          <w:szCs w:val="24"/>
        </w:rPr>
        <w:t xml:space="preserve"> stands out as a leading open-source machine learning library, primarily developed by Facebook's AI Research lab. It serves as a versatile and potent framework for constructing and training deep neural networks and various machine learning models. </w:t>
      </w:r>
      <w:proofErr w:type="spellStart"/>
      <w:r w:rsidRPr="00BF1453">
        <w:rPr>
          <w:rFonts w:ascii="Times New Roman" w:hAnsi="Times New Roman" w:cs="Times New Roman"/>
          <w:w w:val="110"/>
          <w:sz w:val="24"/>
          <w:szCs w:val="24"/>
        </w:rPr>
        <w:t>PyTorch</w:t>
      </w:r>
      <w:proofErr w:type="spellEnd"/>
      <w:r w:rsidRPr="00BF1453">
        <w:rPr>
          <w:rFonts w:ascii="Times New Roman" w:hAnsi="Times New Roman" w:cs="Times New Roman"/>
          <w:w w:val="110"/>
          <w:sz w:val="24"/>
          <w:szCs w:val="24"/>
        </w:rPr>
        <w:t xml:space="preserve"> emphasizes user-friendliness, offering an intuitive and Pythonic API that enables researchers and developers to swiftly prototype and refine their concepts. One of its key features is support for dynamic computation graphs, facilitating the efficient implementation of intricate models and dynamic control flow. </w:t>
      </w:r>
      <w:proofErr w:type="spellStart"/>
      <w:r w:rsidRPr="00BF1453">
        <w:rPr>
          <w:rFonts w:ascii="Times New Roman" w:hAnsi="Times New Roman" w:cs="Times New Roman"/>
          <w:w w:val="110"/>
          <w:sz w:val="24"/>
          <w:szCs w:val="24"/>
        </w:rPr>
        <w:t>PyTorch</w:t>
      </w:r>
      <w:proofErr w:type="spellEnd"/>
      <w:r w:rsidRPr="00BF1453">
        <w:rPr>
          <w:rFonts w:ascii="Times New Roman" w:hAnsi="Times New Roman" w:cs="Times New Roman"/>
          <w:w w:val="110"/>
          <w:sz w:val="24"/>
          <w:szCs w:val="24"/>
        </w:rPr>
        <w:t xml:space="preserve"> also boasts remarkable performance and seamless integration with other popular libraries like NumPy and CUDA for GPU acceleration. Its increasing popularity and vibrant community have solidified </w:t>
      </w:r>
      <w:proofErr w:type="spellStart"/>
      <w:r w:rsidRPr="00BF1453">
        <w:rPr>
          <w:rFonts w:ascii="Times New Roman" w:hAnsi="Times New Roman" w:cs="Times New Roman"/>
          <w:w w:val="110"/>
          <w:sz w:val="24"/>
          <w:szCs w:val="24"/>
        </w:rPr>
        <w:t>PyTorch</w:t>
      </w:r>
      <w:proofErr w:type="spellEnd"/>
      <w:r w:rsidRPr="00BF1453">
        <w:rPr>
          <w:rFonts w:ascii="Times New Roman" w:hAnsi="Times New Roman" w:cs="Times New Roman"/>
          <w:w w:val="110"/>
          <w:sz w:val="24"/>
          <w:szCs w:val="24"/>
        </w:rPr>
        <w:t xml:space="preserve"> as a top choice for individuals engaged in deep learning, computer vision, natural language processing, and numerous other fields within artificial intelligence.</w:t>
      </w:r>
      <w:r w:rsidR="00000000" w:rsidRPr="00BF1453">
        <w:rPr>
          <w:rFonts w:ascii="Times New Roman" w:hAnsi="Times New Roman" w:cs="Times New Roman"/>
          <w:noProof/>
          <w:sz w:val="24"/>
          <w:szCs w:val="24"/>
        </w:rPr>
        <w:drawing>
          <wp:anchor distT="0" distB="0" distL="0" distR="0" simplePos="0" relativeHeight="251660800" behindDoc="1" locked="0" layoutInCell="1" allowOverlap="1" wp14:anchorId="27EB91F9" wp14:editId="134BC0E5">
            <wp:simplePos x="0" y="0"/>
            <wp:positionH relativeFrom="page">
              <wp:posOffset>1944390</wp:posOffset>
            </wp:positionH>
            <wp:positionV relativeFrom="paragraph">
              <wp:posOffset>295438</wp:posOffset>
            </wp:positionV>
            <wp:extent cx="3805048" cy="257175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3805048" cy="2571750"/>
                    </a:xfrm>
                    <a:prstGeom prst="rect">
                      <a:avLst/>
                    </a:prstGeom>
                  </pic:spPr>
                </pic:pic>
              </a:graphicData>
            </a:graphic>
          </wp:anchor>
        </w:drawing>
      </w:r>
    </w:p>
    <w:p w14:paraId="0237DB85" w14:textId="77777777" w:rsidR="00656660" w:rsidRPr="00BF1453" w:rsidRDefault="00656660">
      <w:pPr>
        <w:pStyle w:val="BodyText"/>
        <w:rPr>
          <w:rFonts w:ascii="Times New Roman" w:hAnsi="Times New Roman" w:cs="Times New Roman"/>
          <w:sz w:val="24"/>
          <w:szCs w:val="24"/>
        </w:rPr>
      </w:pPr>
    </w:p>
    <w:p w14:paraId="33ED30A5" w14:textId="77777777" w:rsidR="00656660" w:rsidRDefault="00656660">
      <w:pPr>
        <w:pStyle w:val="BodyText"/>
        <w:rPr>
          <w:sz w:val="25"/>
        </w:rPr>
      </w:pPr>
    </w:p>
    <w:p w14:paraId="2D6FEDAE" w14:textId="77777777" w:rsidR="00656660" w:rsidRDefault="00656660">
      <w:pPr>
        <w:pStyle w:val="BodyText"/>
        <w:spacing w:before="118"/>
        <w:rPr>
          <w:sz w:val="25"/>
        </w:rPr>
      </w:pPr>
    </w:p>
    <w:p w14:paraId="39FDFE7C" w14:textId="77777777" w:rsidR="00656660" w:rsidRDefault="00000000">
      <w:pPr>
        <w:pStyle w:val="Heading2"/>
      </w:pPr>
      <w:r>
        <w:rPr>
          <w:spacing w:val="-2"/>
          <w:w w:val="90"/>
        </w:rPr>
        <w:t>AWS</w:t>
      </w:r>
      <w:r>
        <w:rPr>
          <w:spacing w:val="-16"/>
          <w:w w:val="90"/>
        </w:rPr>
        <w:t xml:space="preserve"> </w:t>
      </w:r>
      <w:proofErr w:type="spellStart"/>
      <w:r>
        <w:rPr>
          <w:spacing w:val="-2"/>
        </w:rPr>
        <w:t>SageMaker</w:t>
      </w:r>
      <w:proofErr w:type="spellEnd"/>
    </w:p>
    <w:p w14:paraId="60189F74" w14:textId="77777777" w:rsidR="00656660" w:rsidRDefault="00656660">
      <w:pPr>
        <w:sectPr w:rsidR="00656660" w:rsidSect="00613C6F">
          <w:pgSz w:w="12240" w:h="15840"/>
          <w:pgMar w:top="1440" w:right="1320" w:bottom="720" w:left="1340" w:header="0" w:footer="530" w:gutter="0"/>
          <w:cols w:space="720"/>
        </w:sectPr>
      </w:pPr>
    </w:p>
    <w:p w14:paraId="7DF5763C" w14:textId="07E34226" w:rsidR="00656660" w:rsidRPr="00BF1453" w:rsidRDefault="00BF1453">
      <w:pPr>
        <w:pStyle w:val="BodyText"/>
        <w:rPr>
          <w:rFonts w:ascii="Times New Roman" w:hAnsi="Times New Roman" w:cs="Times New Roman"/>
          <w:sz w:val="24"/>
          <w:szCs w:val="24"/>
        </w:rPr>
      </w:pPr>
      <w:r w:rsidRPr="00BF1453">
        <w:rPr>
          <w:rFonts w:ascii="Times New Roman" w:hAnsi="Times New Roman" w:cs="Times New Roman"/>
          <w:w w:val="110"/>
          <w:sz w:val="24"/>
          <w:szCs w:val="24"/>
        </w:rPr>
        <w:lastRenderedPageBreak/>
        <w:t xml:space="preserve">AWS </w:t>
      </w:r>
      <w:proofErr w:type="spellStart"/>
      <w:r w:rsidRPr="00BF1453">
        <w:rPr>
          <w:rFonts w:ascii="Times New Roman" w:hAnsi="Times New Roman" w:cs="Times New Roman"/>
          <w:w w:val="110"/>
          <w:sz w:val="24"/>
          <w:szCs w:val="24"/>
        </w:rPr>
        <w:t>SageMaker</w:t>
      </w:r>
      <w:proofErr w:type="spellEnd"/>
      <w:r w:rsidRPr="00BF1453">
        <w:rPr>
          <w:rFonts w:ascii="Times New Roman" w:hAnsi="Times New Roman" w:cs="Times New Roman"/>
          <w:w w:val="110"/>
          <w:sz w:val="24"/>
          <w:szCs w:val="24"/>
        </w:rPr>
        <w:t xml:space="preserve"> represents a comprehensive managed machine learning service offered by Amazon Web Services (AWS), streamlining the development, training, and deployment of machine learning models at scale. </w:t>
      </w:r>
      <w:proofErr w:type="spellStart"/>
      <w:r w:rsidRPr="00BF1453">
        <w:rPr>
          <w:rFonts w:ascii="Times New Roman" w:hAnsi="Times New Roman" w:cs="Times New Roman"/>
          <w:w w:val="110"/>
          <w:sz w:val="24"/>
          <w:szCs w:val="24"/>
        </w:rPr>
        <w:t>SageMaker</w:t>
      </w:r>
      <w:proofErr w:type="spellEnd"/>
      <w:r w:rsidRPr="00BF1453">
        <w:rPr>
          <w:rFonts w:ascii="Times New Roman" w:hAnsi="Times New Roman" w:cs="Times New Roman"/>
          <w:w w:val="110"/>
          <w:sz w:val="24"/>
          <w:szCs w:val="24"/>
        </w:rPr>
        <w:t xml:space="preserve"> enables developers and data scientists to concentrate on their machine learning tasks, alleviating concerns about managing the underlying infrastructure. The service provides a seamless workflow from data labeling and preparation to model training, tuning, and deployment. It supports various machine learning frameworks, including TensorFlow, </w:t>
      </w:r>
      <w:proofErr w:type="spellStart"/>
      <w:r w:rsidRPr="00BF1453">
        <w:rPr>
          <w:rFonts w:ascii="Times New Roman" w:hAnsi="Times New Roman" w:cs="Times New Roman"/>
          <w:w w:val="110"/>
          <w:sz w:val="24"/>
          <w:szCs w:val="24"/>
        </w:rPr>
        <w:t>PyTorch</w:t>
      </w:r>
      <w:proofErr w:type="spellEnd"/>
      <w:r w:rsidRPr="00BF1453">
        <w:rPr>
          <w:rFonts w:ascii="Times New Roman" w:hAnsi="Times New Roman" w:cs="Times New Roman"/>
          <w:w w:val="110"/>
          <w:sz w:val="24"/>
          <w:szCs w:val="24"/>
        </w:rPr>
        <w:t xml:space="preserve">, and Apache </w:t>
      </w:r>
      <w:proofErr w:type="spellStart"/>
      <w:r w:rsidRPr="00BF1453">
        <w:rPr>
          <w:rFonts w:ascii="Times New Roman" w:hAnsi="Times New Roman" w:cs="Times New Roman"/>
          <w:w w:val="110"/>
          <w:sz w:val="24"/>
          <w:szCs w:val="24"/>
        </w:rPr>
        <w:t>MXNet</w:t>
      </w:r>
      <w:proofErr w:type="spellEnd"/>
      <w:r w:rsidRPr="00BF1453">
        <w:rPr>
          <w:rFonts w:ascii="Times New Roman" w:hAnsi="Times New Roman" w:cs="Times New Roman"/>
          <w:w w:val="110"/>
          <w:sz w:val="24"/>
          <w:szCs w:val="24"/>
        </w:rPr>
        <w:t xml:space="preserve">, in addition to custom algorithms. </w:t>
      </w:r>
      <w:proofErr w:type="spellStart"/>
      <w:r w:rsidRPr="00BF1453">
        <w:rPr>
          <w:rFonts w:ascii="Times New Roman" w:hAnsi="Times New Roman" w:cs="Times New Roman"/>
          <w:w w:val="110"/>
          <w:sz w:val="24"/>
          <w:szCs w:val="24"/>
        </w:rPr>
        <w:t>SageMaker</w:t>
      </w:r>
      <w:proofErr w:type="spellEnd"/>
      <w:r w:rsidRPr="00BF1453">
        <w:rPr>
          <w:rFonts w:ascii="Times New Roman" w:hAnsi="Times New Roman" w:cs="Times New Roman"/>
          <w:w w:val="110"/>
          <w:sz w:val="24"/>
          <w:szCs w:val="24"/>
        </w:rPr>
        <w:t xml:space="preserve"> also includes pre-built algorithms for common use cases like image classification, object detection, and natural language processing. By leveraging </w:t>
      </w:r>
      <w:proofErr w:type="spellStart"/>
      <w:r w:rsidRPr="00BF1453">
        <w:rPr>
          <w:rFonts w:ascii="Times New Roman" w:hAnsi="Times New Roman" w:cs="Times New Roman"/>
          <w:w w:val="110"/>
          <w:sz w:val="24"/>
          <w:szCs w:val="24"/>
        </w:rPr>
        <w:t>SageMaker</w:t>
      </w:r>
      <w:proofErr w:type="spellEnd"/>
      <w:r w:rsidRPr="00BF1453">
        <w:rPr>
          <w:rFonts w:ascii="Times New Roman" w:hAnsi="Times New Roman" w:cs="Times New Roman"/>
          <w:w w:val="110"/>
          <w:sz w:val="24"/>
          <w:szCs w:val="24"/>
        </w:rPr>
        <w:t>, organizations can expedite their machine learning projects, optimize resource allocation, and capitalize on AWS's scalable and secure cloud infrastructure.</w:t>
      </w:r>
    </w:p>
    <w:p w14:paraId="4CC5E105" w14:textId="77777777" w:rsidR="00656660" w:rsidRDefault="00656660">
      <w:pPr>
        <w:pStyle w:val="BodyText"/>
      </w:pPr>
    </w:p>
    <w:p w14:paraId="5E565528" w14:textId="77777777" w:rsidR="00656660" w:rsidRDefault="00656660">
      <w:pPr>
        <w:pStyle w:val="BodyText"/>
        <w:spacing w:before="87"/>
      </w:pPr>
    </w:p>
    <w:p w14:paraId="310DBF4A" w14:textId="77777777" w:rsidR="00656660" w:rsidRDefault="00000000">
      <w:pPr>
        <w:pStyle w:val="BodyText"/>
        <w:spacing w:line="321" w:lineRule="auto"/>
        <w:ind w:left="100"/>
      </w:pPr>
      <w:r>
        <w:rPr>
          <w:w w:val="110"/>
        </w:rPr>
        <w:t>Malicious</w:t>
      </w:r>
      <w:r>
        <w:rPr>
          <w:spacing w:val="-3"/>
          <w:w w:val="110"/>
        </w:rPr>
        <w:t xml:space="preserve"> </w:t>
      </w:r>
      <w:r>
        <w:rPr>
          <w:w w:val="110"/>
        </w:rPr>
        <w:t>software</w:t>
      </w:r>
      <w:r>
        <w:rPr>
          <w:spacing w:val="-3"/>
          <w:w w:val="110"/>
        </w:rPr>
        <w:t xml:space="preserve"> </w:t>
      </w:r>
      <w:r>
        <w:rPr>
          <w:w w:val="110"/>
        </w:rPr>
        <w:t>(malware)</w:t>
      </w:r>
      <w:r>
        <w:rPr>
          <w:spacing w:val="-3"/>
          <w:w w:val="110"/>
        </w:rPr>
        <w:t xml:space="preserve"> </w:t>
      </w:r>
      <w:r>
        <w:rPr>
          <w:w w:val="110"/>
        </w:rPr>
        <w:t>continues</w:t>
      </w:r>
      <w:r>
        <w:rPr>
          <w:spacing w:val="-3"/>
          <w:w w:val="110"/>
        </w:rPr>
        <w:t xml:space="preserve"> </w:t>
      </w:r>
      <w:r>
        <w:rPr>
          <w:w w:val="110"/>
        </w:rPr>
        <w:t>to</w:t>
      </w:r>
      <w:r>
        <w:rPr>
          <w:spacing w:val="-3"/>
          <w:w w:val="110"/>
        </w:rPr>
        <w:t xml:space="preserve"> </w:t>
      </w:r>
      <w:r>
        <w:rPr>
          <w:w w:val="110"/>
        </w:rPr>
        <w:t>pose</w:t>
      </w:r>
      <w:r>
        <w:rPr>
          <w:spacing w:val="-3"/>
          <w:w w:val="110"/>
        </w:rPr>
        <w:t xml:space="preserve"> </w:t>
      </w:r>
      <w:r>
        <w:rPr>
          <w:w w:val="110"/>
        </w:rPr>
        <w:t>a</w:t>
      </w:r>
      <w:r>
        <w:rPr>
          <w:spacing w:val="-3"/>
          <w:w w:val="110"/>
        </w:rPr>
        <w:t xml:space="preserve"> </w:t>
      </w:r>
      <w:r>
        <w:rPr>
          <w:w w:val="110"/>
        </w:rPr>
        <w:t>significant</w:t>
      </w:r>
      <w:r>
        <w:rPr>
          <w:spacing w:val="-3"/>
          <w:w w:val="110"/>
        </w:rPr>
        <w:t xml:space="preserve"> </w:t>
      </w:r>
      <w:r>
        <w:rPr>
          <w:w w:val="110"/>
        </w:rPr>
        <w:t>threat</w:t>
      </w:r>
      <w:r>
        <w:rPr>
          <w:spacing w:val="-3"/>
          <w:w w:val="110"/>
        </w:rPr>
        <w:t xml:space="preserve"> </w:t>
      </w:r>
      <w:r>
        <w:rPr>
          <w:w w:val="110"/>
        </w:rPr>
        <w:t>to</w:t>
      </w:r>
      <w:r>
        <w:rPr>
          <w:spacing w:val="-3"/>
          <w:w w:val="110"/>
        </w:rPr>
        <w:t xml:space="preserve"> </w:t>
      </w:r>
      <w:r>
        <w:rPr>
          <w:w w:val="110"/>
        </w:rPr>
        <w:t>computer</w:t>
      </w:r>
      <w:r>
        <w:rPr>
          <w:spacing w:val="-3"/>
          <w:w w:val="110"/>
        </w:rPr>
        <w:t xml:space="preserve"> </w:t>
      </w:r>
      <w:r>
        <w:rPr>
          <w:w w:val="110"/>
        </w:rPr>
        <w:t>security.</w:t>
      </w:r>
      <w:r>
        <w:rPr>
          <w:spacing w:val="-3"/>
          <w:w w:val="110"/>
        </w:rPr>
        <w:t xml:space="preserve"> </w:t>
      </w:r>
      <w:r>
        <w:rPr>
          <w:w w:val="110"/>
        </w:rPr>
        <w:t>This project aimed to develop a user-friendly tool for identifying malware by leveraging machine</w:t>
      </w:r>
    </w:p>
    <w:p w14:paraId="777058F7" w14:textId="77777777" w:rsidR="00656660" w:rsidRDefault="00000000">
      <w:pPr>
        <w:pStyle w:val="BodyText"/>
        <w:spacing w:line="321" w:lineRule="auto"/>
        <w:ind w:left="100" w:right="200"/>
      </w:pPr>
      <w:r>
        <w:rPr>
          <w:w w:val="110"/>
        </w:rPr>
        <w:t>learning</w:t>
      </w:r>
      <w:r>
        <w:rPr>
          <w:spacing w:val="-1"/>
          <w:w w:val="110"/>
        </w:rPr>
        <w:t xml:space="preserve"> </w:t>
      </w:r>
      <w:r>
        <w:rPr>
          <w:w w:val="110"/>
        </w:rPr>
        <w:t>techniques.</w:t>
      </w:r>
      <w:r>
        <w:rPr>
          <w:spacing w:val="-1"/>
          <w:w w:val="110"/>
        </w:rPr>
        <w:t xml:space="preserve"> </w:t>
      </w:r>
      <w:r>
        <w:rPr>
          <w:w w:val="110"/>
        </w:rPr>
        <w:t>The</w:t>
      </w:r>
      <w:r>
        <w:rPr>
          <w:spacing w:val="-1"/>
          <w:w w:val="110"/>
        </w:rPr>
        <w:t xml:space="preserve"> </w:t>
      </w:r>
      <w:r>
        <w:rPr>
          <w:w w:val="110"/>
        </w:rPr>
        <w:t>project</w:t>
      </w:r>
      <w:r>
        <w:rPr>
          <w:spacing w:val="-1"/>
          <w:w w:val="110"/>
        </w:rPr>
        <w:t xml:space="preserve"> </w:t>
      </w:r>
      <w:r>
        <w:rPr>
          <w:w w:val="110"/>
        </w:rPr>
        <w:t>successfully</w:t>
      </w:r>
      <w:r>
        <w:rPr>
          <w:spacing w:val="-1"/>
          <w:w w:val="110"/>
        </w:rPr>
        <w:t xml:space="preserve"> </w:t>
      </w:r>
      <w:r>
        <w:rPr>
          <w:w w:val="110"/>
        </w:rPr>
        <w:t>achieved</w:t>
      </w:r>
      <w:r>
        <w:rPr>
          <w:spacing w:val="-1"/>
          <w:w w:val="110"/>
        </w:rPr>
        <w:t xml:space="preserve"> </w:t>
      </w:r>
      <w:r>
        <w:rPr>
          <w:w w:val="110"/>
        </w:rPr>
        <w:t>its</w:t>
      </w:r>
      <w:r>
        <w:rPr>
          <w:spacing w:val="-1"/>
          <w:w w:val="110"/>
        </w:rPr>
        <w:t xml:space="preserve"> </w:t>
      </w:r>
      <w:r>
        <w:rPr>
          <w:w w:val="110"/>
        </w:rPr>
        <w:t>goals</w:t>
      </w:r>
      <w:r>
        <w:rPr>
          <w:spacing w:val="-1"/>
          <w:w w:val="110"/>
        </w:rPr>
        <w:t xml:space="preserve"> </w:t>
      </w:r>
      <w:r>
        <w:rPr>
          <w:w w:val="110"/>
        </w:rPr>
        <w:t>by</w:t>
      </w:r>
      <w:r>
        <w:rPr>
          <w:spacing w:val="-1"/>
          <w:w w:val="110"/>
        </w:rPr>
        <w:t xml:space="preserve"> </w:t>
      </w:r>
      <w:r>
        <w:rPr>
          <w:w w:val="110"/>
        </w:rPr>
        <w:t>completing</w:t>
      </w:r>
      <w:r>
        <w:rPr>
          <w:spacing w:val="-1"/>
          <w:w w:val="110"/>
        </w:rPr>
        <w:t xml:space="preserve"> </w:t>
      </w:r>
      <w:r>
        <w:rPr>
          <w:w w:val="110"/>
        </w:rPr>
        <w:t>the</w:t>
      </w:r>
      <w:r>
        <w:rPr>
          <w:spacing w:val="-1"/>
          <w:w w:val="110"/>
        </w:rPr>
        <w:t xml:space="preserve"> </w:t>
      </w:r>
      <w:r>
        <w:rPr>
          <w:w w:val="110"/>
        </w:rPr>
        <w:t xml:space="preserve">following </w:t>
      </w:r>
      <w:r>
        <w:rPr>
          <w:spacing w:val="-2"/>
          <w:w w:val="110"/>
        </w:rPr>
        <w:t>tasks:</w:t>
      </w:r>
    </w:p>
    <w:p w14:paraId="2C11E8D4" w14:textId="77777777" w:rsidR="00656660" w:rsidRDefault="00000000">
      <w:pPr>
        <w:pStyle w:val="ListParagraph"/>
        <w:numPr>
          <w:ilvl w:val="0"/>
          <w:numId w:val="1"/>
        </w:numPr>
        <w:tabs>
          <w:tab w:val="left" w:pos="466"/>
        </w:tabs>
        <w:spacing w:before="98"/>
        <w:ind w:left="466" w:hanging="282"/>
        <w:rPr>
          <w:sz w:val="20"/>
        </w:rPr>
      </w:pPr>
      <w:r>
        <w:rPr>
          <w:rFonts w:ascii="Verdana"/>
          <w:b/>
          <w:sz w:val="20"/>
        </w:rPr>
        <w:t>Building</w:t>
      </w:r>
      <w:r>
        <w:rPr>
          <w:rFonts w:ascii="Verdana"/>
          <w:b/>
          <w:spacing w:val="-20"/>
          <w:sz w:val="20"/>
        </w:rPr>
        <w:t xml:space="preserve"> </w:t>
      </w:r>
      <w:r>
        <w:rPr>
          <w:rFonts w:ascii="Verdana"/>
          <w:b/>
          <w:sz w:val="20"/>
        </w:rPr>
        <w:t>and</w:t>
      </w:r>
      <w:r>
        <w:rPr>
          <w:rFonts w:ascii="Verdana"/>
          <w:b/>
          <w:spacing w:val="-20"/>
          <w:sz w:val="20"/>
        </w:rPr>
        <w:t xml:space="preserve"> </w:t>
      </w:r>
      <w:r>
        <w:rPr>
          <w:rFonts w:ascii="Verdana"/>
          <w:b/>
          <w:sz w:val="20"/>
        </w:rPr>
        <w:t>Training</w:t>
      </w:r>
      <w:r>
        <w:rPr>
          <w:rFonts w:ascii="Verdana"/>
          <w:b/>
          <w:spacing w:val="-20"/>
          <w:sz w:val="20"/>
        </w:rPr>
        <w:t xml:space="preserve"> </w:t>
      </w:r>
      <w:r>
        <w:rPr>
          <w:rFonts w:ascii="Verdana"/>
          <w:b/>
          <w:sz w:val="20"/>
        </w:rPr>
        <w:t>the</w:t>
      </w:r>
      <w:r>
        <w:rPr>
          <w:rFonts w:ascii="Verdana"/>
          <w:b/>
          <w:spacing w:val="-20"/>
          <w:sz w:val="20"/>
        </w:rPr>
        <w:t xml:space="preserve"> </w:t>
      </w:r>
      <w:r>
        <w:rPr>
          <w:rFonts w:ascii="Verdana"/>
          <w:b/>
          <w:sz w:val="20"/>
        </w:rPr>
        <w:t>Model:</w:t>
      </w:r>
      <w:r>
        <w:rPr>
          <w:rFonts w:ascii="Verdana"/>
          <w:b/>
          <w:spacing w:val="-18"/>
          <w:sz w:val="20"/>
        </w:rPr>
        <w:t xml:space="preserve"> </w:t>
      </w:r>
      <w:r>
        <w:rPr>
          <w:sz w:val="20"/>
        </w:rPr>
        <w:t>A</w:t>
      </w:r>
      <w:r>
        <w:rPr>
          <w:spacing w:val="-4"/>
          <w:sz w:val="20"/>
        </w:rPr>
        <w:t xml:space="preserve"> </w:t>
      </w:r>
      <w:proofErr w:type="spellStart"/>
      <w:r>
        <w:rPr>
          <w:sz w:val="20"/>
        </w:rPr>
        <w:t>MalConv</w:t>
      </w:r>
      <w:proofErr w:type="spellEnd"/>
      <w:r>
        <w:rPr>
          <w:sz w:val="20"/>
        </w:rPr>
        <w:t xml:space="preserve"> model</w:t>
      </w:r>
      <w:r>
        <w:rPr>
          <w:spacing w:val="-1"/>
          <w:sz w:val="20"/>
        </w:rPr>
        <w:t xml:space="preserve"> </w:t>
      </w:r>
      <w:r>
        <w:rPr>
          <w:sz w:val="20"/>
        </w:rPr>
        <w:t>was implemented in</w:t>
      </w:r>
      <w:r>
        <w:rPr>
          <w:spacing w:val="-1"/>
          <w:sz w:val="20"/>
        </w:rPr>
        <w:t xml:space="preserve"> </w:t>
      </w:r>
      <w:r>
        <w:rPr>
          <w:sz w:val="20"/>
        </w:rPr>
        <w:t>Python 3.x</w:t>
      </w:r>
      <w:r>
        <w:rPr>
          <w:spacing w:val="-1"/>
          <w:sz w:val="20"/>
        </w:rPr>
        <w:t xml:space="preserve"> </w:t>
      </w:r>
      <w:r>
        <w:rPr>
          <w:spacing w:val="-2"/>
          <w:sz w:val="20"/>
        </w:rPr>
        <w:t>using</w:t>
      </w:r>
    </w:p>
    <w:p w14:paraId="461DD279" w14:textId="77777777" w:rsidR="00656660" w:rsidRDefault="00000000">
      <w:pPr>
        <w:pStyle w:val="BodyText"/>
        <w:spacing w:before="77" w:line="321" w:lineRule="auto"/>
        <w:ind w:left="468"/>
      </w:pPr>
      <w:proofErr w:type="spellStart"/>
      <w:r>
        <w:rPr>
          <w:w w:val="110"/>
        </w:rPr>
        <w:t>PyTorch</w:t>
      </w:r>
      <w:proofErr w:type="spellEnd"/>
      <w:r>
        <w:rPr>
          <w:spacing w:val="-15"/>
          <w:w w:val="110"/>
        </w:rPr>
        <w:t xml:space="preserve"> </w:t>
      </w:r>
      <w:r>
        <w:rPr>
          <w:w w:val="110"/>
        </w:rPr>
        <w:t>2.x</w:t>
      </w:r>
      <w:r>
        <w:rPr>
          <w:spacing w:val="-15"/>
          <w:w w:val="110"/>
        </w:rPr>
        <w:t xml:space="preserve"> </w:t>
      </w:r>
      <w:r>
        <w:rPr>
          <w:w w:val="110"/>
        </w:rPr>
        <w:t>within</w:t>
      </w:r>
      <w:r>
        <w:rPr>
          <w:spacing w:val="-15"/>
          <w:w w:val="110"/>
        </w:rPr>
        <w:t xml:space="preserve"> </w:t>
      </w:r>
      <w:r>
        <w:rPr>
          <w:w w:val="110"/>
        </w:rPr>
        <w:t>a</w:t>
      </w:r>
      <w:r>
        <w:rPr>
          <w:spacing w:val="-15"/>
          <w:w w:val="110"/>
        </w:rPr>
        <w:t xml:space="preserve"> </w:t>
      </w:r>
      <w:proofErr w:type="spellStart"/>
      <w:r>
        <w:rPr>
          <w:w w:val="110"/>
        </w:rPr>
        <w:t>Jupyter</w:t>
      </w:r>
      <w:proofErr w:type="spellEnd"/>
      <w:r>
        <w:rPr>
          <w:w w:val="110"/>
        </w:rPr>
        <w:t>/</w:t>
      </w:r>
      <w:proofErr w:type="spellStart"/>
      <w:r>
        <w:rPr>
          <w:w w:val="110"/>
        </w:rPr>
        <w:t>Colab</w:t>
      </w:r>
      <w:proofErr w:type="spellEnd"/>
      <w:r>
        <w:rPr>
          <w:spacing w:val="-15"/>
          <w:w w:val="110"/>
        </w:rPr>
        <w:t xml:space="preserve"> </w:t>
      </w:r>
      <w:r>
        <w:rPr>
          <w:w w:val="110"/>
        </w:rPr>
        <w:t>Notebook.</w:t>
      </w:r>
      <w:r>
        <w:rPr>
          <w:spacing w:val="-15"/>
          <w:w w:val="110"/>
        </w:rPr>
        <w:t xml:space="preserve"> </w:t>
      </w:r>
      <w:r>
        <w:rPr>
          <w:w w:val="110"/>
        </w:rPr>
        <w:t>The</w:t>
      </w:r>
      <w:r>
        <w:rPr>
          <w:spacing w:val="-15"/>
          <w:w w:val="110"/>
        </w:rPr>
        <w:t xml:space="preserve"> </w:t>
      </w:r>
      <w:r>
        <w:rPr>
          <w:w w:val="110"/>
        </w:rPr>
        <w:t>model</w:t>
      </w:r>
      <w:r>
        <w:rPr>
          <w:spacing w:val="-15"/>
          <w:w w:val="110"/>
        </w:rPr>
        <w:t xml:space="preserve"> </w:t>
      </w:r>
      <w:r>
        <w:rPr>
          <w:w w:val="110"/>
        </w:rPr>
        <w:t>was</w:t>
      </w:r>
      <w:r>
        <w:rPr>
          <w:spacing w:val="-15"/>
          <w:w w:val="110"/>
        </w:rPr>
        <w:t xml:space="preserve"> </w:t>
      </w:r>
      <w:r>
        <w:rPr>
          <w:w w:val="110"/>
        </w:rPr>
        <w:t>trained</w:t>
      </w:r>
      <w:r>
        <w:rPr>
          <w:spacing w:val="-15"/>
          <w:w w:val="110"/>
        </w:rPr>
        <w:t xml:space="preserve"> </w:t>
      </w:r>
      <w:r>
        <w:rPr>
          <w:w w:val="110"/>
        </w:rPr>
        <w:t>on</w:t>
      </w:r>
      <w:r>
        <w:rPr>
          <w:spacing w:val="-15"/>
          <w:w w:val="110"/>
        </w:rPr>
        <w:t xml:space="preserve"> </w:t>
      </w:r>
      <w:r>
        <w:rPr>
          <w:w w:val="110"/>
        </w:rPr>
        <w:t>the</w:t>
      </w:r>
      <w:r>
        <w:rPr>
          <w:spacing w:val="-15"/>
          <w:w w:val="110"/>
        </w:rPr>
        <w:t xml:space="preserve"> </w:t>
      </w:r>
      <w:r>
        <w:rPr>
          <w:w w:val="110"/>
        </w:rPr>
        <w:t>EMBER-2018</w:t>
      </w:r>
      <w:r>
        <w:rPr>
          <w:spacing w:val="-15"/>
          <w:w w:val="110"/>
        </w:rPr>
        <w:t xml:space="preserve"> </w:t>
      </w:r>
      <w:r>
        <w:rPr>
          <w:w w:val="110"/>
        </w:rPr>
        <w:t>v2 dataset, achieving</w:t>
      </w:r>
      <w:r>
        <w:rPr>
          <w:spacing w:val="40"/>
          <w:w w:val="110"/>
        </w:rPr>
        <w:t xml:space="preserve"> </w:t>
      </w:r>
      <w:r>
        <w:rPr>
          <w:w w:val="110"/>
        </w:rPr>
        <w:t>significant accuracy in malware classification.</w:t>
      </w:r>
    </w:p>
    <w:p w14:paraId="01205469" w14:textId="77777777" w:rsidR="00656660" w:rsidRDefault="00000000">
      <w:pPr>
        <w:pStyle w:val="ListParagraph"/>
        <w:numPr>
          <w:ilvl w:val="0"/>
          <w:numId w:val="1"/>
        </w:numPr>
        <w:tabs>
          <w:tab w:val="left" w:pos="466"/>
          <w:tab w:val="left" w:pos="468"/>
        </w:tabs>
        <w:spacing w:before="113" w:line="316" w:lineRule="auto"/>
        <w:ind w:right="470"/>
        <w:rPr>
          <w:sz w:val="20"/>
        </w:rPr>
      </w:pPr>
      <w:r>
        <w:rPr>
          <w:rFonts w:ascii="Verdana"/>
          <w:b/>
          <w:sz w:val="20"/>
        </w:rPr>
        <w:t>Deploying</w:t>
      </w:r>
      <w:r>
        <w:rPr>
          <w:rFonts w:ascii="Verdana"/>
          <w:b/>
          <w:spacing w:val="-20"/>
          <w:sz w:val="20"/>
        </w:rPr>
        <w:t xml:space="preserve"> </w:t>
      </w:r>
      <w:r>
        <w:rPr>
          <w:rFonts w:ascii="Verdana"/>
          <w:b/>
          <w:sz w:val="20"/>
        </w:rPr>
        <w:t>the</w:t>
      </w:r>
      <w:r>
        <w:rPr>
          <w:rFonts w:ascii="Verdana"/>
          <w:b/>
          <w:spacing w:val="-20"/>
          <w:sz w:val="20"/>
        </w:rPr>
        <w:t xml:space="preserve"> </w:t>
      </w:r>
      <w:r>
        <w:rPr>
          <w:rFonts w:ascii="Verdana"/>
          <w:b/>
          <w:sz w:val="20"/>
        </w:rPr>
        <w:t>Model</w:t>
      </w:r>
      <w:r>
        <w:rPr>
          <w:rFonts w:ascii="Verdana"/>
          <w:b/>
          <w:spacing w:val="-20"/>
          <w:sz w:val="20"/>
        </w:rPr>
        <w:t xml:space="preserve"> </w:t>
      </w:r>
      <w:r>
        <w:rPr>
          <w:rFonts w:ascii="Verdana"/>
          <w:b/>
          <w:sz w:val="20"/>
        </w:rPr>
        <w:t>as</w:t>
      </w:r>
      <w:r>
        <w:rPr>
          <w:rFonts w:ascii="Verdana"/>
          <w:b/>
          <w:spacing w:val="-20"/>
          <w:sz w:val="20"/>
        </w:rPr>
        <w:t xml:space="preserve"> </w:t>
      </w:r>
      <w:r>
        <w:rPr>
          <w:rFonts w:ascii="Verdana"/>
          <w:b/>
          <w:sz w:val="20"/>
        </w:rPr>
        <w:t>a</w:t>
      </w:r>
      <w:r>
        <w:rPr>
          <w:rFonts w:ascii="Verdana"/>
          <w:b/>
          <w:spacing w:val="-20"/>
          <w:sz w:val="20"/>
        </w:rPr>
        <w:t xml:space="preserve"> </w:t>
      </w:r>
      <w:r>
        <w:rPr>
          <w:rFonts w:ascii="Verdana"/>
          <w:b/>
          <w:sz w:val="20"/>
        </w:rPr>
        <w:t>Cloud</w:t>
      </w:r>
      <w:r>
        <w:rPr>
          <w:rFonts w:ascii="Verdana"/>
          <w:b/>
          <w:spacing w:val="-20"/>
          <w:sz w:val="20"/>
        </w:rPr>
        <w:t xml:space="preserve"> </w:t>
      </w:r>
      <w:r>
        <w:rPr>
          <w:rFonts w:ascii="Verdana"/>
          <w:b/>
          <w:sz w:val="20"/>
        </w:rPr>
        <w:t>API:</w:t>
      </w:r>
      <w:r>
        <w:rPr>
          <w:rFonts w:ascii="Verdana"/>
          <w:b/>
          <w:spacing w:val="-15"/>
          <w:sz w:val="20"/>
        </w:rPr>
        <w:t xml:space="preserve"> </w:t>
      </w:r>
      <w:r>
        <w:rPr>
          <w:sz w:val="20"/>
        </w:rPr>
        <w:t xml:space="preserve">Amazon </w:t>
      </w:r>
      <w:proofErr w:type="spellStart"/>
      <w:r>
        <w:rPr>
          <w:sz w:val="20"/>
        </w:rPr>
        <w:t>SageMaker</w:t>
      </w:r>
      <w:proofErr w:type="spellEnd"/>
      <w:r>
        <w:rPr>
          <w:sz w:val="20"/>
        </w:rPr>
        <w:t xml:space="preserve"> was used to deploy the trained </w:t>
      </w:r>
      <w:r>
        <w:rPr>
          <w:w w:val="105"/>
          <w:sz w:val="20"/>
        </w:rPr>
        <w:t>model,</w:t>
      </w:r>
      <w:r>
        <w:rPr>
          <w:spacing w:val="40"/>
          <w:w w:val="105"/>
          <w:sz w:val="20"/>
        </w:rPr>
        <w:t xml:space="preserve"> </w:t>
      </w:r>
      <w:r>
        <w:rPr>
          <w:w w:val="105"/>
          <w:sz w:val="20"/>
        </w:rPr>
        <w:t>creating</w:t>
      </w:r>
      <w:r>
        <w:rPr>
          <w:spacing w:val="40"/>
          <w:w w:val="105"/>
          <w:sz w:val="20"/>
        </w:rPr>
        <w:t xml:space="preserve"> </w:t>
      </w:r>
      <w:r>
        <w:rPr>
          <w:w w:val="105"/>
          <w:sz w:val="20"/>
        </w:rPr>
        <w:t>a</w:t>
      </w:r>
      <w:r>
        <w:rPr>
          <w:spacing w:val="40"/>
          <w:w w:val="105"/>
          <w:sz w:val="20"/>
        </w:rPr>
        <w:t xml:space="preserve"> </w:t>
      </w:r>
      <w:r>
        <w:rPr>
          <w:w w:val="105"/>
          <w:sz w:val="20"/>
        </w:rPr>
        <w:t>cloud-based</w:t>
      </w:r>
      <w:r>
        <w:rPr>
          <w:spacing w:val="40"/>
          <w:w w:val="105"/>
          <w:sz w:val="20"/>
        </w:rPr>
        <w:t xml:space="preserve"> </w:t>
      </w:r>
      <w:r>
        <w:rPr>
          <w:w w:val="105"/>
          <w:sz w:val="20"/>
        </w:rPr>
        <w:t>API</w:t>
      </w:r>
      <w:r>
        <w:rPr>
          <w:spacing w:val="40"/>
          <w:w w:val="105"/>
          <w:sz w:val="20"/>
        </w:rPr>
        <w:t xml:space="preserve"> </w:t>
      </w:r>
      <w:r>
        <w:rPr>
          <w:w w:val="105"/>
          <w:sz w:val="20"/>
        </w:rPr>
        <w:t>for</w:t>
      </w:r>
      <w:r>
        <w:rPr>
          <w:spacing w:val="40"/>
          <w:w w:val="105"/>
          <w:sz w:val="20"/>
        </w:rPr>
        <w:t xml:space="preserve"> </w:t>
      </w:r>
      <w:r>
        <w:rPr>
          <w:w w:val="105"/>
          <w:sz w:val="20"/>
        </w:rPr>
        <w:t>real-time</w:t>
      </w:r>
      <w:r>
        <w:rPr>
          <w:spacing w:val="40"/>
          <w:w w:val="105"/>
          <w:sz w:val="20"/>
        </w:rPr>
        <w:t xml:space="preserve"> </w:t>
      </w:r>
      <w:r>
        <w:rPr>
          <w:w w:val="105"/>
          <w:sz w:val="20"/>
        </w:rPr>
        <w:t>predictions.</w:t>
      </w:r>
      <w:r>
        <w:rPr>
          <w:spacing w:val="40"/>
          <w:w w:val="105"/>
          <w:sz w:val="20"/>
        </w:rPr>
        <w:t xml:space="preserve"> </w:t>
      </w:r>
      <w:r>
        <w:rPr>
          <w:w w:val="105"/>
          <w:sz w:val="20"/>
        </w:rPr>
        <w:t>This</w:t>
      </w:r>
      <w:r>
        <w:rPr>
          <w:spacing w:val="40"/>
          <w:w w:val="105"/>
          <w:sz w:val="20"/>
        </w:rPr>
        <w:t xml:space="preserve"> </w:t>
      </w:r>
      <w:r>
        <w:rPr>
          <w:w w:val="105"/>
          <w:sz w:val="20"/>
        </w:rPr>
        <w:t>process</w:t>
      </w:r>
      <w:r>
        <w:rPr>
          <w:spacing w:val="40"/>
          <w:w w:val="105"/>
          <w:sz w:val="20"/>
        </w:rPr>
        <w:t xml:space="preserve"> </w:t>
      </w:r>
      <w:r>
        <w:rPr>
          <w:w w:val="105"/>
          <w:sz w:val="20"/>
        </w:rPr>
        <w:t>involved</w:t>
      </w:r>
    </w:p>
    <w:p w14:paraId="5052FB90" w14:textId="77777777" w:rsidR="00656660" w:rsidRDefault="00000000">
      <w:pPr>
        <w:pStyle w:val="BodyText"/>
        <w:spacing w:before="3" w:line="321" w:lineRule="auto"/>
        <w:ind w:left="468" w:right="212"/>
        <w:jc w:val="both"/>
      </w:pPr>
      <w:r>
        <w:rPr>
          <w:w w:val="110"/>
        </w:rPr>
        <w:t>leveraging</w:t>
      </w:r>
      <w:r>
        <w:rPr>
          <w:spacing w:val="-13"/>
          <w:w w:val="110"/>
        </w:rPr>
        <w:t xml:space="preserve"> </w:t>
      </w:r>
      <w:r>
        <w:rPr>
          <w:w w:val="110"/>
        </w:rPr>
        <w:t>the</w:t>
      </w:r>
      <w:r>
        <w:rPr>
          <w:spacing w:val="-13"/>
          <w:w w:val="110"/>
        </w:rPr>
        <w:t xml:space="preserve"> </w:t>
      </w:r>
      <w:r>
        <w:rPr>
          <w:w w:val="110"/>
        </w:rPr>
        <w:t>$100</w:t>
      </w:r>
      <w:r>
        <w:rPr>
          <w:spacing w:val="-13"/>
          <w:w w:val="110"/>
        </w:rPr>
        <w:t xml:space="preserve"> </w:t>
      </w:r>
      <w:r>
        <w:rPr>
          <w:w w:val="110"/>
        </w:rPr>
        <w:t>AWS</w:t>
      </w:r>
      <w:r>
        <w:rPr>
          <w:spacing w:val="-13"/>
          <w:w w:val="110"/>
        </w:rPr>
        <w:t xml:space="preserve"> </w:t>
      </w:r>
      <w:r>
        <w:rPr>
          <w:w w:val="110"/>
        </w:rPr>
        <w:t>credit</w:t>
      </w:r>
      <w:r>
        <w:rPr>
          <w:spacing w:val="-13"/>
          <w:w w:val="110"/>
        </w:rPr>
        <w:t xml:space="preserve"> </w:t>
      </w:r>
      <w:r>
        <w:rPr>
          <w:w w:val="110"/>
        </w:rPr>
        <w:t>provided</w:t>
      </w:r>
      <w:r>
        <w:rPr>
          <w:spacing w:val="-13"/>
          <w:w w:val="110"/>
        </w:rPr>
        <w:t xml:space="preserve"> </w:t>
      </w:r>
      <w:r>
        <w:rPr>
          <w:w w:val="110"/>
        </w:rPr>
        <w:t>through</w:t>
      </w:r>
      <w:r>
        <w:rPr>
          <w:spacing w:val="-13"/>
          <w:w w:val="110"/>
        </w:rPr>
        <w:t xml:space="preserve"> </w:t>
      </w:r>
      <w:r>
        <w:rPr>
          <w:w w:val="110"/>
        </w:rPr>
        <w:t>the</w:t>
      </w:r>
      <w:r>
        <w:rPr>
          <w:spacing w:val="-13"/>
          <w:w w:val="110"/>
        </w:rPr>
        <w:t xml:space="preserve"> </w:t>
      </w:r>
      <w:r>
        <w:rPr>
          <w:w w:val="110"/>
        </w:rPr>
        <w:t>"AWS</w:t>
      </w:r>
      <w:r>
        <w:rPr>
          <w:spacing w:val="-13"/>
          <w:w w:val="110"/>
        </w:rPr>
        <w:t xml:space="preserve"> </w:t>
      </w:r>
      <w:r>
        <w:rPr>
          <w:w w:val="110"/>
        </w:rPr>
        <w:t>Academy</w:t>
      </w:r>
      <w:r>
        <w:rPr>
          <w:spacing w:val="-13"/>
          <w:w w:val="110"/>
        </w:rPr>
        <w:t xml:space="preserve"> </w:t>
      </w:r>
      <w:r>
        <w:rPr>
          <w:w w:val="110"/>
        </w:rPr>
        <w:t>Learner</w:t>
      </w:r>
      <w:r>
        <w:rPr>
          <w:spacing w:val="-13"/>
          <w:w w:val="110"/>
        </w:rPr>
        <w:t xml:space="preserve"> </w:t>
      </w:r>
      <w:r>
        <w:rPr>
          <w:w w:val="110"/>
        </w:rPr>
        <w:t>Labs"</w:t>
      </w:r>
      <w:r>
        <w:rPr>
          <w:spacing w:val="-13"/>
          <w:w w:val="110"/>
        </w:rPr>
        <w:t xml:space="preserve"> </w:t>
      </w:r>
      <w:r>
        <w:rPr>
          <w:w w:val="110"/>
        </w:rPr>
        <w:t>course. Careful</w:t>
      </w:r>
      <w:r>
        <w:rPr>
          <w:spacing w:val="-5"/>
          <w:w w:val="110"/>
        </w:rPr>
        <w:t xml:space="preserve"> </w:t>
      </w:r>
      <w:r>
        <w:rPr>
          <w:w w:val="110"/>
        </w:rPr>
        <w:t>cost</w:t>
      </w:r>
      <w:r>
        <w:rPr>
          <w:spacing w:val="-5"/>
          <w:w w:val="110"/>
        </w:rPr>
        <w:t xml:space="preserve"> </w:t>
      </w:r>
      <w:r>
        <w:rPr>
          <w:w w:val="110"/>
        </w:rPr>
        <w:t>monitoring</w:t>
      </w:r>
      <w:r>
        <w:rPr>
          <w:spacing w:val="-5"/>
          <w:w w:val="110"/>
        </w:rPr>
        <w:t xml:space="preserve"> </w:t>
      </w:r>
      <w:r>
        <w:rPr>
          <w:w w:val="110"/>
        </w:rPr>
        <w:t>ensured</w:t>
      </w:r>
      <w:r>
        <w:rPr>
          <w:spacing w:val="-5"/>
          <w:w w:val="110"/>
        </w:rPr>
        <w:t xml:space="preserve"> </w:t>
      </w:r>
      <w:r>
        <w:rPr>
          <w:w w:val="110"/>
        </w:rPr>
        <w:t>adherence</w:t>
      </w:r>
      <w:r>
        <w:rPr>
          <w:spacing w:val="-5"/>
          <w:w w:val="110"/>
        </w:rPr>
        <w:t xml:space="preserve"> </w:t>
      </w:r>
      <w:r>
        <w:rPr>
          <w:w w:val="110"/>
        </w:rPr>
        <w:t>to</w:t>
      </w:r>
      <w:r>
        <w:rPr>
          <w:spacing w:val="-5"/>
          <w:w w:val="110"/>
        </w:rPr>
        <w:t xml:space="preserve"> </w:t>
      </w:r>
      <w:r>
        <w:rPr>
          <w:w w:val="110"/>
        </w:rPr>
        <w:t>the</w:t>
      </w:r>
      <w:r>
        <w:rPr>
          <w:spacing w:val="-5"/>
          <w:w w:val="110"/>
        </w:rPr>
        <w:t xml:space="preserve"> </w:t>
      </w:r>
      <w:r>
        <w:rPr>
          <w:w w:val="110"/>
        </w:rPr>
        <w:t>credit</w:t>
      </w:r>
      <w:r>
        <w:rPr>
          <w:spacing w:val="-5"/>
          <w:w w:val="110"/>
        </w:rPr>
        <w:t xml:space="preserve"> </w:t>
      </w:r>
      <w:r>
        <w:rPr>
          <w:w w:val="110"/>
        </w:rPr>
        <w:t>limit.</w:t>
      </w:r>
      <w:r>
        <w:rPr>
          <w:spacing w:val="-5"/>
          <w:w w:val="110"/>
        </w:rPr>
        <w:t xml:space="preserve"> </w:t>
      </w:r>
      <w:r>
        <w:rPr>
          <w:w w:val="110"/>
        </w:rPr>
        <w:t>The</w:t>
      </w:r>
      <w:r>
        <w:rPr>
          <w:spacing w:val="-5"/>
          <w:w w:val="110"/>
        </w:rPr>
        <w:t xml:space="preserve"> </w:t>
      </w:r>
      <w:r>
        <w:rPr>
          <w:w w:val="110"/>
        </w:rPr>
        <w:t>notebooks</w:t>
      </w:r>
      <w:r>
        <w:rPr>
          <w:spacing w:val="40"/>
          <w:w w:val="110"/>
        </w:rPr>
        <w:t xml:space="preserve"> </w:t>
      </w:r>
      <w:r>
        <w:rPr>
          <w:w w:val="110"/>
        </w:rPr>
        <w:t>and</w:t>
      </w:r>
      <w:r>
        <w:rPr>
          <w:spacing w:val="-5"/>
          <w:w w:val="110"/>
        </w:rPr>
        <w:t xml:space="preserve"> </w:t>
      </w:r>
      <w:r>
        <w:rPr>
          <w:w w:val="110"/>
        </w:rPr>
        <w:t xml:space="preserve">inference resources were primarily used for </w:t>
      </w:r>
      <w:proofErr w:type="gramStart"/>
      <w:r>
        <w:rPr>
          <w:w w:val="110"/>
        </w:rPr>
        <w:t>this purposes</w:t>
      </w:r>
      <w:proofErr w:type="gramEnd"/>
      <w:r>
        <w:rPr>
          <w:w w:val="110"/>
        </w:rPr>
        <w:t>.</w:t>
      </w:r>
    </w:p>
    <w:p w14:paraId="1A899EBB" w14:textId="77777777" w:rsidR="00656660" w:rsidRDefault="00656660">
      <w:pPr>
        <w:spacing w:line="321" w:lineRule="auto"/>
        <w:jc w:val="both"/>
        <w:sectPr w:rsidR="00656660" w:rsidSect="00613C6F">
          <w:pgSz w:w="12240" w:h="15840"/>
          <w:pgMar w:top="1400" w:right="1320" w:bottom="720" w:left="1340" w:header="0" w:footer="530" w:gutter="0"/>
          <w:cols w:space="720"/>
        </w:sectPr>
      </w:pPr>
    </w:p>
    <w:p w14:paraId="2C9B1B97" w14:textId="77777777" w:rsidR="00656660" w:rsidRDefault="00000000">
      <w:pPr>
        <w:pStyle w:val="ListParagraph"/>
        <w:numPr>
          <w:ilvl w:val="0"/>
          <w:numId w:val="1"/>
        </w:numPr>
        <w:tabs>
          <w:tab w:val="left" w:pos="466"/>
        </w:tabs>
        <w:ind w:left="466" w:hanging="282"/>
        <w:jc w:val="both"/>
        <w:rPr>
          <w:sz w:val="20"/>
        </w:rPr>
      </w:pPr>
      <w:r>
        <w:rPr>
          <w:rFonts w:ascii="Verdana"/>
          <w:b/>
          <w:sz w:val="20"/>
        </w:rPr>
        <w:lastRenderedPageBreak/>
        <w:t>Creating</w:t>
      </w:r>
      <w:r>
        <w:rPr>
          <w:rFonts w:ascii="Verdana"/>
          <w:b/>
          <w:spacing w:val="-16"/>
          <w:sz w:val="20"/>
        </w:rPr>
        <w:t xml:space="preserve"> </w:t>
      </w:r>
      <w:r>
        <w:rPr>
          <w:rFonts w:ascii="Verdana"/>
          <w:b/>
          <w:sz w:val="20"/>
        </w:rPr>
        <w:t>a</w:t>
      </w:r>
      <w:r>
        <w:rPr>
          <w:rFonts w:ascii="Verdana"/>
          <w:b/>
          <w:spacing w:val="-15"/>
          <w:sz w:val="20"/>
        </w:rPr>
        <w:t xml:space="preserve"> </w:t>
      </w:r>
      <w:r>
        <w:rPr>
          <w:rFonts w:ascii="Verdana"/>
          <w:b/>
          <w:sz w:val="20"/>
        </w:rPr>
        <w:t>Client</w:t>
      </w:r>
      <w:r>
        <w:rPr>
          <w:rFonts w:ascii="Verdana"/>
          <w:b/>
          <w:spacing w:val="-16"/>
          <w:sz w:val="20"/>
        </w:rPr>
        <w:t xml:space="preserve"> </w:t>
      </w:r>
      <w:r>
        <w:rPr>
          <w:rFonts w:ascii="Verdana"/>
          <w:b/>
          <w:sz w:val="20"/>
        </w:rPr>
        <w:t>Application:</w:t>
      </w:r>
      <w:r>
        <w:rPr>
          <w:rFonts w:ascii="Verdana"/>
          <w:b/>
          <w:spacing w:val="-5"/>
          <w:sz w:val="20"/>
        </w:rPr>
        <w:t xml:space="preserve"> </w:t>
      </w:r>
      <w:r>
        <w:rPr>
          <w:sz w:val="20"/>
        </w:rPr>
        <w:t>A</w:t>
      </w:r>
      <w:r>
        <w:rPr>
          <w:spacing w:val="7"/>
          <w:sz w:val="20"/>
        </w:rPr>
        <w:t xml:space="preserve"> </w:t>
      </w:r>
      <w:proofErr w:type="spellStart"/>
      <w:r>
        <w:rPr>
          <w:sz w:val="20"/>
        </w:rPr>
        <w:t>Streamlit</w:t>
      </w:r>
      <w:proofErr w:type="spellEnd"/>
      <w:r>
        <w:rPr>
          <w:spacing w:val="8"/>
          <w:sz w:val="20"/>
        </w:rPr>
        <w:t xml:space="preserve"> </w:t>
      </w:r>
      <w:r>
        <w:rPr>
          <w:sz w:val="20"/>
        </w:rPr>
        <w:t>web</w:t>
      </w:r>
      <w:r>
        <w:rPr>
          <w:spacing w:val="7"/>
          <w:sz w:val="20"/>
        </w:rPr>
        <w:t xml:space="preserve"> </w:t>
      </w:r>
      <w:r>
        <w:rPr>
          <w:sz w:val="20"/>
        </w:rPr>
        <w:t>application</w:t>
      </w:r>
      <w:r>
        <w:rPr>
          <w:spacing w:val="8"/>
          <w:sz w:val="20"/>
        </w:rPr>
        <w:t xml:space="preserve"> </w:t>
      </w:r>
      <w:r>
        <w:rPr>
          <w:sz w:val="20"/>
        </w:rPr>
        <w:t>was</w:t>
      </w:r>
      <w:r>
        <w:rPr>
          <w:spacing w:val="7"/>
          <w:sz w:val="20"/>
        </w:rPr>
        <w:t xml:space="preserve"> </w:t>
      </w:r>
      <w:r>
        <w:rPr>
          <w:sz w:val="20"/>
        </w:rPr>
        <w:t>built</w:t>
      </w:r>
      <w:r>
        <w:rPr>
          <w:spacing w:val="8"/>
          <w:sz w:val="20"/>
        </w:rPr>
        <w:t xml:space="preserve"> </w:t>
      </w:r>
      <w:r>
        <w:rPr>
          <w:sz w:val="20"/>
        </w:rPr>
        <w:t>to</w:t>
      </w:r>
      <w:r>
        <w:rPr>
          <w:spacing w:val="7"/>
          <w:sz w:val="20"/>
        </w:rPr>
        <w:t xml:space="preserve"> </w:t>
      </w:r>
      <w:r>
        <w:rPr>
          <w:sz w:val="20"/>
        </w:rPr>
        <w:t>provide</w:t>
      </w:r>
      <w:r>
        <w:rPr>
          <w:spacing w:val="8"/>
          <w:sz w:val="20"/>
        </w:rPr>
        <w:t xml:space="preserve"> </w:t>
      </w:r>
      <w:r>
        <w:rPr>
          <w:sz w:val="20"/>
        </w:rPr>
        <w:t>a</w:t>
      </w:r>
      <w:r>
        <w:rPr>
          <w:spacing w:val="7"/>
          <w:sz w:val="20"/>
        </w:rPr>
        <w:t xml:space="preserve"> </w:t>
      </w:r>
      <w:r>
        <w:rPr>
          <w:spacing w:val="-2"/>
          <w:sz w:val="20"/>
        </w:rPr>
        <w:t>user-</w:t>
      </w:r>
    </w:p>
    <w:p w14:paraId="557E3769" w14:textId="77777777" w:rsidR="00656660" w:rsidRDefault="00000000">
      <w:pPr>
        <w:pStyle w:val="BodyText"/>
        <w:spacing w:before="77" w:line="321" w:lineRule="auto"/>
        <w:ind w:left="468" w:right="312"/>
        <w:jc w:val="both"/>
      </w:pPr>
      <w:r>
        <w:rPr>
          <w:w w:val="110"/>
        </w:rPr>
        <w:t>friendly</w:t>
      </w:r>
      <w:r>
        <w:rPr>
          <w:spacing w:val="-5"/>
          <w:w w:val="110"/>
        </w:rPr>
        <w:t xml:space="preserve"> </w:t>
      </w:r>
      <w:r>
        <w:rPr>
          <w:w w:val="110"/>
        </w:rPr>
        <w:t>interface.</w:t>
      </w:r>
      <w:r>
        <w:rPr>
          <w:spacing w:val="-5"/>
          <w:w w:val="110"/>
        </w:rPr>
        <w:t xml:space="preserve"> </w:t>
      </w:r>
      <w:r>
        <w:rPr>
          <w:w w:val="110"/>
        </w:rPr>
        <w:t>Users</w:t>
      </w:r>
      <w:r>
        <w:rPr>
          <w:spacing w:val="-5"/>
          <w:w w:val="110"/>
        </w:rPr>
        <w:t xml:space="preserve"> </w:t>
      </w:r>
      <w:r>
        <w:rPr>
          <w:w w:val="110"/>
        </w:rPr>
        <w:t>can</w:t>
      </w:r>
      <w:r>
        <w:rPr>
          <w:spacing w:val="-5"/>
          <w:w w:val="110"/>
        </w:rPr>
        <w:t xml:space="preserve"> </w:t>
      </w:r>
      <w:r>
        <w:rPr>
          <w:w w:val="110"/>
        </w:rPr>
        <w:t>upload</w:t>
      </w:r>
      <w:r>
        <w:rPr>
          <w:spacing w:val="-5"/>
          <w:w w:val="110"/>
        </w:rPr>
        <w:t xml:space="preserve"> </w:t>
      </w:r>
      <w:r>
        <w:rPr>
          <w:w w:val="110"/>
        </w:rPr>
        <w:t>PE</w:t>
      </w:r>
      <w:r>
        <w:rPr>
          <w:spacing w:val="-5"/>
          <w:w w:val="110"/>
        </w:rPr>
        <w:t xml:space="preserve"> </w:t>
      </w:r>
      <w:r>
        <w:rPr>
          <w:w w:val="110"/>
        </w:rPr>
        <w:t>files,</w:t>
      </w:r>
      <w:r>
        <w:rPr>
          <w:spacing w:val="-5"/>
          <w:w w:val="110"/>
        </w:rPr>
        <w:t xml:space="preserve"> </w:t>
      </w:r>
      <w:r>
        <w:rPr>
          <w:w w:val="110"/>
        </w:rPr>
        <w:t>which</w:t>
      </w:r>
      <w:r>
        <w:rPr>
          <w:spacing w:val="-5"/>
          <w:w w:val="110"/>
        </w:rPr>
        <w:t xml:space="preserve"> </w:t>
      </w:r>
      <w:r>
        <w:rPr>
          <w:w w:val="110"/>
        </w:rPr>
        <w:t>are</w:t>
      </w:r>
      <w:r>
        <w:rPr>
          <w:spacing w:val="-5"/>
          <w:w w:val="110"/>
        </w:rPr>
        <w:t xml:space="preserve"> </w:t>
      </w:r>
      <w:r>
        <w:rPr>
          <w:w w:val="110"/>
        </w:rPr>
        <w:t>converted</w:t>
      </w:r>
      <w:r>
        <w:rPr>
          <w:spacing w:val="-5"/>
          <w:w w:val="110"/>
        </w:rPr>
        <w:t xml:space="preserve"> </w:t>
      </w:r>
      <w:r>
        <w:rPr>
          <w:w w:val="110"/>
        </w:rPr>
        <w:t>into</w:t>
      </w:r>
      <w:r>
        <w:rPr>
          <w:spacing w:val="-5"/>
          <w:w w:val="110"/>
        </w:rPr>
        <w:t xml:space="preserve"> </w:t>
      </w:r>
      <w:r>
        <w:rPr>
          <w:w w:val="110"/>
        </w:rPr>
        <w:t>a</w:t>
      </w:r>
      <w:r>
        <w:rPr>
          <w:spacing w:val="-5"/>
          <w:w w:val="110"/>
        </w:rPr>
        <w:t xml:space="preserve"> </w:t>
      </w:r>
      <w:r>
        <w:rPr>
          <w:w w:val="110"/>
        </w:rPr>
        <w:t>compatible</w:t>
      </w:r>
      <w:r>
        <w:rPr>
          <w:spacing w:val="-5"/>
          <w:w w:val="110"/>
        </w:rPr>
        <w:t xml:space="preserve"> </w:t>
      </w:r>
      <w:r>
        <w:rPr>
          <w:w w:val="110"/>
        </w:rPr>
        <w:t>feature vector</w:t>
      </w:r>
      <w:r>
        <w:rPr>
          <w:spacing w:val="-6"/>
          <w:w w:val="110"/>
        </w:rPr>
        <w:t xml:space="preserve"> </w:t>
      </w:r>
      <w:r>
        <w:rPr>
          <w:w w:val="110"/>
        </w:rPr>
        <w:t>and</w:t>
      </w:r>
      <w:r>
        <w:rPr>
          <w:spacing w:val="-6"/>
          <w:w w:val="110"/>
        </w:rPr>
        <w:t xml:space="preserve"> </w:t>
      </w:r>
      <w:r>
        <w:rPr>
          <w:w w:val="110"/>
        </w:rPr>
        <w:t>sent</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deployed</w:t>
      </w:r>
      <w:r>
        <w:rPr>
          <w:spacing w:val="-6"/>
          <w:w w:val="110"/>
        </w:rPr>
        <w:t xml:space="preserve"> </w:t>
      </w:r>
      <w:r>
        <w:rPr>
          <w:w w:val="110"/>
        </w:rPr>
        <w:t>API.</w:t>
      </w:r>
      <w:r>
        <w:rPr>
          <w:spacing w:val="-6"/>
          <w:w w:val="110"/>
        </w:rPr>
        <w:t xml:space="preserve"> </w:t>
      </w:r>
      <w:r>
        <w:rPr>
          <w:w w:val="110"/>
        </w:rPr>
        <w:t>The</w:t>
      </w:r>
      <w:r>
        <w:rPr>
          <w:spacing w:val="-6"/>
          <w:w w:val="110"/>
        </w:rPr>
        <w:t xml:space="preserve"> </w:t>
      </w:r>
      <w:r>
        <w:rPr>
          <w:w w:val="110"/>
        </w:rPr>
        <w:t>application</w:t>
      </w:r>
      <w:r>
        <w:rPr>
          <w:spacing w:val="-6"/>
          <w:w w:val="110"/>
        </w:rPr>
        <w:t xml:space="preserve"> </w:t>
      </w:r>
      <w:r>
        <w:rPr>
          <w:w w:val="110"/>
        </w:rPr>
        <w:t>then</w:t>
      </w:r>
      <w:r>
        <w:rPr>
          <w:spacing w:val="-6"/>
          <w:w w:val="110"/>
        </w:rPr>
        <w:t xml:space="preserve"> </w:t>
      </w:r>
      <w:r>
        <w:rPr>
          <w:w w:val="110"/>
        </w:rPr>
        <w:t>displays</w:t>
      </w:r>
      <w:r>
        <w:rPr>
          <w:spacing w:val="-6"/>
          <w:w w:val="110"/>
        </w:rPr>
        <w:t xml:space="preserve"> </w:t>
      </w:r>
      <w:r>
        <w:rPr>
          <w:w w:val="110"/>
        </w:rPr>
        <w:t>the</w:t>
      </w:r>
      <w:r>
        <w:rPr>
          <w:spacing w:val="-6"/>
          <w:w w:val="110"/>
        </w:rPr>
        <w:t xml:space="preserve"> </w:t>
      </w:r>
      <w:r>
        <w:rPr>
          <w:w w:val="110"/>
        </w:rPr>
        <w:t>classification</w:t>
      </w:r>
      <w:r>
        <w:rPr>
          <w:spacing w:val="-6"/>
          <w:w w:val="110"/>
        </w:rPr>
        <w:t xml:space="preserve"> </w:t>
      </w:r>
      <w:r>
        <w:rPr>
          <w:w w:val="110"/>
        </w:rPr>
        <w:t>results (malware or benign) received from the API.</w:t>
      </w:r>
    </w:p>
    <w:p w14:paraId="6620A2E4" w14:textId="77777777" w:rsidR="00656660" w:rsidRDefault="00656660">
      <w:pPr>
        <w:pStyle w:val="BodyText"/>
        <w:spacing w:before="11"/>
      </w:pPr>
    </w:p>
    <w:p w14:paraId="0D15E650" w14:textId="77777777" w:rsidR="00656660" w:rsidRDefault="00000000">
      <w:pPr>
        <w:pStyle w:val="Heading1"/>
      </w:pPr>
      <w:r>
        <w:rPr>
          <w:w w:val="85"/>
        </w:rPr>
        <w:t>Project</w:t>
      </w:r>
      <w:r>
        <w:rPr>
          <w:spacing w:val="-14"/>
          <w:w w:val="85"/>
        </w:rPr>
        <w:t xml:space="preserve"> </w:t>
      </w:r>
      <w:r>
        <w:rPr>
          <w:spacing w:val="-2"/>
        </w:rPr>
        <w:t>Methodology</w:t>
      </w:r>
    </w:p>
    <w:p w14:paraId="1C314A9B" w14:textId="77777777" w:rsidR="00656660" w:rsidRDefault="00000000">
      <w:pPr>
        <w:pStyle w:val="BodyText"/>
        <w:spacing w:before="172"/>
        <w:ind w:left="100"/>
      </w:pPr>
      <w:r>
        <w:rPr>
          <w:w w:val="110"/>
        </w:rPr>
        <w:t>The</w:t>
      </w:r>
      <w:r>
        <w:rPr>
          <w:spacing w:val="-5"/>
          <w:w w:val="110"/>
        </w:rPr>
        <w:t xml:space="preserve"> </w:t>
      </w:r>
      <w:r>
        <w:rPr>
          <w:w w:val="110"/>
        </w:rPr>
        <w:t>project</w:t>
      </w:r>
      <w:r>
        <w:rPr>
          <w:spacing w:val="-5"/>
          <w:w w:val="110"/>
        </w:rPr>
        <w:t xml:space="preserve"> </w:t>
      </w:r>
      <w:r>
        <w:rPr>
          <w:w w:val="110"/>
        </w:rPr>
        <w:t>followed</w:t>
      </w:r>
      <w:r>
        <w:rPr>
          <w:spacing w:val="-5"/>
          <w:w w:val="110"/>
        </w:rPr>
        <w:t xml:space="preserve"> </w:t>
      </w:r>
      <w:r>
        <w:rPr>
          <w:w w:val="110"/>
        </w:rPr>
        <w:t>a</w:t>
      </w:r>
      <w:r>
        <w:rPr>
          <w:spacing w:val="-5"/>
          <w:w w:val="110"/>
        </w:rPr>
        <w:t xml:space="preserve"> </w:t>
      </w:r>
      <w:r>
        <w:rPr>
          <w:w w:val="110"/>
        </w:rPr>
        <w:t>sequential</w:t>
      </w:r>
      <w:r>
        <w:rPr>
          <w:spacing w:val="-5"/>
          <w:w w:val="110"/>
        </w:rPr>
        <w:t xml:space="preserve"> </w:t>
      </w:r>
      <w:r>
        <w:rPr>
          <w:w w:val="110"/>
        </w:rPr>
        <w:t>approach,</w:t>
      </w:r>
      <w:r>
        <w:rPr>
          <w:spacing w:val="-4"/>
          <w:w w:val="110"/>
        </w:rPr>
        <w:t xml:space="preserve"> </w:t>
      </w:r>
      <w:r>
        <w:rPr>
          <w:w w:val="110"/>
        </w:rPr>
        <w:t>tackling</w:t>
      </w:r>
      <w:r>
        <w:rPr>
          <w:spacing w:val="-5"/>
          <w:w w:val="110"/>
        </w:rPr>
        <w:t xml:space="preserve"> </w:t>
      </w:r>
      <w:r>
        <w:rPr>
          <w:w w:val="110"/>
        </w:rPr>
        <w:t>each</w:t>
      </w:r>
      <w:r>
        <w:rPr>
          <w:spacing w:val="-5"/>
          <w:w w:val="110"/>
        </w:rPr>
        <w:t xml:space="preserve"> </w:t>
      </w:r>
      <w:r>
        <w:rPr>
          <w:w w:val="110"/>
        </w:rPr>
        <w:t>task</w:t>
      </w:r>
      <w:r>
        <w:rPr>
          <w:spacing w:val="-5"/>
          <w:w w:val="110"/>
        </w:rPr>
        <w:t xml:space="preserve"> </w:t>
      </w:r>
      <w:r>
        <w:rPr>
          <w:spacing w:val="-2"/>
          <w:w w:val="110"/>
        </w:rPr>
        <w:t>independently:</w:t>
      </w:r>
    </w:p>
    <w:p w14:paraId="2A07D0FC" w14:textId="77777777" w:rsidR="00656660" w:rsidRDefault="00000000">
      <w:pPr>
        <w:pStyle w:val="Heading3"/>
      </w:pPr>
      <w:r>
        <w:rPr>
          <w:b w:val="0"/>
          <w:noProof/>
          <w:position w:val="3"/>
        </w:rPr>
        <w:drawing>
          <wp:inline distT="0" distB="0" distL="0" distR="0" wp14:anchorId="205E2376" wp14:editId="56831C6A">
            <wp:extent cx="40640" cy="4064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40640" cy="40640"/>
                    </a:xfrm>
                    <a:prstGeom prst="rect">
                      <a:avLst/>
                    </a:prstGeom>
                  </pic:spPr>
                </pic:pic>
              </a:graphicData>
            </a:graphic>
          </wp:inline>
        </w:drawing>
      </w:r>
      <w:r>
        <w:rPr>
          <w:rFonts w:ascii="Times New Roman"/>
          <w:b w:val="0"/>
          <w:spacing w:val="78"/>
        </w:rPr>
        <w:t xml:space="preserve">  </w:t>
      </w:r>
      <w:r>
        <w:rPr>
          <w:w w:val="85"/>
        </w:rPr>
        <w:t>Task 1: Building and Training the Model</w:t>
      </w:r>
    </w:p>
    <w:p w14:paraId="08E921A0" w14:textId="77777777" w:rsidR="00656660" w:rsidRDefault="00000000">
      <w:pPr>
        <w:pStyle w:val="BodyText"/>
        <w:spacing w:before="206"/>
        <w:ind w:left="592"/>
        <w:jc w:val="both"/>
      </w:pPr>
      <w:r>
        <w:rPr>
          <w:noProof/>
          <w:position w:val="2"/>
        </w:rPr>
        <w:drawing>
          <wp:inline distT="0" distB="0" distL="0" distR="0" wp14:anchorId="7EE5F156" wp14:editId="5668607C">
            <wp:extent cx="48768" cy="4876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48768" cy="48768"/>
                    </a:xfrm>
                    <a:prstGeom prst="rect">
                      <a:avLst/>
                    </a:prstGeom>
                  </pic:spPr>
                </pic:pic>
              </a:graphicData>
            </a:graphic>
          </wp:inline>
        </w:drawing>
      </w:r>
      <w:r>
        <w:rPr>
          <w:rFonts w:ascii="Times New Roman"/>
          <w:spacing w:val="80"/>
          <w:w w:val="150"/>
        </w:rPr>
        <w:t xml:space="preserve"> </w:t>
      </w:r>
      <w:r>
        <w:rPr>
          <w:w w:val="110"/>
        </w:rPr>
        <w:t>The</w:t>
      </w:r>
      <w:r>
        <w:rPr>
          <w:spacing w:val="-2"/>
          <w:w w:val="110"/>
        </w:rPr>
        <w:t xml:space="preserve"> </w:t>
      </w:r>
      <w:proofErr w:type="spellStart"/>
      <w:r>
        <w:rPr>
          <w:w w:val="110"/>
        </w:rPr>
        <w:t>MalConv</w:t>
      </w:r>
      <w:proofErr w:type="spellEnd"/>
      <w:r>
        <w:rPr>
          <w:spacing w:val="-2"/>
          <w:w w:val="110"/>
        </w:rPr>
        <w:t xml:space="preserve"> </w:t>
      </w:r>
      <w:r>
        <w:rPr>
          <w:w w:val="110"/>
        </w:rPr>
        <w:t>architecture</w:t>
      </w:r>
      <w:r>
        <w:rPr>
          <w:spacing w:val="-2"/>
          <w:w w:val="110"/>
        </w:rPr>
        <w:t xml:space="preserve"> </w:t>
      </w:r>
      <w:r>
        <w:rPr>
          <w:w w:val="110"/>
        </w:rPr>
        <w:t>was</w:t>
      </w:r>
      <w:r>
        <w:rPr>
          <w:spacing w:val="-2"/>
          <w:w w:val="110"/>
        </w:rPr>
        <w:t xml:space="preserve"> </w:t>
      </w:r>
      <w:r>
        <w:rPr>
          <w:w w:val="110"/>
        </w:rPr>
        <w:t>implemented</w:t>
      </w:r>
      <w:r>
        <w:rPr>
          <w:spacing w:val="-2"/>
          <w:w w:val="110"/>
        </w:rPr>
        <w:t xml:space="preserve"> </w:t>
      </w:r>
      <w:r>
        <w:rPr>
          <w:w w:val="110"/>
        </w:rPr>
        <w:t>in</w:t>
      </w:r>
      <w:r>
        <w:rPr>
          <w:spacing w:val="-2"/>
          <w:w w:val="110"/>
        </w:rPr>
        <w:t xml:space="preserve"> </w:t>
      </w:r>
      <w:proofErr w:type="spellStart"/>
      <w:r>
        <w:rPr>
          <w:w w:val="110"/>
        </w:rPr>
        <w:t>PyTorch</w:t>
      </w:r>
      <w:proofErr w:type="spellEnd"/>
      <w:r>
        <w:rPr>
          <w:w w:val="110"/>
        </w:rPr>
        <w:t>,</w:t>
      </w:r>
      <w:r>
        <w:rPr>
          <w:spacing w:val="-2"/>
          <w:w w:val="110"/>
        </w:rPr>
        <w:t xml:space="preserve"> </w:t>
      </w:r>
      <w:r>
        <w:rPr>
          <w:w w:val="110"/>
        </w:rPr>
        <w:t>tailored</w:t>
      </w:r>
      <w:r>
        <w:rPr>
          <w:spacing w:val="-2"/>
          <w:w w:val="110"/>
        </w:rPr>
        <w:t xml:space="preserve"> </w:t>
      </w:r>
      <w:r>
        <w:rPr>
          <w:w w:val="110"/>
        </w:rPr>
        <w:t>for</w:t>
      </w:r>
      <w:r>
        <w:rPr>
          <w:spacing w:val="-2"/>
          <w:w w:val="110"/>
        </w:rPr>
        <w:t xml:space="preserve"> </w:t>
      </w:r>
      <w:r>
        <w:rPr>
          <w:w w:val="110"/>
        </w:rPr>
        <w:t>PE</w:t>
      </w:r>
      <w:r>
        <w:rPr>
          <w:spacing w:val="-2"/>
          <w:w w:val="110"/>
        </w:rPr>
        <w:t xml:space="preserve"> </w:t>
      </w:r>
      <w:r>
        <w:rPr>
          <w:w w:val="110"/>
        </w:rPr>
        <w:t>file</w:t>
      </w:r>
      <w:r>
        <w:rPr>
          <w:spacing w:val="-2"/>
          <w:w w:val="110"/>
        </w:rPr>
        <w:t xml:space="preserve"> </w:t>
      </w:r>
      <w:r>
        <w:rPr>
          <w:w w:val="110"/>
        </w:rPr>
        <w:t>analysis.</w:t>
      </w:r>
    </w:p>
    <w:p w14:paraId="72BBB4F0" w14:textId="77777777" w:rsidR="00656660" w:rsidRDefault="00000000">
      <w:pPr>
        <w:pStyle w:val="BodyText"/>
        <w:spacing w:before="205" w:line="321" w:lineRule="auto"/>
        <w:ind w:left="836" w:right="214" w:hanging="244"/>
      </w:pPr>
      <w:r>
        <w:rPr>
          <w:noProof/>
          <w:position w:val="2"/>
        </w:rPr>
        <w:drawing>
          <wp:inline distT="0" distB="0" distL="0" distR="0" wp14:anchorId="7D4A52C7" wp14:editId="2756A56A">
            <wp:extent cx="48768" cy="4876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48768" cy="48768"/>
                    </a:xfrm>
                    <a:prstGeom prst="rect">
                      <a:avLst/>
                    </a:prstGeom>
                  </pic:spPr>
                </pic:pic>
              </a:graphicData>
            </a:graphic>
          </wp:inline>
        </w:drawing>
      </w:r>
      <w:r>
        <w:rPr>
          <w:rFonts w:ascii="Times New Roman" w:hAnsi="Times New Roman"/>
          <w:spacing w:val="80"/>
          <w:w w:val="110"/>
        </w:rPr>
        <w:t xml:space="preserve"> </w:t>
      </w:r>
      <w:r>
        <w:rPr>
          <w:w w:val="110"/>
        </w:rPr>
        <w:t>The</w:t>
      </w:r>
      <w:r>
        <w:rPr>
          <w:spacing w:val="-4"/>
          <w:w w:val="110"/>
        </w:rPr>
        <w:t xml:space="preserve"> </w:t>
      </w:r>
      <w:r>
        <w:rPr>
          <w:w w:val="110"/>
        </w:rPr>
        <w:t>EMBER-2018</w:t>
      </w:r>
      <w:r>
        <w:rPr>
          <w:spacing w:val="-4"/>
          <w:w w:val="110"/>
        </w:rPr>
        <w:t xml:space="preserve"> </w:t>
      </w:r>
      <w:r>
        <w:rPr>
          <w:w w:val="110"/>
        </w:rPr>
        <w:t>v2</w:t>
      </w:r>
      <w:r>
        <w:rPr>
          <w:spacing w:val="-4"/>
          <w:w w:val="110"/>
        </w:rPr>
        <w:t xml:space="preserve"> </w:t>
      </w:r>
      <w:r>
        <w:rPr>
          <w:w w:val="110"/>
        </w:rPr>
        <w:t>dataset</w:t>
      </w:r>
      <w:r>
        <w:rPr>
          <w:spacing w:val="-4"/>
          <w:w w:val="110"/>
        </w:rPr>
        <w:t xml:space="preserve"> </w:t>
      </w:r>
      <w:r>
        <w:rPr>
          <w:w w:val="110"/>
        </w:rPr>
        <w:t>provided</w:t>
      </w:r>
      <w:r>
        <w:rPr>
          <w:spacing w:val="-4"/>
          <w:w w:val="110"/>
        </w:rPr>
        <w:t xml:space="preserve"> </w:t>
      </w:r>
      <w:r>
        <w:rPr>
          <w:w w:val="110"/>
        </w:rPr>
        <w:t>features</w:t>
      </w:r>
      <w:r>
        <w:rPr>
          <w:spacing w:val="-4"/>
          <w:w w:val="110"/>
        </w:rPr>
        <w:t xml:space="preserve"> </w:t>
      </w:r>
      <w:r>
        <w:rPr>
          <w:w w:val="110"/>
        </w:rPr>
        <w:t>for</w:t>
      </w:r>
      <w:r>
        <w:rPr>
          <w:spacing w:val="-4"/>
          <w:w w:val="110"/>
        </w:rPr>
        <w:t xml:space="preserve"> </w:t>
      </w:r>
      <w:r>
        <w:rPr>
          <w:w w:val="110"/>
        </w:rPr>
        <w:t>training</w:t>
      </w:r>
      <w:r>
        <w:rPr>
          <w:spacing w:val="-4"/>
          <w:w w:val="110"/>
        </w:rPr>
        <w:t xml:space="preserve"> </w:t>
      </w:r>
      <w:r>
        <w:rPr>
          <w:w w:val="110"/>
        </w:rPr>
        <w:t>the</w:t>
      </w:r>
      <w:r>
        <w:rPr>
          <w:spacing w:val="-4"/>
          <w:w w:val="110"/>
        </w:rPr>
        <w:t xml:space="preserve"> </w:t>
      </w:r>
      <w:r>
        <w:rPr>
          <w:w w:val="110"/>
        </w:rPr>
        <w:t>model.</w:t>
      </w:r>
      <w:r>
        <w:rPr>
          <w:spacing w:val="-4"/>
          <w:w w:val="110"/>
        </w:rPr>
        <w:t xml:space="preserve"> </w:t>
      </w:r>
      <w:r>
        <w:rPr>
          <w:w w:val="110"/>
        </w:rPr>
        <w:t>Sampling</w:t>
      </w:r>
      <w:r>
        <w:rPr>
          <w:spacing w:val="-4"/>
          <w:w w:val="110"/>
        </w:rPr>
        <w:t xml:space="preserve"> </w:t>
      </w:r>
      <w:r>
        <w:rPr>
          <w:w w:val="110"/>
        </w:rPr>
        <w:t>on</w:t>
      </w:r>
      <w:r>
        <w:rPr>
          <w:spacing w:val="-4"/>
          <w:w w:val="110"/>
        </w:rPr>
        <w:t xml:space="preserve"> </w:t>
      </w:r>
      <w:r>
        <w:rPr>
          <w:w w:val="110"/>
        </w:rPr>
        <w:t>the dataset</w:t>
      </w:r>
      <w:r>
        <w:rPr>
          <w:spacing w:val="-7"/>
          <w:w w:val="110"/>
        </w:rPr>
        <w:t xml:space="preserve"> </w:t>
      </w:r>
      <w:r>
        <w:rPr>
          <w:w w:val="110"/>
        </w:rPr>
        <w:t>to</w:t>
      </w:r>
      <w:r>
        <w:rPr>
          <w:spacing w:val="-7"/>
          <w:w w:val="110"/>
        </w:rPr>
        <w:t xml:space="preserve"> </w:t>
      </w:r>
      <w:r>
        <w:rPr>
          <w:w w:val="110"/>
        </w:rPr>
        <w:t>ensure</w:t>
      </w:r>
      <w:r>
        <w:rPr>
          <w:spacing w:val="-7"/>
          <w:w w:val="110"/>
        </w:rPr>
        <w:t xml:space="preserve"> </w:t>
      </w:r>
      <w:r>
        <w:rPr>
          <w:w w:val="110"/>
        </w:rPr>
        <w:t>the</w:t>
      </w:r>
      <w:r>
        <w:rPr>
          <w:spacing w:val="-7"/>
          <w:w w:val="110"/>
        </w:rPr>
        <w:t xml:space="preserve"> </w:t>
      </w:r>
      <w:r>
        <w:rPr>
          <w:w w:val="110"/>
        </w:rPr>
        <w:t>notebook</w:t>
      </w:r>
      <w:r>
        <w:rPr>
          <w:spacing w:val="-7"/>
          <w:w w:val="110"/>
        </w:rPr>
        <w:t xml:space="preserve"> </w:t>
      </w:r>
      <w:proofErr w:type="spellStart"/>
      <w:r>
        <w:rPr>
          <w:w w:val="110"/>
        </w:rPr>
        <w:t>doesnʼt</w:t>
      </w:r>
      <w:proofErr w:type="spellEnd"/>
      <w:r>
        <w:rPr>
          <w:spacing w:val="-7"/>
          <w:w w:val="110"/>
        </w:rPr>
        <w:t xml:space="preserve"> </w:t>
      </w:r>
      <w:r>
        <w:rPr>
          <w:w w:val="110"/>
        </w:rPr>
        <w:t>crash</w:t>
      </w:r>
      <w:r>
        <w:rPr>
          <w:spacing w:val="-7"/>
          <w:w w:val="110"/>
        </w:rPr>
        <w:t xml:space="preserve"> </w:t>
      </w:r>
      <w:r>
        <w:rPr>
          <w:w w:val="110"/>
        </w:rPr>
        <w:t>due</w:t>
      </w:r>
      <w:r>
        <w:rPr>
          <w:spacing w:val="-7"/>
          <w:w w:val="110"/>
        </w:rPr>
        <w:t xml:space="preserve"> </w:t>
      </w:r>
      <w:r>
        <w:rPr>
          <w:w w:val="110"/>
        </w:rPr>
        <w:t>to</w:t>
      </w:r>
      <w:r>
        <w:rPr>
          <w:spacing w:val="-7"/>
          <w:w w:val="110"/>
        </w:rPr>
        <w:t xml:space="preserve"> </w:t>
      </w:r>
      <w:r>
        <w:rPr>
          <w:w w:val="110"/>
        </w:rPr>
        <w:t>large</w:t>
      </w:r>
      <w:r>
        <w:rPr>
          <w:spacing w:val="-7"/>
          <w:w w:val="110"/>
        </w:rPr>
        <w:t xml:space="preserve"> </w:t>
      </w:r>
      <w:r>
        <w:rPr>
          <w:w w:val="110"/>
        </w:rPr>
        <w:t>data.</w:t>
      </w:r>
      <w:r>
        <w:rPr>
          <w:spacing w:val="-7"/>
          <w:w w:val="110"/>
        </w:rPr>
        <w:t xml:space="preserve"> </w:t>
      </w:r>
      <w:r>
        <w:rPr>
          <w:w w:val="110"/>
        </w:rPr>
        <w:t>Sampling</w:t>
      </w:r>
      <w:r>
        <w:rPr>
          <w:spacing w:val="-7"/>
          <w:w w:val="110"/>
        </w:rPr>
        <w:t xml:space="preserve"> </w:t>
      </w:r>
      <w:r>
        <w:rPr>
          <w:w w:val="110"/>
        </w:rPr>
        <w:t>was</w:t>
      </w:r>
      <w:r>
        <w:rPr>
          <w:spacing w:val="-7"/>
          <w:w w:val="110"/>
        </w:rPr>
        <w:t xml:space="preserve"> </w:t>
      </w:r>
      <w:r>
        <w:rPr>
          <w:w w:val="110"/>
        </w:rPr>
        <w:t>stratified on the output label.</w:t>
      </w:r>
    </w:p>
    <w:p w14:paraId="261955C6" w14:textId="77777777" w:rsidR="00656660" w:rsidRDefault="00000000">
      <w:pPr>
        <w:pStyle w:val="BodyText"/>
        <w:spacing w:before="112" w:line="321" w:lineRule="auto"/>
        <w:ind w:left="836" w:right="208" w:hanging="244"/>
        <w:jc w:val="both"/>
      </w:pPr>
      <w:r>
        <w:rPr>
          <w:noProof/>
          <w:position w:val="2"/>
        </w:rPr>
        <w:drawing>
          <wp:inline distT="0" distB="0" distL="0" distR="0" wp14:anchorId="42149692" wp14:editId="2AE12852">
            <wp:extent cx="48768" cy="48768"/>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48768" cy="48768"/>
                    </a:xfrm>
                    <a:prstGeom prst="rect">
                      <a:avLst/>
                    </a:prstGeom>
                  </pic:spPr>
                </pic:pic>
              </a:graphicData>
            </a:graphic>
          </wp:inline>
        </w:drawing>
      </w:r>
      <w:r>
        <w:rPr>
          <w:rFonts w:ascii="Times New Roman"/>
          <w:spacing w:val="80"/>
          <w:w w:val="110"/>
        </w:rPr>
        <w:t xml:space="preserve"> </w:t>
      </w:r>
      <w:r>
        <w:rPr>
          <w:w w:val="110"/>
        </w:rPr>
        <w:t>A</w:t>
      </w:r>
      <w:r>
        <w:rPr>
          <w:spacing w:val="-4"/>
          <w:w w:val="110"/>
        </w:rPr>
        <w:t xml:space="preserve"> </w:t>
      </w:r>
      <w:proofErr w:type="spellStart"/>
      <w:r>
        <w:rPr>
          <w:w w:val="110"/>
        </w:rPr>
        <w:t>Jupyter</w:t>
      </w:r>
      <w:proofErr w:type="spellEnd"/>
      <w:r>
        <w:rPr>
          <w:w w:val="110"/>
        </w:rPr>
        <w:t>/</w:t>
      </w:r>
      <w:proofErr w:type="spellStart"/>
      <w:r>
        <w:rPr>
          <w:w w:val="110"/>
        </w:rPr>
        <w:t>Colab</w:t>
      </w:r>
      <w:proofErr w:type="spellEnd"/>
      <w:r>
        <w:rPr>
          <w:spacing w:val="-4"/>
          <w:w w:val="110"/>
        </w:rPr>
        <w:t xml:space="preserve"> </w:t>
      </w:r>
      <w:r>
        <w:rPr>
          <w:w w:val="110"/>
        </w:rPr>
        <w:t>Notebook</w:t>
      </w:r>
      <w:r>
        <w:rPr>
          <w:spacing w:val="-4"/>
          <w:w w:val="110"/>
        </w:rPr>
        <w:t xml:space="preserve"> </w:t>
      </w:r>
      <w:r>
        <w:rPr>
          <w:w w:val="110"/>
        </w:rPr>
        <w:t>documented</w:t>
      </w:r>
      <w:r>
        <w:rPr>
          <w:spacing w:val="-4"/>
          <w:w w:val="110"/>
        </w:rPr>
        <w:t xml:space="preserve"> </w:t>
      </w:r>
      <w:r>
        <w:rPr>
          <w:w w:val="110"/>
        </w:rPr>
        <w:t>the</w:t>
      </w:r>
      <w:r>
        <w:rPr>
          <w:spacing w:val="-4"/>
          <w:w w:val="110"/>
        </w:rPr>
        <w:t xml:space="preserve"> </w:t>
      </w:r>
      <w:r>
        <w:rPr>
          <w:w w:val="110"/>
        </w:rPr>
        <w:t>model</w:t>
      </w:r>
      <w:r>
        <w:rPr>
          <w:spacing w:val="-4"/>
          <w:w w:val="110"/>
        </w:rPr>
        <w:t xml:space="preserve"> </w:t>
      </w:r>
      <w:r>
        <w:rPr>
          <w:w w:val="110"/>
        </w:rPr>
        <w:t>implementation</w:t>
      </w:r>
      <w:r>
        <w:rPr>
          <w:spacing w:val="-4"/>
          <w:w w:val="110"/>
        </w:rPr>
        <w:t xml:space="preserve"> </w:t>
      </w:r>
      <w:r>
        <w:rPr>
          <w:w w:val="110"/>
        </w:rPr>
        <w:t>and</w:t>
      </w:r>
      <w:r>
        <w:rPr>
          <w:spacing w:val="-4"/>
          <w:w w:val="110"/>
        </w:rPr>
        <w:t xml:space="preserve"> </w:t>
      </w:r>
      <w:r>
        <w:rPr>
          <w:w w:val="110"/>
        </w:rPr>
        <w:t>training</w:t>
      </w:r>
      <w:r>
        <w:rPr>
          <w:spacing w:val="-4"/>
          <w:w w:val="110"/>
        </w:rPr>
        <w:t xml:space="preserve"> </w:t>
      </w:r>
      <w:r>
        <w:rPr>
          <w:w w:val="110"/>
        </w:rPr>
        <w:t xml:space="preserve">process. </w:t>
      </w:r>
      <w:proofErr w:type="spellStart"/>
      <w:r>
        <w:rPr>
          <w:w w:val="110"/>
        </w:rPr>
        <w:t>MinMax</w:t>
      </w:r>
      <w:proofErr w:type="spellEnd"/>
      <w:r>
        <w:rPr>
          <w:spacing w:val="-6"/>
          <w:w w:val="110"/>
        </w:rPr>
        <w:t xml:space="preserve"> </w:t>
      </w:r>
      <w:r>
        <w:rPr>
          <w:w w:val="110"/>
        </w:rPr>
        <w:t>Scalar</w:t>
      </w:r>
      <w:r>
        <w:rPr>
          <w:spacing w:val="-6"/>
          <w:w w:val="110"/>
        </w:rPr>
        <w:t xml:space="preserve"> </w:t>
      </w:r>
      <w:r>
        <w:rPr>
          <w:w w:val="110"/>
        </w:rPr>
        <w:t>was</w:t>
      </w:r>
      <w:r>
        <w:rPr>
          <w:spacing w:val="-6"/>
          <w:w w:val="110"/>
        </w:rPr>
        <w:t xml:space="preserve"> </w:t>
      </w:r>
      <w:r>
        <w:rPr>
          <w:w w:val="110"/>
        </w:rPr>
        <w:t>used</w:t>
      </w:r>
      <w:r>
        <w:rPr>
          <w:spacing w:val="-6"/>
          <w:w w:val="110"/>
        </w:rPr>
        <w:t xml:space="preserve"> </w:t>
      </w:r>
      <w:r>
        <w:rPr>
          <w:w w:val="110"/>
        </w:rPr>
        <w:t>to</w:t>
      </w:r>
      <w:r>
        <w:rPr>
          <w:spacing w:val="-6"/>
          <w:w w:val="110"/>
        </w:rPr>
        <w:t xml:space="preserve"> </w:t>
      </w:r>
      <w:proofErr w:type="spellStart"/>
      <w:r>
        <w:rPr>
          <w:w w:val="110"/>
        </w:rPr>
        <w:t>featurize</w:t>
      </w:r>
      <w:proofErr w:type="spellEnd"/>
      <w:r>
        <w:rPr>
          <w:spacing w:val="-6"/>
          <w:w w:val="110"/>
        </w:rPr>
        <w:t xml:space="preserve"> </w:t>
      </w:r>
      <w:r>
        <w:rPr>
          <w:w w:val="110"/>
        </w:rPr>
        <w:t>and</w:t>
      </w:r>
      <w:r>
        <w:rPr>
          <w:spacing w:val="-6"/>
          <w:w w:val="110"/>
        </w:rPr>
        <w:t xml:space="preserve"> </w:t>
      </w:r>
      <w:r>
        <w:rPr>
          <w:w w:val="110"/>
        </w:rPr>
        <w:t>normalize</w:t>
      </w:r>
      <w:r>
        <w:rPr>
          <w:spacing w:val="-6"/>
          <w:w w:val="110"/>
        </w:rPr>
        <w:t xml:space="preserve"> </w:t>
      </w:r>
      <w:r>
        <w:rPr>
          <w:w w:val="110"/>
        </w:rPr>
        <w:t>the</w:t>
      </w:r>
      <w:r>
        <w:rPr>
          <w:spacing w:val="-6"/>
          <w:w w:val="110"/>
        </w:rPr>
        <w:t xml:space="preserve"> </w:t>
      </w:r>
      <w:r>
        <w:rPr>
          <w:w w:val="110"/>
        </w:rPr>
        <w:t>data</w:t>
      </w:r>
      <w:r>
        <w:rPr>
          <w:spacing w:val="-6"/>
          <w:w w:val="110"/>
        </w:rPr>
        <w:t xml:space="preserve"> </w:t>
      </w:r>
      <w:r>
        <w:rPr>
          <w:w w:val="110"/>
        </w:rPr>
        <w:t>so</w:t>
      </w:r>
      <w:r>
        <w:rPr>
          <w:spacing w:val="-6"/>
          <w:w w:val="110"/>
        </w:rPr>
        <w:t xml:space="preserve"> </w:t>
      </w:r>
      <w:r>
        <w:rPr>
          <w:w w:val="110"/>
        </w:rPr>
        <w:t>that</w:t>
      </w:r>
      <w:r>
        <w:rPr>
          <w:spacing w:val="-6"/>
          <w:w w:val="110"/>
        </w:rPr>
        <w:t xml:space="preserve"> </w:t>
      </w:r>
      <w:r>
        <w:rPr>
          <w:w w:val="110"/>
        </w:rPr>
        <w:t>it</w:t>
      </w:r>
      <w:r>
        <w:rPr>
          <w:spacing w:val="-6"/>
          <w:w w:val="110"/>
        </w:rPr>
        <w:t xml:space="preserve"> </w:t>
      </w:r>
      <w:r>
        <w:rPr>
          <w:w w:val="110"/>
        </w:rPr>
        <w:t>could</w:t>
      </w:r>
      <w:r>
        <w:rPr>
          <w:spacing w:val="-6"/>
          <w:w w:val="110"/>
        </w:rPr>
        <w:t xml:space="preserve"> </w:t>
      </w:r>
      <w:r>
        <w:rPr>
          <w:w w:val="110"/>
        </w:rPr>
        <w:t>be</w:t>
      </w:r>
      <w:r>
        <w:rPr>
          <w:spacing w:val="-6"/>
          <w:w w:val="110"/>
        </w:rPr>
        <w:t xml:space="preserve"> </w:t>
      </w:r>
      <w:r>
        <w:rPr>
          <w:w w:val="110"/>
        </w:rPr>
        <w:t>feed</w:t>
      </w:r>
      <w:r>
        <w:rPr>
          <w:spacing w:val="-6"/>
          <w:w w:val="110"/>
        </w:rPr>
        <w:t xml:space="preserve"> </w:t>
      </w:r>
      <w:r>
        <w:rPr>
          <w:w w:val="110"/>
        </w:rPr>
        <w:t>into neural network to give better results.</w:t>
      </w:r>
    </w:p>
    <w:p w14:paraId="34FC46B3" w14:textId="77777777" w:rsidR="00656660" w:rsidRDefault="00000000">
      <w:pPr>
        <w:pStyle w:val="BodyText"/>
        <w:spacing w:before="125"/>
        <w:ind w:left="592"/>
        <w:jc w:val="both"/>
      </w:pPr>
      <w:r>
        <w:rPr>
          <w:noProof/>
          <w:position w:val="2"/>
        </w:rPr>
        <w:drawing>
          <wp:inline distT="0" distB="0" distL="0" distR="0" wp14:anchorId="1AD49DFE" wp14:editId="69BDE8B2">
            <wp:extent cx="48768" cy="4876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48768" cy="48768"/>
                    </a:xfrm>
                    <a:prstGeom prst="rect">
                      <a:avLst/>
                    </a:prstGeom>
                  </pic:spPr>
                </pic:pic>
              </a:graphicData>
            </a:graphic>
          </wp:inline>
        </w:drawing>
      </w:r>
      <w:r>
        <w:rPr>
          <w:rFonts w:ascii="Times New Roman"/>
          <w:spacing w:val="80"/>
          <w:w w:val="150"/>
        </w:rPr>
        <w:t xml:space="preserve"> </w:t>
      </w:r>
      <w:r>
        <w:rPr>
          <w:w w:val="110"/>
        </w:rPr>
        <w:t xml:space="preserve">Google </w:t>
      </w:r>
      <w:proofErr w:type="spellStart"/>
      <w:r>
        <w:rPr>
          <w:w w:val="110"/>
        </w:rPr>
        <w:t>Colab</w:t>
      </w:r>
      <w:proofErr w:type="spellEnd"/>
      <w:r>
        <w:rPr>
          <w:w w:val="110"/>
        </w:rPr>
        <w:t xml:space="preserve"> GPUs which were available for free were utilized for faster training.</w:t>
      </w:r>
    </w:p>
    <w:p w14:paraId="4D311C97" w14:textId="77777777" w:rsidR="00656660" w:rsidRDefault="00000000">
      <w:pPr>
        <w:pStyle w:val="Heading3"/>
      </w:pPr>
      <w:r>
        <w:rPr>
          <w:b w:val="0"/>
          <w:noProof/>
          <w:position w:val="3"/>
        </w:rPr>
        <w:drawing>
          <wp:inline distT="0" distB="0" distL="0" distR="0" wp14:anchorId="3594E32F" wp14:editId="2BDC58D8">
            <wp:extent cx="40640" cy="4064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40640" cy="40640"/>
                    </a:xfrm>
                    <a:prstGeom prst="rect">
                      <a:avLst/>
                    </a:prstGeom>
                  </pic:spPr>
                </pic:pic>
              </a:graphicData>
            </a:graphic>
          </wp:inline>
        </w:drawing>
      </w:r>
      <w:r>
        <w:rPr>
          <w:rFonts w:ascii="Times New Roman"/>
          <w:b w:val="0"/>
          <w:spacing w:val="40"/>
        </w:rPr>
        <w:t xml:space="preserve">  </w:t>
      </w:r>
      <w:r>
        <w:rPr>
          <w:w w:val="90"/>
        </w:rPr>
        <w:t>Task 2: Deploying the Model as a Cloud API</w:t>
      </w:r>
    </w:p>
    <w:p w14:paraId="7022A558" w14:textId="77777777" w:rsidR="00656660" w:rsidRDefault="00000000">
      <w:pPr>
        <w:pStyle w:val="BodyText"/>
        <w:spacing w:before="206"/>
        <w:ind w:left="592"/>
      </w:pPr>
      <w:r>
        <w:rPr>
          <w:noProof/>
          <w:position w:val="2"/>
        </w:rPr>
        <w:drawing>
          <wp:inline distT="0" distB="0" distL="0" distR="0" wp14:anchorId="3F4916FB" wp14:editId="72038415">
            <wp:extent cx="48768" cy="4876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48768" cy="48768"/>
                    </a:xfrm>
                    <a:prstGeom prst="rect">
                      <a:avLst/>
                    </a:prstGeom>
                  </pic:spPr>
                </pic:pic>
              </a:graphicData>
            </a:graphic>
          </wp:inline>
        </w:drawing>
      </w:r>
      <w:r>
        <w:rPr>
          <w:rFonts w:ascii="Times New Roman"/>
          <w:spacing w:val="80"/>
          <w:w w:val="150"/>
        </w:rPr>
        <w:t xml:space="preserve"> </w:t>
      </w:r>
      <w:r>
        <w:rPr>
          <w:w w:val="110"/>
        </w:rPr>
        <w:t>The</w:t>
      </w:r>
      <w:r>
        <w:rPr>
          <w:spacing w:val="-4"/>
          <w:w w:val="110"/>
        </w:rPr>
        <w:t xml:space="preserve"> </w:t>
      </w:r>
      <w:r>
        <w:rPr>
          <w:w w:val="110"/>
        </w:rPr>
        <w:t>trained</w:t>
      </w:r>
      <w:r>
        <w:rPr>
          <w:spacing w:val="-4"/>
          <w:w w:val="110"/>
        </w:rPr>
        <w:t xml:space="preserve"> </w:t>
      </w:r>
      <w:r>
        <w:rPr>
          <w:w w:val="110"/>
        </w:rPr>
        <w:t>model</w:t>
      </w:r>
      <w:r>
        <w:rPr>
          <w:spacing w:val="-4"/>
          <w:w w:val="110"/>
        </w:rPr>
        <w:t xml:space="preserve"> </w:t>
      </w:r>
      <w:r>
        <w:rPr>
          <w:w w:val="110"/>
        </w:rPr>
        <w:t>was</w:t>
      </w:r>
      <w:r>
        <w:rPr>
          <w:spacing w:val="-4"/>
          <w:w w:val="110"/>
        </w:rPr>
        <w:t xml:space="preserve"> </w:t>
      </w:r>
      <w:r>
        <w:rPr>
          <w:w w:val="110"/>
        </w:rPr>
        <w:t>deployed</w:t>
      </w:r>
      <w:r>
        <w:rPr>
          <w:spacing w:val="-4"/>
          <w:w w:val="110"/>
        </w:rPr>
        <w:t xml:space="preserve"> </w:t>
      </w:r>
      <w:r>
        <w:rPr>
          <w:w w:val="110"/>
        </w:rPr>
        <w:t>on</w:t>
      </w:r>
      <w:r>
        <w:rPr>
          <w:spacing w:val="-4"/>
          <w:w w:val="110"/>
        </w:rPr>
        <w:t xml:space="preserve"> </w:t>
      </w:r>
      <w:r>
        <w:rPr>
          <w:w w:val="110"/>
        </w:rPr>
        <w:t>Amazon</w:t>
      </w:r>
      <w:r>
        <w:rPr>
          <w:spacing w:val="-4"/>
          <w:w w:val="110"/>
        </w:rPr>
        <w:t xml:space="preserve"> </w:t>
      </w:r>
      <w:proofErr w:type="spellStart"/>
      <w:r>
        <w:rPr>
          <w:w w:val="110"/>
        </w:rPr>
        <w:t>SageMaker</w:t>
      </w:r>
      <w:proofErr w:type="spellEnd"/>
      <w:r>
        <w:rPr>
          <w:w w:val="110"/>
        </w:rPr>
        <w:t>,</w:t>
      </w:r>
      <w:r>
        <w:rPr>
          <w:spacing w:val="-4"/>
          <w:w w:val="110"/>
        </w:rPr>
        <w:t xml:space="preserve"> </w:t>
      </w:r>
      <w:r>
        <w:rPr>
          <w:w w:val="110"/>
        </w:rPr>
        <w:t>creating</w:t>
      </w:r>
      <w:r>
        <w:rPr>
          <w:spacing w:val="-4"/>
          <w:w w:val="110"/>
        </w:rPr>
        <w:t xml:space="preserve"> </w:t>
      </w:r>
      <w:r>
        <w:rPr>
          <w:w w:val="110"/>
        </w:rPr>
        <w:t>a</w:t>
      </w:r>
      <w:r>
        <w:rPr>
          <w:spacing w:val="-4"/>
          <w:w w:val="110"/>
        </w:rPr>
        <w:t xml:space="preserve"> </w:t>
      </w:r>
      <w:r>
        <w:rPr>
          <w:w w:val="110"/>
        </w:rPr>
        <w:t>cloud</w:t>
      </w:r>
      <w:r>
        <w:rPr>
          <w:spacing w:val="-4"/>
          <w:w w:val="110"/>
        </w:rPr>
        <w:t xml:space="preserve"> </w:t>
      </w:r>
      <w:r>
        <w:rPr>
          <w:w w:val="110"/>
        </w:rPr>
        <w:t>endpoint</w:t>
      </w:r>
      <w:r>
        <w:rPr>
          <w:spacing w:val="-4"/>
          <w:w w:val="110"/>
        </w:rPr>
        <w:t xml:space="preserve"> </w:t>
      </w:r>
      <w:r>
        <w:rPr>
          <w:w w:val="110"/>
        </w:rPr>
        <w:t>(API).</w:t>
      </w:r>
    </w:p>
    <w:p w14:paraId="7C2E0EA9" w14:textId="77777777" w:rsidR="00656660" w:rsidRDefault="00000000">
      <w:pPr>
        <w:pStyle w:val="BodyText"/>
        <w:spacing w:before="77"/>
        <w:ind w:left="836"/>
      </w:pPr>
      <w:r>
        <w:rPr>
          <w:w w:val="110"/>
        </w:rPr>
        <w:t>The</w:t>
      </w:r>
      <w:r>
        <w:rPr>
          <w:spacing w:val="-5"/>
          <w:w w:val="110"/>
        </w:rPr>
        <w:t xml:space="preserve"> </w:t>
      </w:r>
      <w:r>
        <w:rPr>
          <w:w w:val="110"/>
        </w:rPr>
        <w:t>saved</w:t>
      </w:r>
      <w:r>
        <w:rPr>
          <w:spacing w:val="-4"/>
          <w:w w:val="110"/>
        </w:rPr>
        <w:t xml:space="preserve"> </w:t>
      </w:r>
      <w:r>
        <w:rPr>
          <w:w w:val="110"/>
        </w:rPr>
        <w:t>weights</w:t>
      </w:r>
      <w:r>
        <w:rPr>
          <w:spacing w:val="-4"/>
          <w:w w:val="110"/>
        </w:rPr>
        <w:t xml:space="preserve"> </w:t>
      </w:r>
      <w:r>
        <w:rPr>
          <w:w w:val="110"/>
        </w:rPr>
        <w:t>file</w:t>
      </w:r>
      <w:r>
        <w:rPr>
          <w:spacing w:val="-4"/>
          <w:w w:val="110"/>
        </w:rPr>
        <w:t xml:space="preserve"> </w:t>
      </w:r>
      <w:r>
        <w:rPr>
          <w:w w:val="110"/>
        </w:rPr>
        <w:t>was</w:t>
      </w:r>
      <w:r>
        <w:rPr>
          <w:spacing w:val="-4"/>
          <w:w w:val="110"/>
        </w:rPr>
        <w:t xml:space="preserve"> </w:t>
      </w:r>
      <w:r>
        <w:rPr>
          <w:w w:val="110"/>
        </w:rPr>
        <w:t>uploaded</w:t>
      </w:r>
      <w:r>
        <w:rPr>
          <w:spacing w:val="-4"/>
          <w:w w:val="110"/>
        </w:rPr>
        <w:t xml:space="preserve"> </w:t>
      </w:r>
      <w:r>
        <w:rPr>
          <w:w w:val="110"/>
        </w:rPr>
        <w:t>to</w:t>
      </w:r>
      <w:r>
        <w:rPr>
          <w:spacing w:val="-4"/>
          <w:w w:val="110"/>
        </w:rPr>
        <w:t xml:space="preserve"> </w:t>
      </w:r>
      <w:r>
        <w:rPr>
          <w:w w:val="110"/>
        </w:rPr>
        <w:t>be</w:t>
      </w:r>
      <w:r>
        <w:rPr>
          <w:spacing w:val="-4"/>
          <w:w w:val="110"/>
        </w:rPr>
        <w:t xml:space="preserve"> </w:t>
      </w:r>
      <w:r>
        <w:rPr>
          <w:spacing w:val="-2"/>
          <w:w w:val="110"/>
        </w:rPr>
        <w:t>consumed.</w:t>
      </w:r>
    </w:p>
    <w:p w14:paraId="0DF5669A" w14:textId="77777777" w:rsidR="00656660" w:rsidRDefault="00000000">
      <w:pPr>
        <w:pStyle w:val="BodyText"/>
        <w:spacing w:before="206"/>
        <w:ind w:left="592"/>
      </w:pPr>
      <w:r>
        <w:rPr>
          <w:noProof/>
          <w:position w:val="2"/>
        </w:rPr>
        <w:drawing>
          <wp:inline distT="0" distB="0" distL="0" distR="0" wp14:anchorId="0BEEFEDC" wp14:editId="6AB400AE">
            <wp:extent cx="48768" cy="4876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48768" cy="48768"/>
                    </a:xfrm>
                    <a:prstGeom prst="rect">
                      <a:avLst/>
                    </a:prstGeom>
                  </pic:spPr>
                </pic:pic>
              </a:graphicData>
            </a:graphic>
          </wp:inline>
        </w:drawing>
      </w:r>
      <w:r>
        <w:rPr>
          <w:rFonts w:ascii="Times New Roman"/>
          <w:spacing w:val="80"/>
          <w:w w:val="110"/>
        </w:rPr>
        <w:t xml:space="preserve"> </w:t>
      </w:r>
      <w:r>
        <w:rPr>
          <w:w w:val="110"/>
        </w:rPr>
        <w:t xml:space="preserve">Tutorials and documentation on </w:t>
      </w:r>
      <w:proofErr w:type="spellStart"/>
      <w:r>
        <w:rPr>
          <w:w w:val="110"/>
        </w:rPr>
        <w:t>SageMaker</w:t>
      </w:r>
      <w:proofErr w:type="spellEnd"/>
      <w:r>
        <w:rPr>
          <w:w w:val="110"/>
        </w:rPr>
        <w:t xml:space="preserve"> guided the deployment process. The</w:t>
      </w:r>
    </w:p>
    <w:p w14:paraId="1A6DE981" w14:textId="77777777" w:rsidR="00656660" w:rsidRDefault="00000000">
      <w:pPr>
        <w:pStyle w:val="BodyText"/>
        <w:spacing w:before="77"/>
        <w:ind w:left="836"/>
      </w:pPr>
      <w:r>
        <w:rPr>
          <w:w w:val="110"/>
        </w:rPr>
        <w:t>resources</w:t>
      </w:r>
      <w:r>
        <w:rPr>
          <w:spacing w:val="-4"/>
          <w:w w:val="110"/>
        </w:rPr>
        <w:t xml:space="preserve"> </w:t>
      </w:r>
      <w:r>
        <w:rPr>
          <w:w w:val="110"/>
        </w:rPr>
        <w:t>shared</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task</w:t>
      </w:r>
      <w:r>
        <w:rPr>
          <w:spacing w:val="-4"/>
          <w:w w:val="110"/>
        </w:rPr>
        <w:t xml:space="preserve"> </w:t>
      </w:r>
      <w:r>
        <w:rPr>
          <w:w w:val="110"/>
        </w:rPr>
        <w:t>description</w:t>
      </w:r>
      <w:r>
        <w:rPr>
          <w:spacing w:val="-3"/>
          <w:w w:val="110"/>
        </w:rPr>
        <w:t xml:space="preserve"> </w:t>
      </w:r>
      <w:r>
        <w:rPr>
          <w:w w:val="110"/>
        </w:rPr>
        <w:t>were</w:t>
      </w:r>
      <w:r>
        <w:rPr>
          <w:spacing w:val="-4"/>
          <w:w w:val="110"/>
        </w:rPr>
        <w:t xml:space="preserve"> </w:t>
      </w:r>
      <w:r>
        <w:rPr>
          <w:w w:val="110"/>
        </w:rPr>
        <w:t>very</w:t>
      </w:r>
      <w:r>
        <w:rPr>
          <w:spacing w:val="-4"/>
          <w:w w:val="110"/>
        </w:rPr>
        <w:t xml:space="preserve"> </w:t>
      </w:r>
      <w:r>
        <w:rPr>
          <w:w w:val="110"/>
        </w:rPr>
        <w:t>helpful</w:t>
      </w:r>
      <w:r>
        <w:rPr>
          <w:spacing w:val="-4"/>
          <w:w w:val="110"/>
        </w:rPr>
        <w:t xml:space="preserve"> </w:t>
      </w:r>
      <w:r>
        <w:rPr>
          <w:w w:val="110"/>
        </w:rPr>
        <w:t>and</w:t>
      </w:r>
      <w:r>
        <w:rPr>
          <w:spacing w:val="-4"/>
          <w:w w:val="110"/>
        </w:rPr>
        <w:t xml:space="preserve"> </w:t>
      </w:r>
      <w:r>
        <w:rPr>
          <w:w w:val="110"/>
        </w:rPr>
        <w:t>guided</w:t>
      </w:r>
      <w:r>
        <w:rPr>
          <w:spacing w:val="-3"/>
          <w:w w:val="110"/>
        </w:rPr>
        <w:t xml:space="preserve"> </w:t>
      </w:r>
      <w:r>
        <w:rPr>
          <w:w w:val="110"/>
        </w:rPr>
        <w:t>in</w:t>
      </w:r>
      <w:r>
        <w:rPr>
          <w:spacing w:val="-4"/>
          <w:w w:val="110"/>
        </w:rPr>
        <w:t xml:space="preserve"> </w:t>
      </w:r>
      <w:r>
        <w:rPr>
          <w:w w:val="110"/>
        </w:rPr>
        <w:t>the</w:t>
      </w:r>
      <w:r>
        <w:rPr>
          <w:spacing w:val="-4"/>
          <w:w w:val="110"/>
        </w:rPr>
        <w:t xml:space="preserve"> </w:t>
      </w:r>
      <w:r>
        <w:rPr>
          <w:spacing w:val="-2"/>
          <w:w w:val="110"/>
        </w:rPr>
        <w:t>process.</w:t>
      </w:r>
    </w:p>
    <w:p w14:paraId="05A3BF40" w14:textId="77777777" w:rsidR="00656660" w:rsidRDefault="00000000">
      <w:pPr>
        <w:pStyle w:val="BodyText"/>
        <w:spacing w:before="192"/>
        <w:ind w:left="592"/>
      </w:pPr>
      <w:r>
        <w:rPr>
          <w:noProof/>
          <w:position w:val="2"/>
        </w:rPr>
        <w:drawing>
          <wp:inline distT="0" distB="0" distL="0" distR="0" wp14:anchorId="168B0D59" wp14:editId="6F8BC5A7">
            <wp:extent cx="48768" cy="4876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48768" cy="48768"/>
                    </a:xfrm>
                    <a:prstGeom prst="rect">
                      <a:avLst/>
                    </a:prstGeom>
                  </pic:spPr>
                </pic:pic>
              </a:graphicData>
            </a:graphic>
          </wp:inline>
        </w:drawing>
      </w:r>
      <w:r>
        <w:rPr>
          <w:rFonts w:ascii="Times New Roman"/>
          <w:spacing w:val="80"/>
          <w:w w:val="150"/>
        </w:rPr>
        <w:t xml:space="preserve"> </w:t>
      </w:r>
      <w:r>
        <w:rPr>
          <w:w w:val="110"/>
        </w:rPr>
        <w:t>Cost monitoring ensured adherence to the $100 AWS credit limit.</w:t>
      </w:r>
    </w:p>
    <w:p w14:paraId="75ECB55E" w14:textId="77777777" w:rsidR="00656660" w:rsidRDefault="00000000">
      <w:pPr>
        <w:pStyle w:val="Heading3"/>
        <w:spacing w:before="192"/>
      </w:pPr>
      <w:r>
        <w:rPr>
          <w:b w:val="0"/>
          <w:noProof/>
          <w:position w:val="3"/>
        </w:rPr>
        <w:drawing>
          <wp:inline distT="0" distB="0" distL="0" distR="0" wp14:anchorId="602A8BF4" wp14:editId="5B480C3F">
            <wp:extent cx="40640" cy="4064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40640" cy="40640"/>
                    </a:xfrm>
                    <a:prstGeom prst="rect">
                      <a:avLst/>
                    </a:prstGeom>
                  </pic:spPr>
                </pic:pic>
              </a:graphicData>
            </a:graphic>
          </wp:inline>
        </w:drawing>
      </w:r>
      <w:r>
        <w:rPr>
          <w:rFonts w:ascii="Times New Roman"/>
          <w:b w:val="0"/>
          <w:spacing w:val="40"/>
        </w:rPr>
        <w:t xml:space="preserve">  </w:t>
      </w:r>
      <w:r>
        <w:rPr>
          <w:spacing w:val="-2"/>
          <w:w w:val="90"/>
        </w:rPr>
        <w:t>Task 3: Creating a Client Application</w:t>
      </w:r>
    </w:p>
    <w:p w14:paraId="14F6BD0E" w14:textId="77777777" w:rsidR="00656660" w:rsidRDefault="00000000">
      <w:pPr>
        <w:pStyle w:val="BodyText"/>
        <w:spacing w:before="193"/>
        <w:ind w:left="592"/>
      </w:pPr>
      <w:r>
        <w:rPr>
          <w:noProof/>
          <w:position w:val="2"/>
        </w:rPr>
        <w:drawing>
          <wp:inline distT="0" distB="0" distL="0" distR="0" wp14:anchorId="760AA958" wp14:editId="120F9AB8">
            <wp:extent cx="48768" cy="48768"/>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48768" cy="48768"/>
                    </a:xfrm>
                    <a:prstGeom prst="rect">
                      <a:avLst/>
                    </a:prstGeom>
                  </pic:spPr>
                </pic:pic>
              </a:graphicData>
            </a:graphic>
          </wp:inline>
        </w:drawing>
      </w:r>
      <w:r>
        <w:rPr>
          <w:rFonts w:ascii="Times New Roman"/>
          <w:spacing w:val="80"/>
          <w:w w:val="150"/>
        </w:rPr>
        <w:t xml:space="preserve"> </w:t>
      </w:r>
      <w:r>
        <w:rPr>
          <w:w w:val="110"/>
        </w:rPr>
        <w:t xml:space="preserve">A user-friendly </w:t>
      </w:r>
      <w:proofErr w:type="spellStart"/>
      <w:r>
        <w:rPr>
          <w:w w:val="110"/>
        </w:rPr>
        <w:t>Streamlit</w:t>
      </w:r>
      <w:proofErr w:type="spellEnd"/>
      <w:r>
        <w:rPr>
          <w:w w:val="110"/>
        </w:rPr>
        <w:t xml:space="preserve"> web application was developed.</w:t>
      </w:r>
    </w:p>
    <w:p w14:paraId="58BF76C2" w14:textId="77777777" w:rsidR="00656660" w:rsidRDefault="00000000">
      <w:pPr>
        <w:pStyle w:val="BodyText"/>
        <w:spacing w:before="205" w:line="321" w:lineRule="auto"/>
        <w:ind w:left="836" w:right="200" w:hanging="244"/>
      </w:pPr>
      <w:r>
        <w:rPr>
          <w:noProof/>
          <w:position w:val="2"/>
        </w:rPr>
        <w:drawing>
          <wp:inline distT="0" distB="0" distL="0" distR="0" wp14:anchorId="7BAF4128" wp14:editId="0D63A434">
            <wp:extent cx="48768" cy="4876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48768" cy="48768"/>
                    </a:xfrm>
                    <a:prstGeom prst="rect">
                      <a:avLst/>
                    </a:prstGeom>
                  </pic:spPr>
                </pic:pic>
              </a:graphicData>
            </a:graphic>
          </wp:inline>
        </w:drawing>
      </w:r>
      <w:r>
        <w:rPr>
          <w:rFonts w:ascii="Times New Roman"/>
          <w:spacing w:val="80"/>
          <w:w w:val="110"/>
        </w:rPr>
        <w:t xml:space="preserve"> </w:t>
      </w:r>
      <w:r>
        <w:rPr>
          <w:w w:val="110"/>
        </w:rPr>
        <w:t>The</w:t>
      </w:r>
      <w:r>
        <w:rPr>
          <w:spacing w:val="-4"/>
          <w:w w:val="110"/>
        </w:rPr>
        <w:t xml:space="preserve"> </w:t>
      </w:r>
      <w:r>
        <w:rPr>
          <w:w w:val="110"/>
        </w:rPr>
        <w:t>application</w:t>
      </w:r>
      <w:r>
        <w:rPr>
          <w:spacing w:val="-4"/>
          <w:w w:val="110"/>
        </w:rPr>
        <w:t xml:space="preserve"> </w:t>
      </w:r>
      <w:r>
        <w:rPr>
          <w:w w:val="110"/>
        </w:rPr>
        <w:t>offered</w:t>
      </w:r>
      <w:r>
        <w:rPr>
          <w:spacing w:val="-4"/>
          <w:w w:val="110"/>
        </w:rPr>
        <w:t xml:space="preserve"> </w:t>
      </w:r>
      <w:r>
        <w:rPr>
          <w:w w:val="110"/>
        </w:rPr>
        <w:t>functionalities</w:t>
      </w:r>
      <w:r>
        <w:rPr>
          <w:spacing w:val="-4"/>
          <w:w w:val="110"/>
        </w:rPr>
        <w:t xml:space="preserve"> </w:t>
      </w:r>
      <w:r>
        <w:rPr>
          <w:w w:val="110"/>
        </w:rPr>
        <w:t>for</w:t>
      </w:r>
      <w:r>
        <w:rPr>
          <w:spacing w:val="-4"/>
          <w:w w:val="110"/>
        </w:rPr>
        <w:t xml:space="preserve"> </w:t>
      </w:r>
      <w:r>
        <w:rPr>
          <w:w w:val="110"/>
        </w:rPr>
        <w:t>uploading</w:t>
      </w:r>
      <w:r>
        <w:rPr>
          <w:spacing w:val="-4"/>
          <w:w w:val="110"/>
        </w:rPr>
        <w:t xml:space="preserve"> </w:t>
      </w:r>
      <w:r>
        <w:rPr>
          <w:w w:val="110"/>
        </w:rPr>
        <w:t>PE</w:t>
      </w:r>
      <w:r>
        <w:rPr>
          <w:spacing w:val="-4"/>
          <w:w w:val="110"/>
        </w:rPr>
        <w:t xml:space="preserve"> </w:t>
      </w:r>
      <w:r>
        <w:rPr>
          <w:w w:val="110"/>
        </w:rPr>
        <w:t>files,</w:t>
      </w:r>
      <w:r>
        <w:rPr>
          <w:spacing w:val="-4"/>
          <w:w w:val="110"/>
        </w:rPr>
        <w:t xml:space="preserve"> </w:t>
      </w:r>
      <w:r>
        <w:rPr>
          <w:w w:val="110"/>
        </w:rPr>
        <w:t>feature</w:t>
      </w:r>
      <w:r>
        <w:rPr>
          <w:spacing w:val="-4"/>
          <w:w w:val="110"/>
        </w:rPr>
        <w:t xml:space="preserve"> </w:t>
      </w:r>
      <w:r>
        <w:rPr>
          <w:w w:val="110"/>
        </w:rPr>
        <w:t>vector</w:t>
      </w:r>
      <w:r>
        <w:rPr>
          <w:spacing w:val="-4"/>
          <w:w w:val="110"/>
        </w:rPr>
        <w:t xml:space="preserve"> </w:t>
      </w:r>
      <w:r>
        <w:rPr>
          <w:w w:val="110"/>
        </w:rPr>
        <w:t>conversion, and API interaction.</w:t>
      </w:r>
    </w:p>
    <w:p w14:paraId="443BE4EA" w14:textId="77777777" w:rsidR="00656660" w:rsidRDefault="00000000">
      <w:pPr>
        <w:pStyle w:val="BodyText"/>
        <w:spacing w:before="126" w:line="321" w:lineRule="auto"/>
        <w:ind w:left="836" w:right="255" w:hanging="244"/>
      </w:pPr>
      <w:r>
        <w:rPr>
          <w:noProof/>
          <w:position w:val="2"/>
        </w:rPr>
        <w:drawing>
          <wp:inline distT="0" distB="0" distL="0" distR="0" wp14:anchorId="429F1E5B" wp14:editId="6D5C5D20">
            <wp:extent cx="48768" cy="48768"/>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cstate="print"/>
                    <a:stretch>
                      <a:fillRect/>
                    </a:stretch>
                  </pic:blipFill>
                  <pic:spPr>
                    <a:xfrm>
                      <a:off x="0" y="0"/>
                      <a:ext cx="48768" cy="48768"/>
                    </a:xfrm>
                    <a:prstGeom prst="rect">
                      <a:avLst/>
                    </a:prstGeom>
                  </pic:spPr>
                </pic:pic>
              </a:graphicData>
            </a:graphic>
          </wp:inline>
        </w:drawing>
      </w:r>
      <w:r>
        <w:rPr>
          <w:rFonts w:ascii="Times New Roman"/>
          <w:spacing w:val="80"/>
          <w:w w:val="110"/>
        </w:rPr>
        <w:t xml:space="preserve"> </w:t>
      </w:r>
      <w:r>
        <w:rPr>
          <w:w w:val="110"/>
        </w:rPr>
        <w:t>The</w:t>
      </w:r>
      <w:r>
        <w:rPr>
          <w:spacing w:val="-4"/>
          <w:w w:val="110"/>
        </w:rPr>
        <w:t xml:space="preserve"> </w:t>
      </w:r>
      <w:r>
        <w:rPr>
          <w:w w:val="110"/>
        </w:rPr>
        <w:t>application</w:t>
      </w:r>
      <w:r>
        <w:rPr>
          <w:spacing w:val="-4"/>
          <w:w w:val="110"/>
        </w:rPr>
        <w:t xml:space="preserve"> </w:t>
      </w:r>
      <w:r>
        <w:rPr>
          <w:w w:val="110"/>
        </w:rPr>
        <w:t>displayed</w:t>
      </w:r>
      <w:r>
        <w:rPr>
          <w:spacing w:val="-4"/>
          <w:w w:val="110"/>
        </w:rPr>
        <w:t xml:space="preserve"> </w:t>
      </w:r>
      <w:r>
        <w:rPr>
          <w:w w:val="110"/>
        </w:rPr>
        <w:t>the</w:t>
      </w:r>
      <w:r>
        <w:rPr>
          <w:spacing w:val="-4"/>
          <w:w w:val="110"/>
        </w:rPr>
        <w:t xml:space="preserve"> </w:t>
      </w:r>
      <w:r>
        <w:rPr>
          <w:w w:val="110"/>
        </w:rPr>
        <w:t>classification</w:t>
      </w:r>
      <w:r>
        <w:rPr>
          <w:spacing w:val="-4"/>
          <w:w w:val="110"/>
        </w:rPr>
        <w:t xml:space="preserve"> </w:t>
      </w:r>
      <w:r>
        <w:rPr>
          <w:w w:val="110"/>
        </w:rPr>
        <w:t>results</w:t>
      </w:r>
      <w:r>
        <w:rPr>
          <w:spacing w:val="-4"/>
          <w:w w:val="110"/>
        </w:rPr>
        <w:t xml:space="preserve"> </w:t>
      </w:r>
      <w:r>
        <w:rPr>
          <w:w w:val="110"/>
        </w:rPr>
        <w:t>(malware</w:t>
      </w:r>
      <w:r>
        <w:rPr>
          <w:spacing w:val="-4"/>
          <w:w w:val="110"/>
        </w:rPr>
        <w:t xml:space="preserve"> </w:t>
      </w:r>
      <w:r>
        <w:rPr>
          <w:w w:val="110"/>
        </w:rPr>
        <w:t>or</w:t>
      </w:r>
      <w:r>
        <w:rPr>
          <w:spacing w:val="-4"/>
          <w:w w:val="110"/>
        </w:rPr>
        <w:t xml:space="preserve"> </w:t>
      </w:r>
      <w:r>
        <w:rPr>
          <w:w w:val="110"/>
        </w:rPr>
        <w:t>benign)</w:t>
      </w:r>
      <w:r>
        <w:rPr>
          <w:spacing w:val="-4"/>
          <w:w w:val="110"/>
        </w:rPr>
        <w:t xml:space="preserve"> </w:t>
      </w:r>
      <w:r>
        <w:rPr>
          <w:w w:val="110"/>
        </w:rPr>
        <w:t>received</w:t>
      </w:r>
      <w:r>
        <w:rPr>
          <w:spacing w:val="-4"/>
          <w:w w:val="110"/>
        </w:rPr>
        <w:t xml:space="preserve"> </w:t>
      </w:r>
      <w:r>
        <w:rPr>
          <w:w w:val="110"/>
        </w:rPr>
        <w:t>from the API.</w:t>
      </w:r>
    </w:p>
    <w:p w14:paraId="48C9C930" w14:textId="77777777" w:rsidR="00656660" w:rsidRDefault="00656660">
      <w:pPr>
        <w:pStyle w:val="BodyText"/>
        <w:spacing w:before="12"/>
      </w:pPr>
    </w:p>
    <w:p w14:paraId="00380AA9" w14:textId="77777777" w:rsidR="00656660" w:rsidRDefault="00000000">
      <w:pPr>
        <w:pStyle w:val="Heading1"/>
        <w:spacing w:before="1"/>
      </w:pPr>
      <w:r>
        <w:rPr>
          <w:w w:val="85"/>
        </w:rPr>
        <w:t>Project</w:t>
      </w:r>
      <w:r>
        <w:rPr>
          <w:spacing w:val="-14"/>
          <w:w w:val="85"/>
        </w:rPr>
        <w:t xml:space="preserve"> </w:t>
      </w:r>
      <w:r>
        <w:rPr>
          <w:spacing w:val="-2"/>
        </w:rPr>
        <w:t>Results</w:t>
      </w:r>
    </w:p>
    <w:p w14:paraId="00FDAF2B" w14:textId="77777777" w:rsidR="00656660" w:rsidRDefault="00000000">
      <w:pPr>
        <w:pStyle w:val="BodyText"/>
        <w:spacing w:before="159"/>
        <w:ind w:left="100"/>
      </w:pPr>
      <w:r>
        <w:rPr>
          <w:w w:val="110"/>
        </w:rPr>
        <w:t>The</w:t>
      </w:r>
      <w:r>
        <w:rPr>
          <w:spacing w:val="-2"/>
          <w:w w:val="110"/>
        </w:rPr>
        <w:t xml:space="preserve"> </w:t>
      </w:r>
      <w:r>
        <w:rPr>
          <w:w w:val="110"/>
        </w:rPr>
        <w:t>project</w:t>
      </w:r>
      <w:r>
        <w:rPr>
          <w:spacing w:val="-2"/>
          <w:w w:val="110"/>
        </w:rPr>
        <w:t xml:space="preserve"> </w:t>
      </w:r>
      <w:r>
        <w:rPr>
          <w:w w:val="110"/>
        </w:rPr>
        <w:t>successfully</w:t>
      </w:r>
      <w:r>
        <w:rPr>
          <w:spacing w:val="-2"/>
          <w:w w:val="110"/>
        </w:rPr>
        <w:t xml:space="preserve"> </w:t>
      </w:r>
      <w:r>
        <w:rPr>
          <w:w w:val="110"/>
        </w:rPr>
        <w:t>achieved</w:t>
      </w:r>
      <w:r>
        <w:rPr>
          <w:spacing w:val="-2"/>
          <w:w w:val="110"/>
        </w:rPr>
        <w:t xml:space="preserve"> </w:t>
      </w:r>
      <w:r>
        <w:rPr>
          <w:w w:val="110"/>
        </w:rPr>
        <w:t>its</w:t>
      </w:r>
      <w:r>
        <w:rPr>
          <w:spacing w:val="-2"/>
          <w:w w:val="110"/>
        </w:rPr>
        <w:t xml:space="preserve"> </w:t>
      </w:r>
      <w:r>
        <w:rPr>
          <w:w w:val="110"/>
        </w:rPr>
        <w:t>intended</w:t>
      </w:r>
      <w:r>
        <w:rPr>
          <w:spacing w:val="-2"/>
          <w:w w:val="110"/>
        </w:rPr>
        <w:t xml:space="preserve"> outcomes:</w:t>
      </w:r>
    </w:p>
    <w:p w14:paraId="1F35B9D3" w14:textId="77777777" w:rsidR="00656660" w:rsidRDefault="00000000">
      <w:pPr>
        <w:pStyle w:val="BodyText"/>
        <w:spacing w:before="191" w:line="316" w:lineRule="auto"/>
        <w:ind w:left="468" w:right="214" w:hanging="241"/>
      </w:pPr>
      <w:r>
        <w:rPr>
          <w:noProof/>
          <w:position w:val="3"/>
        </w:rPr>
        <w:drawing>
          <wp:inline distT="0" distB="0" distL="0" distR="0" wp14:anchorId="0B6D8D30" wp14:editId="04CE27F5">
            <wp:extent cx="40640" cy="4064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6" cstate="print"/>
                    <a:stretch>
                      <a:fillRect/>
                    </a:stretch>
                  </pic:blipFill>
                  <pic:spPr>
                    <a:xfrm>
                      <a:off x="0" y="0"/>
                      <a:ext cx="40640" cy="40640"/>
                    </a:xfrm>
                    <a:prstGeom prst="rect">
                      <a:avLst/>
                    </a:prstGeom>
                  </pic:spPr>
                </pic:pic>
              </a:graphicData>
            </a:graphic>
          </wp:inline>
        </w:drawing>
      </w:r>
      <w:r>
        <w:rPr>
          <w:rFonts w:ascii="Times New Roman"/>
          <w:spacing w:val="60"/>
          <w:w w:val="150"/>
        </w:rPr>
        <w:t xml:space="preserve"> </w:t>
      </w:r>
      <w:r>
        <w:rPr>
          <w:rFonts w:ascii="Verdana"/>
          <w:b/>
          <w:w w:val="105"/>
        </w:rPr>
        <w:t>Trained</w:t>
      </w:r>
      <w:r>
        <w:rPr>
          <w:rFonts w:ascii="Verdana"/>
          <w:b/>
          <w:spacing w:val="-23"/>
          <w:w w:val="105"/>
        </w:rPr>
        <w:t xml:space="preserve"> </w:t>
      </w:r>
      <w:proofErr w:type="spellStart"/>
      <w:r>
        <w:rPr>
          <w:rFonts w:ascii="Verdana"/>
          <w:b/>
          <w:w w:val="105"/>
        </w:rPr>
        <w:t>MalConv</w:t>
      </w:r>
      <w:proofErr w:type="spellEnd"/>
      <w:r>
        <w:rPr>
          <w:rFonts w:ascii="Verdana"/>
          <w:b/>
          <w:spacing w:val="-23"/>
          <w:w w:val="105"/>
        </w:rPr>
        <w:t xml:space="preserve"> </w:t>
      </w:r>
      <w:r>
        <w:rPr>
          <w:rFonts w:ascii="Verdana"/>
          <w:b/>
          <w:w w:val="105"/>
        </w:rPr>
        <w:t>Model:</w:t>
      </w:r>
      <w:r>
        <w:rPr>
          <w:rFonts w:ascii="Verdana"/>
          <w:b/>
          <w:spacing w:val="-18"/>
          <w:w w:val="105"/>
        </w:rPr>
        <w:t xml:space="preserve"> </w:t>
      </w:r>
      <w:r>
        <w:rPr>
          <w:w w:val="105"/>
        </w:rPr>
        <w:t>A</w:t>
      </w:r>
      <w:r>
        <w:rPr>
          <w:spacing w:val="-9"/>
          <w:w w:val="105"/>
        </w:rPr>
        <w:t xml:space="preserve"> </w:t>
      </w:r>
      <w:r>
        <w:rPr>
          <w:w w:val="105"/>
        </w:rPr>
        <w:t>well-trained</w:t>
      </w:r>
      <w:r>
        <w:rPr>
          <w:spacing w:val="-9"/>
          <w:w w:val="105"/>
        </w:rPr>
        <w:t xml:space="preserve"> </w:t>
      </w:r>
      <w:proofErr w:type="spellStart"/>
      <w:r>
        <w:rPr>
          <w:w w:val="105"/>
        </w:rPr>
        <w:t>MalConv</w:t>
      </w:r>
      <w:proofErr w:type="spellEnd"/>
      <w:r>
        <w:rPr>
          <w:spacing w:val="-9"/>
          <w:w w:val="105"/>
        </w:rPr>
        <w:t xml:space="preserve"> </w:t>
      </w:r>
      <w:r>
        <w:rPr>
          <w:w w:val="105"/>
        </w:rPr>
        <w:t>model</w:t>
      </w:r>
      <w:r>
        <w:rPr>
          <w:spacing w:val="-9"/>
          <w:w w:val="105"/>
        </w:rPr>
        <w:t xml:space="preserve"> </w:t>
      </w:r>
      <w:r>
        <w:rPr>
          <w:w w:val="105"/>
        </w:rPr>
        <w:t>capable</w:t>
      </w:r>
      <w:r>
        <w:rPr>
          <w:spacing w:val="-9"/>
          <w:w w:val="105"/>
        </w:rPr>
        <w:t xml:space="preserve"> </w:t>
      </w:r>
      <w:r>
        <w:rPr>
          <w:w w:val="105"/>
        </w:rPr>
        <w:t>of</w:t>
      </w:r>
      <w:r>
        <w:rPr>
          <w:spacing w:val="-9"/>
          <w:w w:val="105"/>
        </w:rPr>
        <w:t xml:space="preserve"> </w:t>
      </w:r>
      <w:r>
        <w:rPr>
          <w:w w:val="105"/>
        </w:rPr>
        <w:t>classifying</w:t>
      </w:r>
      <w:r>
        <w:rPr>
          <w:spacing w:val="-9"/>
          <w:w w:val="105"/>
        </w:rPr>
        <w:t xml:space="preserve"> </w:t>
      </w:r>
      <w:r>
        <w:rPr>
          <w:w w:val="105"/>
        </w:rPr>
        <w:t>PE</w:t>
      </w:r>
      <w:r>
        <w:rPr>
          <w:spacing w:val="-9"/>
          <w:w w:val="105"/>
        </w:rPr>
        <w:t xml:space="preserve"> </w:t>
      </w:r>
      <w:r>
        <w:rPr>
          <w:w w:val="105"/>
        </w:rPr>
        <w:t>files</w:t>
      </w:r>
      <w:r>
        <w:rPr>
          <w:spacing w:val="-9"/>
          <w:w w:val="105"/>
        </w:rPr>
        <w:t xml:space="preserve"> </w:t>
      </w:r>
      <w:r>
        <w:rPr>
          <w:w w:val="105"/>
        </w:rPr>
        <w:t>as malicious or benign was developed.</w:t>
      </w:r>
    </w:p>
    <w:p w14:paraId="6B269427" w14:textId="77777777" w:rsidR="00656660" w:rsidRDefault="00000000">
      <w:pPr>
        <w:pStyle w:val="BodyText"/>
        <w:spacing w:before="118" w:line="316" w:lineRule="auto"/>
        <w:ind w:left="468" w:right="130" w:hanging="241"/>
      </w:pPr>
      <w:r>
        <w:rPr>
          <w:noProof/>
          <w:position w:val="3"/>
        </w:rPr>
        <w:drawing>
          <wp:inline distT="0" distB="0" distL="0" distR="0" wp14:anchorId="73DF9A59" wp14:editId="643138F3">
            <wp:extent cx="40640" cy="4064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6" cstate="print"/>
                    <a:stretch>
                      <a:fillRect/>
                    </a:stretch>
                  </pic:blipFill>
                  <pic:spPr>
                    <a:xfrm>
                      <a:off x="0" y="0"/>
                      <a:ext cx="40640" cy="40640"/>
                    </a:xfrm>
                    <a:prstGeom prst="rect">
                      <a:avLst/>
                    </a:prstGeom>
                  </pic:spPr>
                </pic:pic>
              </a:graphicData>
            </a:graphic>
          </wp:inline>
        </w:drawing>
      </w:r>
      <w:r>
        <w:rPr>
          <w:rFonts w:ascii="Times New Roman"/>
          <w:spacing w:val="76"/>
          <w:w w:val="105"/>
        </w:rPr>
        <w:t xml:space="preserve"> </w:t>
      </w:r>
      <w:r>
        <w:rPr>
          <w:rFonts w:ascii="Verdana"/>
          <w:b/>
          <w:w w:val="105"/>
        </w:rPr>
        <w:t>Deployed</w:t>
      </w:r>
      <w:r>
        <w:rPr>
          <w:rFonts w:ascii="Verdana"/>
          <w:b/>
          <w:spacing w:val="-23"/>
          <w:w w:val="105"/>
        </w:rPr>
        <w:t xml:space="preserve"> </w:t>
      </w:r>
      <w:r>
        <w:rPr>
          <w:rFonts w:ascii="Verdana"/>
          <w:b/>
          <w:w w:val="105"/>
        </w:rPr>
        <w:t>Cloud</w:t>
      </w:r>
      <w:r>
        <w:rPr>
          <w:rFonts w:ascii="Verdana"/>
          <w:b/>
          <w:spacing w:val="-23"/>
          <w:w w:val="105"/>
        </w:rPr>
        <w:t xml:space="preserve"> </w:t>
      </w:r>
      <w:r>
        <w:rPr>
          <w:rFonts w:ascii="Verdana"/>
          <w:b/>
          <w:w w:val="105"/>
        </w:rPr>
        <w:t>API:</w:t>
      </w:r>
      <w:r>
        <w:rPr>
          <w:rFonts w:ascii="Verdana"/>
          <w:b/>
          <w:spacing w:val="-18"/>
          <w:w w:val="105"/>
        </w:rPr>
        <w:t xml:space="preserve"> </w:t>
      </w:r>
      <w:r>
        <w:rPr>
          <w:w w:val="105"/>
        </w:rPr>
        <w:t>The</w:t>
      </w:r>
      <w:r>
        <w:rPr>
          <w:spacing w:val="-10"/>
          <w:w w:val="105"/>
        </w:rPr>
        <w:t xml:space="preserve"> </w:t>
      </w:r>
      <w:r>
        <w:rPr>
          <w:w w:val="105"/>
        </w:rPr>
        <w:t>trained</w:t>
      </w:r>
      <w:r>
        <w:rPr>
          <w:spacing w:val="-10"/>
          <w:w w:val="105"/>
        </w:rPr>
        <w:t xml:space="preserve"> </w:t>
      </w:r>
      <w:r>
        <w:rPr>
          <w:w w:val="105"/>
        </w:rPr>
        <w:t>model</w:t>
      </w:r>
      <w:r>
        <w:rPr>
          <w:spacing w:val="-10"/>
          <w:w w:val="105"/>
        </w:rPr>
        <w:t xml:space="preserve"> </w:t>
      </w:r>
      <w:r>
        <w:rPr>
          <w:w w:val="105"/>
        </w:rPr>
        <w:t>is</w:t>
      </w:r>
      <w:r>
        <w:rPr>
          <w:spacing w:val="-10"/>
          <w:w w:val="105"/>
        </w:rPr>
        <w:t xml:space="preserve"> </w:t>
      </w:r>
      <w:r>
        <w:rPr>
          <w:w w:val="105"/>
        </w:rPr>
        <w:t>deployed</w:t>
      </w:r>
      <w:r>
        <w:rPr>
          <w:spacing w:val="-10"/>
          <w:w w:val="105"/>
        </w:rPr>
        <w:t xml:space="preserve"> </w:t>
      </w:r>
      <w:r>
        <w:rPr>
          <w:w w:val="105"/>
        </w:rPr>
        <w:t>on</w:t>
      </w:r>
      <w:r>
        <w:rPr>
          <w:spacing w:val="-10"/>
          <w:w w:val="105"/>
        </w:rPr>
        <w:t xml:space="preserve"> </w:t>
      </w:r>
      <w:r>
        <w:rPr>
          <w:w w:val="105"/>
        </w:rPr>
        <w:t>Amazon</w:t>
      </w:r>
      <w:r>
        <w:rPr>
          <w:spacing w:val="-10"/>
          <w:w w:val="105"/>
        </w:rPr>
        <w:t xml:space="preserve"> </w:t>
      </w:r>
      <w:proofErr w:type="spellStart"/>
      <w:r>
        <w:rPr>
          <w:w w:val="105"/>
        </w:rPr>
        <w:t>SageMaker</w:t>
      </w:r>
      <w:proofErr w:type="spellEnd"/>
      <w:r>
        <w:rPr>
          <w:w w:val="105"/>
        </w:rPr>
        <w:t>,</w:t>
      </w:r>
      <w:r>
        <w:rPr>
          <w:spacing w:val="-10"/>
          <w:w w:val="105"/>
        </w:rPr>
        <w:t xml:space="preserve"> </w:t>
      </w:r>
      <w:r>
        <w:rPr>
          <w:w w:val="105"/>
        </w:rPr>
        <w:t>functioning</w:t>
      </w:r>
      <w:r>
        <w:rPr>
          <w:spacing w:val="-10"/>
          <w:w w:val="105"/>
        </w:rPr>
        <w:t xml:space="preserve"> </w:t>
      </w:r>
      <w:r>
        <w:rPr>
          <w:w w:val="105"/>
        </w:rPr>
        <w:t>as</w:t>
      </w:r>
      <w:r>
        <w:rPr>
          <w:spacing w:val="-10"/>
          <w:w w:val="105"/>
        </w:rPr>
        <w:t xml:space="preserve"> </w:t>
      </w:r>
      <w:r>
        <w:rPr>
          <w:w w:val="105"/>
        </w:rPr>
        <w:t>a real-time</w:t>
      </w:r>
      <w:r>
        <w:rPr>
          <w:spacing w:val="40"/>
          <w:w w:val="105"/>
        </w:rPr>
        <w:t xml:space="preserve"> </w:t>
      </w:r>
      <w:r>
        <w:rPr>
          <w:w w:val="105"/>
        </w:rPr>
        <w:t>prediction</w:t>
      </w:r>
      <w:r>
        <w:rPr>
          <w:spacing w:val="40"/>
          <w:w w:val="105"/>
        </w:rPr>
        <w:t xml:space="preserve"> </w:t>
      </w:r>
      <w:r>
        <w:rPr>
          <w:w w:val="105"/>
        </w:rPr>
        <w:t>API</w:t>
      </w:r>
      <w:r>
        <w:rPr>
          <w:spacing w:val="40"/>
          <w:w w:val="105"/>
        </w:rPr>
        <w:t xml:space="preserve"> </w:t>
      </w:r>
      <w:r>
        <w:rPr>
          <w:w w:val="105"/>
        </w:rPr>
        <w:t>accessible</w:t>
      </w:r>
      <w:r>
        <w:rPr>
          <w:spacing w:val="40"/>
          <w:w w:val="105"/>
        </w:rPr>
        <w:t xml:space="preserve"> </w:t>
      </w:r>
      <w:r>
        <w:rPr>
          <w:w w:val="105"/>
        </w:rPr>
        <w:t>via</w:t>
      </w:r>
      <w:r>
        <w:rPr>
          <w:spacing w:val="40"/>
          <w:w w:val="105"/>
        </w:rPr>
        <w:t xml:space="preserve"> </w:t>
      </w:r>
      <w:r>
        <w:rPr>
          <w:w w:val="105"/>
        </w:rPr>
        <w:t>the</w:t>
      </w:r>
      <w:r>
        <w:rPr>
          <w:spacing w:val="40"/>
          <w:w w:val="105"/>
        </w:rPr>
        <w:t xml:space="preserve"> </w:t>
      </w:r>
      <w:r>
        <w:rPr>
          <w:w w:val="105"/>
        </w:rPr>
        <w:t>internet.</w:t>
      </w:r>
    </w:p>
    <w:p w14:paraId="420E79AE" w14:textId="77777777" w:rsidR="00656660" w:rsidRDefault="00656660">
      <w:pPr>
        <w:spacing w:line="316" w:lineRule="auto"/>
        <w:sectPr w:rsidR="00656660" w:rsidSect="00613C6F">
          <w:pgSz w:w="12240" w:h="15840"/>
          <w:pgMar w:top="1400" w:right="1320" w:bottom="720" w:left="1340" w:header="0" w:footer="530" w:gutter="0"/>
          <w:cols w:space="720"/>
        </w:sectPr>
      </w:pPr>
    </w:p>
    <w:p w14:paraId="405ED610" w14:textId="77777777" w:rsidR="00656660" w:rsidRDefault="00000000">
      <w:pPr>
        <w:spacing w:before="69" w:line="316" w:lineRule="auto"/>
        <w:ind w:left="468" w:right="409" w:hanging="241"/>
        <w:rPr>
          <w:sz w:val="20"/>
        </w:rPr>
      </w:pPr>
      <w:r>
        <w:rPr>
          <w:noProof/>
          <w:position w:val="3"/>
        </w:rPr>
        <w:lastRenderedPageBreak/>
        <w:drawing>
          <wp:inline distT="0" distB="0" distL="0" distR="0" wp14:anchorId="4F629C6A" wp14:editId="15177C0E">
            <wp:extent cx="40640" cy="4064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40640" cy="40640"/>
                    </a:xfrm>
                    <a:prstGeom prst="rect">
                      <a:avLst/>
                    </a:prstGeom>
                  </pic:spPr>
                </pic:pic>
              </a:graphicData>
            </a:graphic>
          </wp:inline>
        </w:drawing>
      </w:r>
      <w:r>
        <w:rPr>
          <w:rFonts w:ascii="Times New Roman"/>
          <w:spacing w:val="80"/>
          <w:w w:val="150"/>
          <w:sz w:val="20"/>
        </w:rPr>
        <w:t xml:space="preserve"> </w:t>
      </w:r>
      <w:proofErr w:type="spellStart"/>
      <w:r>
        <w:rPr>
          <w:rFonts w:ascii="Verdana"/>
          <w:b/>
          <w:sz w:val="20"/>
        </w:rPr>
        <w:t>Streamlit</w:t>
      </w:r>
      <w:proofErr w:type="spellEnd"/>
      <w:r>
        <w:rPr>
          <w:rFonts w:ascii="Verdana"/>
          <w:b/>
          <w:spacing w:val="-10"/>
          <w:sz w:val="20"/>
        </w:rPr>
        <w:t xml:space="preserve"> </w:t>
      </w:r>
      <w:r>
        <w:rPr>
          <w:rFonts w:ascii="Verdana"/>
          <w:b/>
          <w:sz w:val="20"/>
        </w:rPr>
        <w:t>Client</w:t>
      </w:r>
      <w:r>
        <w:rPr>
          <w:rFonts w:ascii="Verdana"/>
          <w:b/>
          <w:spacing w:val="-10"/>
          <w:sz w:val="20"/>
        </w:rPr>
        <w:t xml:space="preserve"> </w:t>
      </w:r>
      <w:r>
        <w:rPr>
          <w:rFonts w:ascii="Verdana"/>
          <w:b/>
          <w:sz w:val="20"/>
        </w:rPr>
        <w:t xml:space="preserve">Application: </w:t>
      </w:r>
      <w:r>
        <w:rPr>
          <w:sz w:val="20"/>
        </w:rPr>
        <w:t xml:space="preserve">A user-friendly </w:t>
      </w:r>
      <w:proofErr w:type="spellStart"/>
      <w:r>
        <w:rPr>
          <w:sz w:val="20"/>
        </w:rPr>
        <w:t>Streamlit</w:t>
      </w:r>
      <w:proofErr w:type="spellEnd"/>
      <w:r>
        <w:rPr>
          <w:sz w:val="20"/>
        </w:rPr>
        <w:t xml:space="preserve"> application allows users to interact </w:t>
      </w:r>
      <w:r>
        <w:rPr>
          <w:w w:val="105"/>
          <w:sz w:val="20"/>
        </w:rPr>
        <w:t>with the API for malware classification of PE files.</w:t>
      </w:r>
    </w:p>
    <w:p w14:paraId="1146F317" w14:textId="77777777" w:rsidR="00656660" w:rsidRDefault="00656660">
      <w:pPr>
        <w:pStyle w:val="BodyText"/>
        <w:spacing w:before="17"/>
      </w:pPr>
    </w:p>
    <w:p w14:paraId="69E87393" w14:textId="77777777" w:rsidR="00656660" w:rsidRDefault="00000000">
      <w:pPr>
        <w:pStyle w:val="Heading1"/>
        <w:spacing w:before="1"/>
      </w:pPr>
      <w:r>
        <w:rPr>
          <w:spacing w:val="-6"/>
        </w:rPr>
        <w:t>Evaluation</w:t>
      </w:r>
    </w:p>
    <w:p w14:paraId="15A6AD6A" w14:textId="77777777" w:rsidR="00656660" w:rsidRDefault="00000000">
      <w:pPr>
        <w:pStyle w:val="BodyText"/>
        <w:spacing w:before="171"/>
        <w:ind w:left="100"/>
        <w:jc w:val="both"/>
      </w:pPr>
      <w:r>
        <w:rPr>
          <w:w w:val="110"/>
        </w:rPr>
        <w:t>The</w:t>
      </w:r>
      <w:r>
        <w:rPr>
          <w:spacing w:val="-2"/>
          <w:w w:val="110"/>
        </w:rPr>
        <w:t xml:space="preserve"> </w:t>
      </w:r>
      <w:r>
        <w:rPr>
          <w:w w:val="110"/>
        </w:rPr>
        <w:t>project's</w:t>
      </w:r>
      <w:r>
        <w:rPr>
          <w:spacing w:val="-1"/>
          <w:w w:val="110"/>
        </w:rPr>
        <w:t xml:space="preserve"> </w:t>
      </w:r>
      <w:r>
        <w:rPr>
          <w:w w:val="110"/>
        </w:rPr>
        <w:t>success</w:t>
      </w:r>
      <w:r>
        <w:rPr>
          <w:spacing w:val="-2"/>
          <w:w w:val="110"/>
        </w:rPr>
        <w:t xml:space="preserve"> </w:t>
      </w:r>
      <w:r>
        <w:rPr>
          <w:w w:val="110"/>
        </w:rPr>
        <w:t>can</w:t>
      </w:r>
      <w:r>
        <w:rPr>
          <w:spacing w:val="-1"/>
          <w:w w:val="110"/>
        </w:rPr>
        <w:t xml:space="preserve"> </w:t>
      </w:r>
      <w:r>
        <w:rPr>
          <w:w w:val="110"/>
        </w:rPr>
        <w:t>be</w:t>
      </w:r>
      <w:r>
        <w:rPr>
          <w:spacing w:val="-1"/>
          <w:w w:val="110"/>
        </w:rPr>
        <w:t xml:space="preserve"> </w:t>
      </w:r>
      <w:r>
        <w:rPr>
          <w:w w:val="110"/>
        </w:rPr>
        <w:t>evaluated</w:t>
      </w:r>
      <w:r>
        <w:rPr>
          <w:spacing w:val="-2"/>
          <w:w w:val="110"/>
        </w:rPr>
        <w:t xml:space="preserve"> </w:t>
      </w:r>
      <w:r>
        <w:rPr>
          <w:w w:val="110"/>
        </w:rPr>
        <w:t>through</w:t>
      </w:r>
      <w:r>
        <w:rPr>
          <w:spacing w:val="-1"/>
          <w:w w:val="110"/>
        </w:rPr>
        <w:t xml:space="preserve"> </w:t>
      </w:r>
      <w:r>
        <w:rPr>
          <w:w w:val="110"/>
        </w:rPr>
        <w:t>the</w:t>
      </w:r>
      <w:r>
        <w:rPr>
          <w:spacing w:val="-1"/>
          <w:w w:val="110"/>
        </w:rPr>
        <w:t xml:space="preserve"> </w:t>
      </w:r>
      <w:r>
        <w:rPr>
          <w:w w:val="110"/>
        </w:rPr>
        <w:t>following</w:t>
      </w:r>
      <w:r>
        <w:rPr>
          <w:spacing w:val="-2"/>
          <w:w w:val="110"/>
        </w:rPr>
        <w:t xml:space="preserve"> metrics:</w:t>
      </w:r>
    </w:p>
    <w:p w14:paraId="36577B46" w14:textId="77777777" w:rsidR="00656660" w:rsidRDefault="00000000">
      <w:pPr>
        <w:pStyle w:val="BodyText"/>
        <w:spacing w:before="179" w:line="319" w:lineRule="auto"/>
        <w:ind w:left="468" w:right="176" w:hanging="241"/>
      </w:pPr>
      <w:r>
        <w:rPr>
          <w:noProof/>
          <w:position w:val="3"/>
        </w:rPr>
        <w:drawing>
          <wp:inline distT="0" distB="0" distL="0" distR="0" wp14:anchorId="40FEEDFE" wp14:editId="0EFCF900">
            <wp:extent cx="40640" cy="4064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40640" cy="40640"/>
                    </a:xfrm>
                    <a:prstGeom prst="rect">
                      <a:avLst/>
                    </a:prstGeom>
                  </pic:spPr>
                </pic:pic>
              </a:graphicData>
            </a:graphic>
          </wp:inline>
        </w:drawing>
      </w:r>
      <w:r>
        <w:rPr>
          <w:rFonts w:ascii="Times New Roman"/>
          <w:spacing w:val="71"/>
          <w:w w:val="150"/>
        </w:rPr>
        <w:t xml:space="preserve"> </w:t>
      </w:r>
      <w:r>
        <w:rPr>
          <w:rFonts w:ascii="Verdana"/>
          <w:b/>
          <w:spacing w:val="-2"/>
          <w:w w:val="110"/>
        </w:rPr>
        <w:t>Model</w:t>
      </w:r>
      <w:r>
        <w:rPr>
          <w:rFonts w:ascii="Verdana"/>
          <w:b/>
          <w:spacing w:val="-27"/>
          <w:w w:val="110"/>
        </w:rPr>
        <w:t xml:space="preserve"> </w:t>
      </w:r>
      <w:r>
        <w:rPr>
          <w:rFonts w:ascii="Verdana"/>
          <w:b/>
          <w:spacing w:val="-2"/>
          <w:w w:val="110"/>
        </w:rPr>
        <w:t>Accuracy:</w:t>
      </w:r>
      <w:r>
        <w:rPr>
          <w:rFonts w:ascii="Verdana"/>
          <w:b/>
          <w:spacing w:val="-18"/>
          <w:w w:val="110"/>
        </w:rPr>
        <w:t xml:space="preserve"> </w:t>
      </w:r>
      <w:r>
        <w:rPr>
          <w:spacing w:val="-2"/>
          <w:w w:val="110"/>
        </w:rPr>
        <w:t>The</w:t>
      </w:r>
      <w:r>
        <w:rPr>
          <w:spacing w:val="-10"/>
          <w:w w:val="110"/>
        </w:rPr>
        <w:t xml:space="preserve"> </w:t>
      </w:r>
      <w:proofErr w:type="spellStart"/>
      <w:r>
        <w:rPr>
          <w:spacing w:val="-2"/>
          <w:w w:val="110"/>
        </w:rPr>
        <w:t>MalConv</w:t>
      </w:r>
      <w:proofErr w:type="spellEnd"/>
      <w:r>
        <w:rPr>
          <w:spacing w:val="-10"/>
          <w:w w:val="110"/>
        </w:rPr>
        <w:t xml:space="preserve"> </w:t>
      </w:r>
      <w:r>
        <w:rPr>
          <w:spacing w:val="-2"/>
          <w:w w:val="110"/>
        </w:rPr>
        <w:t>model's</w:t>
      </w:r>
      <w:r>
        <w:rPr>
          <w:spacing w:val="-10"/>
          <w:w w:val="110"/>
        </w:rPr>
        <w:t xml:space="preserve"> </w:t>
      </w:r>
      <w:r>
        <w:rPr>
          <w:spacing w:val="-2"/>
          <w:w w:val="110"/>
        </w:rPr>
        <w:t>accuracy</w:t>
      </w:r>
      <w:r>
        <w:rPr>
          <w:spacing w:val="-10"/>
          <w:w w:val="110"/>
        </w:rPr>
        <w:t xml:space="preserve"> </w:t>
      </w:r>
      <w:r>
        <w:rPr>
          <w:spacing w:val="-2"/>
          <w:w w:val="110"/>
        </w:rPr>
        <w:t>in</w:t>
      </w:r>
      <w:r>
        <w:rPr>
          <w:spacing w:val="-10"/>
          <w:w w:val="110"/>
        </w:rPr>
        <w:t xml:space="preserve"> </w:t>
      </w:r>
      <w:r>
        <w:rPr>
          <w:spacing w:val="-2"/>
          <w:w w:val="110"/>
        </w:rPr>
        <w:t>classifying</w:t>
      </w:r>
      <w:r>
        <w:rPr>
          <w:spacing w:val="-10"/>
          <w:w w:val="110"/>
        </w:rPr>
        <w:t xml:space="preserve"> </w:t>
      </w:r>
      <w:r>
        <w:rPr>
          <w:spacing w:val="-2"/>
          <w:w w:val="110"/>
        </w:rPr>
        <w:t>PE</w:t>
      </w:r>
      <w:r>
        <w:rPr>
          <w:spacing w:val="-10"/>
          <w:w w:val="110"/>
        </w:rPr>
        <w:t xml:space="preserve"> </w:t>
      </w:r>
      <w:r>
        <w:rPr>
          <w:spacing w:val="-2"/>
          <w:w w:val="110"/>
        </w:rPr>
        <w:t>files</w:t>
      </w:r>
      <w:r>
        <w:rPr>
          <w:spacing w:val="-10"/>
          <w:w w:val="110"/>
        </w:rPr>
        <w:t xml:space="preserve"> </w:t>
      </w:r>
      <w:r>
        <w:rPr>
          <w:spacing w:val="-2"/>
          <w:w w:val="110"/>
        </w:rPr>
        <w:t>was</w:t>
      </w:r>
      <w:r>
        <w:rPr>
          <w:spacing w:val="-10"/>
          <w:w w:val="110"/>
        </w:rPr>
        <w:t xml:space="preserve"> </w:t>
      </w:r>
      <w:r>
        <w:rPr>
          <w:spacing w:val="-2"/>
          <w:w w:val="110"/>
        </w:rPr>
        <w:t>evaluated</w:t>
      </w:r>
      <w:r>
        <w:rPr>
          <w:spacing w:val="-10"/>
          <w:w w:val="110"/>
        </w:rPr>
        <w:t xml:space="preserve"> </w:t>
      </w:r>
      <w:r>
        <w:rPr>
          <w:spacing w:val="-2"/>
          <w:w w:val="110"/>
        </w:rPr>
        <w:t>on</w:t>
      </w:r>
      <w:r>
        <w:rPr>
          <w:spacing w:val="-10"/>
          <w:w w:val="110"/>
        </w:rPr>
        <w:t xml:space="preserve"> </w:t>
      </w:r>
      <w:r>
        <w:rPr>
          <w:spacing w:val="-2"/>
          <w:w w:val="110"/>
        </w:rPr>
        <w:t xml:space="preserve">a </w:t>
      </w:r>
      <w:r>
        <w:rPr>
          <w:w w:val="110"/>
        </w:rPr>
        <w:t>hold-out test set. This metric ensures the model's effectiveness in real-world scenarios. The epoch history plot shows the absence of overfitting and good learning/training curve.</w:t>
      </w:r>
    </w:p>
    <w:p w14:paraId="5520F602" w14:textId="77777777" w:rsidR="00656660" w:rsidRDefault="00000000">
      <w:pPr>
        <w:pStyle w:val="BodyText"/>
        <w:spacing w:before="115" w:line="319" w:lineRule="auto"/>
        <w:ind w:left="468" w:right="214" w:hanging="241"/>
      </w:pPr>
      <w:r>
        <w:rPr>
          <w:noProof/>
          <w:position w:val="3"/>
        </w:rPr>
        <w:drawing>
          <wp:inline distT="0" distB="0" distL="0" distR="0" wp14:anchorId="19E932AB" wp14:editId="22499068">
            <wp:extent cx="40640" cy="4064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8" cstate="print"/>
                    <a:stretch>
                      <a:fillRect/>
                    </a:stretch>
                  </pic:blipFill>
                  <pic:spPr>
                    <a:xfrm>
                      <a:off x="0" y="0"/>
                      <a:ext cx="40640" cy="40640"/>
                    </a:xfrm>
                    <a:prstGeom prst="rect">
                      <a:avLst/>
                    </a:prstGeom>
                  </pic:spPr>
                </pic:pic>
              </a:graphicData>
            </a:graphic>
          </wp:inline>
        </w:drawing>
      </w:r>
      <w:r>
        <w:rPr>
          <w:rFonts w:ascii="Times New Roman"/>
          <w:spacing w:val="80"/>
          <w:w w:val="150"/>
        </w:rPr>
        <w:t xml:space="preserve"> </w:t>
      </w:r>
      <w:r>
        <w:rPr>
          <w:rFonts w:ascii="Verdana"/>
          <w:b/>
          <w:w w:val="105"/>
        </w:rPr>
        <w:t>API</w:t>
      </w:r>
      <w:r>
        <w:rPr>
          <w:rFonts w:ascii="Verdana"/>
          <w:b/>
          <w:spacing w:val="-24"/>
          <w:w w:val="105"/>
        </w:rPr>
        <w:t xml:space="preserve"> </w:t>
      </w:r>
      <w:r>
        <w:rPr>
          <w:rFonts w:ascii="Verdana"/>
          <w:b/>
          <w:w w:val="105"/>
        </w:rPr>
        <w:t>Performance:</w:t>
      </w:r>
      <w:r>
        <w:rPr>
          <w:rFonts w:ascii="Verdana"/>
          <w:b/>
          <w:spacing w:val="-18"/>
          <w:w w:val="105"/>
        </w:rPr>
        <w:t xml:space="preserve"> </w:t>
      </w:r>
      <w:r>
        <w:rPr>
          <w:w w:val="105"/>
        </w:rPr>
        <w:t>The</w:t>
      </w:r>
      <w:r>
        <w:rPr>
          <w:spacing w:val="-5"/>
          <w:w w:val="105"/>
        </w:rPr>
        <w:t xml:space="preserve"> </w:t>
      </w:r>
      <w:r>
        <w:rPr>
          <w:w w:val="105"/>
        </w:rPr>
        <w:t>deployed</w:t>
      </w:r>
      <w:r>
        <w:rPr>
          <w:spacing w:val="-6"/>
          <w:w w:val="105"/>
        </w:rPr>
        <w:t xml:space="preserve"> </w:t>
      </w:r>
      <w:r>
        <w:rPr>
          <w:w w:val="105"/>
        </w:rPr>
        <w:t>API's</w:t>
      </w:r>
      <w:r>
        <w:rPr>
          <w:spacing w:val="-6"/>
          <w:w w:val="105"/>
        </w:rPr>
        <w:t xml:space="preserve"> </w:t>
      </w:r>
      <w:r>
        <w:rPr>
          <w:w w:val="105"/>
        </w:rPr>
        <w:t>performance</w:t>
      </w:r>
      <w:r>
        <w:rPr>
          <w:spacing w:val="-6"/>
          <w:w w:val="105"/>
        </w:rPr>
        <w:t xml:space="preserve"> </w:t>
      </w:r>
      <w:r>
        <w:rPr>
          <w:w w:val="105"/>
        </w:rPr>
        <w:t>was</w:t>
      </w:r>
      <w:r>
        <w:rPr>
          <w:spacing w:val="-6"/>
          <w:w w:val="105"/>
        </w:rPr>
        <w:t xml:space="preserve"> </w:t>
      </w:r>
      <w:r>
        <w:rPr>
          <w:w w:val="105"/>
        </w:rPr>
        <w:t>assessed</w:t>
      </w:r>
      <w:r>
        <w:rPr>
          <w:spacing w:val="-6"/>
          <w:w w:val="105"/>
        </w:rPr>
        <w:t xml:space="preserve"> </w:t>
      </w:r>
      <w:r>
        <w:rPr>
          <w:w w:val="105"/>
        </w:rPr>
        <w:t>in</w:t>
      </w:r>
      <w:r>
        <w:rPr>
          <w:spacing w:val="-6"/>
          <w:w w:val="105"/>
        </w:rPr>
        <w:t xml:space="preserve"> </w:t>
      </w:r>
      <w:r>
        <w:rPr>
          <w:w w:val="105"/>
        </w:rPr>
        <w:t>terms</w:t>
      </w:r>
      <w:r>
        <w:rPr>
          <w:spacing w:val="-6"/>
          <w:w w:val="105"/>
        </w:rPr>
        <w:t xml:space="preserve"> </w:t>
      </w:r>
      <w:r>
        <w:rPr>
          <w:w w:val="105"/>
        </w:rPr>
        <w:t>of</w:t>
      </w:r>
      <w:r>
        <w:rPr>
          <w:spacing w:val="-6"/>
          <w:w w:val="105"/>
        </w:rPr>
        <w:t xml:space="preserve"> </w:t>
      </w:r>
      <w:r>
        <w:rPr>
          <w:w w:val="105"/>
        </w:rPr>
        <w:t>latency</w:t>
      </w:r>
      <w:r>
        <w:rPr>
          <w:spacing w:val="-6"/>
          <w:w w:val="105"/>
        </w:rPr>
        <w:t xml:space="preserve"> </w:t>
      </w:r>
      <w:r>
        <w:rPr>
          <w:w w:val="105"/>
        </w:rPr>
        <w:t>and throughput.</w:t>
      </w:r>
      <w:r>
        <w:rPr>
          <w:spacing w:val="38"/>
          <w:w w:val="105"/>
        </w:rPr>
        <w:t xml:space="preserve"> </w:t>
      </w:r>
      <w:r>
        <w:rPr>
          <w:w w:val="105"/>
        </w:rPr>
        <w:t>These</w:t>
      </w:r>
      <w:r>
        <w:rPr>
          <w:spacing w:val="38"/>
          <w:w w:val="105"/>
        </w:rPr>
        <w:t xml:space="preserve"> </w:t>
      </w:r>
      <w:r>
        <w:rPr>
          <w:w w:val="105"/>
        </w:rPr>
        <w:t>metrics</w:t>
      </w:r>
      <w:r>
        <w:rPr>
          <w:spacing w:val="38"/>
          <w:w w:val="105"/>
        </w:rPr>
        <w:t xml:space="preserve"> </w:t>
      </w:r>
      <w:r>
        <w:rPr>
          <w:w w:val="105"/>
        </w:rPr>
        <w:t>determine</w:t>
      </w:r>
      <w:r>
        <w:rPr>
          <w:spacing w:val="38"/>
          <w:w w:val="105"/>
        </w:rPr>
        <w:t xml:space="preserve"> </w:t>
      </w:r>
      <w:r>
        <w:rPr>
          <w:w w:val="105"/>
        </w:rPr>
        <w:t>the</w:t>
      </w:r>
      <w:r>
        <w:rPr>
          <w:spacing w:val="38"/>
          <w:w w:val="105"/>
        </w:rPr>
        <w:t xml:space="preserve"> </w:t>
      </w:r>
      <w:r>
        <w:rPr>
          <w:w w:val="105"/>
        </w:rPr>
        <w:t>API's</w:t>
      </w:r>
      <w:r>
        <w:rPr>
          <w:spacing w:val="38"/>
          <w:w w:val="105"/>
        </w:rPr>
        <w:t xml:space="preserve"> </w:t>
      </w:r>
      <w:r>
        <w:rPr>
          <w:w w:val="105"/>
        </w:rPr>
        <w:t>responsiveness</w:t>
      </w:r>
      <w:r>
        <w:rPr>
          <w:spacing w:val="38"/>
          <w:w w:val="105"/>
        </w:rPr>
        <w:t xml:space="preserve"> </w:t>
      </w:r>
      <w:r>
        <w:rPr>
          <w:w w:val="105"/>
        </w:rPr>
        <w:t>and</w:t>
      </w:r>
      <w:r>
        <w:rPr>
          <w:spacing w:val="38"/>
          <w:w w:val="105"/>
        </w:rPr>
        <w:t xml:space="preserve"> </w:t>
      </w:r>
      <w:r>
        <w:rPr>
          <w:w w:val="105"/>
        </w:rPr>
        <w:t>ability</w:t>
      </w:r>
      <w:r>
        <w:rPr>
          <w:spacing w:val="38"/>
          <w:w w:val="105"/>
        </w:rPr>
        <w:t xml:space="preserve"> </w:t>
      </w:r>
      <w:r>
        <w:rPr>
          <w:w w:val="105"/>
        </w:rPr>
        <w:t>to</w:t>
      </w:r>
      <w:r>
        <w:rPr>
          <w:spacing w:val="38"/>
          <w:w w:val="105"/>
        </w:rPr>
        <w:t xml:space="preserve"> </w:t>
      </w:r>
      <w:r>
        <w:rPr>
          <w:w w:val="105"/>
        </w:rPr>
        <w:t>handle</w:t>
      </w:r>
      <w:r>
        <w:rPr>
          <w:spacing w:val="38"/>
          <w:w w:val="105"/>
        </w:rPr>
        <w:t xml:space="preserve"> </w:t>
      </w:r>
      <w:r>
        <w:rPr>
          <w:w w:val="105"/>
        </w:rPr>
        <w:t>user requests efficiently.</w:t>
      </w:r>
    </w:p>
    <w:p w14:paraId="6C8A92CD" w14:textId="77777777" w:rsidR="00656660" w:rsidRDefault="00000000">
      <w:pPr>
        <w:spacing w:before="114" w:line="316" w:lineRule="auto"/>
        <w:ind w:left="468" w:right="214" w:hanging="241"/>
        <w:rPr>
          <w:sz w:val="20"/>
        </w:rPr>
      </w:pPr>
      <w:r>
        <w:rPr>
          <w:noProof/>
          <w:position w:val="3"/>
        </w:rPr>
        <w:drawing>
          <wp:inline distT="0" distB="0" distL="0" distR="0" wp14:anchorId="7B35A7CA" wp14:editId="5472F18F">
            <wp:extent cx="40640" cy="406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8" cstate="print"/>
                    <a:stretch>
                      <a:fillRect/>
                    </a:stretch>
                  </pic:blipFill>
                  <pic:spPr>
                    <a:xfrm>
                      <a:off x="0" y="0"/>
                      <a:ext cx="40640" cy="40640"/>
                    </a:xfrm>
                    <a:prstGeom prst="rect">
                      <a:avLst/>
                    </a:prstGeom>
                  </pic:spPr>
                </pic:pic>
              </a:graphicData>
            </a:graphic>
          </wp:inline>
        </w:drawing>
      </w:r>
      <w:r>
        <w:rPr>
          <w:rFonts w:ascii="Times New Roman"/>
          <w:spacing w:val="80"/>
          <w:w w:val="150"/>
          <w:sz w:val="20"/>
        </w:rPr>
        <w:t xml:space="preserve"> </w:t>
      </w:r>
      <w:r>
        <w:rPr>
          <w:rFonts w:ascii="Verdana"/>
          <w:b/>
          <w:sz w:val="20"/>
        </w:rPr>
        <w:t>Client</w:t>
      </w:r>
      <w:r>
        <w:rPr>
          <w:rFonts w:ascii="Verdana"/>
          <w:b/>
          <w:spacing w:val="-11"/>
          <w:sz w:val="20"/>
        </w:rPr>
        <w:t xml:space="preserve"> </w:t>
      </w:r>
      <w:r>
        <w:rPr>
          <w:rFonts w:ascii="Verdana"/>
          <w:b/>
          <w:sz w:val="20"/>
        </w:rPr>
        <w:t>Application</w:t>
      </w:r>
      <w:r>
        <w:rPr>
          <w:rFonts w:ascii="Verdana"/>
          <w:b/>
          <w:spacing w:val="-11"/>
          <w:sz w:val="20"/>
        </w:rPr>
        <w:t xml:space="preserve"> </w:t>
      </w:r>
      <w:r>
        <w:rPr>
          <w:rFonts w:ascii="Verdana"/>
          <w:b/>
          <w:sz w:val="20"/>
        </w:rPr>
        <w:t xml:space="preserve">Usability: </w:t>
      </w:r>
      <w:r>
        <w:rPr>
          <w:sz w:val="20"/>
        </w:rPr>
        <w:t xml:space="preserve">User testing of the </w:t>
      </w:r>
      <w:proofErr w:type="spellStart"/>
      <w:r>
        <w:rPr>
          <w:sz w:val="20"/>
        </w:rPr>
        <w:t>Streamlit</w:t>
      </w:r>
      <w:proofErr w:type="spellEnd"/>
      <w:r>
        <w:rPr>
          <w:sz w:val="20"/>
        </w:rPr>
        <w:t xml:space="preserve"> application evaluated its ease of </w:t>
      </w:r>
      <w:r>
        <w:rPr>
          <w:w w:val="110"/>
          <w:sz w:val="20"/>
        </w:rPr>
        <w:t>use, functionality, and clarity of results.</w:t>
      </w:r>
    </w:p>
    <w:p w14:paraId="1B2EA7C7" w14:textId="5BE979A9" w:rsidR="00656660" w:rsidRDefault="00B31DB8">
      <w:pPr>
        <w:pStyle w:val="BodyText"/>
        <w:spacing w:before="60"/>
      </w:pPr>
      <w:r>
        <w:rPr>
          <w:noProof/>
        </w:rPr>
        <w:drawing>
          <wp:inline distT="0" distB="0" distL="0" distR="0" wp14:anchorId="4DE6977B" wp14:editId="181B2BAA">
            <wp:extent cx="6083300" cy="3422015"/>
            <wp:effectExtent l="0" t="0" r="0" b="6985"/>
            <wp:docPr id="8906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32033" name="Picture 8906320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3300" cy="3422015"/>
                    </a:xfrm>
                    <a:prstGeom prst="rect">
                      <a:avLst/>
                    </a:prstGeom>
                  </pic:spPr>
                </pic:pic>
              </a:graphicData>
            </a:graphic>
          </wp:inline>
        </w:drawing>
      </w:r>
      <w:r>
        <w:rPr>
          <w:noProof/>
        </w:rPr>
        <w:lastRenderedPageBreak/>
        <w:drawing>
          <wp:inline distT="0" distB="0" distL="0" distR="0" wp14:anchorId="0AC0CDA9" wp14:editId="7B5C1EEC">
            <wp:extent cx="6083300" cy="3422015"/>
            <wp:effectExtent l="0" t="0" r="0" b="6985"/>
            <wp:docPr id="713806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06016" name="Picture 7138060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3300" cy="3422015"/>
                    </a:xfrm>
                    <a:prstGeom prst="rect">
                      <a:avLst/>
                    </a:prstGeom>
                  </pic:spPr>
                </pic:pic>
              </a:graphicData>
            </a:graphic>
          </wp:inline>
        </w:drawing>
      </w:r>
      <w:r>
        <w:rPr>
          <w:noProof/>
        </w:rPr>
        <w:drawing>
          <wp:inline distT="0" distB="0" distL="0" distR="0" wp14:anchorId="26ED31D2" wp14:editId="6C9DC359">
            <wp:extent cx="6083300" cy="3422015"/>
            <wp:effectExtent l="0" t="0" r="0" b="6985"/>
            <wp:docPr id="896907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07256" name="Picture 8969072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3300" cy="3422015"/>
                    </a:xfrm>
                    <a:prstGeom prst="rect">
                      <a:avLst/>
                    </a:prstGeom>
                  </pic:spPr>
                </pic:pic>
              </a:graphicData>
            </a:graphic>
          </wp:inline>
        </w:drawing>
      </w:r>
    </w:p>
    <w:p w14:paraId="67E746F2" w14:textId="77777777" w:rsidR="00656660" w:rsidRDefault="00656660">
      <w:pPr>
        <w:pStyle w:val="BodyText"/>
      </w:pPr>
    </w:p>
    <w:p w14:paraId="2E99A0F6" w14:textId="77777777" w:rsidR="00656660" w:rsidRDefault="00656660">
      <w:pPr>
        <w:pStyle w:val="BodyText"/>
      </w:pPr>
    </w:p>
    <w:p w14:paraId="56C0B82F" w14:textId="77777777" w:rsidR="00656660" w:rsidRDefault="00656660">
      <w:pPr>
        <w:pStyle w:val="BodyText"/>
      </w:pPr>
    </w:p>
    <w:p w14:paraId="3A66D378" w14:textId="77777777" w:rsidR="00656660" w:rsidRDefault="00656660">
      <w:pPr>
        <w:pStyle w:val="BodyText"/>
        <w:spacing w:before="64"/>
      </w:pPr>
    </w:p>
    <w:p w14:paraId="15CB67C1" w14:textId="77777777" w:rsidR="00656660" w:rsidRDefault="00000000">
      <w:pPr>
        <w:pStyle w:val="Heading1"/>
        <w:spacing w:before="1"/>
      </w:pPr>
      <w:r>
        <w:rPr>
          <w:w w:val="85"/>
        </w:rPr>
        <w:t>Result</w:t>
      </w:r>
      <w:r>
        <w:rPr>
          <w:spacing w:val="-9"/>
          <w:w w:val="85"/>
        </w:rPr>
        <w:t xml:space="preserve"> </w:t>
      </w:r>
      <w:r>
        <w:rPr>
          <w:w w:val="85"/>
        </w:rPr>
        <w:t>and</w:t>
      </w:r>
      <w:r>
        <w:rPr>
          <w:spacing w:val="-9"/>
          <w:w w:val="85"/>
        </w:rPr>
        <w:t xml:space="preserve"> </w:t>
      </w:r>
      <w:r>
        <w:rPr>
          <w:spacing w:val="-2"/>
          <w:w w:val="85"/>
        </w:rPr>
        <w:t>Conclusion</w:t>
      </w:r>
    </w:p>
    <w:p w14:paraId="4B5E0934" w14:textId="442339BF" w:rsidR="00656660" w:rsidRDefault="00BF1453">
      <w:pPr>
        <w:spacing w:line="321" w:lineRule="auto"/>
        <w:jc w:val="both"/>
        <w:sectPr w:rsidR="00656660" w:rsidSect="00613C6F">
          <w:pgSz w:w="12240" w:h="15840"/>
          <w:pgMar w:top="1400" w:right="1320" w:bottom="720" w:left="1340" w:header="0" w:footer="530" w:gutter="0"/>
          <w:cols w:space="720"/>
        </w:sectPr>
      </w:pPr>
      <w:r w:rsidRPr="00BF1453">
        <w:rPr>
          <w:w w:val="110"/>
          <w:sz w:val="20"/>
          <w:szCs w:val="20"/>
        </w:rPr>
        <w:cr/>
        <w:t>The model achieved an accuracy of 0.4988 on the testing held-out dataset, with a precision of 0.37500 and a recall of 0.00036. The outcome classification can be observed from the con</w:t>
      </w:r>
      <w:r>
        <w:rPr>
          <w:w w:val="110"/>
          <w:sz w:val="20"/>
          <w:szCs w:val="20"/>
        </w:rPr>
        <w:t>clusion</w:t>
      </w:r>
    </w:p>
    <w:p w14:paraId="7193E9CD" w14:textId="77777777" w:rsidR="00656660" w:rsidRDefault="00000000">
      <w:pPr>
        <w:pStyle w:val="BodyText"/>
        <w:ind w:left="2488"/>
      </w:pPr>
      <w:r>
        <w:rPr>
          <w:noProof/>
        </w:rPr>
        <w:lastRenderedPageBreak/>
        <w:drawing>
          <wp:inline distT="0" distB="0" distL="0" distR="0" wp14:anchorId="46E3312A" wp14:editId="14E202F5">
            <wp:extent cx="2409817" cy="246373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2409817" cy="2463736"/>
                    </a:xfrm>
                    <a:prstGeom prst="rect">
                      <a:avLst/>
                    </a:prstGeom>
                  </pic:spPr>
                </pic:pic>
              </a:graphicData>
            </a:graphic>
          </wp:inline>
        </w:drawing>
      </w:r>
    </w:p>
    <w:p w14:paraId="527D5C7A" w14:textId="77777777" w:rsidR="00656660" w:rsidRDefault="00656660">
      <w:pPr>
        <w:pStyle w:val="BodyText"/>
        <w:rPr>
          <w:sz w:val="30"/>
        </w:rPr>
      </w:pPr>
    </w:p>
    <w:p w14:paraId="2E5189AA" w14:textId="77777777" w:rsidR="00656660" w:rsidRDefault="00656660">
      <w:pPr>
        <w:pStyle w:val="BodyText"/>
        <w:rPr>
          <w:sz w:val="30"/>
        </w:rPr>
      </w:pPr>
    </w:p>
    <w:p w14:paraId="091B1454" w14:textId="77777777" w:rsidR="00656660" w:rsidRDefault="00656660">
      <w:pPr>
        <w:pStyle w:val="BodyText"/>
        <w:spacing w:before="66"/>
        <w:rPr>
          <w:sz w:val="30"/>
        </w:rPr>
      </w:pPr>
    </w:p>
    <w:p w14:paraId="6EE79E9F" w14:textId="77777777" w:rsidR="00656660" w:rsidRDefault="00000000">
      <w:pPr>
        <w:pStyle w:val="Heading1"/>
        <w:spacing w:before="1"/>
      </w:pPr>
      <w:r>
        <w:rPr>
          <w:spacing w:val="-2"/>
        </w:rPr>
        <w:t>Conclusion</w:t>
      </w:r>
    </w:p>
    <w:p w14:paraId="3428FE94" w14:textId="3795FF5A" w:rsidR="00656660" w:rsidRPr="00B31DB8" w:rsidRDefault="00B31DB8">
      <w:pPr>
        <w:pStyle w:val="BodyText"/>
        <w:spacing w:before="92"/>
        <w:rPr>
          <w:rFonts w:ascii="Times New Roman" w:hAnsi="Times New Roman" w:cs="Times New Roman"/>
          <w:sz w:val="24"/>
          <w:szCs w:val="24"/>
        </w:rPr>
      </w:pPr>
      <w:r w:rsidRPr="00B31DB8">
        <w:rPr>
          <w:rFonts w:ascii="Times New Roman" w:hAnsi="Times New Roman" w:cs="Times New Roman"/>
          <w:w w:val="110"/>
          <w:sz w:val="24"/>
          <w:szCs w:val="24"/>
        </w:rPr>
        <w:t xml:space="preserve">The project successfully achieved its objective of developing and deploying a cloud-based PE malware detection API. It highlights the efficacy of machine learning in malware classification and showcases the capabilities of cloud platforms such as Amazon </w:t>
      </w:r>
      <w:proofErr w:type="spellStart"/>
      <w:r w:rsidRPr="00B31DB8">
        <w:rPr>
          <w:rFonts w:ascii="Times New Roman" w:hAnsi="Times New Roman" w:cs="Times New Roman"/>
          <w:w w:val="110"/>
          <w:sz w:val="24"/>
          <w:szCs w:val="24"/>
        </w:rPr>
        <w:t>SageMaker</w:t>
      </w:r>
      <w:proofErr w:type="spellEnd"/>
      <w:r w:rsidRPr="00B31DB8">
        <w:rPr>
          <w:rFonts w:ascii="Times New Roman" w:hAnsi="Times New Roman" w:cs="Times New Roman"/>
          <w:w w:val="110"/>
          <w:sz w:val="24"/>
          <w:szCs w:val="24"/>
        </w:rPr>
        <w:t xml:space="preserve"> and Google </w:t>
      </w:r>
      <w:proofErr w:type="spellStart"/>
      <w:r w:rsidRPr="00B31DB8">
        <w:rPr>
          <w:rFonts w:ascii="Times New Roman" w:hAnsi="Times New Roman" w:cs="Times New Roman"/>
          <w:w w:val="110"/>
          <w:sz w:val="24"/>
          <w:szCs w:val="24"/>
        </w:rPr>
        <w:t>Colab</w:t>
      </w:r>
      <w:proofErr w:type="spellEnd"/>
      <w:r w:rsidRPr="00B31DB8">
        <w:rPr>
          <w:rFonts w:ascii="Times New Roman" w:hAnsi="Times New Roman" w:cs="Times New Roman"/>
          <w:w w:val="110"/>
          <w:sz w:val="24"/>
          <w:szCs w:val="24"/>
        </w:rPr>
        <w:t xml:space="preserve"> in creating scalable and user-friendly applications.</w:t>
      </w:r>
    </w:p>
    <w:p w14:paraId="70441B3F" w14:textId="294271D0" w:rsidR="00656660" w:rsidRDefault="00656660" w:rsidP="00B31DB8">
      <w:pPr>
        <w:pStyle w:val="BodyText"/>
        <w:spacing w:before="11"/>
      </w:pPr>
    </w:p>
    <w:sectPr w:rsidR="00656660">
      <w:pgSz w:w="12240" w:h="15840"/>
      <w:pgMar w:top="1400" w:right="1320" w:bottom="720" w:left="1340" w:header="0" w:footer="5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5F6C2" w14:textId="77777777" w:rsidR="00613C6F" w:rsidRDefault="00613C6F">
      <w:r>
        <w:separator/>
      </w:r>
    </w:p>
  </w:endnote>
  <w:endnote w:type="continuationSeparator" w:id="0">
    <w:p w14:paraId="297ABB39" w14:textId="77777777" w:rsidR="00613C6F" w:rsidRDefault="00613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15D5" w14:textId="77777777" w:rsidR="00656660" w:rsidRDefault="00000000">
    <w:pPr>
      <w:pStyle w:val="BodyText"/>
      <w:spacing w:line="14" w:lineRule="auto"/>
    </w:pPr>
    <w:r>
      <w:rPr>
        <w:noProof/>
      </w:rPr>
      <mc:AlternateContent>
        <mc:Choice Requires="wps">
          <w:drawing>
            <wp:anchor distT="0" distB="0" distL="0" distR="0" simplePos="0" relativeHeight="487457792" behindDoc="1" locked="0" layoutInCell="1" allowOverlap="1" wp14:anchorId="6C4B1EC1" wp14:editId="18E7BAA4">
              <wp:simplePos x="0" y="0"/>
              <wp:positionH relativeFrom="page">
                <wp:posOffset>330200</wp:posOffset>
              </wp:positionH>
              <wp:positionV relativeFrom="page">
                <wp:posOffset>9581951</wp:posOffset>
              </wp:positionV>
              <wp:extent cx="744220" cy="1409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4220" cy="140970"/>
                      </a:xfrm>
                      <a:prstGeom prst="rect">
                        <a:avLst/>
                      </a:prstGeom>
                    </wps:spPr>
                    <wps:txbx>
                      <w:txbxContent>
                        <w:p w14:paraId="6FDA08FF" w14:textId="77777777" w:rsidR="00656660" w:rsidRDefault="00000000">
                          <w:pPr>
                            <w:spacing w:before="24"/>
                            <w:ind w:left="20"/>
                            <w:rPr>
                              <w:sz w:val="15"/>
                            </w:rPr>
                          </w:pPr>
                          <w:r>
                            <w:rPr>
                              <w:w w:val="105"/>
                              <w:sz w:val="15"/>
                            </w:rPr>
                            <w:t>Midterm</w:t>
                          </w:r>
                          <w:r>
                            <w:rPr>
                              <w:spacing w:val="15"/>
                              <w:w w:val="110"/>
                              <w:sz w:val="15"/>
                            </w:rPr>
                            <w:t xml:space="preserve"> </w:t>
                          </w:r>
                          <w:r>
                            <w:rPr>
                              <w:spacing w:val="-2"/>
                              <w:w w:val="110"/>
                              <w:sz w:val="15"/>
                            </w:rPr>
                            <w:t>Project</w:t>
                          </w:r>
                        </w:p>
                      </w:txbxContent>
                    </wps:txbx>
                    <wps:bodyPr wrap="square" lIns="0" tIns="0" rIns="0" bIns="0" rtlCol="0">
                      <a:noAutofit/>
                    </wps:bodyPr>
                  </wps:wsp>
                </a:graphicData>
              </a:graphic>
            </wp:anchor>
          </w:drawing>
        </mc:Choice>
        <mc:Fallback>
          <w:pict>
            <v:shapetype w14:anchorId="6C4B1EC1" id="_x0000_t202" coordsize="21600,21600" o:spt="202" path="m,l,21600r21600,l21600,xe">
              <v:stroke joinstyle="miter"/>
              <v:path gradientshapeok="t" o:connecttype="rect"/>
            </v:shapetype>
            <v:shape id="Textbox 1" o:spid="_x0000_s1026" type="#_x0000_t202" style="position:absolute;margin-left:26pt;margin-top:754.5pt;width:58.6pt;height:11.1pt;z-index:-1585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" filled="f" stroked="f">
              <v:textbox inset="0,0,0,0">
                <w:txbxContent>
                  <w:p w14:paraId="6FDA08FF" w14:textId="77777777" w:rsidR="00656660" w:rsidRDefault="00000000">
                    <w:pPr>
                      <w:spacing w:before="24"/>
                      <w:ind w:left="20"/>
                      <w:rPr>
                        <w:sz w:val="15"/>
                      </w:rPr>
                    </w:pPr>
                    <w:r>
                      <w:rPr>
                        <w:w w:val="105"/>
                        <w:sz w:val="15"/>
                      </w:rPr>
                      <w:t>Midterm</w:t>
                    </w:r>
                    <w:r>
                      <w:rPr>
                        <w:spacing w:val="15"/>
                        <w:w w:val="110"/>
                        <w:sz w:val="15"/>
                      </w:rPr>
                      <w:t xml:space="preserve"> </w:t>
                    </w:r>
                    <w:r>
                      <w:rPr>
                        <w:spacing w:val="-2"/>
                        <w:w w:val="110"/>
                        <w:sz w:val="15"/>
                      </w:rPr>
                      <w:t>Project</w:t>
                    </w:r>
                  </w:p>
                </w:txbxContent>
              </v:textbox>
              <w10:wrap anchorx="page" anchory="page"/>
            </v:shape>
          </w:pict>
        </mc:Fallback>
      </mc:AlternateContent>
    </w:r>
    <w:r>
      <w:rPr>
        <w:noProof/>
      </w:rPr>
      <mc:AlternateContent>
        <mc:Choice Requires="wps">
          <w:drawing>
            <wp:anchor distT="0" distB="0" distL="0" distR="0" simplePos="0" relativeHeight="487458304" behindDoc="1" locked="0" layoutInCell="1" allowOverlap="1" wp14:anchorId="0CEFE80B" wp14:editId="6AA5A5E4">
              <wp:simplePos x="0" y="0"/>
              <wp:positionH relativeFrom="page">
                <wp:posOffset>7333212</wp:posOffset>
              </wp:positionH>
              <wp:positionV relativeFrom="page">
                <wp:posOffset>9581951</wp:posOffset>
              </wp:positionV>
              <wp:extent cx="147320" cy="1409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40970"/>
                      </a:xfrm>
                      <a:prstGeom prst="rect">
                        <a:avLst/>
                      </a:prstGeom>
                    </wps:spPr>
                    <wps:txbx>
                      <w:txbxContent>
                        <w:p w14:paraId="56E166ED" w14:textId="77777777" w:rsidR="00656660" w:rsidRDefault="00000000">
                          <w:pPr>
                            <w:spacing w:before="24"/>
                            <w:ind w:left="60"/>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wps:txbx>
                    <wps:bodyPr wrap="square" lIns="0" tIns="0" rIns="0" bIns="0" rtlCol="0">
                      <a:noAutofit/>
                    </wps:bodyPr>
                  </wps:wsp>
                </a:graphicData>
              </a:graphic>
            </wp:anchor>
          </w:drawing>
        </mc:Choice>
        <mc:Fallback>
          <w:pict>
            <v:shape w14:anchorId="0CEFE80B" id="Textbox 2" o:spid="_x0000_s1027" type="#_x0000_t202" style="position:absolute;margin-left:577.4pt;margin-top:754.5pt;width:11.6pt;height:11.1pt;z-index:-1585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" filled="f" stroked="f">
              <v:textbox inset="0,0,0,0">
                <w:txbxContent>
                  <w:p w14:paraId="56E166ED" w14:textId="77777777" w:rsidR="00656660" w:rsidRDefault="00000000">
                    <w:pPr>
                      <w:spacing w:before="24"/>
                      <w:ind w:left="60"/>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31CA1" w14:textId="77777777" w:rsidR="00613C6F" w:rsidRDefault="00613C6F">
      <w:r>
        <w:separator/>
      </w:r>
    </w:p>
  </w:footnote>
  <w:footnote w:type="continuationSeparator" w:id="0">
    <w:p w14:paraId="48DEE340" w14:textId="77777777" w:rsidR="00613C6F" w:rsidRDefault="00613C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31456D"/>
    <w:multiLevelType w:val="hybridMultilevel"/>
    <w:tmpl w:val="6312135A"/>
    <w:lvl w:ilvl="0" w:tplc="E46E082A">
      <w:start w:val="1"/>
      <w:numFmt w:val="decimal"/>
      <w:lvlText w:val="%1."/>
      <w:lvlJc w:val="left"/>
      <w:pPr>
        <w:ind w:left="468" w:hanging="284"/>
      </w:pPr>
      <w:rPr>
        <w:rFonts w:ascii="Liberation Sans" w:eastAsia="Liberation Sans" w:hAnsi="Liberation Sans" w:cs="Liberation Sans" w:hint="default"/>
        <w:b w:val="0"/>
        <w:bCs w:val="0"/>
        <w:i w:val="0"/>
        <w:iCs w:val="0"/>
        <w:spacing w:val="0"/>
        <w:w w:val="98"/>
        <w:sz w:val="20"/>
        <w:szCs w:val="20"/>
        <w:lang w:val="en-US" w:eastAsia="en-US" w:bidi="ar-SA"/>
      </w:rPr>
    </w:lvl>
    <w:lvl w:ilvl="1" w:tplc="8FF04FDA">
      <w:numFmt w:val="bullet"/>
      <w:lvlText w:val="•"/>
      <w:lvlJc w:val="left"/>
      <w:pPr>
        <w:ind w:left="1372" w:hanging="284"/>
      </w:pPr>
      <w:rPr>
        <w:rFonts w:hint="default"/>
        <w:lang w:val="en-US" w:eastAsia="en-US" w:bidi="ar-SA"/>
      </w:rPr>
    </w:lvl>
    <w:lvl w:ilvl="2" w:tplc="C0A2A6E4">
      <w:numFmt w:val="bullet"/>
      <w:lvlText w:val="•"/>
      <w:lvlJc w:val="left"/>
      <w:pPr>
        <w:ind w:left="2284" w:hanging="284"/>
      </w:pPr>
      <w:rPr>
        <w:rFonts w:hint="default"/>
        <w:lang w:val="en-US" w:eastAsia="en-US" w:bidi="ar-SA"/>
      </w:rPr>
    </w:lvl>
    <w:lvl w:ilvl="3" w:tplc="F848A580">
      <w:numFmt w:val="bullet"/>
      <w:lvlText w:val="•"/>
      <w:lvlJc w:val="left"/>
      <w:pPr>
        <w:ind w:left="3196" w:hanging="284"/>
      </w:pPr>
      <w:rPr>
        <w:rFonts w:hint="default"/>
        <w:lang w:val="en-US" w:eastAsia="en-US" w:bidi="ar-SA"/>
      </w:rPr>
    </w:lvl>
    <w:lvl w:ilvl="4" w:tplc="CDB096A4">
      <w:numFmt w:val="bullet"/>
      <w:lvlText w:val="•"/>
      <w:lvlJc w:val="left"/>
      <w:pPr>
        <w:ind w:left="4108" w:hanging="284"/>
      </w:pPr>
      <w:rPr>
        <w:rFonts w:hint="default"/>
        <w:lang w:val="en-US" w:eastAsia="en-US" w:bidi="ar-SA"/>
      </w:rPr>
    </w:lvl>
    <w:lvl w:ilvl="5" w:tplc="AA840628">
      <w:numFmt w:val="bullet"/>
      <w:lvlText w:val="•"/>
      <w:lvlJc w:val="left"/>
      <w:pPr>
        <w:ind w:left="5020" w:hanging="284"/>
      </w:pPr>
      <w:rPr>
        <w:rFonts w:hint="default"/>
        <w:lang w:val="en-US" w:eastAsia="en-US" w:bidi="ar-SA"/>
      </w:rPr>
    </w:lvl>
    <w:lvl w:ilvl="6" w:tplc="737025FA">
      <w:numFmt w:val="bullet"/>
      <w:lvlText w:val="•"/>
      <w:lvlJc w:val="left"/>
      <w:pPr>
        <w:ind w:left="5932" w:hanging="284"/>
      </w:pPr>
      <w:rPr>
        <w:rFonts w:hint="default"/>
        <w:lang w:val="en-US" w:eastAsia="en-US" w:bidi="ar-SA"/>
      </w:rPr>
    </w:lvl>
    <w:lvl w:ilvl="7" w:tplc="377AB6AC">
      <w:numFmt w:val="bullet"/>
      <w:lvlText w:val="•"/>
      <w:lvlJc w:val="left"/>
      <w:pPr>
        <w:ind w:left="6844" w:hanging="284"/>
      </w:pPr>
      <w:rPr>
        <w:rFonts w:hint="default"/>
        <w:lang w:val="en-US" w:eastAsia="en-US" w:bidi="ar-SA"/>
      </w:rPr>
    </w:lvl>
    <w:lvl w:ilvl="8" w:tplc="84649416">
      <w:numFmt w:val="bullet"/>
      <w:lvlText w:val="•"/>
      <w:lvlJc w:val="left"/>
      <w:pPr>
        <w:ind w:left="7756" w:hanging="284"/>
      </w:pPr>
      <w:rPr>
        <w:rFonts w:hint="default"/>
        <w:lang w:val="en-US" w:eastAsia="en-US" w:bidi="ar-SA"/>
      </w:rPr>
    </w:lvl>
  </w:abstractNum>
  <w:num w:numId="1" w16cid:durableId="1511874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660"/>
    <w:rsid w:val="00613C6F"/>
    <w:rsid w:val="00656660"/>
    <w:rsid w:val="00B31DB8"/>
    <w:rsid w:val="00BF145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79DCC"/>
  <w15:docId w15:val="{AD81BF72-07CB-48A6-82F2-C361697FE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ans" w:eastAsia="Liberation Sans" w:hAnsi="Liberation Sans" w:cs="Liberation Sans"/>
    </w:rPr>
  </w:style>
  <w:style w:type="paragraph" w:styleId="Heading1">
    <w:name w:val="heading 1"/>
    <w:basedOn w:val="Normal"/>
    <w:uiPriority w:val="9"/>
    <w:qFormat/>
    <w:pPr>
      <w:ind w:left="100"/>
      <w:outlineLvl w:val="0"/>
    </w:pPr>
    <w:rPr>
      <w:rFonts w:ascii="Verdana" w:eastAsia="Verdana" w:hAnsi="Verdana" w:cs="Verdana"/>
      <w:b/>
      <w:bCs/>
      <w:sz w:val="30"/>
      <w:szCs w:val="30"/>
    </w:rPr>
  </w:style>
  <w:style w:type="paragraph" w:styleId="Heading2">
    <w:name w:val="heading 2"/>
    <w:basedOn w:val="Normal"/>
    <w:uiPriority w:val="9"/>
    <w:unhideWhenUsed/>
    <w:qFormat/>
    <w:pPr>
      <w:ind w:left="100"/>
      <w:outlineLvl w:val="1"/>
    </w:pPr>
    <w:rPr>
      <w:rFonts w:ascii="Verdana" w:eastAsia="Verdana" w:hAnsi="Verdana" w:cs="Verdana"/>
      <w:b/>
      <w:bCs/>
      <w:sz w:val="25"/>
      <w:szCs w:val="25"/>
    </w:rPr>
  </w:style>
  <w:style w:type="paragraph" w:styleId="Heading3">
    <w:name w:val="heading 3"/>
    <w:basedOn w:val="Normal"/>
    <w:uiPriority w:val="9"/>
    <w:unhideWhenUsed/>
    <w:qFormat/>
    <w:pPr>
      <w:spacing w:before="179"/>
      <w:ind w:left="228"/>
      <w:outlineLvl w:val="2"/>
    </w:pPr>
    <w:rPr>
      <w:rFonts w:ascii="Verdana" w:eastAsia="Verdana" w:hAnsi="Verdana" w:cs="Verdan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53"/>
      <w:ind w:left="104" w:right="899"/>
      <w:jc w:val="center"/>
    </w:pPr>
    <w:rPr>
      <w:rFonts w:ascii="Verdana" w:eastAsia="Verdana" w:hAnsi="Verdana" w:cs="Verdana"/>
      <w:b/>
      <w:bCs/>
      <w:sz w:val="51"/>
      <w:szCs w:val="51"/>
    </w:rPr>
  </w:style>
  <w:style w:type="paragraph" w:styleId="ListParagraph">
    <w:name w:val="List Paragraph"/>
    <w:basedOn w:val="Normal"/>
    <w:uiPriority w:val="1"/>
    <w:qFormat/>
    <w:pPr>
      <w:spacing w:before="69"/>
      <w:ind w:left="466" w:hanging="28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004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1302</Words>
  <Characters>7424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Reddy</dc:creator>
  <cp:lastModifiedBy>PAVAN REDDY BOYAPALLY</cp:lastModifiedBy>
  <cp:revision>2</cp:revision>
  <dcterms:created xsi:type="dcterms:W3CDTF">2024-03-15T03:56:00Z</dcterms:created>
  <dcterms:modified xsi:type="dcterms:W3CDTF">2024-03-15T03:56:00Z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2024-03-12T00:00:00Z</vt:filetime>
  </property>
  <property fmtid="{D5CDD505-2E9C-101B-9397-08002B2CF9AE}" pid="3" name="Creator">
    <vt:lpwstr>Chromium</vt:lpwstr>
  </property>
  <property fmtid="{D5CDD505-2E9C-101B-9397-08002B2CF9AE}" pid="4" name="LastSaved">
    <vt:filetime>2024-03-15T00:00:00Z</vt:filetime>
  </property>
  <property fmtid="{D5CDD505-2E9C-101B-9397-08002B2CF9AE}" pid="5" name="Producer">
    <vt:lpwstr>3-Heights(TM) PDF Security Shell 4.8.25.2 (http://www.pdf-tools.com)</vt:lpwstr>
  </property>
</Properties>
</file>