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10459" w:type="dxa"/>
        <w:tblInd w:w="-853" w:type="dxa"/>
        <w:tblLook w:val="04A0"/>
      </w:tblPr>
      <w:tblGrid>
        <w:gridCol w:w="1387"/>
        <w:gridCol w:w="5258"/>
        <w:gridCol w:w="3814"/>
      </w:tblGrid>
      <w:tr w:rsidR="001F1045" w:rsidTr="001F1045">
        <w:trPr>
          <w:trHeight w:val="162"/>
        </w:trPr>
        <w:tc>
          <w:tcPr>
            <w:tcW w:w="1387" w:type="dxa"/>
          </w:tcPr>
          <w:p w:rsidR="001F1045" w:rsidRDefault="00903C61" w:rsidP="005A5192">
            <w:pPr>
              <w:jc w:val="center"/>
            </w:pPr>
            <w:r>
              <w:rPr>
                <w:rFonts w:hint="eastAsia"/>
              </w:rPr>
              <w:t>变量区域</w:t>
            </w:r>
          </w:p>
        </w:tc>
        <w:tc>
          <w:tcPr>
            <w:tcW w:w="5258" w:type="dxa"/>
          </w:tcPr>
          <w:p w:rsidR="001F1045" w:rsidRDefault="00D458D4" w:rsidP="005A5192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814" w:type="dxa"/>
          </w:tcPr>
          <w:p w:rsidR="001F1045" w:rsidRDefault="00D458D4" w:rsidP="005A5192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</w:tr>
      <w:tr w:rsidR="00493F4D" w:rsidTr="001F1045">
        <w:trPr>
          <w:trHeight w:val="162"/>
        </w:trPr>
        <w:tc>
          <w:tcPr>
            <w:tcW w:w="1387" w:type="dxa"/>
            <w:vMerge w:val="restart"/>
          </w:tcPr>
          <w:p w:rsidR="00493F4D" w:rsidRDefault="00493F4D">
            <w:r>
              <w:rPr>
                <w:rFonts w:hint="eastAsia"/>
              </w:rPr>
              <w:t>PRG POU</w:t>
            </w:r>
          </w:p>
          <w:p w:rsidR="00493F4D" w:rsidRDefault="00493F4D"/>
        </w:tc>
        <w:tc>
          <w:tcPr>
            <w:tcW w:w="5258" w:type="dxa"/>
          </w:tcPr>
          <w:p w:rsidR="00493F4D" w:rsidRDefault="00493F4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、对于</w:t>
            </w:r>
            <w:r>
              <w:rPr>
                <w:rFonts w:hint="eastAsia"/>
              </w:rPr>
              <w:t xml:space="preserve">PRG POU 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a,</w:t>
            </w:r>
            <w:r>
              <w:rPr>
                <w:rFonts w:hint="eastAsia"/>
              </w:rPr>
              <w:t>修改变量名、变量类型、掉电保护、是否可强制属性</w:t>
            </w:r>
          </w:p>
        </w:tc>
        <w:tc>
          <w:tcPr>
            <w:tcW w:w="3814" w:type="dxa"/>
            <w:vMerge w:val="restart"/>
          </w:tcPr>
          <w:p w:rsidR="00493F4D" w:rsidRDefault="00493F4D" w:rsidP="007031D5">
            <w:pPr>
              <w:jc w:val="center"/>
              <w:rPr>
                <w:color w:val="FF0000"/>
              </w:rPr>
            </w:pPr>
          </w:p>
          <w:p w:rsidR="00493F4D" w:rsidRDefault="00493F4D" w:rsidP="007031D5">
            <w:pPr>
              <w:jc w:val="center"/>
              <w:rPr>
                <w:color w:val="FF0000"/>
              </w:rPr>
            </w:pPr>
          </w:p>
          <w:p w:rsidR="00493F4D" w:rsidRPr="007031D5" w:rsidRDefault="00493F4D" w:rsidP="00475CAE">
            <w:r w:rsidRPr="00CC4B6D">
              <w:rPr>
                <w:rFonts w:hint="eastAsia"/>
                <w:color w:val="FF0000"/>
              </w:rPr>
              <w:t>引用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POU</w:t>
            </w:r>
            <w:r>
              <w:rPr>
                <w:rFonts w:hint="eastAsia"/>
              </w:rPr>
              <w:t>重新设置编译标志</w:t>
            </w:r>
          </w:p>
        </w:tc>
      </w:tr>
      <w:tr w:rsidR="00493F4D" w:rsidTr="00493F4D">
        <w:trPr>
          <w:trHeight w:val="121"/>
        </w:trPr>
        <w:tc>
          <w:tcPr>
            <w:tcW w:w="1387" w:type="dxa"/>
            <w:vMerge/>
          </w:tcPr>
          <w:p w:rsidR="00493F4D" w:rsidRDefault="00493F4D"/>
        </w:tc>
        <w:tc>
          <w:tcPr>
            <w:tcW w:w="5258" w:type="dxa"/>
          </w:tcPr>
          <w:p w:rsidR="00493F4D" w:rsidRDefault="00493F4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、对于</w:t>
            </w:r>
            <w:r>
              <w:rPr>
                <w:rFonts w:hint="eastAsia"/>
              </w:rPr>
              <w:t>PRG POU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，删除变量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，剪切变量</w:t>
            </w:r>
            <w:r>
              <w:rPr>
                <w:rFonts w:hint="eastAsia"/>
              </w:rPr>
              <w:t>a</w:t>
            </w:r>
          </w:p>
        </w:tc>
        <w:tc>
          <w:tcPr>
            <w:tcW w:w="3814" w:type="dxa"/>
            <w:vMerge/>
          </w:tcPr>
          <w:p w:rsidR="00493F4D" w:rsidRDefault="00493F4D" w:rsidP="001F4A54"/>
        </w:tc>
      </w:tr>
      <w:tr w:rsidR="00493F4D" w:rsidTr="001F1045">
        <w:trPr>
          <w:trHeight w:val="121"/>
        </w:trPr>
        <w:tc>
          <w:tcPr>
            <w:tcW w:w="1387" w:type="dxa"/>
            <w:vMerge/>
          </w:tcPr>
          <w:p w:rsidR="00493F4D" w:rsidRDefault="00493F4D"/>
        </w:tc>
        <w:tc>
          <w:tcPr>
            <w:tcW w:w="5258" w:type="dxa"/>
          </w:tcPr>
          <w:p w:rsidR="00493F4D" w:rsidRDefault="00493F4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、对于</w:t>
            </w:r>
            <w:r>
              <w:rPr>
                <w:rFonts w:hint="eastAsia"/>
              </w:rPr>
              <w:t>PRG POU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，变量名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替换为</w:t>
            </w:r>
            <w:r>
              <w:rPr>
                <w:rFonts w:hint="eastAsia"/>
              </w:rPr>
              <w:t>hh</w:t>
            </w:r>
          </w:p>
        </w:tc>
        <w:tc>
          <w:tcPr>
            <w:tcW w:w="3814" w:type="dxa"/>
            <w:vMerge/>
          </w:tcPr>
          <w:p w:rsidR="00493F4D" w:rsidRDefault="00493F4D" w:rsidP="001F4A54"/>
        </w:tc>
      </w:tr>
      <w:tr w:rsidR="00493F4D" w:rsidTr="008552A6">
        <w:trPr>
          <w:trHeight w:val="443"/>
        </w:trPr>
        <w:tc>
          <w:tcPr>
            <w:tcW w:w="1387" w:type="dxa"/>
            <w:vMerge/>
          </w:tcPr>
          <w:p w:rsidR="00493F4D" w:rsidRDefault="00493F4D"/>
        </w:tc>
        <w:tc>
          <w:tcPr>
            <w:tcW w:w="5258" w:type="dxa"/>
            <w:tcBorders>
              <w:bottom w:val="single" w:sz="4" w:space="0" w:color="000000" w:themeColor="text1"/>
            </w:tcBorders>
          </w:tcPr>
          <w:p w:rsidR="00493F4D" w:rsidRDefault="00493F4D" w:rsidP="0051101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、对于</w:t>
            </w:r>
            <w:r>
              <w:rPr>
                <w:rFonts w:hint="eastAsia"/>
              </w:rPr>
              <w:t>PRG POU</w:t>
            </w:r>
            <w:r>
              <w:rPr>
                <w:rFonts w:hint="eastAsia"/>
              </w:rPr>
              <w:t>撤销恢复操作，涉及到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 w:rsidR="005B7620">
              <w:rPr>
                <w:rFonts w:hint="eastAsia"/>
              </w:rPr>
              <w:t>、</w:t>
            </w:r>
            <w:r w:rsidR="005B7620">
              <w:rPr>
                <w:rFonts w:hint="eastAsia"/>
              </w:rPr>
              <w:t>3</w:t>
            </w:r>
            <w:r w:rsidR="005B7620">
              <w:rPr>
                <w:rFonts w:hint="eastAsia"/>
              </w:rPr>
              <w:t>三</w:t>
            </w:r>
            <w:r>
              <w:rPr>
                <w:rFonts w:hint="eastAsia"/>
              </w:rPr>
              <w:t>种情况</w:t>
            </w:r>
          </w:p>
        </w:tc>
        <w:tc>
          <w:tcPr>
            <w:tcW w:w="3814" w:type="dxa"/>
            <w:vMerge/>
            <w:tcBorders>
              <w:bottom w:val="single" w:sz="4" w:space="0" w:color="000000" w:themeColor="text1"/>
            </w:tcBorders>
          </w:tcPr>
          <w:p w:rsidR="00493F4D" w:rsidRPr="0051101B" w:rsidRDefault="00493F4D"/>
        </w:tc>
      </w:tr>
      <w:tr w:rsidR="00493F4D" w:rsidTr="0082376A">
        <w:trPr>
          <w:trHeight w:val="443"/>
        </w:trPr>
        <w:tc>
          <w:tcPr>
            <w:tcW w:w="1387" w:type="dxa"/>
            <w:vMerge/>
            <w:tcBorders>
              <w:bottom w:val="single" w:sz="4" w:space="0" w:color="000000" w:themeColor="text1"/>
            </w:tcBorders>
          </w:tcPr>
          <w:p w:rsidR="00493F4D" w:rsidRDefault="00493F4D"/>
        </w:tc>
        <w:tc>
          <w:tcPr>
            <w:tcW w:w="5258" w:type="dxa"/>
            <w:tcBorders>
              <w:bottom w:val="single" w:sz="4" w:space="0" w:color="000000" w:themeColor="text1"/>
            </w:tcBorders>
          </w:tcPr>
          <w:p w:rsidR="00493F4D" w:rsidRDefault="00493F4D" w:rsidP="0051101B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、修改</w:t>
            </w:r>
            <w:r>
              <w:rPr>
                <w:rFonts w:hint="eastAsia"/>
              </w:rPr>
              <w:t>PRG POU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PRG_POU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PRG_POU1</w:t>
            </w:r>
            <w:r>
              <w:rPr>
                <w:rFonts w:hint="eastAsia"/>
              </w:rPr>
              <w:t>或者删除</w:t>
            </w:r>
            <w:r>
              <w:rPr>
                <w:rFonts w:hint="eastAsia"/>
              </w:rPr>
              <w:t>PRG_POU</w:t>
            </w:r>
          </w:p>
        </w:tc>
        <w:tc>
          <w:tcPr>
            <w:tcW w:w="3814" w:type="dxa"/>
            <w:tcBorders>
              <w:bottom w:val="single" w:sz="4" w:space="0" w:color="000000" w:themeColor="text1"/>
            </w:tcBorders>
          </w:tcPr>
          <w:p w:rsidR="00493F4D" w:rsidRPr="0051101B" w:rsidRDefault="00493F4D">
            <w:r w:rsidRPr="00E614F4">
              <w:rPr>
                <w:rFonts w:hint="eastAsia"/>
                <w:color w:val="FF0000"/>
              </w:rPr>
              <w:t>引用</w:t>
            </w:r>
            <w:r>
              <w:rPr>
                <w:rFonts w:hint="eastAsia"/>
              </w:rPr>
              <w:t>PRG_POU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POU</w:t>
            </w:r>
            <w:r>
              <w:rPr>
                <w:rFonts w:hint="eastAsia"/>
              </w:rPr>
              <w:t>重新设置编译标志</w:t>
            </w:r>
          </w:p>
        </w:tc>
      </w:tr>
      <w:tr w:rsidR="00B20F97" w:rsidTr="001F1045">
        <w:trPr>
          <w:trHeight w:val="242"/>
        </w:trPr>
        <w:tc>
          <w:tcPr>
            <w:tcW w:w="1387" w:type="dxa"/>
            <w:vMerge w:val="restart"/>
          </w:tcPr>
          <w:p w:rsidR="00B20F97" w:rsidRDefault="00B20F97">
            <w:r>
              <w:rPr>
                <w:rFonts w:hint="eastAsia"/>
              </w:rPr>
              <w:t>内部变量</w:t>
            </w:r>
          </w:p>
        </w:tc>
        <w:tc>
          <w:tcPr>
            <w:tcW w:w="5258" w:type="dxa"/>
          </w:tcPr>
          <w:p w:rsidR="00B20F97" w:rsidRDefault="00B20F97" w:rsidP="008C7F1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、对于内部变量</w:t>
            </w:r>
            <w:r>
              <w:rPr>
                <w:rFonts w:hint="eastAsia"/>
              </w:rPr>
              <w:t>a,</w:t>
            </w:r>
            <w:r>
              <w:rPr>
                <w:rFonts w:hint="eastAsia"/>
              </w:rPr>
              <w:t>修改变量名、变量类型、掉电保护、是否可强制属性</w:t>
            </w:r>
          </w:p>
        </w:tc>
        <w:tc>
          <w:tcPr>
            <w:tcW w:w="3814" w:type="dxa"/>
            <w:vMerge w:val="restart"/>
          </w:tcPr>
          <w:p w:rsidR="00B20F97" w:rsidRDefault="00B20F9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            </w:t>
            </w:r>
          </w:p>
          <w:p w:rsidR="00B20F97" w:rsidRPr="007031D5" w:rsidRDefault="00B20F9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           </w:t>
            </w:r>
          </w:p>
          <w:p w:rsidR="00B20F97" w:rsidRDefault="00B20F97" w:rsidP="00B80908">
            <w:r w:rsidRPr="00CC4B6D">
              <w:rPr>
                <w:rFonts w:hint="eastAsia"/>
                <w:color w:val="FF0000"/>
              </w:rPr>
              <w:t>引用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POU</w:t>
            </w:r>
            <w:r>
              <w:rPr>
                <w:rFonts w:hint="eastAsia"/>
              </w:rPr>
              <w:t>重新设置编译标志</w:t>
            </w:r>
          </w:p>
        </w:tc>
      </w:tr>
      <w:tr w:rsidR="00B20F97" w:rsidTr="00B20F97">
        <w:trPr>
          <w:trHeight w:val="121"/>
        </w:trPr>
        <w:tc>
          <w:tcPr>
            <w:tcW w:w="1387" w:type="dxa"/>
            <w:vMerge/>
          </w:tcPr>
          <w:p w:rsidR="00B20F97" w:rsidRDefault="00B20F97"/>
        </w:tc>
        <w:tc>
          <w:tcPr>
            <w:tcW w:w="5258" w:type="dxa"/>
          </w:tcPr>
          <w:p w:rsidR="00B20F97" w:rsidRDefault="00B20F97" w:rsidP="008C7F1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、对于内部变量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，删除变量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，剪切变量</w:t>
            </w:r>
            <w:r>
              <w:rPr>
                <w:rFonts w:hint="eastAsia"/>
              </w:rPr>
              <w:t>a</w:t>
            </w:r>
          </w:p>
        </w:tc>
        <w:tc>
          <w:tcPr>
            <w:tcW w:w="3814" w:type="dxa"/>
            <w:vMerge/>
          </w:tcPr>
          <w:p w:rsidR="00B20F97" w:rsidRDefault="00B20F97" w:rsidP="00B80908"/>
        </w:tc>
      </w:tr>
      <w:tr w:rsidR="00B20F97" w:rsidTr="001F1045">
        <w:trPr>
          <w:trHeight w:val="121"/>
        </w:trPr>
        <w:tc>
          <w:tcPr>
            <w:tcW w:w="1387" w:type="dxa"/>
            <w:vMerge/>
          </w:tcPr>
          <w:p w:rsidR="00B20F97" w:rsidRDefault="00B20F97"/>
        </w:tc>
        <w:tc>
          <w:tcPr>
            <w:tcW w:w="5258" w:type="dxa"/>
          </w:tcPr>
          <w:p w:rsidR="00B20F97" w:rsidRDefault="00B20F97" w:rsidP="008C7F1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、对于内部变量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，变量名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替换为</w:t>
            </w:r>
            <w:r>
              <w:rPr>
                <w:rFonts w:hint="eastAsia"/>
              </w:rPr>
              <w:t>hh</w:t>
            </w:r>
          </w:p>
        </w:tc>
        <w:tc>
          <w:tcPr>
            <w:tcW w:w="3814" w:type="dxa"/>
            <w:vMerge/>
          </w:tcPr>
          <w:p w:rsidR="00B20F97" w:rsidRDefault="00B20F97" w:rsidP="00B80908"/>
        </w:tc>
      </w:tr>
      <w:tr w:rsidR="00B20F97" w:rsidTr="001F1045">
        <w:tc>
          <w:tcPr>
            <w:tcW w:w="1387" w:type="dxa"/>
            <w:vMerge/>
          </w:tcPr>
          <w:p w:rsidR="00B20F97" w:rsidRDefault="00B20F97"/>
        </w:tc>
        <w:tc>
          <w:tcPr>
            <w:tcW w:w="5258" w:type="dxa"/>
          </w:tcPr>
          <w:p w:rsidR="00B20F97" w:rsidRDefault="00B20F97" w:rsidP="008C7F1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、对于内部变量的撤销恢复操作，涉及到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 w:rsidR="00887F19">
              <w:rPr>
                <w:rFonts w:hint="eastAsia"/>
              </w:rPr>
              <w:t>、</w:t>
            </w:r>
            <w:r w:rsidR="00887F19">
              <w:rPr>
                <w:rFonts w:hint="eastAsia"/>
              </w:rPr>
              <w:t>3</w:t>
            </w:r>
            <w:r w:rsidR="00887F19">
              <w:rPr>
                <w:rFonts w:hint="eastAsia"/>
              </w:rPr>
              <w:t>三</w:t>
            </w:r>
            <w:r>
              <w:rPr>
                <w:rFonts w:hint="eastAsia"/>
              </w:rPr>
              <w:t>种情况</w:t>
            </w:r>
          </w:p>
        </w:tc>
        <w:tc>
          <w:tcPr>
            <w:tcW w:w="3814" w:type="dxa"/>
            <w:vMerge/>
          </w:tcPr>
          <w:p w:rsidR="00B20F97" w:rsidRDefault="00B20F97"/>
        </w:tc>
      </w:tr>
      <w:tr w:rsidR="001F1045" w:rsidTr="001F1045">
        <w:trPr>
          <w:trHeight w:val="62"/>
        </w:trPr>
        <w:tc>
          <w:tcPr>
            <w:tcW w:w="1387" w:type="dxa"/>
            <w:vMerge w:val="restart"/>
          </w:tcPr>
          <w:p w:rsidR="001F1045" w:rsidRDefault="001F1045">
            <w:r>
              <w:rPr>
                <w:rFonts w:hint="eastAsia"/>
              </w:rPr>
              <w:t>网络变量</w:t>
            </w:r>
          </w:p>
        </w:tc>
        <w:tc>
          <w:tcPr>
            <w:tcW w:w="5258" w:type="dxa"/>
          </w:tcPr>
          <w:p w:rsidR="001F1045" w:rsidRDefault="001F104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、对于网络变量</w:t>
            </w:r>
            <w:r>
              <w:rPr>
                <w:rFonts w:hint="eastAsia"/>
              </w:rPr>
              <w:t>10@a</w:t>
            </w:r>
            <w:r>
              <w:rPr>
                <w:rFonts w:hint="eastAsia"/>
              </w:rPr>
              <w:t>，修改变量类型、删除变量</w:t>
            </w:r>
          </w:p>
        </w:tc>
        <w:tc>
          <w:tcPr>
            <w:tcW w:w="3814" w:type="dxa"/>
            <w:vMerge w:val="restart"/>
          </w:tcPr>
          <w:p w:rsidR="001F1045" w:rsidRDefault="001F1045" w:rsidP="008C7F1A">
            <w:r w:rsidRPr="00CC4B6D">
              <w:rPr>
                <w:rFonts w:hint="eastAsia"/>
                <w:color w:val="FF0000"/>
              </w:rPr>
              <w:t>引用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POU</w:t>
            </w:r>
            <w:r>
              <w:rPr>
                <w:rFonts w:hint="eastAsia"/>
              </w:rPr>
              <w:t>重新设置编译标志</w:t>
            </w:r>
          </w:p>
        </w:tc>
      </w:tr>
      <w:tr w:rsidR="001F1045" w:rsidTr="001F1045">
        <w:trPr>
          <w:trHeight w:val="138"/>
        </w:trPr>
        <w:tc>
          <w:tcPr>
            <w:tcW w:w="1387" w:type="dxa"/>
            <w:vMerge/>
          </w:tcPr>
          <w:p w:rsidR="001F1045" w:rsidRDefault="001F1045"/>
        </w:tc>
        <w:tc>
          <w:tcPr>
            <w:tcW w:w="5258" w:type="dxa"/>
          </w:tcPr>
          <w:p w:rsidR="001F1045" w:rsidRDefault="001F104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、对于网络变量撤销恢复操作，涉及到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这种情况</w:t>
            </w:r>
          </w:p>
        </w:tc>
        <w:tc>
          <w:tcPr>
            <w:tcW w:w="3814" w:type="dxa"/>
            <w:vMerge/>
          </w:tcPr>
          <w:p w:rsidR="001F1045" w:rsidRDefault="001F1045"/>
        </w:tc>
      </w:tr>
      <w:tr w:rsidR="001F1045" w:rsidTr="001F1045">
        <w:trPr>
          <w:trHeight w:val="62"/>
        </w:trPr>
        <w:tc>
          <w:tcPr>
            <w:tcW w:w="1387" w:type="dxa"/>
            <w:vMerge w:val="restart"/>
          </w:tcPr>
          <w:p w:rsidR="001F1045" w:rsidRPr="0071269A" w:rsidRDefault="001F1045">
            <w:r>
              <w:rPr>
                <w:rFonts w:hint="eastAsia"/>
              </w:rPr>
              <w:t>全局变量</w:t>
            </w:r>
            <w:r w:rsidR="009869A3">
              <w:rPr>
                <w:rFonts w:hint="eastAsia"/>
              </w:rPr>
              <w:t>（测点变量）</w:t>
            </w:r>
          </w:p>
        </w:tc>
        <w:tc>
          <w:tcPr>
            <w:tcW w:w="5258" w:type="dxa"/>
          </w:tcPr>
          <w:p w:rsidR="001F1045" w:rsidRPr="008C14B5" w:rsidRDefault="001F104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、对</w:t>
            </w:r>
            <w:r w:rsidR="008C14B5">
              <w:rPr>
                <w:rFonts w:hint="eastAsia"/>
              </w:rPr>
              <w:t>于全局变量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，修改变量名</w:t>
            </w:r>
            <w:r w:rsidR="004609AF">
              <w:rPr>
                <w:rFonts w:hint="eastAsia"/>
              </w:rPr>
              <w:t>（</w:t>
            </w:r>
            <w:r w:rsidR="004609AF">
              <w:rPr>
                <w:rFonts w:hint="eastAsia"/>
              </w:rPr>
              <w:t>PN</w:t>
            </w:r>
            <w:r w:rsidR="004609AF">
              <w:rPr>
                <w:rFonts w:hint="eastAsia"/>
              </w:rPr>
              <w:t>）</w:t>
            </w:r>
            <w:r w:rsidR="00993AC4">
              <w:rPr>
                <w:rFonts w:hint="eastAsia"/>
              </w:rPr>
              <w:t>、掉电保护、是否可强制</w:t>
            </w:r>
            <w:r w:rsidR="001B40D3">
              <w:rPr>
                <w:rFonts w:hint="eastAsia"/>
              </w:rPr>
              <w:t>、</w:t>
            </w:r>
            <w:r w:rsidR="001B40D3" w:rsidRPr="001B40D3">
              <w:rPr>
                <w:rFonts w:hint="eastAsia"/>
              </w:rPr>
              <w:t>冷端补偿点</w:t>
            </w:r>
            <w:r w:rsidR="001B40D3">
              <w:rPr>
                <w:rFonts w:hint="eastAsia"/>
              </w:rPr>
              <w:t>属性</w:t>
            </w:r>
            <w:r w:rsidR="003C15AE" w:rsidRPr="00542D32">
              <w:rPr>
                <w:rFonts w:hint="eastAsia"/>
                <w:color w:val="FF0000"/>
              </w:rPr>
              <w:t>（备注：掉电保护、是否可强制属性，现在的</w:t>
            </w:r>
            <w:r w:rsidR="003C15AE" w:rsidRPr="00542D32">
              <w:rPr>
                <w:rFonts w:hint="eastAsia"/>
                <w:color w:val="FF0000"/>
              </w:rPr>
              <w:t>650</w:t>
            </w:r>
            <w:r w:rsidR="00BB67BE">
              <w:rPr>
                <w:rFonts w:hint="eastAsia"/>
                <w:color w:val="FF0000"/>
              </w:rPr>
              <w:t>不</w:t>
            </w:r>
            <w:r w:rsidR="00A26ED8">
              <w:rPr>
                <w:rFonts w:hint="eastAsia"/>
                <w:color w:val="FF0000"/>
              </w:rPr>
              <w:t>显示这俩</w:t>
            </w:r>
            <w:r w:rsidR="003C15AE" w:rsidRPr="00542D32">
              <w:rPr>
                <w:rFonts w:hint="eastAsia"/>
                <w:color w:val="FF0000"/>
              </w:rPr>
              <w:t>个属性）</w:t>
            </w:r>
            <w:r w:rsidR="0096410B">
              <w:rPr>
                <w:rFonts w:hint="eastAsia"/>
                <w:color w:val="FF0000"/>
              </w:rPr>
              <w:t>（备注：测点变量，变量类型不能修改）</w:t>
            </w:r>
          </w:p>
        </w:tc>
        <w:tc>
          <w:tcPr>
            <w:tcW w:w="3814" w:type="dxa"/>
            <w:vMerge w:val="restart"/>
          </w:tcPr>
          <w:p w:rsidR="001F1045" w:rsidRDefault="001F1045"/>
          <w:p w:rsidR="00F5613B" w:rsidRDefault="00F5613B">
            <w:pPr>
              <w:rPr>
                <w:color w:val="FF0000"/>
              </w:rPr>
            </w:pPr>
          </w:p>
          <w:p w:rsidR="001F1045" w:rsidRDefault="001F1045">
            <w:r w:rsidRPr="00CC4B6D">
              <w:rPr>
                <w:rFonts w:hint="eastAsia"/>
                <w:color w:val="FF0000"/>
              </w:rPr>
              <w:t>引用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POU</w:t>
            </w:r>
            <w:r>
              <w:rPr>
                <w:rFonts w:hint="eastAsia"/>
              </w:rPr>
              <w:t>重新设置编译标志</w:t>
            </w:r>
          </w:p>
          <w:p w:rsidR="001F1045" w:rsidRPr="00D85611" w:rsidRDefault="001F1045" w:rsidP="00FD0D0A"/>
        </w:tc>
      </w:tr>
      <w:tr w:rsidR="001F1045" w:rsidTr="001F1045">
        <w:trPr>
          <w:trHeight w:val="60"/>
        </w:trPr>
        <w:tc>
          <w:tcPr>
            <w:tcW w:w="1387" w:type="dxa"/>
            <w:vMerge/>
          </w:tcPr>
          <w:p w:rsidR="001F1045" w:rsidRDefault="001F1045"/>
        </w:tc>
        <w:tc>
          <w:tcPr>
            <w:tcW w:w="5258" w:type="dxa"/>
          </w:tcPr>
          <w:p w:rsidR="001F1045" w:rsidRDefault="001F104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、对</w:t>
            </w:r>
            <w:r w:rsidR="00475CAE">
              <w:rPr>
                <w:rFonts w:hint="eastAsia"/>
              </w:rPr>
              <w:t>于全局变</w:t>
            </w:r>
            <w:r w:rsidR="006F7FD2">
              <w:rPr>
                <w:rFonts w:hint="eastAsia"/>
              </w:rPr>
              <w:t>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，删除变量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、剪切变量</w:t>
            </w:r>
            <w:r>
              <w:rPr>
                <w:rFonts w:hint="eastAsia"/>
              </w:rPr>
              <w:t>a</w:t>
            </w:r>
          </w:p>
        </w:tc>
        <w:tc>
          <w:tcPr>
            <w:tcW w:w="3814" w:type="dxa"/>
            <w:vMerge/>
          </w:tcPr>
          <w:p w:rsidR="001F1045" w:rsidRDefault="001F1045" w:rsidP="00FD0D0A"/>
        </w:tc>
      </w:tr>
      <w:tr w:rsidR="001F1045" w:rsidTr="001F1045">
        <w:trPr>
          <w:trHeight w:val="60"/>
        </w:trPr>
        <w:tc>
          <w:tcPr>
            <w:tcW w:w="1387" w:type="dxa"/>
            <w:vMerge/>
          </w:tcPr>
          <w:p w:rsidR="001F1045" w:rsidRDefault="001F1045"/>
        </w:tc>
        <w:tc>
          <w:tcPr>
            <w:tcW w:w="5258" w:type="dxa"/>
          </w:tcPr>
          <w:p w:rsidR="0096410B" w:rsidRDefault="001F104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、对于全局变量的撤销恢复操作，涉及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 w:rsidR="00C4620B">
              <w:rPr>
                <w:rFonts w:hint="eastAsia"/>
              </w:rPr>
              <w:t>两</w:t>
            </w:r>
            <w:r>
              <w:rPr>
                <w:rFonts w:hint="eastAsia"/>
              </w:rPr>
              <w:t>种情况</w:t>
            </w:r>
          </w:p>
        </w:tc>
        <w:tc>
          <w:tcPr>
            <w:tcW w:w="3814" w:type="dxa"/>
            <w:vMerge/>
          </w:tcPr>
          <w:p w:rsidR="001F1045" w:rsidRPr="00CC35C2" w:rsidRDefault="001F1045"/>
        </w:tc>
      </w:tr>
      <w:tr w:rsidR="00704631" w:rsidTr="001F1045">
        <w:trPr>
          <w:trHeight w:val="242"/>
        </w:trPr>
        <w:tc>
          <w:tcPr>
            <w:tcW w:w="1387" w:type="dxa"/>
            <w:vMerge w:val="restart"/>
          </w:tcPr>
          <w:p w:rsidR="00704631" w:rsidRDefault="00704631"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POU</w:t>
            </w:r>
          </w:p>
        </w:tc>
        <w:tc>
          <w:tcPr>
            <w:tcW w:w="5258" w:type="dxa"/>
          </w:tcPr>
          <w:p w:rsidR="00704631" w:rsidRDefault="0070463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、对于函数</w:t>
            </w:r>
            <w:r>
              <w:rPr>
                <w:rFonts w:hint="eastAsia"/>
              </w:rPr>
              <w:t>FUN1</w:t>
            </w:r>
            <w:r>
              <w:rPr>
                <w:rFonts w:hint="eastAsia"/>
              </w:rPr>
              <w:t>内的变量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，修改变量名、变量类型、</w:t>
            </w:r>
            <w:r w:rsidRPr="00FE6BC3">
              <w:rPr>
                <w:rFonts w:hint="eastAsia"/>
                <w:color w:val="FF0000"/>
              </w:rPr>
              <w:t>掉电保护、是否强制</w:t>
            </w:r>
            <w:r>
              <w:rPr>
                <w:rFonts w:hint="eastAsia"/>
              </w:rPr>
              <w:t>属性</w:t>
            </w:r>
          </w:p>
        </w:tc>
        <w:tc>
          <w:tcPr>
            <w:tcW w:w="3814" w:type="dxa"/>
            <w:vMerge w:val="restart"/>
          </w:tcPr>
          <w:p w:rsidR="00704631" w:rsidRDefault="0070463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、此函数</w:t>
            </w:r>
            <w:r>
              <w:rPr>
                <w:rFonts w:hint="eastAsia"/>
              </w:rPr>
              <w:t>FUN1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POU</w:t>
            </w:r>
            <w:r>
              <w:rPr>
                <w:rFonts w:hint="eastAsia"/>
              </w:rPr>
              <w:t>）重新设置编译标志</w:t>
            </w:r>
          </w:p>
          <w:p w:rsidR="00704631" w:rsidRPr="00BB157A" w:rsidRDefault="00704631" w:rsidP="00064E6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2D1573">
              <w:rPr>
                <w:rFonts w:hint="eastAsia"/>
                <w:color w:val="FF0000"/>
              </w:rPr>
              <w:t>如果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属于输入变量或者输入输出变量，</w:t>
            </w:r>
            <w:r>
              <w:rPr>
                <w:rFonts w:hint="eastAsia"/>
                <w:color w:val="FF0000"/>
              </w:rPr>
              <w:t>调用</w:t>
            </w:r>
            <w:r>
              <w:rPr>
                <w:rFonts w:hint="eastAsia"/>
              </w:rPr>
              <w:t>此函数</w:t>
            </w:r>
            <w:r>
              <w:rPr>
                <w:rFonts w:hint="eastAsia"/>
              </w:rPr>
              <w:t>FUN1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POU</w:t>
            </w:r>
            <w:r>
              <w:rPr>
                <w:rFonts w:hint="eastAsia"/>
              </w:rPr>
              <w:t>重新设置编译标志</w:t>
            </w:r>
          </w:p>
        </w:tc>
      </w:tr>
      <w:tr w:rsidR="00704631" w:rsidTr="001F1045">
        <w:trPr>
          <w:trHeight w:val="82"/>
        </w:trPr>
        <w:tc>
          <w:tcPr>
            <w:tcW w:w="1387" w:type="dxa"/>
            <w:vMerge/>
          </w:tcPr>
          <w:p w:rsidR="00704631" w:rsidRDefault="00704631"/>
        </w:tc>
        <w:tc>
          <w:tcPr>
            <w:tcW w:w="5258" w:type="dxa"/>
          </w:tcPr>
          <w:p w:rsidR="00704631" w:rsidRPr="00D537AD" w:rsidRDefault="0070463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、对于函数</w:t>
            </w:r>
            <w:r>
              <w:rPr>
                <w:rFonts w:hint="eastAsia"/>
              </w:rPr>
              <w:t>FUN1</w:t>
            </w:r>
            <w:r>
              <w:rPr>
                <w:rFonts w:hint="eastAsia"/>
              </w:rPr>
              <w:t>内的变量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，增加变量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、插入变量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、删除变量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、剪切变量</w:t>
            </w:r>
            <w:r>
              <w:rPr>
                <w:rFonts w:hint="eastAsia"/>
              </w:rPr>
              <w:t>a</w:t>
            </w:r>
            <w:r w:rsidR="00BA36EA">
              <w:rPr>
                <w:rFonts w:hint="eastAsia"/>
              </w:rPr>
              <w:t xml:space="preserve"> </w:t>
            </w:r>
            <w:r w:rsidR="00243331">
              <w:rPr>
                <w:rFonts w:hint="eastAsia"/>
              </w:rPr>
              <w:t>、黏贴变量</w:t>
            </w:r>
            <w:r w:rsidR="00243331">
              <w:rPr>
                <w:rFonts w:hint="eastAsia"/>
              </w:rPr>
              <w:t>a</w:t>
            </w:r>
            <w:r w:rsidR="00BA36EA">
              <w:rPr>
                <w:rFonts w:hint="eastAsia"/>
              </w:rPr>
              <w:t xml:space="preserve">  </w:t>
            </w:r>
          </w:p>
        </w:tc>
        <w:tc>
          <w:tcPr>
            <w:tcW w:w="3814" w:type="dxa"/>
            <w:vMerge/>
          </w:tcPr>
          <w:p w:rsidR="00704631" w:rsidRPr="00BB157A" w:rsidRDefault="00704631"/>
        </w:tc>
      </w:tr>
      <w:tr w:rsidR="002D1573" w:rsidTr="001F1045">
        <w:trPr>
          <w:trHeight w:val="82"/>
        </w:trPr>
        <w:tc>
          <w:tcPr>
            <w:tcW w:w="1387" w:type="dxa"/>
            <w:vMerge/>
          </w:tcPr>
          <w:p w:rsidR="002D1573" w:rsidRDefault="002D1573"/>
        </w:tc>
        <w:tc>
          <w:tcPr>
            <w:tcW w:w="5258" w:type="dxa"/>
          </w:tcPr>
          <w:p w:rsidR="002D1573" w:rsidRDefault="002D157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、对于函数</w:t>
            </w:r>
            <w:r>
              <w:rPr>
                <w:rFonts w:hint="eastAsia"/>
              </w:rPr>
              <w:t>FUN1</w:t>
            </w:r>
            <w:r>
              <w:rPr>
                <w:rFonts w:hint="eastAsia"/>
              </w:rPr>
              <w:t>内的变量</w:t>
            </w:r>
            <w:r>
              <w:rPr>
                <w:rFonts w:hint="eastAsia"/>
              </w:rPr>
              <w:t>a</w:t>
            </w:r>
            <w:r w:rsidR="006E7BFA">
              <w:rPr>
                <w:rFonts w:hint="eastAsia"/>
              </w:rPr>
              <w:t>，替换</w:t>
            </w:r>
            <w:r>
              <w:rPr>
                <w:rFonts w:hint="eastAsia"/>
              </w:rPr>
              <w:t>变量名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HH</w:t>
            </w:r>
          </w:p>
        </w:tc>
        <w:tc>
          <w:tcPr>
            <w:tcW w:w="3814" w:type="dxa"/>
            <w:vMerge/>
          </w:tcPr>
          <w:p w:rsidR="002D1573" w:rsidRPr="00BB157A" w:rsidRDefault="002D1573"/>
        </w:tc>
      </w:tr>
      <w:tr w:rsidR="00704631" w:rsidTr="001F1045">
        <w:trPr>
          <w:trHeight w:val="80"/>
        </w:trPr>
        <w:tc>
          <w:tcPr>
            <w:tcW w:w="1387" w:type="dxa"/>
            <w:vMerge/>
          </w:tcPr>
          <w:p w:rsidR="00704631" w:rsidRDefault="00704631"/>
        </w:tc>
        <w:tc>
          <w:tcPr>
            <w:tcW w:w="5258" w:type="dxa"/>
          </w:tcPr>
          <w:p w:rsidR="00704631" w:rsidRDefault="002D1573" w:rsidP="00C4620B">
            <w:r>
              <w:rPr>
                <w:rFonts w:hint="eastAsia"/>
              </w:rPr>
              <w:t>4</w:t>
            </w:r>
            <w:r w:rsidR="00704631">
              <w:rPr>
                <w:rFonts w:hint="eastAsia"/>
              </w:rPr>
              <w:t>、对于函数中的撤销恢复操作，涉及到</w:t>
            </w:r>
            <w:r w:rsidR="00704631">
              <w:rPr>
                <w:rFonts w:hint="eastAsia"/>
              </w:rPr>
              <w:t>1</w:t>
            </w:r>
            <w:r w:rsidR="00704631">
              <w:rPr>
                <w:rFonts w:hint="eastAsia"/>
              </w:rPr>
              <w:t>、</w:t>
            </w:r>
            <w:r w:rsidR="00704631">
              <w:rPr>
                <w:rFonts w:hint="eastAsia"/>
              </w:rPr>
              <w:t>2</w:t>
            </w:r>
            <w:r w:rsidR="00A03E73">
              <w:rPr>
                <w:rFonts w:hint="eastAsia"/>
              </w:rPr>
              <w:t>、</w:t>
            </w:r>
            <w:r w:rsidR="00A03E73">
              <w:rPr>
                <w:rFonts w:hint="eastAsia"/>
              </w:rPr>
              <w:t>3</w:t>
            </w:r>
            <w:r w:rsidR="00545B0E">
              <w:rPr>
                <w:rFonts w:hint="eastAsia"/>
              </w:rPr>
              <w:t>三</w:t>
            </w:r>
            <w:r w:rsidR="00C4620B">
              <w:rPr>
                <w:rFonts w:hint="eastAsia"/>
              </w:rPr>
              <w:t>种</w:t>
            </w:r>
            <w:r w:rsidR="00704631">
              <w:rPr>
                <w:rFonts w:hint="eastAsia"/>
              </w:rPr>
              <w:t>情况</w:t>
            </w:r>
          </w:p>
        </w:tc>
        <w:tc>
          <w:tcPr>
            <w:tcW w:w="3814" w:type="dxa"/>
            <w:vMerge/>
          </w:tcPr>
          <w:p w:rsidR="00704631" w:rsidRPr="00BB157A" w:rsidRDefault="00704631"/>
        </w:tc>
      </w:tr>
      <w:tr w:rsidR="00704631" w:rsidRPr="00B3739E" w:rsidTr="001F1045">
        <w:trPr>
          <w:trHeight w:val="80"/>
        </w:trPr>
        <w:tc>
          <w:tcPr>
            <w:tcW w:w="1387" w:type="dxa"/>
            <w:vMerge/>
          </w:tcPr>
          <w:p w:rsidR="00704631" w:rsidRDefault="00704631"/>
        </w:tc>
        <w:tc>
          <w:tcPr>
            <w:tcW w:w="5258" w:type="dxa"/>
          </w:tcPr>
          <w:p w:rsidR="00704631" w:rsidRDefault="002D1573">
            <w:r>
              <w:rPr>
                <w:rFonts w:hint="eastAsia"/>
              </w:rPr>
              <w:t>5</w:t>
            </w:r>
            <w:r w:rsidR="00704631">
              <w:rPr>
                <w:rFonts w:hint="eastAsia"/>
              </w:rPr>
              <w:t>、修改函数名</w:t>
            </w:r>
            <w:r w:rsidR="00704631">
              <w:rPr>
                <w:rFonts w:hint="eastAsia"/>
              </w:rPr>
              <w:t>FUN1</w:t>
            </w:r>
            <w:r w:rsidR="00704631">
              <w:rPr>
                <w:rFonts w:hint="eastAsia"/>
              </w:rPr>
              <w:t>为</w:t>
            </w:r>
            <w:r w:rsidR="00704631">
              <w:rPr>
                <w:rFonts w:hint="eastAsia"/>
              </w:rPr>
              <w:t>FUN2</w:t>
            </w:r>
            <w:r w:rsidR="00704631">
              <w:rPr>
                <w:rFonts w:hint="eastAsia"/>
              </w:rPr>
              <w:t>，或者删除函数</w:t>
            </w:r>
            <w:r w:rsidR="00704631">
              <w:rPr>
                <w:rFonts w:hint="eastAsia"/>
              </w:rPr>
              <w:t>FUN1</w:t>
            </w:r>
          </w:p>
        </w:tc>
        <w:tc>
          <w:tcPr>
            <w:tcW w:w="3814" w:type="dxa"/>
          </w:tcPr>
          <w:p w:rsidR="00704631" w:rsidRPr="00704631" w:rsidRDefault="00704631">
            <w:r>
              <w:rPr>
                <w:rFonts w:hint="eastAsia"/>
                <w:color w:val="FF0000"/>
              </w:rPr>
              <w:t>调用</w:t>
            </w:r>
            <w:r>
              <w:rPr>
                <w:rFonts w:hint="eastAsia"/>
              </w:rPr>
              <w:t>此函数</w:t>
            </w:r>
            <w:r>
              <w:rPr>
                <w:rFonts w:hint="eastAsia"/>
              </w:rPr>
              <w:t>FUN1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POU</w:t>
            </w:r>
            <w:r>
              <w:rPr>
                <w:rFonts w:hint="eastAsia"/>
              </w:rPr>
              <w:t>重新设置编译标志</w:t>
            </w:r>
          </w:p>
        </w:tc>
      </w:tr>
      <w:tr w:rsidR="00931D54" w:rsidTr="001F1045">
        <w:trPr>
          <w:trHeight w:val="384"/>
        </w:trPr>
        <w:tc>
          <w:tcPr>
            <w:tcW w:w="1387" w:type="dxa"/>
            <w:vMerge w:val="restart"/>
          </w:tcPr>
          <w:p w:rsidR="00931D54" w:rsidRDefault="00931D54">
            <w:r>
              <w:rPr>
                <w:rFonts w:hint="eastAsia"/>
              </w:rPr>
              <w:t>功能块</w:t>
            </w:r>
          </w:p>
        </w:tc>
        <w:tc>
          <w:tcPr>
            <w:tcW w:w="5258" w:type="dxa"/>
          </w:tcPr>
          <w:p w:rsidR="00931D54" w:rsidRPr="0009459D" w:rsidRDefault="00931D54" w:rsidP="0009459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、功能块</w:t>
            </w:r>
            <w:r>
              <w:rPr>
                <w:rFonts w:hint="eastAsia"/>
              </w:rPr>
              <w:t>FB</w:t>
            </w:r>
            <w:r>
              <w:rPr>
                <w:rFonts w:hint="eastAsia"/>
              </w:rPr>
              <w:t>，对于引脚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，修改引脚名、修改引脚类型、修改是否上网属性</w:t>
            </w:r>
          </w:p>
        </w:tc>
        <w:tc>
          <w:tcPr>
            <w:tcW w:w="3814" w:type="dxa"/>
            <w:vMerge w:val="restart"/>
          </w:tcPr>
          <w:p w:rsidR="00931D54" w:rsidRDefault="00931D5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、此功能块</w:t>
            </w:r>
            <w:r>
              <w:rPr>
                <w:rFonts w:hint="eastAsia"/>
              </w:rPr>
              <w:t>FB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pou</w:t>
            </w:r>
            <w:r>
              <w:rPr>
                <w:rFonts w:hint="eastAsia"/>
              </w:rPr>
              <w:t>）重新设置编译标志</w:t>
            </w:r>
          </w:p>
          <w:p w:rsidR="00931D54" w:rsidRDefault="00931D5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、这些操作引起功能块</w:t>
            </w:r>
            <w:r w:rsidRPr="00093ECF">
              <w:rPr>
                <w:rFonts w:hint="eastAsia"/>
                <w:color w:val="FF0000"/>
              </w:rPr>
              <w:t>类型变化</w:t>
            </w:r>
          </w:p>
          <w:p w:rsidR="00D85611" w:rsidRDefault="00931D54" w:rsidP="00D85611">
            <w:r>
              <w:rPr>
                <w:rFonts w:hint="eastAsia"/>
              </w:rPr>
              <w:t>3</w:t>
            </w:r>
            <w:r w:rsidR="00EC0FF5">
              <w:rPr>
                <w:rFonts w:hint="eastAsia"/>
              </w:rPr>
              <w:t>、</w:t>
            </w:r>
            <w:r w:rsidR="00880F76">
              <w:rPr>
                <w:rFonts w:hint="eastAsia"/>
              </w:rPr>
              <w:t>调用</w:t>
            </w:r>
            <w:r>
              <w:rPr>
                <w:rFonts w:hint="eastAsia"/>
              </w:rPr>
              <w:t>此功能块</w:t>
            </w:r>
            <w:r w:rsidRPr="00992C85">
              <w:rPr>
                <w:rFonts w:hint="eastAsia"/>
                <w:color w:val="FF0000"/>
              </w:rPr>
              <w:t>FB</w:t>
            </w:r>
            <w:r w:rsidRPr="00992C85">
              <w:rPr>
                <w:rFonts w:hint="eastAsia"/>
                <w:color w:val="FF0000"/>
              </w:rPr>
              <w:t>实例对象</w:t>
            </w:r>
            <w:r w:rsidRPr="00992C85">
              <w:rPr>
                <w:rFonts w:hint="eastAsia"/>
                <w:color w:val="FF0000"/>
              </w:rPr>
              <w:t>a</w:t>
            </w:r>
            <w:r>
              <w:rPr>
                <w:rFonts w:hint="eastAsia"/>
              </w:rPr>
              <w:t>的</w:t>
            </w:r>
            <w:r w:rsidRPr="00C54027">
              <w:rPr>
                <w:rFonts w:hint="eastAsia"/>
                <w:color w:val="92D050"/>
              </w:rPr>
              <w:t>POU</w:t>
            </w:r>
            <w:r>
              <w:rPr>
                <w:rFonts w:hint="eastAsia"/>
              </w:rPr>
              <w:t>重新设置编译标志</w:t>
            </w:r>
            <w:r w:rsidR="00D85611">
              <w:rPr>
                <w:rFonts w:hint="eastAsia"/>
              </w:rPr>
              <w:t>。</w:t>
            </w:r>
          </w:p>
          <w:p w:rsidR="007850CB" w:rsidRPr="008125A3" w:rsidRDefault="00940638" w:rsidP="008125A3">
            <w:pPr>
              <w:pStyle w:val="a6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如果</w:t>
            </w:r>
            <w:r w:rsidR="00212B31">
              <w:rPr>
                <w:rFonts w:hint="eastAsia"/>
              </w:rPr>
              <w:t>此</w:t>
            </w:r>
            <w:r w:rsidR="00212B31" w:rsidRPr="007850CB">
              <w:rPr>
                <w:rFonts w:hint="eastAsia"/>
                <w:color w:val="92D050"/>
              </w:rPr>
              <w:t>POU</w:t>
            </w:r>
            <w:r w:rsidR="00212B31">
              <w:rPr>
                <w:rFonts w:hint="eastAsia"/>
              </w:rPr>
              <w:t>为</w:t>
            </w:r>
            <w:r>
              <w:rPr>
                <w:rFonts w:hint="eastAsia"/>
              </w:rPr>
              <w:t>功能块</w:t>
            </w:r>
            <w:r w:rsidR="007850CB">
              <w:rPr>
                <w:rFonts w:hint="eastAsia"/>
              </w:rPr>
              <w:t>FB1</w:t>
            </w:r>
            <w:r w:rsidR="0094065F">
              <w:rPr>
                <w:rFonts w:hint="eastAsia"/>
              </w:rPr>
              <w:t>，</w:t>
            </w:r>
            <w:r w:rsidR="0094065F" w:rsidRPr="00992C85">
              <w:rPr>
                <w:rFonts w:hint="eastAsia"/>
                <w:color w:val="FF0000"/>
              </w:rPr>
              <w:t>FB</w:t>
            </w:r>
            <w:r w:rsidR="0094065F" w:rsidRPr="00992C85">
              <w:rPr>
                <w:rFonts w:hint="eastAsia"/>
                <w:color w:val="FF0000"/>
              </w:rPr>
              <w:t>的实例对象</w:t>
            </w:r>
            <w:r w:rsidR="008125A3" w:rsidRPr="00992C85">
              <w:rPr>
                <w:rFonts w:hint="eastAsia"/>
                <w:color w:val="FF0000"/>
              </w:rPr>
              <w:t>a</w:t>
            </w:r>
            <w:r w:rsidR="008125A3">
              <w:rPr>
                <w:rFonts w:hint="eastAsia"/>
              </w:rPr>
              <w:t>在</w:t>
            </w:r>
            <w:r w:rsidR="008125A3">
              <w:rPr>
                <w:rFonts w:hint="eastAsia"/>
              </w:rPr>
              <w:t>FB1</w:t>
            </w:r>
            <w:r w:rsidR="008125A3">
              <w:rPr>
                <w:rFonts w:hint="eastAsia"/>
              </w:rPr>
              <w:t>的变量区，</w:t>
            </w:r>
            <w:r w:rsidR="00992C85">
              <w:rPr>
                <w:rFonts w:hint="eastAsia"/>
              </w:rPr>
              <w:t>影响</w:t>
            </w:r>
            <w:r w:rsidR="007850CB">
              <w:rPr>
                <w:rFonts w:hint="eastAsia"/>
              </w:rPr>
              <w:t>功能块</w:t>
            </w:r>
            <w:r w:rsidR="00992C85">
              <w:rPr>
                <w:rFonts w:hint="eastAsia"/>
              </w:rPr>
              <w:t>FB1</w:t>
            </w:r>
            <w:r w:rsidR="007850CB" w:rsidRPr="008125A3">
              <w:rPr>
                <w:rFonts w:hint="eastAsia"/>
                <w:color w:val="FF0000"/>
              </w:rPr>
              <w:t>类型变化</w:t>
            </w:r>
            <w:r w:rsidR="007850CB" w:rsidRPr="008125A3">
              <w:rPr>
                <w:rFonts w:hint="eastAsia"/>
                <w:color w:val="000000" w:themeColor="text1"/>
              </w:rPr>
              <w:t>，</w:t>
            </w:r>
            <w:r w:rsidR="008916FF">
              <w:rPr>
                <w:rFonts w:hint="eastAsia"/>
                <w:color w:val="000000" w:themeColor="text1"/>
              </w:rPr>
              <w:t>调用</w:t>
            </w:r>
            <w:r w:rsidR="007850CB" w:rsidRPr="008125A3">
              <w:rPr>
                <w:rFonts w:hint="eastAsia"/>
                <w:color w:val="000000" w:themeColor="text1"/>
              </w:rPr>
              <w:t>功能块</w:t>
            </w:r>
            <w:r w:rsidR="008916FF">
              <w:rPr>
                <w:rFonts w:hint="eastAsia"/>
                <w:color w:val="000000" w:themeColor="text1"/>
              </w:rPr>
              <w:t>FB1</w:t>
            </w:r>
            <w:r w:rsidR="00921ED0" w:rsidRPr="008125A3">
              <w:rPr>
                <w:rFonts w:hint="eastAsia"/>
                <w:color w:val="000000" w:themeColor="text1"/>
              </w:rPr>
              <w:t>实例对象</w:t>
            </w:r>
            <w:r w:rsidR="007850CB" w:rsidRPr="008125A3">
              <w:rPr>
                <w:rFonts w:hint="eastAsia"/>
                <w:color w:val="000000" w:themeColor="text1"/>
              </w:rPr>
              <w:t>a1</w:t>
            </w:r>
            <w:r w:rsidR="007850CB" w:rsidRPr="008125A3">
              <w:rPr>
                <w:rFonts w:hint="eastAsia"/>
                <w:color w:val="000000" w:themeColor="text1"/>
              </w:rPr>
              <w:t>的</w:t>
            </w:r>
            <w:r w:rsidR="007850CB" w:rsidRPr="008125A3">
              <w:rPr>
                <w:rFonts w:hint="eastAsia"/>
                <w:color w:val="000000" w:themeColor="text1"/>
              </w:rPr>
              <w:t>POU</w:t>
            </w:r>
            <w:r w:rsidR="007850CB" w:rsidRPr="008125A3">
              <w:rPr>
                <w:rFonts w:hint="eastAsia"/>
                <w:color w:val="000000" w:themeColor="text1"/>
              </w:rPr>
              <w:t>重新设置编译标志，</w:t>
            </w:r>
            <w:r w:rsidR="00A325FB" w:rsidRPr="008125A3">
              <w:rPr>
                <w:rFonts w:hint="eastAsia"/>
                <w:color w:val="000000" w:themeColor="text1"/>
              </w:rPr>
              <w:t>如果</w:t>
            </w:r>
            <w:r w:rsidR="007850CB" w:rsidRPr="008125A3">
              <w:rPr>
                <w:rFonts w:hint="eastAsia"/>
                <w:color w:val="000000" w:themeColor="text1"/>
              </w:rPr>
              <w:t>POU</w:t>
            </w:r>
            <w:r w:rsidR="007850CB" w:rsidRPr="008125A3">
              <w:rPr>
                <w:rFonts w:hint="eastAsia"/>
                <w:color w:val="000000" w:themeColor="text1"/>
              </w:rPr>
              <w:t>为功能块类型，则依次递归下去。</w:t>
            </w:r>
          </w:p>
          <w:p w:rsidR="008548D4" w:rsidRPr="00940638" w:rsidRDefault="00D85611" w:rsidP="007850CB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如果此</w:t>
            </w:r>
            <w:r w:rsidRPr="007850CB">
              <w:rPr>
                <w:rFonts w:hint="eastAsia"/>
                <w:color w:val="92D050"/>
              </w:rPr>
              <w:t>POU</w:t>
            </w:r>
            <w:r>
              <w:rPr>
                <w:rFonts w:hint="eastAsia"/>
              </w:rPr>
              <w:t>为函数，函数名为</w:t>
            </w:r>
            <w:r>
              <w:rPr>
                <w:rFonts w:hint="eastAsia"/>
              </w:rPr>
              <w:lastRenderedPageBreak/>
              <w:t>FUN1</w:t>
            </w:r>
            <w:r>
              <w:rPr>
                <w:rFonts w:hint="eastAsia"/>
              </w:rPr>
              <w:t>，实例</w:t>
            </w:r>
            <w:r w:rsidRPr="007850CB">
              <w:rPr>
                <w:rFonts w:hint="eastAsia"/>
                <w:color w:val="FF0000"/>
              </w:rPr>
              <w:t>对象</w:t>
            </w:r>
            <w:r w:rsidRPr="007850CB">
              <w:rPr>
                <w:rFonts w:hint="eastAsia"/>
                <w:color w:val="FF0000"/>
              </w:rPr>
              <w:t>a</w:t>
            </w:r>
            <w:r>
              <w:rPr>
                <w:rFonts w:hint="eastAsia"/>
              </w:rPr>
              <w:t>属于函数的输入变量、输入输出变量，</w:t>
            </w:r>
            <w:r w:rsidRPr="007850CB">
              <w:rPr>
                <w:rFonts w:hint="eastAsia"/>
                <w:color w:val="FF0000"/>
              </w:rPr>
              <w:t>调用</w:t>
            </w:r>
            <w:r>
              <w:rPr>
                <w:rFonts w:hint="eastAsia"/>
              </w:rPr>
              <w:t>此函数</w:t>
            </w:r>
            <w:r>
              <w:rPr>
                <w:rFonts w:hint="eastAsia"/>
              </w:rPr>
              <w:t>FUN1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POU</w:t>
            </w:r>
            <w:r>
              <w:rPr>
                <w:rFonts w:hint="eastAsia"/>
              </w:rPr>
              <w:t>重新设置编译标志</w:t>
            </w:r>
          </w:p>
        </w:tc>
      </w:tr>
      <w:tr w:rsidR="00931D54" w:rsidTr="001F1045">
        <w:trPr>
          <w:trHeight w:val="382"/>
        </w:trPr>
        <w:tc>
          <w:tcPr>
            <w:tcW w:w="1387" w:type="dxa"/>
            <w:vMerge/>
          </w:tcPr>
          <w:p w:rsidR="00931D54" w:rsidRDefault="00931D54"/>
        </w:tc>
        <w:tc>
          <w:tcPr>
            <w:tcW w:w="5258" w:type="dxa"/>
          </w:tcPr>
          <w:p w:rsidR="00931D54" w:rsidRDefault="00931D54" w:rsidP="0093556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、功能块</w:t>
            </w:r>
            <w:r>
              <w:rPr>
                <w:rFonts w:hint="eastAsia"/>
              </w:rPr>
              <w:t>FB</w:t>
            </w:r>
            <w:r>
              <w:rPr>
                <w:rFonts w:hint="eastAsia"/>
              </w:rPr>
              <w:t>，对</w:t>
            </w:r>
            <w:r w:rsidR="00935568">
              <w:rPr>
                <w:rFonts w:hint="eastAsia"/>
              </w:rPr>
              <w:t>于引</w:t>
            </w:r>
            <w:r>
              <w:rPr>
                <w:rFonts w:hint="eastAsia"/>
              </w:rPr>
              <w:t>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，增加引脚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、插入引脚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、删除引脚</w:t>
            </w:r>
            <w:r>
              <w:rPr>
                <w:rFonts w:hint="eastAsia"/>
              </w:rPr>
              <w:t>a</w:t>
            </w:r>
          </w:p>
        </w:tc>
        <w:tc>
          <w:tcPr>
            <w:tcW w:w="3814" w:type="dxa"/>
            <w:vMerge/>
          </w:tcPr>
          <w:p w:rsidR="00931D54" w:rsidRDefault="00931D54"/>
        </w:tc>
      </w:tr>
      <w:tr w:rsidR="00931D54" w:rsidTr="001F1045">
        <w:trPr>
          <w:trHeight w:val="382"/>
        </w:trPr>
        <w:tc>
          <w:tcPr>
            <w:tcW w:w="1387" w:type="dxa"/>
            <w:vMerge/>
          </w:tcPr>
          <w:p w:rsidR="00931D54" w:rsidRDefault="00931D54"/>
        </w:tc>
        <w:tc>
          <w:tcPr>
            <w:tcW w:w="5258" w:type="dxa"/>
          </w:tcPr>
          <w:p w:rsidR="00931D54" w:rsidRPr="0009459D" w:rsidRDefault="00931D54" w:rsidP="0009459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、功能块</w:t>
            </w:r>
            <w:r>
              <w:rPr>
                <w:rFonts w:hint="eastAsia"/>
              </w:rPr>
              <w:t>FB</w:t>
            </w:r>
            <w:r>
              <w:rPr>
                <w:rFonts w:hint="eastAsia"/>
              </w:rPr>
              <w:t>，对于引脚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，剪切引脚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、粘贴引脚</w:t>
            </w:r>
            <w:r>
              <w:rPr>
                <w:rFonts w:hint="eastAsia"/>
              </w:rPr>
              <w:t xml:space="preserve">a </w:t>
            </w:r>
          </w:p>
        </w:tc>
        <w:tc>
          <w:tcPr>
            <w:tcW w:w="3814" w:type="dxa"/>
            <w:vMerge/>
          </w:tcPr>
          <w:p w:rsidR="00931D54" w:rsidRDefault="00931D54"/>
        </w:tc>
      </w:tr>
      <w:tr w:rsidR="00747129" w:rsidTr="001F1045">
        <w:trPr>
          <w:trHeight w:val="382"/>
        </w:trPr>
        <w:tc>
          <w:tcPr>
            <w:tcW w:w="1387" w:type="dxa"/>
            <w:vMerge/>
          </w:tcPr>
          <w:p w:rsidR="00747129" w:rsidRDefault="00747129"/>
        </w:tc>
        <w:tc>
          <w:tcPr>
            <w:tcW w:w="5258" w:type="dxa"/>
          </w:tcPr>
          <w:p w:rsidR="00747129" w:rsidRDefault="00747129" w:rsidP="0009459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、功能块</w:t>
            </w:r>
            <w:r>
              <w:rPr>
                <w:rFonts w:hint="eastAsia"/>
              </w:rPr>
              <w:t>FB</w:t>
            </w:r>
            <w:r>
              <w:rPr>
                <w:rFonts w:hint="eastAsia"/>
              </w:rPr>
              <w:t>，对于引脚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，替换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hh</w:t>
            </w:r>
          </w:p>
        </w:tc>
        <w:tc>
          <w:tcPr>
            <w:tcW w:w="3814" w:type="dxa"/>
            <w:vMerge/>
          </w:tcPr>
          <w:p w:rsidR="00747129" w:rsidRDefault="00747129"/>
        </w:tc>
      </w:tr>
      <w:tr w:rsidR="00931D54" w:rsidTr="001F1045">
        <w:trPr>
          <w:trHeight w:val="382"/>
        </w:trPr>
        <w:tc>
          <w:tcPr>
            <w:tcW w:w="1387" w:type="dxa"/>
            <w:vMerge/>
          </w:tcPr>
          <w:p w:rsidR="00931D54" w:rsidRDefault="00931D54"/>
        </w:tc>
        <w:tc>
          <w:tcPr>
            <w:tcW w:w="5258" w:type="dxa"/>
          </w:tcPr>
          <w:p w:rsidR="00931D54" w:rsidRDefault="00747129" w:rsidP="0009459D">
            <w:r>
              <w:rPr>
                <w:rFonts w:hint="eastAsia"/>
              </w:rPr>
              <w:t>5</w:t>
            </w:r>
            <w:r w:rsidR="004D3B60">
              <w:rPr>
                <w:rFonts w:hint="eastAsia"/>
              </w:rPr>
              <w:t>、撤销恢复操作，只要涉及到上面四</w:t>
            </w:r>
            <w:r w:rsidR="00931D54">
              <w:rPr>
                <w:rFonts w:hint="eastAsia"/>
              </w:rPr>
              <w:t>种情况</w:t>
            </w:r>
          </w:p>
        </w:tc>
        <w:tc>
          <w:tcPr>
            <w:tcW w:w="3814" w:type="dxa"/>
            <w:vMerge/>
          </w:tcPr>
          <w:p w:rsidR="00931D54" w:rsidRDefault="00931D54"/>
        </w:tc>
      </w:tr>
      <w:tr w:rsidR="00931D54" w:rsidTr="001F1045">
        <w:trPr>
          <w:trHeight w:val="382"/>
        </w:trPr>
        <w:tc>
          <w:tcPr>
            <w:tcW w:w="1387" w:type="dxa"/>
            <w:vMerge/>
          </w:tcPr>
          <w:p w:rsidR="00931D54" w:rsidRDefault="00931D54"/>
        </w:tc>
        <w:tc>
          <w:tcPr>
            <w:tcW w:w="5258" w:type="dxa"/>
          </w:tcPr>
          <w:p w:rsidR="00931D54" w:rsidRDefault="00931D54" w:rsidP="0009459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、修改功能块名</w:t>
            </w:r>
            <w:r>
              <w:rPr>
                <w:rFonts w:hint="eastAsia"/>
              </w:rPr>
              <w:t>FB</w:t>
            </w:r>
            <w:r>
              <w:rPr>
                <w:rFonts w:hint="eastAsia"/>
              </w:rPr>
              <w:t>为</w:t>
            </w:r>
            <w:r w:rsidR="008C1868">
              <w:rPr>
                <w:rFonts w:hint="eastAsia"/>
              </w:rPr>
              <w:t>FBB</w:t>
            </w:r>
            <w:r>
              <w:rPr>
                <w:rFonts w:hint="eastAsia"/>
              </w:rPr>
              <w:t>，或者删除功能块类型</w:t>
            </w:r>
            <w:r>
              <w:rPr>
                <w:rFonts w:hint="eastAsia"/>
              </w:rPr>
              <w:t>FB</w:t>
            </w:r>
          </w:p>
        </w:tc>
        <w:tc>
          <w:tcPr>
            <w:tcW w:w="3814" w:type="dxa"/>
          </w:tcPr>
          <w:p w:rsidR="001442FB" w:rsidRDefault="006D264D" w:rsidP="001442F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1442FB">
              <w:rPr>
                <w:rFonts w:hint="eastAsia"/>
              </w:rPr>
              <w:t>调用此功能块</w:t>
            </w:r>
            <w:r w:rsidR="001442FB" w:rsidRPr="00992C85">
              <w:rPr>
                <w:rFonts w:hint="eastAsia"/>
                <w:color w:val="FF0000"/>
              </w:rPr>
              <w:t>FB</w:t>
            </w:r>
            <w:r w:rsidR="001442FB" w:rsidRPr="00992C85">
              <w:rPr>
                <w:rFonts w:hint="eastAsia"/>
                <w:color w:val="FF0000"/>
              </w:rPr>
              <w:t>实例对象</w:t>
            </w:r>
            <w:r w:rsidR="001442FB" w:rsidRPr="00992C85">
              <w:rPr>
                <w:rFonts w:hint="eastAsia"/>
                <w:color w:val="FF0000"/>
              </w:rPr>
              <w:t>a</w:t>
            </w:r>
            <w:r w:rsidR="001442FB">
              <w:rPr>
                <w:rFonts w:hint="eastAsia"/>
              </w:rPr>
              <w:t>的</w:t>
            </w:r>
            <w:r w:rsidR="001442FB" w:rsidRPr="00C54027">
              <w:rPr>
                <w:rFonts w:hint="eastAsia"/>
                <w:color w:val="92D050"/>
              </w:rPr>
              <w:t>POU</w:t>
            </w:r>
            <w:r w:rsidR="001442FB">
              <w:rPr>
                <w:rFonts w:hint="eastAsia"/>
              </w:rPr>
              <w:t>重新设置编译标志。</w:t>
            </w:r>
          </w:p>
          <w:p w:rsidR="001442FB" w:rsidRPr="008125A3" w:rsidRDefault="001442FB" w:rsidP="001442FB">
            <w:pPr>
              <w:pStyle w:val="a6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如果此</w:t>
            </w:r>
            <w:r w:rsidRPr="007850CB">
              <w:rPr>
                <w:rFonts w:hint="eastAsia"/>
                <w:color w:val="92D050"/>
              </w:rPr>
              <w:t>POU</w:t>
            </w:r>
            <w:r>
              <w:rPr>
                <w:rFonts w:hint="eastAsia"/>
              </w:rPr>
              <w:t>为功能块</w:t>
            </w:r>
            <w:r>
              <w:rPr>
                <w:rFonts w:hint="eastAsia"/>
              </w:rPr>
              <w:t>FB1</w:t>
            </w:r>
            <w:r>
              <w:rPr>
                <w:rFonts w:hint="eastAsia"/>
              </w:rPr>
              <w:t>，</w:t>
            </w:r>
            <w:r w:rsidRPr="00992C85">
              <w:rPr>
                <w:rFonts w:hint="eastAsia"/>
                <w:color w:val="FF0000"/>
              </w:rPr>
              <w:t>FB</w:t>
            </w:r>
            <w:r w:rsidRPr="00992C85">
              <w:rPr>
                <w:rFonts w:hint="eastAsia"/>
                <w:color w:val="FF0000"/>
              </w:rPr>
              <w:t>的实例对象</w:t>
            </w:r>
            <w:r w:rsidRPr="00992C85">
              <w:rPr>
                <w:rFonts w:hint="eastAsia"/>
                <w:color w:val="FF0000"/>
              </w:rPr>
              <w:t>a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FB1</w:t>
            </w:r>
            <w:r>
              <w:rPr>
                <w:rFonts w:hint="eastAsia"/>
              </w:rPr>
              <w:t>的变量区，影响功能块</w:t>
            </w:r>
            <w:r>
              <w:rPr>
                <w:rFonts w:hint="eastAsia"/>
              </w:rPr>
              <w:t>FB1</w:t>
            </w:r>
            <w:r w:rsidRPr="008125A3">
              <w:rPr>
                <w:rFonts w:hint="eastAsia"/>
                <w:color w:val="FF0000"/>
              </w:rPr>
              <w:t>类型变化</w:t>
            </w:r>
            <w:r w:rsidRPr="008125A3">
              <w:rPr>
                <w:rFonts w:hint="eastAsia"/>
                <w:color w:val="000000" w:themeColor="text1"/>
              </w:rPr>
              <w:t>，</w:t>
            </w:r>
            <w:r>
              <w:rPr>
                <w:rFonts w:hint="eastAsia"/>
                <w:color w:val="000000" w:themeColor="text1"/>
              </w:rPr>
              <w:t>调用</w:t>
            </w:r>
            <w:r w:rsidRPr="008125A3">
              <w:rPr>
                <w:rFonts w:hint="eastAsia"/>
                <w:color w:val="000000" w:themeColor="text1"/>
              </w:rPr>
              <w:t>功能块</w:t>
            </w:r>
            <w:r>
              <w:rPr>
                <w:rFonts w:hint="eastAsia"/>
                <w:color w:val="000000" w:themeColor="text1"/>
              </w:rPr>
              <w:t>FB1</w:t>
            </w:r>
            <w:r w:rsidRPr="008125A3">
              <w:rPr>
                <w:rFonts w:hint="eastAsia"/>
                <w:color w:val="000000" w:themeColor="text1"/>
              </w:rPr>
              <w:t>实例对象</w:t>
            </w:r>
            <w:r w:rsidRPr="008125A3">
              <w:rPr>
                <w:rFonts w:hint="eastAsia"/>
                <w:color w:val="000000" w:themeColor="text1"/>
              </w:rPr>
              <w:t>a1</w:t>
            </w:r>
            <w:r w:rsidRPr="008125A3">
              <w:rPr>
                <w:rFonts w:hint="eastAsia"/>
                <w:color w:val="000000" w:themeColor="text1"/>
              </w:rPr>
              <w:t>的</w:t>
            </w:r>
            <w:r w:rsidRPr="008125A3">
              <w:rPr>
                <w:rFonts w:hint="eastAsia"/>
                <w:color w:val="000000" w:themeColor="text1"/>
              </w:rPr>
              <w:t>POU</w:t>
            </w:r>
            <w:r w:rsidRPr="008125A3">
              <w:rPr>
                <w:rFonts w:hint="eastAsia"/>
                <w:color w:val="000000" w:themeColor="text1"/>
              </w:rPr>
              <w:t>重新设置编译标志，如果</w:t>
            </w:r>
            <w:r w:rsidRPr="008125A3">
              <w:rPr>
                <w:rFonts w:hint="eastAsia"/>
                <w:color w:val="000000" w:themeColor="text1"/>
              </w:rPr>
              <w:t>POU</w:t>
            </w:r>
            <w:r w:rsidRPr="008125A3">
              <w:rPr>
                <w:rFonts w:hint="eastAsia"/>
                <w:color w:val="000000" w:themeColor="text1"/>
              </w:rPr>
              <w:t>为功能块类型，则依次递归下去。</w:t>
            </w:r>
          </w:p>
          <w:p w:rsidR="008548D4" w:rsidRDefault="001442FB" w:rsidP="001442FB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如果此</w:t>
            </w:r>
            <w:r w:rsidRPr="007850CB">
              <w:rPr>
                <w:rFonts w:hint="eastAsia"/>
                <w:color w:val="92D050"/>
              </w:rPr>
              <w:t>POU</w:t>
            </w:r>
            <w:r>
              <w:rPr>
                <w:rFonts w:hint="eastAsia"/>
              </w:rPr>
              <w:t>为函数，函数名为</w:t>
            </w:r>
            <w:r>
              <w:rPr>
                <w:rFonts w:hint="eastAsia"/>
              </w:rPr>
              <w:t>FUN1</w:t>
            </w:r>
            <w:r>
              <w:rPr>
                <w:rFonts w:hint="eastAsia"/>
              </w:rPr>
              <w:t>，实例</w:t>
            </w:r>
            <w:r w:rsidRPr="007850CB">
              <w:rPr>
                <w:rFonts w:hint="eastAsia"/>
                <w:color w:val="FF0000"/>
              </w:rPr>
              <w:t>对象</w:t>
            </w:r>
            <w:r w:rsidRPr="007850CB">
              <w:rPr>
                <w:rFonts w:hint="eastAsia"/>
                <w:color w:val="FF0000"/>
              </w:rPr>
              <w:t>a</w:t>
            </w:r>
            <w:r>
              <w:rPr>
                <w:rFonts w:hint="eastAsia"/>
              </w:rPr>
              <w:t>属于函数的输入变量、输入输出变量，</w:t>
            </w:r>
            <w:r w:rsidRPr="007850CB">
              <w:rPr>
                <w:rFonts w:hint="eastAsia"/>
                <w:color w:val="FF0000"/>
              </w:rPr>
              <w:t>调用</w:t>
            </w:r>
            <w:r>
              <w:rPr>
                <w:rFonts w:hint="eastAsia"/>
              </w:rPr>
              <w:t>此函数</w:t>
            </w:r>
            <w:r>
              <w:rPr>
                <w:rFonts w:hint="eastAsia"/>
              </w:rPr>
              <w:t>FUN1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POU</w:t>
            </w:r>
            <w:r>
              <w:rPr>
                <w:rFonts w:hint="eastAsia"/>
              </w:rPr>
              <w:t>重新设置编译标志</w:t>
            </w:r>
          </w:p>
        </w:tc>
      </w:tr>
      <w:tr w:rsidR="00EF4DCC" w:rsidTr="001F1045">
        <w:trPr>
          <w:trHeight w:val="60"/>
        </w:trPr>
        <w:tc>
          <w:tcPr>
            <w:tcW w:w="1387" w:type="dxa"/>
            <w:vMerge w:val="restart"/>
          </w:tcPr>
          <w:p w:rsidR="00EF4DCC" w:rsidRDefault="00EF4DCC"/>
          <w:p w:rsidR="00EF4DCC" w:rsidRDefault="00EF4DCC"/>
          <w:p w:rsidR="00EF4DCC" w:rsidRDefault="00EF4DCC"/>
          <w:p w:rsidR="00EF4DCC" w:rsidRDefault="00EF4DCC">
            <w:r>
              <w:rPr>
                <w:rFonts w:hint="eastAsia"/>
              </w:rPr>
              <w:t>结构体</w:t>
            </w:r>
          </w:p>
        </w:tc>
        <w:tc>
          <w:tcPr>
            <w:tcW w:w="5258" w:type="dxa"/>
          </w:tcPr>
          <w:p w:rsidR="00EF4DCC" w:rsidRPr="003E32F7" w:rsidRDefault="00EF4DCC" w:rsidP="0009459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、结构体</w:t>
            </w: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，对于引脚</w:t>
            </w:r>
            <w:r>
              <w:t>a</w:t>
            </w:r>
            <w:r>
              <w:rPr>
                <w:rFonts w:hint="eastAsia"/>
              </w:rPr>
              <w:t>，修改引脚</w:t>
            </w:r>
            <w:r>
              <w:t>a</w:t>
            </w:r>
            <w:r>
              <w:rPr>
                <w:rFonts w:hint="eastAsia"/>
              </w:rPr>
              <w:t>的名字、修改引脚</w:t>
            </w:r>
            <w:r>
              <w:t>a</w:t>
            </w:r>
            <w:r>
              <w:rPr>
                <w:rFonts w:hint="eastAsia"/>
              </w:rPr>
              <w:t>的类型属性</w:t>
            </w:r>
          </w:p>
        </w:tc>
        <w:tc>
          <w:tcPr>
            <w:tcW w:w="3814" w:type="dxa"/>
            <w:vMerge w:val="restart"/>
          </w:tcPr>
          <w:p w:rsidR="00EF4DCC" w:rsidRDefault="00EF4DCC">
            <w:r>
              <w:rPr>
                <w:rFonts w:hint="eastAsia"/>
              </w:rPr>
              <w:t>1</w:t>
            </w:r>
            <w:r w:rsidR="00EA6F25">
              <w:rPr>
                <w:rFonts w:hint="eastAsia"/>
              </w:rPr>
              <w:t>、这些操作，引起</w:t>
            </w:r>
            <w:r>
              <w:rPr>
                <w:rFonts w:hint="eastAsia"/>
              </w:rPr>
              <w:t>结构体</w:t>
            </w:r>
            <w:r w:rsidRPr="00B137CF">
              <w:rPr>
                <w:rFonts w:hint="eastAsia"/>
                <w:color w:val="FF0000"/>
              </w:rPr>
              <w:t>类型变化</w:t>
            </w:r>
            <w:r w:rsidR="001442FB">
              <w:rPr>
                <w:rFonts w:hint="eastAsia"/>
                <w:color w:val="FF0000"/>
              </w:rPr>
              <w:t xml:space="preserve"> </w:t>
            </w:r>
          </w:p>
          <w:p w:rsidR="000D4B8F" w:rsidRDefault="00EF4DC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1442FB">
              <w:rPr>
                <w:rFonts w:hint="eastAsia"/>
              </w:rPr>
              <w:t>结构体</w:t>
            </w:r>
            <w:r w:rsidR="001442FB">
              <w:rPr>
                <w:rFonts w:hint="eastAsia"/>
              </w:rPr>
              <w:t>ss</w:t>
            </w:r>
            <w:r w:rsidR="001442FB">
              <w:rPr>
                <w:rFonts w:hint="eastAsia"/>
              </w:rPr>
              <w:t>实例对象</w:t>
            </w:r>
            <w:r w:rsidR="001442FB"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 w:rsidRPr="00B33BFB">
              <w:rPr>
                <w:rFonts w:hint="eastAsia"/>
                <w:color w:val="FF0000"/>
              </w:rPr>
              <w:t>引用</w:t>
            </w:r>
            <w:r w:rsidR="00B33BFB" w:rsidRPr="00B33BFB">
              <w:rPr>
                <w:rFonts w:hint="eastAsia"/>
                <w:color w:val="FF0000"/>
              </w:rPr>
              <w:t>实例对象</w:t>
            </w:r>
            <w:r w:rsidRPr="00B33BFB">
              <w:rPr>
                <w:rFonts w:hint="eastAsia"/>
                <w:color w:val="FF0000"/>
              </w:rPr>
              <w:t>a</w:t>
            </w:r>
            <w:r>
              <w:rPr>
                <w:rFonts w:hint="eastAsia"/>
              </w:rPr>
              <w:t>的</w:t>
            </w:r>
            <w:r w:rsidRPr="00C54027">
              <w:rPr>
                <w:rFonts w:hint="eastAsia"/>
                <w:color w:val="92D050"/>
              </w:rPr>
              <w:t>POU</w:t>
            </w:r>
            <w:r>
              <w:rPr>
                <w:rFonts w:hint="eastAsia"/>
              </w:rPr>
              <w:t>重新设置编译标志</w:t>
            </w:r>
          </w:p>
          <w:p w:rsidR="0007125C" w:rsidRPr="0007125C" w:rsidRDefault="002F4BE6" w:rsidP="0007125C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如果此</w:t>
            </w:r>
            <w:r w:rsidRPr="007850CB">
              <w:rPr>
                <w:rFonts w:hint="eastAsia"/>
                <w:color w:val="92D050"/>
              </w:rPr>
              <w:t>POU</w:t>
            </w:r>
            <w:r>
              <w:rPr>
                <w:rFonts w:hint="eastAsia"/>
              </w:rPr>
              <w:t>为功能块</w:t>
            </w:r>
            <w:r>
              <w:rPr>
                <w:rFonts w:hint="eastAsia"/>
              </w:rPr>
              <w:t>FB1</w:t>
            </w:r>
            <w:r w:rsidR="0007125C">
              <w:rPr>
                <w:rFonts w:hint="eastAsia"/>
              </w:rPr>
              <w:t>，如果</w:t>
            </w:r>
            <w:r w:rsidR="00B33BFB" w:rsidRPr="00B33BFB">
              <w:rPr>
                <w:rFonts w:hint="eastAsia"/>
                <w:color w:val="FF0000"/>
              </w:rPr>
              <w:t>结构体</w:t>
            </w:r>
            <w:r w:rsidR="00B33BFB" w:rsidRPr="00B33BFB">
              <w:rPr>
                <w:rFonts w:hint="eastAsia"/>
                <w:color w:val="FF0000"/>
              </w:rPr>
              <w:t>ss</w:t>
            </w:r>
            <w:r w:rsidR="00B33BFB" w:rsidRPr="00B33BFB">
              <w:rPr>
                <w:rFonts w:hint="eastAsia"/>
                <w:color w:val="FF0000"/>
              </w:rPr>
              <w:t>实例对象</w:t>
            </w:r>
            <w:r w:rsidR="008D3A74" w:rsidRPr="00B33BFB">
              <w:rPr>
                <w:rFonts w:hint="eastAsia"/>
                <w:color w:val="FF0000"/>
              </w:rPr>
              <w:t>a</w:t>
            </w:r>
            <w:r w:rsidR="008D3A74">
              <w:rPr>
                <w:rFonts w:hint="eastAsia"/>
              </w:rPr>
              <w:t>在此功能块</w:t>
            </w:r>
            <w:r w:rsidR="008D3A74">
              <w:rPr>
                <w:rFonts w:hint="eastAsia"/>
              </w:rPr>
              <w:t>FB1</w:t>
            </w:r>
            <w:r w:rsidR="008D3A74">
              <w:rPr>
                <w:rFonts w:hint="eastAsia"/>
              </w:rPr>
              <w:t>的变量区，</w:t>
            </w:r>
            <w:r w:rsidR="00B33BFB">
              <w:rPr>
                <w:rFonts w:hint="eastAsia"/>
              </w:rPr>
              <w:t>影响</w:t>
            </w:r>
            <w:r>
              <w:rPr>
                <w:rFonts w:hint="eastAsia"/>
              </w:rPr>
              <w:t>功能块</w:t>
            </w:r>
            <w:r w:rsidR="00351AE1">
              <w:rPr>
                <w:rFonts w:hint="eastAsia"/>
              </w:rPr>
              <w:t>FB1</w:t>
            </w:r>
            <w:r w:rsidRPr="007850CB">
              <w:rPr>
                <w:rFonts w:hint="eastAsia"/>
                <w:color w:val="FF0000"/>
              </w:rPr>
              <w:t>类型变化</w:t>
            </w:r>
            <w:r w:rsidRPr="007850CB">
              <w:rPr>
                <w:rFonts w:hint="eastAsia"/>
                <w:color w:val="000000" w:themeColor="text1"/>
              </w:rPr>
              <w:t>，</w:t>
            </w:r>
            <w:r w:rsidR="00351AE1">
              <w:rPr>
                <w:rFonts w:hint="eastAsia"/>
                <w:color w:val="000000" w:themeColor="text1"/>
              </w:rPr>
              <w:t>调用此</w:t>
            </w:r>
            <w:r w:rsidRPr="007850CB">
              <w:rPr>
                <w:rFonts w:hint="eastAsia"/>
                <w:color w:val="000000" w:themeColor="text1"/>
              </w:rPr>
              <w:t>功能块</w:t>
            </w:r>
            <w:r w:rsidR="007C26EA">
              <w:rPr>
                <w:rFonts w:hint="eastAsia"/>
                <w:color w:val="000000" w:themeColor="text1"/>
              </w:rPr>
              <w:t>FB1</w:t>
            </w:r>
            <w:r>
              <w:rPr>
                <w:rFonts w:hint="eastAsia"/>
                <w:color w:val="000000" w:themeColor="text1"/>
              </w:rPr>
              <w:t>实例对象</w:t>
            </w:r>
            <w:r>
              <w:rPr>
                <w:rFonts w:hint="eastAsia"/>
                <w:color w:val="000000" w:themeColor="text1"/>
              </w:rPr>
              <w:t>a1</w:t>
            </w:r>
            <w:r>
              <w:rPr>
                <w:rFonts w:hint="eastAsia"/>
                <w:color w:val="000000" w:themeColor="text1"/>
              </w:rPr>
              <w:t>的</w:t>
            </w:r>
            <w:r>
              <w:rPr>
                <w:rFonts w:hint="eastAsia"/>
                <w:color w:val="000000" w:themeColor="text1"/>
              </w:rPr>
              <w:t>POU</w:t>
            </w:r>
            <w:r>
              <w:rPr>
                <w:rFonts w:hint="eastAsia"/>
                <w:color w:val="000000" w:themeColor="text1"/>
              </w:rPr>
              <w:t>重新设置编译标志，如果</w:t>
            </w:r>
            <w:r>
              <w:rPr>
                <w:rFonts w:hint="eastAsia"/>
                <w:color w:val="000000" w:themeColor="text1"/>
              </w:rPr>
              <w:t>POU</w:t>
            </w:r>
            <w:r>
              <w:rPr>
                <w:rFonts w:hint="eastAsia"/>
                <w:color w:val="000000" w:themeColor="text1"/>
              </w:rPr>
              <w:t>为功能块类型，则依次递归下去。</w:t>
            </w:r>
          </w:p>
          <w:p w:rsidR="008548D4" w:rsidRDefault="000D4B8F" w:rsidP="0007125C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如果此</w:t>
            </w:r>
            <w:r w:rsidRPr="00C54027">
              <w:rPr>
                <w:rFonts w:hint="eastAsia"/>
                <w:color w:val="92D050"/>
              </w:rPr>
              <w:t>POU</w:t>
            </w:r>
            <w:r>
              <w:rPr>
                <w:rFonts w:hint="eastAsia"/>
              </w:rPr>
              <w:t>为函数，函数名为</w:t>
            </w:r>
            <w:r>
              <w:rPr>
                <w:rFonts w:hint="eastAsia"/>
              </w:rPr>
              <w:t>FUN1</w:t>
            </w:r>
            <w:r>
              <w:rPr>
                <w:rFonts w:hint="eastAsia"/>
              </w:rPr>
              <w:t>，引用的变量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属于函数的输入变量、输入输出变量，调用此函数</w:t>
            </w:r>
            <w:r>
              <w:rPr>
                <w:rFonts w:hint="eastAsia"/>
              </w:rPr>
              <w:t>FUN1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POU</w:t>
            </w:r>
            <w:r>
              <w:rPr>
                <w:rFonts w:hint="eastAsia"/>
              </w:rPr>
              <w:t>重新设置编译标志</w:t>
            </w:r>
          </w:p>
        </w:tc>
      </w:tr>
      <w:tr w:rsidR="00EF4DCC" w:rsidTr="001F1045">
        <w:trPr>
          <w:trHeight w:val="57"/>
        </w:trPr>
        <w:tc>
          <w:tcPr>
            <w:tcW w:w="1387" w:type="dxa"/>
            <w:vMerge/>
          </w:tcPr>
          <w:p w:rsidR="00EF4DCC" w:rsidRDefault="00EF4DCC"/>
        </w:tc>
        <w:tc>
          <w:tcPr>
            <w:tcW w:w="5258" w:type="dxa"/>
          </w:tcPr>
          <w:p w:rsidR="00EF4DCC" w:rsidRPr="003E32F7" w:rsidRDefault="00EF4DCC" w:rsidP="0009459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、结构体</w:t>
            </w: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，对于引脚</w:t>
            </w:r>
            <w:r>
              <w:t>a</w:t>
            </w:r>
            <w:r>
              <w:rPr>
                <w:rFonts w:hint="eastAsia"/>
              </w:rPr>
              <w:t>，增加引脚</w:t>
            </w:r>
            <w:r>
              <w:t>a</w:t>
            </w:r>
            <w:r>
              <w:rPr>
                <w:rFonts w:hint="eastAsia"/>
              </w:rPr>
              <w:t>、插入引脚</w:t>
            </w:r>
            <w:r>
              <w:t>a</w:t>
            </w:r>
            <w:r>
              <w:rPr>
                <w:rFonts w:hint="eastAsia"/>
              </w:rPr>
              <w:t>、删除引脚</w:t>
            </w:r>
            <w:r>
              <w:t>a</w:t>
            </w:r>
          </w:p>
        </w:tc>
        <w:tc>
          <w:tcPr>
            <w:tcW w:w="3814" w:type="dxa"/>
            <w:vMerge/>
          </w:tcPr>
          <w:p w:rsidR="00EF4DCC" w:rsidRDefault="00EF4DCC"/>
        </w:tc>
      </w:tr>
      <w:tr w:rsidR="00EF4DCC" w:rsidTr="001F1045">
        <w:trPr>
          <w:trHeight w:val="57"/>
        </w:trPr>
        <w:tc>
          <w:tcPr>
            <w:tcW w:w="1387" w:type="dxa"/>
            <w:vMerge/>
          </w:tcPr>
          <w:p w:rsidR="00EF4DCC" w:rsidRDefault="00EF4DCC"/>
        </w:tc>
        <w:tc>
          <w:tcPr>
            <w:tcW w:w="5258" w:type="dxa"/>
          </w:tcPr>
          <w:p w:rsidR="00EF4DCC" w:rsidRPr="00BC5937" w:rsidRDefault="00EF4DCC" w:rsidP="0009459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、结构体</w:t>
            </w: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，对于引脚</w:t>
            </w:r>
            <w:r>
              <w:t>a</w:t>
            </w:r>
            <w:r>
              <w:rPr>
                <w:rFonts w:hint="eastAsia"/>
              </w:rPr>
              <w:t>，剪切引脚</w:t>
            </w:r>
            <w:r>
              <w:t>a</w:t>
            </w:r>
            <w:r>
              <w:rPr>
                <w:rFonts w:hint="eastAsia"/>
              </w:rPr>
              <w:t>、粘贴引脚</w:t>
            </w:r>
            <w:r>
              <w:t>a</w:t>
            </w:r>
          </w:p>
        </w:tc>
        <w:tc>
          <w:tcPr>
            <w:tcW w:w="3814" w:type="dxa"/>
            <w:vMerge/>
          </w:tcPr>
          <w:p w:rsidR="00EF4DCC" w:rsidRDefault="00EF4DCC"/>
        </w:tc>
      </w:tr>
      <w:tr w:rsidR="001636AB" w:rsidTr="001F1045">
        <w:trPr>
          <w:trHeight w:val="57"/>
        </w:trPr>
        <w:tc>
          <w:tcPr>
            <w:tcW w:w="1387" w:type="dxa"/>
            <w:vMerge/>
          </w:tcPr>
          <w:p w:rsidR="001636AB" w:rsidRDefault="001636AB"/>
        </w:tc>
        <w:tc>
          <w:tcPr>
            <w:tcW w:w="5258" w:type="dxa"/>
          </w:tcPr>
          <w:p w:rsidR="001636AB" w:rsidRDefault="001636AB" w:rsidP="0009459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、结构体</w:t>
            </w: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，对于引脚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，替换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</w:t>
            </w:r>
            <w:r w:rsidR="002827C3">
              <w:rPr>
                <w:rFonts w:hint="eastAsia"/>
              </w:rPr>
              <w:t>hh</w:t>
            </w:r>
          </w:p>
        </w:tc>
        <w:tc>
          <w:tcPr>
            <w:tcW w:w="3814" w:type="dxa"/>
            <w:vMerge/>
          </w:tcPr>
          <w:p w:rsidR="001636AB" w:rsidRDefault="001636AB"/>
        </w:tc>
      </w:tr>
      <w:tr w:rsidR="00EF4DCC" w:rsidTr="00EF4DCC">
        <w:trPr>
          <w:trHeight w:val="121"/>
        </w:trPr>
        <w:tc>
          <w:tcPr>
            <w:tcW w:w="1387" w:type="dxa"/>
            <w:vMerge/>
          </w:tcPr>
          <w:p w:rsidR="00EF4DCC" w:rsidRDefault="00EF4DCC"/>
        </w:tc>
        <w:tc>
          <w:tcPr>
            <w:tcW w:w="5258" w:type="dxa"/>
          </w:tcPr>
          <w:p w:rsidR="00EF4DCC" w:rsidRPr="00BC5937" w:rsidRDefault="001636AB" w:rsidP="0009459D">
            <w:r>
              <w:rPr>
                <w:rFonts w:hint="eastAsia"/>
              </w:rPr>
              <w:t>5</w:t>
            </w:r>
            <w:r w:rsidR="00EF4DCC">
              <w:rPr>
                <w:rFonts w:hint="eastAsia"/>
              </w:rPr>
              <w:t>、撤销恢复操作，只要涉及到上面</w:t>
            </w:r>
            <w:r w:rsidR="002827C3">
              <w:rPr>
                <w:rFonts w:hint="eastAsia"/>
              </w:rPr>
              <w:t>四点</w:t>
            </w:r>
          </w:p>
        </w:tc>
        <w:tc>
          <w:tcPr>
            <w:tcW w:w="3814" w:type="dxa"/>
            <w:vMerge/>
          </w:tcPr>
          <w:p w:rsidR="00EF4DCC" w:rsidRDefault="00EF4DCC"/>
        </w:tc>
      </w:tr>
      <w:tr w:rsidR="00A62436" w:rsidTr="001F1045">
        <w:trPr>
          <w:trHeight w:val="121"/>
        </w:trPr>
        <w:tc>
          <w:tcPr>
            <w:tcW w:w="1387" w:type="dxa"/>
            <w:vMerge/>
          </w:tcPr>
          <w:p w:rsidR="00A62436" w:rsidRDefault="00A62436"/>
        </w:tc>
        <w:tc>
          <w:tcPr>
            <w:tcW w:w="5258" w:type="dxa"/>
          </w:tcPr>
          <w:p w:rsidR="00A62436" w:rsidRPr="00931D54" w:rsidRDefault="00A62436" w:rsidP="0009459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、修改结构体类型名</w:t>
            </w: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ss1</w:t>
            </w:r>
            <w:r>
              <w:rPr>
                <w:rFonts w:hint="eastAsia"/>
              </w:rPr>
              <w:t>，或者删除结构体类型</w:t>
            </w:r>
            <w:r>
              <w:rPr>
                <w:rFonts w:hint="eastAsia"/>
              </w:rPr>
              <w:t>ss</w:t>
            </w:r>
          </w:p>
        </w:tc>
        <w:tc>
          <w:tcPr>
            <w:tcW w:w="3814" w:type="dxa"/>
          </w:tcPr>
          <w:p w:rsidR="00F906E5" w:rsidRDefault="00A62436" w:rsidP="00F906E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F906E5">
              <w:rPr>
                <w:rFonts w:hint="eastAsia"/>
              </w:rPr>
              <w:t>结构体</w:t>
            </w:r>
            <w:r w:rsidR="00F906E5">
              <w:rPr>
                <w:rFonts w:hint="eastAsia"/>
              </w:rPr>
              <w:t>ss</w:t>
            </w:r>
            <w:r w:rsidR="00F906E5">
              <w:rPr>
                <w:rFonts w:hint="eastAsia"/>
              </w:rPr>
              <w:t>实例对象</w:t>
            </w:r>
            <w:r w:rsidR="00F906E5">
              <w:rPr>
                <w:rFonts w:hint="eastAsia"/>
              </w:rPr>
              <w:t>a</w:t>
            </w:r>
            <w:r w:rsidR="00F906E5">
              <w:rPr>
                <w:rFonts w:hint="eastAsia"/>
              </w:rPr>
              <w:t>，</w:t>
            </w:r>
            <w:r w:rsidR="00F906E5" w:rsidRPr="00B33BFB">
              <w:rPr>
                <w:rFonts w:hint="eastAsia"/>
                <w:color w:val="FF0000"/>
              </w:rPr>
              <w:t>引用实例对象</w:t>
            </w:r>
            <w:r w:rsidR="00F906E5" w:rsidRPr="00B33BFB">
              <w:rPr>
                <w:rFonts w:hint="eastAsia"/>
                <w:color w:val="FF0000"/>
              </w:rPr>
              <w:t>a</w:t>
            </w:r>
            <w:r w:rsidR="00F906E5">
              <w:rPr>
                <w:rFonts w:hint="eastAsia"/>
              </w:rPr>
              <w:t>的</w:t>
            </w:r>
            <w:r w:rsidR="00F906E5" w:rsidRPr="00C54027">
              <w:rPr>
                <w:rFonts w:hint="eastAsia"/>
                <w:color w:val="92D050"/>
              </w:rPr>
              <w:t>POU</w:t>
            </w:r>
            <w:r w:rsidR="00F906E5">
              <w:rPr>
                <w:rFonts w:hint="eastAsia"/>
              </w:rPr>
              <w:t>重新设置编译标志</w:t>
            </w:r>
          </w:p>
          <w:p w:rsidR="00F906E5" w:rsidRPr="007C26EA" w:rsidRDefault="00F906E5" w:rsidP="007C26EA">
            <w:pPr>
              <w:pStyle w:val="a6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如果此</w:t>
            </w:r>
            <w:r w:rsidRPr="007850CB">
              <w:rPr>
                <w:rFonts w:hint="eastAsia"/>
                <w:color w:val="92D050"/>
              </w:rPr>
              <w:t>POU</w:t>
            </w:r>
            <w:r>
              <w:rPr>
                <w:rFonts w:hint="eastAsia"/>
              </w:rPr>
              <w:t>为功能块</w:t>
            </w:r>
            <w:r>
              <w:rPr>
                <w:rFonts w:hint="eastAsia"/>
              </w:rPr>
              <w:t>FB1</w:t>
            </w:r>
            <w:r>
              <w:rPr>
                <w:rFonts w:hint="eastAsia"/>
              </w:rPr>
              <w:t>，</w:t>
            </w:r>
            <w:r w:rsidRPr="00B33BFB">
              <w:rPr>
                <w:rFonts w:hint="eastAsia"/>
                <w:color w:val="FF0000"/>
              </w:rPr>
              <w:t>结构体</w:t>
            </w:r>
            <w:r w:rsidRPr="00B33BFB">
              <w:rPr>
                <w:rFonts w:hint="eastAsia"/>
                <w:color w:val="FF0000"/>
              </w:rPr>
              <w:t>ss</w:t>
            </w:r>
            <w:r w:rsidRPr="00B33BFB">
              <w:rPr>
                <w:rFonts w:hint="eastAsia"/>
                <w:color w:val="FF0000"/>
              </w:rPr>
              <w:t>实例对象</w:t>
            </w:r>
            <w:r w:rsidRPr="00B33BFB">
              <w:rPr>
                <w:rFonts w:hint="eastAsia"/>
                <w:color w:val="FF0000"/>
              </w:rPr>
              <w:t>a</w:t>
            </w:r>
            <w:r>
              <w:rPr>
                <w:rFonts w:hint="eastAsia"/>
              </w:rPr>
              <w:t>在此功能块</w:t>
            </w:r>
            <w:r>
              <w:rPr>
                <w:rFonts w:hint="eastAsia"/>
              </w:rPr>
              <w:t>FB1</w:t>
            </w:r>
            <w:r>
              <w:rPr>
                <w:rFonts w:hint="eastAsia"/>
              </w:rPr>
              <w:t>的变量区，影响功能块</w:t>
            </w:r>
            <w:r>
              <w:rPr>
                <w:rFonts w:hint="eastAsia"/>
              </w:rPr>
              <w:t>FB1</w:t>
            </w:r>
            <w:r w:rsidRPr="007850CB">
              <w:rPr>
                <w:rFonts w:hint="eastAsia"/>
                <w:color w:val="FF0000"/>
              </w:rPr>
              <w:t>类型变化</w:t>
            </w:r>
            <w:r w:rsidRPr="007850CB">
              <w:rPr>
                <w:rFonts w:hint="eastAsia"/>
                <w:color w:val="000000" w:themeColor="text1"/>
              </w:rPr>
              <w:t>，</w:t>
            </w:r>
            <w:r>
              <w:rPr>
                <w:rFonts w:hint="eastAsia"/>
                <w:color w:val="000000" w:themeColor="text1"/>
              </w:rPr>
              <w:t>调用此</w:t>
            </w:r>
            <w:r w:rsidRPr="007850CB">
              <w:rPr>
                <w:rFonts w:hint="eastAsia"/>
                <w:color w:val="000000" w:themeColor="text1"/>
              </w:rPr>
              <w:t>功能块</w:t>
            </w:r>
            <w:r w:rsidR="007C26EA">
              <w:rPr>
                <w:rFonts w:hint="eastAsia"/>
                <w:color w:val="000000" w:themeColor="text1"/>
              </w:rPr>
              <w:t>FB1</w:t>
            </w:r>
            <w:r w:rsidRPr="007C26EA">
              <w:rPr>
                <w:rFonts w:hint="eastAsia"/>
                <w:color w:val="000000" w:themeColor="text1"/>
              </w:rPr>
              <w:t>实例对象</w:t>
            </w:r>
            <w:r w:rsidRPr="007C26EA">
              <w:rPr>
                <w:rFonts w:hint="eastAsia"/>
                <w:color w:val="000000" w:themeColor="text1"/>
              </w:rPr>
              <w:t>a1</w:t>
            </w:r>
            <w:r w:rsidRPr="007C26EA">
              <w:rPr>
                <w:rFonts w:hint="eastAsia"/>
                <w:color w:val="000000" w:themeColor="text1"/>
              </w:rPr>
              <w:t>的</w:t>
            </w:r>
            <w:r w:rsidRPr="007C26EA">
              <w:rPr>
                <w:rFonts w:hint="eastAsia"/>
                <w:color w:val="000000" w:themeColor="text1"/>
              </w:rPr>
              <w:t>POU</w:t>
            </w:r>
            <w:r w:rsidRPr="007C26EA">
              <w:rPr>
                <w:rFonts w:hint="eastAsia"/>
                <w:color w:val="000000" w:themeColor="text1"/>
              </w:rPr>
              <w:t>重新设置编译标志，如果</w:t>
            </w:r>
            <w:r w:rsidRPr="007C26EA">
              <w:rPr>
                <w:rFonts w:hint="eastAsia"/>
                <w:color w:val="000000" w:themeColor="text1"/>
              </w:rPr>
              <w:t>POU</w:t>
            </w:r>
            <w:r w:rsidRPr="007C26EA">
              <w:rPr>
                <w:rFonts w:hint="eastAsia"/>
                <w:color w:val="000000" w:themeColor="text1"/>
              </w:rPr>
              <w:t>为功能块类型，则依次递归下去。</w:t>
            </w:r>
          </w:p>
          <w:p w:rsidR="008548D4" w:rsidRDefault="00F906E5" w:rsidP="00F906E5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如果此</w:t>
            </w:r>
            <w:r w:rsidRPr="00C54027">
              <w:rPr>
                <w:rFonts w:hint="eastAsia"/>
                <w:color w:val="92D050"/>
              </w:rPr>
              <w:t>POU</w:t>
            </w:r>
            <w:r>
              <w:rPr>
                <w:rFonts w:hint="eastAsia"/>
              </w:rPr>
              <w:t>为函数，函数名为</w:t>
            </w:r>
            <w:r>
              <w:rPr>
                <w:rFonts w:hint="eastAsia"/>
              </w:rPr>
              <w:t>FUN1</w:t>
            </w:r>
            <w:r>
              <w:rPr>
                <w:rFonts w:hint="eastAsia"/>
              </w:rPr>
              <w:t>，引用的变量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属于函数的输入变量、输入输出变量，调用此函数</w:t>
            </w:r>
            <w:r>
              <w:rPr>
                <w:rFonts w:hint="eastAsia"/>
              </w:rPr>
              <w:t>FUN1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POU</w:t>
            </w:r>
            <w:r>
              <w:rPr>
                <w:rFonts w:hint="eastAsia"/>
              </w:rPr>
              <w:t>重新设置编译标志</w:t>
            </w:r>
            <w:r>
              <w:rPr>
                <w:rFonts w:hint="eastAsia"/>
              </w:rPr>
              <w:t xml:space="preserve"> </w:t>
            </w:r>
          </w:p>
        </w:tc>
      </w:tr>
      <w:tr w:rsidR="00F747F8" w:rsidTr="002F5A4D">
        <w:trPr>
          <w:trHeight w:val="2684"/>
        </w:trPr>
        <w:tc>
          <w:tcPr>
            <w:tcW w:w="1387" w:type="dxa"/>
            <w:vMerge w:val="restart"/>
          </w:tcPr>
          <w:p w:rsidR="00F747F8" w:rsidRDefault="00F747F8">
            <w:r>
              <w:rPr>
                <w:rFonts w:hint="eastAsia"/>
              </w:rPr>
              <w:lastRenderedPageBreak/>
              <w:t>枚举变量</w:t>
            </w:r>
          </w:p>
        </w:tc>
        <w:tc>
          <w:tcPr>
            <w:tcW w:w="5258" w:type="dxa"/>
          </w:tcPr>
          <w:p w:rsidR="00F747F8" w:rsidRDefault="00F747F8" w:rsidP="00925B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、对于枚举类型</w:t>
            </w:r>
            <w:r>
              <w:rPr>
                <w:rFonts w:hint="eastAsia"/>
              </w:rPr>
              <w:t>enum1</w:t>
            </w:r>
            <w:r>
              <w:rPr>
                <w:rFonts w:hint="eastAsia"/>
              </w:rPr>
              <w:t>中的引脚</w:t>
            </w:r>
            <w:r>
              <w:rPr>
                <w:rFonts w:hint="eastAsia"/>
              </w:rPr>
              <w:t>e1</w:t>
            </w:r>
            <w:r>
              <w:rPr>
                <w:rFonts w:hint="eastAsia"/>
              </w:rPr>
              <w:t>，修改引脚名为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，或者删除引脚</w:t>
            </w:r>
            <w:r>
              <w:rPr>
                <w:rFonts w:hint="eastAsia"/>
              </w:rPr>
              <w:t>e1</w:t>
            </w:r>
            <w:r>
              <w:rPr>
                <w:rFonts w:hint="eastAsia"/>
              </w:rPr>
              <w:t>、剪切引脚</w:t>
            </w:r>
            <w:r>
              <w:rPr>
                <w:rFonts w:hint="eastAsia"/>
              </w:rPr>
              <w:t>e1</w:t>
            </w:r>
          </w:p>
          <w:p w:rsidR="00F747F8" w:rsidRPr="00925BC7" w:rsidRDefault="00F747F8" w:rsidP="0009459D"/>
        </w:tc>
        <w:tc>
          <w:tcPr>
            <w:tcW w:w="3814" w:type="dxa"/>
            <w:vMerge w:val="restart"/>
          </w:tcPr>
          <w:p w:rsidR="00F747F8" w:rsidRDefault="00F747F8" w:rsidP="008C7F1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、该操作引起枚举类型变化</w:t>
            </w:r>
          </w:p>
          <w:p w:rsidR="00F747F8" w:rsidRDefault="00F747F8" w:rsidP="008C7F1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、对于变量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，类型</w:t>
            </w:r>
            <w:r w:rsidR="00963ECC">
              <w:rPr>
                <w:rFonts w:hint="eastAsia"/>
              </w:rPr>
              <w:t>为</w:t>
            </w:r>
            <w:r>
              <w:rPr>
                <w:rFonts w:hint="eastAsia"/>
              </w:rPr>
              <w:t>enum1</w:t>
            </w:r>
            <w:r>
              <w:rPr>
                <w:rFonts w:hint="eastAsia"/>
              </w:rPr>
              <w:t>枚举类型，初始值为</w:t>
            </w:r>
            <w:r>
              <w:rPr>
                <w:rFonts w:hint="eastAsia"/>
              </w:rPr>
              <w:t>e1</w:t>
            </w:r>
            <w:r>
              <w:rPr>
                <w:rFonts w:hint="eastAsia"/>
              </w:rPr>
              <w:t>，调用该枚举类型</w:t>
            </w:r>
            <w:r>
              <w:rPr>
                <w:rFonts w:hint="eastAsia"/>
              </w:rPr>
              <w:t>enum1</w:t>
            </w:r>
            <w:r>
              <w:rPr>
                <w:rFonts w:hint="eastAsia"/>
              </w:rPr>
              <w:t>实例</w:t>
            </w:r>
            <w:r w:rsidRPr="007029BC">
              <w:rPr>
                <w:rFonts w:hint="eastAsia"/>
                <w:color w:val="FF0000"/>
              </w:rPr>
              <w:t>对象</w:t>
            </w:r>
            <w:r w:rsidRPr="007029BC">
              <w:rPr>
                <w:rFonts w:hint="eastAsia"/>
                <w:color w:val="FF0000"/>
              </w:rPr>
              <w:t>a</w:t>
            </w:r>
            <w:r>
              <w:rPr>
                <w:rFonts w:hint="eastAsia"/>
              </w:rPr>
              <w:t>的</w:t>
            </w:r>
            <w:r w:rsidRPr="00B80F8F">
              <w:rPr>
                <w:rFonts w:hint="eastAsia"/>
                <w:color w:val="92D050"/>
              </w:rPr>
              <w:t>POU</w:t>
            </w:r>
            <w:r>
              <w:rPr>
                <w:rFonts w:hint="eastAsia"/>
              </w:rPr>
              <w:t>重新设置编译标志</w:t>
            </w:r>
          </w:p>
          <w:p w:rsidR="00F747F8" w:rsidRPr="002365BD" w:rsidRDefault="00F747F8" w:rsidP="00F144F8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如果此</w:t>
            </w:r>
            <w:r w:rsidRPr="007850CB">
              <w:rPr>
                <w:rFonts w:hint="eastAsia"/>
                <w:color w:val="92D050"/>
              </w:rPr>
              <w:t>POU</w:t>
            </w:r>
            <w:r>
              <w:rPr>
                <w:rFonts w:hint="eastAsia"/>
              </w:rPr>
              <w:t>为功能块</w:t>
            </w:r>
            <w:r>
              <w:rPr>
                <w:rFonts w:hint="eastAsia"/>
              </w:rPr>
              <w:t>FB1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枚举类型</w:t>
            </w:r>
            <w:r>
              <w:rPr>
                <w:rFonts w:hint="eastAsia"/>
                <w:color w:val="FF0000"/>
              </w:rPr>
              <w:t>enum1</w:t>
            </w:r>
            <w:r w:rsidRPr="00B33BFB">
              <w:rPr>
                <w:rFonts w:hint="eastAsia"/>
                <w:color w:val="FF0000"/>
              </w:rPr>
              <w:t>实例对象</w:t>
            </w:r>
            <w:r w:rsidRPr="00B33BFB">
              <w:rPr>
                <w:rFonts w:hint="eastAsia"/>
                <w:color w:val="FF0000"/>
              </w:rPr>
              <w:t>a</w:t>
            </w:r>
            <w:r>
              <w:rPr>
                <w:rFonts w:hint="eastAsia"/>
              </w:rPr>
              <w:t>在此功能块</w:t>
            </w:r>
            <w:r>
              <w:rPr>
                <w:rFonts w:hint="eastAsia"/>
              </w:rPr>
              <w:t>FB1</w:t>
            </w:r>
            <w:r>
              <w:rPr>
                <w:rFonts w:hint="eastAsia"/>
              </w:rPr>
              <w:t>的变量区，影响功能块</w:t>
            </w:r>
            <w:r>
              <w:rPr>
                <w:rFonts w:hint="eastAsia"/>
              </w:rPr>
              <w:t>FB1</w:t>
            </w:r>
            <w:r w:rsidRPr="007850CB">
              <w:rPr>
                <w:rFonts w:hint="eastAsia"/>
                <w:color w:val="FF0000"/>
              </w:rPr>
              <w:t>类型变化</w:t>
            </w:r>
            <w:r w:rsidRPr="007850CB">
              <w:rPr>
                <w:rFonts w:hint="eastAsia"/>
                <w:color w:val="000000" w:themeColor="text1"/>
              </w:rPr>
              <w:t>，</w:t>
            </w:r>
            <w:r>
              <w:rPr>
                <w:rFonts w:hint="eastAsia"/>
                <w:color w:val="000000" w:themeColor="text1"/>
              </w:rPr>
              <w:t>调用此</w:t>
            </w:r>
            <w:r w:rsidRPr="007850CB">
              <w:rPr>
                <w:rFonts w:hint="eastAsia"/>
                <w:color w:val="000000" w:themeColor="text1"/>
              </w:rPr>
              <w:t>功能块</w:t>
            </w:r>
            <w:r>
              <w:rPr>
                <w:rFonts w:hint="eastAsia"/>
                <w:color w:val="000000" w:themeColor="text1"/>
              </w:rPr>
              <w:t>FB1</w:t>
            </w:r>
            <w:r w:rsidRPr="007C26EA">
              <w:rPr>
                <w:rFonts w:hint="eastAsia"/>
                <w:color w:val="000000" w:themeColor="text1"/>
              </w:rPr>
              <w:t>实例对象</w:t>
            </w:r>
            <w:r w:rsidRPr="007C26EA">
              <w:rPr>
                <w:rFonts w:hint="eastAsia"/>
                <w:color w:val="000000" w:themeColor="text1"/>
              </w:rPr>
              <w:t>a1</w:t>
            </w:r>
            <w:r w:rsidRPr="007C26EA">
              <w:rPr>
                <w:rFonts w:hint="eastAsia"/>
                <w:color w:val="000000" w:themeColor="text1"/>
              </w:rPr>
              <w:t>的</w:t>
            </w:r>
            <w:r w:rsidRPr="007C26EA">
              <w:rPr>
                <w:rFonts w:hint="eastAsia"/>
                <w:color w:val="000000" w:themeColor="text1"/>
              </w:rPr>
              <w:t>POU</w:t>
            </w:r>
            <w:r w:rsidRPr="007C26EA">
              <w:rPr>
                <w:rFonts w:hint="eastAsia"/>
                <w:color w:val="000000" w:themeColor="text1"/>
              </w:rPr>
              <w:t>重新设置编译标志，如果</w:t>
            </w:r>
            <w:r w:rsidRPr="007C26EA">
              <w:rPr>
                <w:rFonts w:hint="eastAsia"/>
                <w:color w:val="000000" w:themeColor="text1"/>
              </w:rPr>
              <w:t>POU</w:t>
            </w:r>
            <w:r w:rsidRPr="007C26EA">
              <w:rPr>
                <w:rFonts w:hint="eastAsia"/>
                <w:color w:val="000000" w:themeColor="text1"/>
              </w:rPr>
              <w:t>为功能块类型，则依次递归下去</w:t>
            </w:r>
            <w:r>
              <w:rPr>
                <w:rFonts w:hint="eastAsia"/>
                <w:color w:val="000000" w:themeColor="text1"/>
              </w:rPr>
              <w:t>。</w:t>
            </w:r>
          </w:p>
          <w:p w:rsidR="00F747F8" w:rsidRDefault="00F747F8" w:rsidP="002365BD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如果此</w:t>
            </w:r>
            <w:r w:rsidRPr="002365BD">
              <w:rPr>
                <w:rFonts w:hint="eastAsia"/>
                <w:color w:val="92D050"/>
              </w:rPr>
              <w:t>POU</w:t>
            </w:r>
            <w:r>
              <w:rPr>
                <w:rFonts w:hint="eastAsia"/>
              </w:rPr>
              <w:t>为函数，函数名为</w:t>
            </w:r>
            <w:r>
              <w:rPr>
                <w:rFonts w:hint="eastAsia"/>
              </w:rPr>
              <w:t>FUN1</w:t>
            </w:r>
            <w:r>
              <w:rPr>
                <w:rFonts w:hint="eastAsia"/>
              </w:rPr>
              <w:t>，实例</w:t>
            </w:r>
            <w:r w:rsidRPr="002365BD">
              <w:rPr>
                <w:rFonts w:hint="eastAsia"/>
                <w:color w:val="FF0000"/>
              </w:rPr>
              <w:t>对象</w:t>
            </w:r>
            <w:r w:rsidRPr="002365BD">
              <w:rPr>
                <w:rFonts w:hint="eastAsia"/>
                <w:color w:val="FF0000"/>
              </w:rPr>
              <w:t>a</w:t>
            </w:r>
            <w:r w:rsidR="00922C25">
              <w:rPr>
                <w:rFonts w:hint="eastAsia"/>
              </w:rPr>
              <w:t>属于函数的输入变量或者</w:t>
            </w:r>
            <w:r>
              <w:rPr>
                <w:rFonts w:hint="eastAsia"/>
              </w:rPr>
              <w:t>输入输出变量，调用此函数</w:t>
            </w:r>
            <w:r>
              <w:rPr>
                <w:rFonts w:hint="eastAsia"/>
              </w:rPr>
              <w:t>FUN1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POU</w:t>
            </w:r>
            <w:r>
              <w:rPr>
                <w:rFonts w:hint="eastAsia"/>
              </w:rPr>
              <w:t>重新设置编译标志</w:t>
            </w:r>
          </w:p>
          <w:p w:rsidR="00F747F8" w:rsidRPr="00A57379" w:rsidRDefault="00F747F8" w:rsidP="009C31D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、引用该枚举值</w:t>
            </w:r>
            <w:r>
              <w:rPr>
                <w:rFonts w:hint="eastAsia"/>
              </w:rPr>
              <w:t>e1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POU</w:t>
            </w:r>
            <w:r>
              <w:rPr>
                <w:rFonts w:hint="eastAsia"/>
              </w:rPr>
              <w:t>重新设置编译标志</w:t>
            </w:r>
          </w:p>
        </w:tc>
      </w:tr>
      <w:tr w:rsidR="00F747F8" w:rsidTr="007029BC">
        <w:trPr>
          <w:trHeight w:val="3109"/>
        </w:trPr>
        <w:tc>
          <w:tcPr>
            <w:tcW w:w="1387" w:type="dxa"/>
            <w:vMerge/>
          </w:tcPr>
          <w:p w:rsidR="00F747F8" w:rsidRDefault="00F747F8"/>
        </w:tc>
        <w:tc>
          <w:tcPr>
            <w:tcW w:w="5258" w:type="dxa"/>
          </w:tcPr>
          <w:p w:rsidR="00F747F8" w:rsidRDefault="00F747F8" w:rsidP="0053271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、对于枚举类型</w:t>
            </w:r>
            <w:r>
              <w:rPr>
                <w:rFonts w:hint="eastAsia"/>
              </w:rPr>
              <w:t>enum1</w:t>
            </w:r>
            <w:r>
              <w:rPr>
                <w:rFonts w:hint="eastAsia"/>
              </w:rPr>
              <w:t>中的引脚</w:t>
            </w:r>
            <w:r>
              <w:rPr>
                <w:rFonts w:hint="eastAsia"/>
              </w:rPr>
              <w:t>e1</w:t>
            </w:r>
            <w:r>
              <w:t xml:space="preserve"> </w:t>
            </w:r>
            <w:r>
              <w:rPr>
                <w:rFonts w:hint="eastAsia"/>
              </w:rPr>
              <w:t>，增加引脚</w:t>
            </w:r>
            <w:r>
              <w:rPr>
                <w:rFonts w:hint="eastAsia"/>
              </w:rPr>
              <w:t>e1</w:t>
            </w:r>
            <w:r>
              <w:rPr>
                <w:rFonts w:hint="eastAsia"/>
              </w:rPr>
              <w:t>、插入引脚</w:t>
            </w:r>
            <w:r>
              <w:rPr>
                <w:rFonts w:hint="eastAsia"/>
              </w:rPr>
              <w:t>e1</w:t>
            </w:r>
            <w:r>
              <w:rPr>
                <w:rFonts w:hint="eastAsia"/>
              </w:rPr>
              <w:t>、粘贴引脚</w:t>
            </w:r>
            <w:r>
              <w:rPr>
                <w:rFonts w:hint="eastAsia"/>
              </w:rPr>
              <w:t>e1</w:t>
            </w:r>
          </w:p>
        </w:tc>
        <w:tc>
          <w:tcPr>
            <w:tcW w:w="3814" w:type="dxa"/>
            <w:vMerge/>
          </w:tcPr>
          <w:p w:rsidR="00F747F8" w:rsidRPr="00E01DC7" w:rsidRDefault="00F747F8" w:rsidP="009C31DF"/>
        </w:tc>
      </w:tr>
      <w:tr w:rsidR="00F747F8" w:rsidTr="002F5A4D">
        <w:trPr>
          <w:trHeight w:val="710"/>
        </w:trPr>
        <w:tc>
          <w:tcPr>
            <w:tcW w:w="1387" w:type="dxa"/>
            <w:vMerge/>
          </w:tcPr>
          <w:p w:rsidR="00F747F8" w:rsidRDefault="00F747F8"/>
        </w:tc>
        <w:tc>
          <w:tcPr>
            <w:tcW w:w="5258" w:type="dxa"/>
          </w:tcPr>
          <w:p w:rsidR="00F747F8" w:rsidRDefault="00F747F8" w:rsidP="0053271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、对于枚举类型</w:t>
            </w:r>
            <w:r>
              <w:rPr>
                <w:rFonts w:hint="eastAsia"/>
              </w:rPr>
              <w:t>enum1</w:t>
            </w:r>
            <w:r>
              <w:rPr>
                <w:rFonts w:hint="eastAsia"/>
              </w:rPr>
              <w:t>中的引脚</w:t>
            </w:r>
            <w:r>
              <w:rPr>
                <w:rFonts w:hint="eastAsia"/>
              </w:rPr>
              <w:t>e1</w:t>
            </w:r>
            <w:r>
              <w:rPr>
                <w:rFonts w:hint="eastAsia"/>
              </w:rPr>
              <w:t>，替换</w:t>
            </w:r>
            <w:r>
              <w:rPr>
                <w:rFonts w:hint="eastAsia"/>
              </w:rPr>
              <w:t>e1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hh</w:t>
            </w:r>
          </w:p>
        </w:tc>
        <w:tc>
          <w:tcPr>
            <w:tcW w:w="3814" w:type="dxa"/>
            <w:vMerge/>
          </w:tcPr>
          <w:p w:rsidR="00F747F8" w:rsidRPr="00E01DC7" w:rsidRDefault="00F747F8" w:rsidP="009C31DF"/>
        </w:tc>
      </w:tr>
      <w:tr w:rsidR="00F747F8" w:rsidTr="00F747F8">
        <w:trPr>
          <w:trHeight w:val="706"/>
        </w:trPr>
        <w:tc>
          <w:tcPr>
            <w:tcW w:w="1387" w:type="dxa"/>
            <w:vMerge/>
          </w:tcPr>
          <w:p w:rsidR="00F747F8" w:rsidRDefault="00F747F8"/>
        </w:tc>
        <w:tc>
          <w:tcPr>
            <w:tcW w:w="5258" w:type="dxa"/>
          </w:tcPr>
          <w:p w:rsidR="00F747F8" w:rsidRDefault="00F747F8" w:rsidP="0009459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、对于枚举类型</w:t>
            </w:r>
            <w:r>
              <w:rPr>
                <w:rFonts w:hint="eastAsia"/>
              </w:rPr>
              <w:t>enum1</w:t>
            </w:r>
            <w:r>
              <w:rPr>
                <w:rFonts w:hint="eastAsia"/>
              </w:rPr>
              <w:t>中的引脚</w:t>
            </w:r>
            <w:r>
              <w:rPr>
                <w:rFonts w:hint="eastAsia"/>
              </w:rPr>
              <w:t>e1</w:t>
            </w:r>
            <w:r>
              <w:rPr>
                <w:rFonts w:hint="eastAsia"/>
              </w:rPr>
              <w:t>，修改</w:t>
            </w:r>
            <w:r>
              <w:rPr>
                <w:rFonts w:hint="eastAsia"/>
              </w:rPr>
              <w:t>e1</w:t>
            </w:r>
            <w:r>
              <w:rPr>
                <w:rFonts w:hint="eastAsia"/>
              </w:rPr>
              <w:t>的枚举初始值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3814" w:type="dxa"/>
          </w:tcPr>
          <w:p w:rsidR="00F747F8" w:rsidRDefault="00F747F8" w:rsidP="00F747F8">
            <w: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、引用该枚举值</w:t>
            </w:r>
            <w:r>
              <w:rPr>
                <w:rFonts w:hint="eastAsia"/>
              </w:rPr>
              <w:t>e1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pou</w:t>
            </w:r>
            <w:r>
              <w:rPr>
                <w:rFonts w:hint="eastAsia"/>
              </w:rPr>
              <w:t>重新设置编译标志</w:t>
            </w:r>
          </w:p>
        </w:tc>
      </w:tr>
      <w:tr w:rsidR="00A62436" w:rsidTr="001F1045">
        <w:trPr>
          <w:trHeight w:val="382"/>
        </w:trPr>
        <w:tc>
          <w:tcPr>
            <w:tcW w:w="1387" w:type="dxa"/>
            <w:vMerge/>
          </w:tcPr>
          <w:p w:rsidR="00A62436" w:rsidRDefault="00A62436"/>
        </w:tc>
        <w:tc>
          <w:tcPr>
            <w:tcW w:w="5258" w:type="dxa"/>
          </w:tcPr>
          <w:p w:rsidR="00A62436" w:rsidRPr="009B500E" w:rsidRDefault="00A62436" w:rsidP="00925BC7">
            <w:r>
              <w:rPr>
                <w:rFonts w:hint="eastAsia"/>
              </w:rPr>
              <w:t>5</w:t>
            </w:r>
            <w:r w:rsidR="000F4A62">
              <w:rPr>
                <w:rFonts w:hint="eastAsia"/>
              </w:rPr>
              <w:t>、撤销恢复操作涉及到以上四</w:t>
            </w:r>
            <w:r>
              <w:rPr>
                <w:rFonts w:hint="eastAsia"/>
              </w:rPr>
              <w:t>点，按照每点的设置进行</w:t>
            </w:r>
            <w:r>
              <w:rPr>
                <w:rFonts w:hint="eastAsia"/>
              </w:rPr>
              <w:t>POU</w:t>
            </w:r>
            <w:r>
              <w:rPr>
                <w:rFonts w:hint="eastAsia"/>
              </w:rPr>
              <w:t>的重新编译设置</w:t>
            </w:r>
          </w:p>
        </w:tc>
        <w:tc>
          <w:tcPr>
            <w:tcW w:w="3814" w:type="dxa"/>
          </w:tcPr>
          <w:p w:rsidR="00A62436" w:rsidRDefault="00A62436">
            <w:r>
              <w:rPr>
                <w:rFonts w:hint="eastAsia"/>
              </w:rPr>
              <w:t>按照上面的各种情况处理</w:t>
            </w:r>
          </w:p>
        </w:tc>
      </w:tr>
      <w:tr w:rsidR="00A62436" w:rsidTr="000156D6">
        <w:trPr>
          <w:trHeight w:val="1656"/>
        </w:trPr>
        <w:tc>
          <w:tcPr>
            <w:tcW w:w="1387" w:type="dxa"/>
            <w:vMerge/>
          </w:tcPr>
          <w:p w:rsidR="00A62436" w:rsidRDefault="00A62436"/>
        </w:tc>
        <w:tc>
          <w:tcPr>
            <w:tcW w:w="5258" w:type="dxa"/>
          </w:tcPr>
          <w:p w:rsidR="00A62436" w:rsidRPr="00600893" w:rsidRDefault="00A62436" w:rsidP="005F6ACF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、修改枚举类型名</w:t>
            </w:r>
            <w:r>
              <w:rPr>
                <w:rFonts w:hint="eastAsia"/>
              </w:rPr>
              <w:t>enum1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enum2</w:t>
            </w:r>
          </w:p>
        </w:tc>
        <w:tc>
          <w:tcPr>
            <w:tcW w:w="3814" w:type="dxa"/>
          </w:tcPr>
          <w:p w:rsidR="00E818ED" w:rsidRDefault="005F593D" w:rsidP="00E818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E818ED">
              <w:rPr>
                <w:rFonts w:hint="eastAsia"/>
              </w:rPr>
              <w:t>对于变量</w:t>
            </w:r>
            <w:r w:rsidR="00E818ED">
              <w:rPr>
                <w:rFonts w:hint="eastAsia"/>
              </w:rPr>
              <w:t>a</w:t>
            </w:r>
            <w:r w:rsidR="00E818ED">
              <w:rPr>
                <w:rFonts w:hint="eastAsia"/>
              </w:rPr>
              <w:t>，类型</w:t>
            </w:r>
            <w:r w:rsidR="00963ECC">
              <w:rPr>
                <w:rFonts w:hint="eastAsia"/>
              </w:rPr>
              <w:t>为</w:t>
            </w:r>
            <w:r w:rsidR="00E818ED">
              <w:rPr>
                <w:rFonts w:hint="eastAsia"/>
              </w:rPr>
              <w:t>enum1</w:t>
            </w:r>
            <w:r w:rsidR="00E818ED">
              <w:rPr>
                <w:rFonts w:hint="eastAsia"/>
              </w:rPr>
              <w:t>枚举类型，调用该枚举类型</w:t>
            </w:r>
            <w:r w:rsidR="00E818ED">
              <w:rPr>
                <w:rFonts w:hint="eastAsia"/>
              </w:rPr>
              <w:t>enum1</w:t>
            </w:r>
            <w:r w:rsidR="00E818ED">
              <w:rPr>
                <w:rFonts w:hint="eastAsia"/>
              </w:rPr>
              <w:t>实例</w:t>
            </w:r>
            <w:r w:rsidR="00E818ED" w:rsidRPr="007029BC">
              <w:rPr>
                <w:rFonts w:hint="eastAsia"/>
                <w:color w:val="FF0000"/>
              </w:rPr>
              <w:t>对象</w:t>
            </w:r>
            <w:r w:rsidR="00E818ED" w:rsidRPr="007029BC">
              <w:rPr>
                <w:rFonts w:hint="eastAsia"/>
                <w:color w:val="FF0000"/>
              </w:rPr>
              <w:t>a</w:t>
            </w:r>
            <w:r w:rsidR="00E818ED">
              <w:rPr>
                <w:rFonts w:hint="eastAsia"/>
              </w:rPr>
              <w:t>的</w:t>
            </w:r>
            <w:r w:rsidR="00E818ED" w:rsidRPr="00B80F8F">
              <w:rPr>
                <w:rFonts w:hint="eastAsia"/>
                <w:color w:val="92D050"/>
              </w:rPr>
              <w:t>POU</w:t>
            </w:r>
            <w:r w:rsidR="00E818ED">
              <w:rPr>
                <w:rFonts w:hint="eastAsia"/>
              </w:rPr>
              <w:t>重新设置编译标志</w:t>
            </w:r>
          </w:p>
          <w:p w:rsidR="00E818ED" w:rsidRPr="002365BD" w:rsidRDefault="00E818ED" w:rsidP="00E818ED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如果此</w:t>
            </w:r>
            <w:r w:rsidRPr="007850CB">
              <w:rPr>
                <w:rFonts w:hint="eastAsia"/>
                <w:color w:val="92D050"/>
              </w:rPr>
              <w:t>POU</w:t>
            </w:r>
            <w:r>
              <w:rPr>
                <w:rFonts w:hint="eastAsia"/>
              </w:rPr>
              <w:t>为功能块</w:t>
            </w:r>
            <w:r>
              <w:rPr>
                <w:rFonts w:hint="eastAsia"/>
              </w:rPr>
              <w:t>FB1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枚举类型</w:t>
            </w:r>
            <w:r>
              <w:rPr>
                <w:rFonts w:hint="eastAsia"/>
                <w:color w:val="FF0000"/>
              </w:rPr>
              <w:t>enum1</w:t>
            </w:r>
            <w:r w:rsidRPr="00B33BFB">
              <w:rPr>
                <w:rFonts w:hint="eastAsia"/>
                <w:color w:val="FF0000"/>
              </w:rPr>
              <w:t>实例对象</w:t>
            </w:r>
            <w:r w:rsidRPr="00B33BFB">
              <w:rPr>
                <w:rFonts w:hint="eastAsia"/>
                <w:color w:val="FF0000"/>
              </w:rPr>
              <w:t>a</w:t>
            </w:r>
            <w:r>
              <w:rPr>
                <w:rFonts w:hint="eastAsia"/>
              </w:rPr>
              <w:t>在此功能块</w:t>
            </w:r>
            <w:r>
              <w:rPr>
                <w:rFonts w:hint="eastAsia"/>
              </w:rPr>
              <w:t>FB1</w:t>
            </w:r>
            <w:r>
              <w:rPr>
                <w:rFonts w:hint="eastAsia"/>
              </w:rPr>
              <w:t>的变量区，影响功能块</w:t>
            </w:r>
            <w:r>
              <w:rPr>
                <w:rFonts w:hint="eastAsia"/>
              </w:rPr>
              <w:t>FB1</w:t>
            </w:r>
            <w:r w:rsidRPr="007850CB">
              <w:rPr>
                <w:rFonts w:hint="eastAsia"/>
                <w:color w:val="FF0000"/>
              </w:rPr>
              <w:t>类型变化</w:t>
            </w:r>
            <w:r w:rsidRPr="007850CB">
              <w:rPr>
                <w:rFonts w:hint="eastAsia"/>
                <w:color w:val="000000" w:themeColor="text1"/>
              </w:rPr>
              <w:t>，</w:t>
            </w:r>
            <w:r>
              <w:rPr>
                <w:rFonts w:hint="eastAsia"/>
                <w:color w:val="000000" w:themeColor="text1"/>
              </w:rPr>
              <w:t>调用此</w:t>
            </w:r>
            <w:r w:rsidRPr="007850CB">
              <w:rPr>
                <w:rFonts w:hint="eastAsia"/>
                <w:color w:val="000000" w:themeColor="text1"/>
              </w:rPr>
              <w:t>功能块</w:t>
            </w:r>
            <w:r>
              <w:rPr>
                <w:rFonts w:hint="eastAsia"/>
                <w:color w:val="000000" w:themeColor="text1"/>
              </w:rPr>
              <w:t>FB1</w:t>
            </w:r>
            <w:r w:rsidRPr="007C26EA">
              <w:rPr>
                <w:rFonts w:hint="eastAsia"/>
                <w:color w:val="000000" w:themeColor="text1"/>
              </w:rPr>
              <w:t>实例对象</w:t>
            </w:r>
            <w:r w:rsidRPr="007C26EA">
              <w:rPr>
                <w:rFonts w:hint="eastAsia"/>
                <w:color w:val="000000" w:themeColor="text1"/>
              </w:rPr>
              <w:t>a1</w:t>
            </w:r>
            <w:r w:rsidRPr="007C26EA">
              <w:rPr>
                <w:rFonts w:hint="eastAsia"/>
                <w:color w:val="000000" w:themeColor="text1"/>
              </w:rPr>
              <w:t>的</w:t>
            </w:r>
            <w:r w:rsidRPr="007C26EA">
              <w:rPr>
                <w:rFonts w:hint="eastAsia"/>
                <w:color w:val="000000" w:themeColor="text1"/>
              </w:rPr>
              <w:t>POU</w:t>
            </w:r>
            <w:r w:rsidRPr="007C26EA">
              <w:rPr>
                <w:rFonts w:hint="eastAsia"/>
                <w:color w:val="000000" w:themeColor="text1"/>
              </w:rPr>
              <w:t>重新设置编译标志，如果</w:t>
            </w:r>
            <w:r w:rsidRPr="007C26EA">
              <w:rPr>
                <w:rFonts w:hint="eastAsia"/>
                <w:color w:val="000000" w:themeColor="text1"/>
              </w:rPr>
              <w:t>POU</w:t>
            </w:r>
            <w:r w:rsidRPr="007C26EA">
              <w:rPr>
                <w:rFonts w:hint="eastAsia"/>
                <w:color w:val="000000" w:themeColor="text1"/>
              </w:rPr>
              <w:t>为功能块类型，则依次递归下去</w:t>
            </w:r>
            <w:r>
              <w:rPr>
                <w:rFonts w:hint="eastAsia"/>
                <w:color w:val="000000" w:themeColor="text1"/>
              </w:rPr>
              <w:t>。</w:t>
            </w:r>
          </w:p>
          <w:p w:rsidR="00305D6D" w:rsidRDefault="00E818ED" w:rsidP="00E818ED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如果此</w:t>
            </w:r>
            <w:r w:rsidRPr="002365BD">
              <w:rPr>
                <w:rFonts w:hint="eastAsia"/>
                <w:color w:val="92D050"/>
              </w:rPr>
              <w:t>POU</w:t>
            </w:r>
            <w:r>
              <w:rPr>
                <w:rFonts w:hint="eastAsia"/>
              </w:rPr>
              <w:t>为函数，函数名为</w:t>
            </w:r>
            <w:r>
              <w:rPr>
                <w:rFonts w:hint="eastAsia"/>
              </w:rPr>
              <w:t>FUN1</w:t>
            </w:r>
            <w:r>
              <w:rPr>
                <w:rFonts w:hint="eastAsia"/>
              </w:rPr>
              <w:t>，实例</w:t>
            </w:r>
            <w:r w:rsidRPr="002365BD">
              <w:rPr>
                <w:rFonts w:hint="eastAsia"/>
                <w:color w:val="FF0000"/>
              </w:rPr>
              <w:t>对象</w:t>
            </w:r>
            <w:r w:rsidRPr="002365BD">
              <w:rPr>
                <w:rFonts w:hint="eastAsia"/>
                <w:color w:val="FF0000"/>
              </w:rPr>
              <w:t>a</w:t>
            </w:r>
            <w:r>
              <w:rPr>
                <w:rFonts w:hint="eastAsia"/>
              </w:rPr>
              <w:t>属于函数的输入变量、输入输出变量，调用此函数</w:t>
            </w:r>
            <w:r>
              <w:rPr>
                <w:rFonts w:hint="eastAsia"/>
              </w:rPr>
              <w:t>FUN1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POU</w:t>
            </w:r>
            <w:r>
              <w:rPr>
                <w:rFonts w:hint="eastAsia"/>
              </w:rPr>
              <w:t>重新设置编译标志</w:t>
            </w:r>
          </w:p>
        </w:tc>
      </w:tr>
      <w:tr w:rsidR="00A62436" w:rsidTr="003C6079">
        <w:trPr>
          <w:trHeight w:val="704"/>
        </w:trPr>
        <w:tc>
          <w:tcPr>
            <w:tcW w:w="1387" w:type="dxa"/>
            <w:vMerge/>
            <w:tcBorders>
              <w:bottom w:val="single" w:sz="4" w:space="0" w:color="000000" w:themeColor="text1"/>
            </w:tcBorders>
          </w:tcPr>
          <w:p w:rsidR="00A62436" w:rsidRDefault="00A62436"/>
        </w:tc>
        <w:tc>
          <w:tcPr>
            <w:tcW w:w="5258" w:type="dxa"/>
            <w:tcBorders>
              <w:bottom w:val="single" w:sz="4" w:space="0" w:color="000000" w:themeColor="text1"/>
            </w:tcBorders>
          </w:tcPr>
          <w:p w:rsidR="00A62436" w:rsidRDefault="00A62436" w:rsidP="005F6ACF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、删除枚举类型</w:t>
            </w:r>
            <w:r>
              <w:rPr>
                <w:rFonts w:hint="eastAsia"/>
              </w:rPr>
              <w:t>enum1</w:t>
            </w:r>
          </w:p>
        </w:tc>
        <w:tc>
          <w:tcPr>
            <w:tcW w:w="3814" w:type="dxa"/>
            <w:tcBorders>
              <w:bottom w:val="single" w:sz="4" w:space="0" w:color="000000" w:themeColor="text1"/>
            </w:tcBorders>
          </w:tcPr>
          <w:p w:rsidR="00752CD6" w:rsidRDefault="00752CD6" w:rsidP="00752CD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、对于变量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，类型为</w:t>
            </w:r>
            <w:r>
              <w:rPr>
                <w:rFonts w:hint="eastAsia"/>
              </w:rPr>
              <w:t>enum1</w:t>
            </w:r>
            <w:r>
              <w:rPr>
                <w:rFonts w:hint="eastAsia"/>
              </w:rPr>
              <w:t>枚举类型，调用该枚举类型</w:t>
            </w:r>
            <w:r>
              <w:rPr>
                <w:rFonts w:hint="eastAsia"/>
              </w:rPr>
              <w:t>enum1</w:t>
            </w:r>
            <w:r>
              <w:rPr>
                <w:rFonts w:hint="eastAsia"/>
              </w:rPr>
              <w:t>实例</w:t>
            </w:r>
            <w:r w:rsidRPr="007029BC">
              <w:rPr>
                <w:rFonts w:hint="eastAsia"/>
                <w:color w:val="FF0000"/>
              </w:rPr>
              <w:t>对象</w:t>
            </w:r>
            <w:r w:rsidRPr="007029BC">
              <w:rPr>
                <w:rFonts w:hint="eastAsia"/>
                <w:color w:val="FF0000"/>
              </w:rPr>
              <w:t>a</w:t>
            </w:r>
            <w:r>
              <w:rPr>
                <w:rFonts w:hint="eastAsia"/>
              </w:rPr>
              <w:t>的</w:t>
            </w:r>
            <w:r w:rsidRPr="00B80F8F">
              <w:rPr>
                <w:rFonts w:hint="eastAsia"/>
                <w:color w:val="92D050"/>
              </w:rPr>
              <w:t>POU</w:t>
            </w:r>
            <w:r>
              <w:rPr>
                <w:rFonts w:hint="eastAsia"/>
              </w:rPr>
              <w:t>重新设置编译标志</w:t>
            </w:r>
          </w:p>
          <w:p w:rsidR="00752CD6" w:rsidRPr="00752CD6" w:rsidRDefault="00752CD6" w:rsidP="00752CD6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如果此</w:t>
            </w:r>
            <w:r w:rsidRPr="007850CB">
              <w:rPr>
                <w:rFonts w:hint="eastAsia"/>
                <w:color w:val="92D050"/>
              </w:rPr>
              <w:t>POU</w:t>
            </w:r>
            <w:r>
              <w:rPr>
                <w:rFonts w:hint="eastAsia"/>
              </w:rPr>
              <w:t>为功能块</w:t>
            </w:r>
            <w:r>
              <w:rPr>
                <w:rFonts w:hint="eastAsia"/>
              </w:rPr>
              <w:t>FB1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枚举类型</w:t>
            </w:r>
            <w:r>
              <w:rPr>
                <w:rFonts w:hint="eastAsia"/>
                <w:color w:val="FF0000"/>
              </w:rPr>
              <w:t>enum1</w:t>
            </w:r>
            <w:r w:rsidRPr="00B33BFB">
              <w:rPr>
                <w:rFonts w:hint="eastAsia"/>
                <w:color w:val="FF0000"/>
              </w:rPr>
              <w:t>实例对象</w:t>
            </w:r>
            <w:r w:rsidRPr="00B33BFB">
              <w:rPr>
                <w:rFonts w:hint="eastAsia"/>
                <w:color w:val="FF0000"/>
              </w:rPr>
              <w:t>a</w:t>
            </w:r>
            <w:r>
              <w:rPr>
                <w:rFonts w:hint="eastAsia"/>
              </w:rPr>
              <w:t>在此功能块</w:t>
            </w:r>
            <w:r>
              <w:rPr>
                <w:rFonts w:hint="eastAsia"/>
              </w:rPr>
              <w:lastRenderedPageBreak/>
              <w:t>FB1</w:t>
            </w:r>
            <w:r>
              <w:rPr>
                <w:rFonts w:hint="eastAsia"/>
              </w:rPr>
              <w:t>的变量区，影响功能块</w:t>
            </w:r>
            <w:r>
              <w:rPr>
                <w:rFonts w:hint="eastAsia"/>
              </w:rPr>
              <w:t>FB1</w:t>
            </w:r>
            <w:r w:rsidRPr="007850CB">
              <w:rPr>
                <w:rFonts w:hint="eastAsia"/>
                <w:color w:val="FF0000"/>
              </w:rPr>
              <w:t>类型变化</w:t>
            </w:r>
            <w:r w:rsidRPr="007850CB">
              <w:rPr>
                <w:rFonts w:hint="eastAsia"/>
                <w:color w:val="000000" w:themeColor="text1"/>
              </w:rPr>
              <w:t>，</w:t>
            </w:r>
            <w:r>
              <w:rPr>
                <w:rFonts w:hint="eastAsia"/>
                <w:color w:val="000000" w:themeColor="text1"/>
              </w:rPr>
              <w:t>调用此</w:t>
            </w:r>
            <w:r w:rsidRPr="007850CB">
              <w:rPr>
                <w:rFonts w:hint="eastAsia"/>
                <w:color w:val="000000" w:themeColor="text1"/>
              </w:rPr>
              <w:t>功能块</w:t>
            </w:r>
            <w:r>
              <w:rPr>
                <w:rFonts w:hint="eastAsia"/>
                <w:color w:val="000000" w:themeColor="text1"/>
              </w:rPr>
              <w:t>FB1</w:t>
            </w:r>
            <w:r w:rsidRPr="007C26EA">
              <w:rPr>
                <w:rFonts w:hint="eastAsia"/>
                <w:color w:val="000000" w:themeColor="text1"/>
              </w:rPr>
              <w:t>实例对象</w:t>
            </w:r>
            <w:r w:rsidRPr="007C26EA">
              <w:rPr>
                <w:rFonts w:hint="eastAsia"/>
                <w:color w:val="000000" w:themeColor="text1"/>
              </w:rPr>
              <w:t>a1</w:t>
            </w:r>
            <w:r w:rsidRPr="007C26EA">
              <w:rPr>
                <w:rFonts w:hint="eastAsia"/>
                <w:color w:val="000000" w:themeColor="text1"/>
              </w:rPr>
              <w:t>的</w:t>
            </w:r>
            <w:r w:rsidRPr="007C26EA">
              <w:rPr>
                <w:rFonts w:hint="eastAsia"/>
                <w:color w:val="000000" w:themeColor="text1"/>
              </w:rPr>
              <w:t>POU</w:t>
            </w:r>
            <w:r w:rsidRPr="007C26EA">
              <w:rPr>
                <w:rFonts w:hint="eastAsia"/>
                <w:color w:val="000000" w:themeColor="text1"/>
              </w:rPr>
              <w:t>重新设置编译标志，如果</w:t>
            </w:r>
            <w:r w:rsidRPr="007C26EA">
              <w:rPr>
                <w:rFonts w:hint="eastAsia"/>
                <w:color w:val="000000" w:themeColor="text1"/>
              </w:rPr>
              <w:t>POU</w:t>
            </w:r>
            <w:r w:rsidRPr="007C26EA">
              <w:rPr>
                <w:rFonts w:hint="eastAsia"/>
                <w:color w:val="000000" w:themeColor="text1"/>
              </w:rPr>
              <w:t>为功能块类型，则依次递归下去</w:t>
            </w:r>
            <w:r>
              <w:rPr>
                <w:rFonts w:hint="eastAsia"/>
                <w:color w:val="000000" w:themeColor="text1"/>
              </w:rPr>
              <w:t>。</w:t>
            </w:r>
          </w:p>
          <w:p w:rsidR="00752CD6" w:rsidRDefault="00752CD6" w:rsidP="00752CD6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如果此</w:t>
            </w:r>
            <w:r w:rsidRPr="00752CD6">
              <w:rPr>
                <w:rFonts w:hint="eastAsia"/>
                <w:color w:val="92D050"/>
              </w:rPr>
              <w:t>POU</w:t>
            </w:r>
            <w:r>
              <w:rPr>
                <w:rFonts w:hint="eastAsia"/>
              </w:rPr>
              <w:t>为函数，函数名为</w:t>
            </w:r>
            <w:r>
              <w:rPr>
                <w:rFonts w:hint="eastAsia"/>
              </w:rPr>
              <w:t>FUN1</w:t>
            </w:r>
            <w:r>
              <w:rPr>
                <w:rFonts w:hint="eastAsia"/>
              </w:rPr>
              <w:t>，实例</w:t>
            </w:r>
            <w:r w:rsidRPr="00752CD6">
              <w:rPr>
                <w:rFonts w:hint="eastAsia"/>
                <w:color w:val="FF0000"/>
              </w:rPr>
              <w:t>对象</w:t>
            </w:r>
            <w:r w:rsidRPr="00752CD6">
              <w:rPr>
                <w:rFonts w:hint="eastAsia"/>
                <w:color w:val="FF0000"/>
              </w:rPr>
              <w:t>a</w:t>
            </w:r>
            <w:r>
              <w:rPr>
                <w:rFonts w:hint="eastAsia"/>
              </w:rPr>
              <w:t>属于函数的输入变量、输入输出变量，调用此函数</w:t>
            </w:r>
            <w:r>
              <w:rPr>
                <w:rFonts w:hint="eastAsia"/>
              </w:rPr>
              <w:t>FUN1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POU</w:t>
            </w:r>
            <w:r>
              <w:rPr>
                <w:rFonts w:hint="eastAsia"/>
              </w:rPr>
              <w:t>重新设置编译标志</w:t>
            </w:r>
          </w:p>
          <w:p w:rsidR="00A62436" w:rsidRDefault="00A62436" w:rsidP="00752CD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、引用该枚举类型枚举值的</w:t>
            </w:r>
            <w:r w:rsidR="007E6535">
              <w:rPr>
                <w:rFonts w:hint="eastAsia"/>
              </w:rPr>
              <w:t>POU</w:t>
            </w:r>
            <w:r>
              <w:rPr>
                <w:rFonts w:hint="eastAsia"/>
              </w:rPr>
              <w:t>重新设置编译标志</w:t>
            </w:r>
          </w:p>
        </w:tc>
      </w:tr>
    </w:tbl>
    <w:p w:rsidR="008451C3" w:rsidRDefault="002A2FFA" w:rsidP="00CC4B6D">
      <w:pPr>
        <w:ind w:leftChars="-607" w:left="-1275" w:rightChars="-837" w:right="-1758"/>
      </w:pPr>
      <w:r>
        <w:rPr>
          <w:rFonts w:hint="eastAsia"/>
        </w:rPr>
        <w:lastRenderedPageBreak/>
        <w:t>注释：</w:t>
      </w:r>
    </w:p>
    <w:p w:rsidR="00704339" w:rsidRDefault="008451C3" w:rsidP="00CC4B6D">
      <w:pPr>
        <w:ind w:leftChars="-607" w:left="-1275" w:rightChars="-837" w:right="-1758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A2FFA">
        <w:rPr>
          <w:rFonts w:hint="eastAsia"/>
        </w:rPr>
        <w:t>“引用”在</w:t>
      </w:r>
      <w:r w:rsidR="002A2FFA">
        <w:rPr>
          <w:rFonts w:hint="eastAsia"/>
        </w:rPr>
        <w:t>POU</w:t>
      </w:r>
      <w:r w:rsidR="002A2FFA">
        <w:rPr>
          <w:rFonts w:hint="eastAsia"/>
        </w:rPr>
        <w:t>逻辑用到。</w:t>
      </w:r>
    </w:p>
    <w:p w:rsidR="000D7915" w:rsidRDefault="008451C3" w:rsidP="000D7915">
      <w:pPr>
        <w:ind w:leftChars="-607" w:left="-960" w:rightChars="-837" w:right="-1758" w:hangingChars="150" w:hanging="315"/>
        <w:rPr>
          <w:rFonts w:ascii="宋体" w:eastAsia="宋体" w:hAnsi="Arial" w:cs="宋体"/>
          <w:color w:val="000000"/>
          <w:kern w:val="0"/>
          <w:sz w:val="18"/>
          <w:szCs w:val="18"/>
          <w:lang w:val="zh-CN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90A91">
        <w:rPr>
          <w:rFonts w:hint="eastAsia"/>
        </w:rPr>
        <w:t>替换操作：只替换变量名、变量说明、变量别名。</w:t>
      </w:r>
      <w:r w:rsidR="00390A91">
        <w:rPr>
          <w:rFonts w:ascii="Arial" w:eastAsia="宋体" w:hAnsi="Arial" w:cs="Arial"/>
          <w:color w:val="000000"/>
          <w:kern w:val="0"/>
          <w:sz w:val="18"/>
          <w:szCs w:val="18"/>
        </w:rPr>
        <w:t>PRG</w:t>
      </w:r>
      <w:r w:rsidR="00390A91">
        <w:rPr>
          <w:rFonts w:ascii="宋体" w:eastAsia="宋体" w:hAnsi="Arial" w:cs="宋体" w:hint="eastAsia"/>
          <w:color w:val="000000"/>
          <w:kern w:val="0"/>
          <w:sz w:val="18"/>
          <w:szCs w:val="18"/>
          <w:lang w:val="zh-CN"/>
        </w:rPr>
        <w:t xml:space="preserve"> </w:t>
      </w:r>
      <w:r w:rsidR="00390A91">
        <w:rPr>
          <w:rFonts w:ascii="Arial" w:eastAsia="宋体" w:hAnsi="Arial" w:cs="Arial"/>
          <w:color w:val="000000"/>
          <w:kern w:val="0"/>
          <w:sz w:val="18"/>
          <w:szCs w:val="18"/>
        </w:rPr>
        <w:t>POU</w:t>
      </w:r>
      <w:r w:rsidR="00390A91">
        <w:rPr>
          <w:rFonts w:ascii="宋体" w:eastAsia="宋体" w:hAnsi="Arial" w:cs="宋体" w:hint="eastAsia"/>
          <w:color w:val="000000"/>
          <w:kern w:val="0"/>
          <w:sz w:val="18"/>
          <w:szCs w:val="18"/>
          <w:lang w:val="zh-CN"/>
        </w:rPr>
        <w:t xml:space="preserve"> 、 </w:t>
      </w:r>
      <w:r w:rsidR="00390A91">
        <w:rPr>
          <w:rFonts w:ascii="Arial" w:eastAsia="宋体" w:hAnsi="Arial" w:cs="Arial"/>
          <w:color w:val="000000"/>
          <w:kern w:val="0"/>
          <w:sz w:val="18"/>
          <w:szCs w:val="18"/>
        </w:rPr>
        <w:t>FB</w:t>
      </w:r>
      <w:r w:rsidR="00390A91">
        <w:rPr>
          <w:rFonts w:ascii="宋体" w:eastAsia="宋体" w:hAnsi="Arial" w:cs="宋体" w:hint="eastAsia"/>
          <w:color w:val="000000"/>
          <w:kern w:val="0"/>
          <w:sz w:val="18"/>
          <w:szCs w:val="18"/>
          <w:lang w:val="zh-CN"/>
        </w:rPr>
        <w:t xml:space="preserve"> </w:t>
      </w:r>
      <w:r w:rsidR="00390A91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POU </w:t>
      </w:r>
      <w:r w:rsidR="00390A91">
        <w:rPr>
          <w:rFonts w:ascii="宋体" w:eastAsia="宋体" w:hAnsi="Arial" w:cs="宋体" w:hint="eastAsia"/>
          <w:color w:val="000000"/>
          <w:kern w:val="0"/>
          <w:sz w:val="18"/>
          <w:szCs w:val="18"/>
          <w:lang w:val="zh-CN"/>
        </w:rPr>
        <w:t>、</w:t>
      </w:r>
      <w:r w:rsidR="00390A91">
        <w:rPr>
          <w:rFonts w:ascii="Arial" w:eastAsia="宋体" w:hAnsi="Arial" w:cs="Arial"/>
          <w:color w:val="000000"/>
          <w:kern w:val="0"/>
          <w:sz w:val="18"/>
          <w:szCs w:val="18"/>
        </w:rPr>
        <w:t>FUN</w:t>
      </w:r>
      <w:r w:rsidR="00390A91">
        <w:rPr>
          <w:rFonts w:ascii="宋体" w:eastAsia="宋体" w:hAnsi="Arial" w:cs="宋体" w:hint="eastAsia"/>
          <w:color w:val="000000"/>
          <w:kern w:val="0"/>
          <w:sz w:val="18"/>
          <w:szCs w:val="18"/>
          <w:lang w:val="zh-CN"/>
        </w:rPr>
        <w:t xml:space="preserve"> </w:t>
      </w:r>
      <w:r w:rsidR="00390A91">
        <w:rPr>
          <w:rFonts w:ascii="Arial" w:eastAsia="宋体" w:hAnsi="Arial" w:cs="Arial"/>
          <w:color w:val="000000"/>
          <w:kern w:val="0"/>
          <w:sz w:val="18"/>
          <w:szCs w:val="18"/>
        </w:rPr>
        <w:t>POU</w:t>
      </w:r>
      <w:r w:rsidR="00390A91">
        <w:rPr>
          <w:rFonts w:ascii="宋体" w:eastAsia="宋体" w:hAnsi="Arial" w:cs="宋体" w:hint="eastAsia"/>
          <w:color w:val="000000"/>
          <w:kern w:val="0"/>
          <w:sz w:val="18"/>
          <w:szCs w:val="18"/>
          <w:lang w:val="zh-CN"/>
        </w:rPr>
        <w:t>、 内部变量、网络变量 、结构体、枚举、库都支持替换功能。</w:t>
      </w:r>
    </w:p>
    <w:p w:rsidR="000D7915" w:rsidRPr="000D7915" w:rsidRDefault="00747129" w:rsidP="000D7915">
      <w:pPr>
        <w:ind w:leftChars="-607" w:left="-1005" w:rightChars="-837" w:right="-1758" w:hangingChars="150" w:hanging="270"/>
        <w:rPr>
          <w:rFonts w:ascii="宋体" w:eastAsia="宋体" w:hAnsi="Arial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hAnsi="Arial" w:cs="宋体" w:hint="eastAsia"/>
          <w:color w:val="000000"/>
          <w:kern w:val="0"/>
          <w:sz w:val="18"/>
          <w:szCs w:val="18"/>
          <w:lang w:val="zh-CN"/>
        </w:rPr>
        <w:t>3、类型变化：</w:t>
      </w:r>
      <w:r w:rsidR="000D7915">
        <w:rPr>
          <w:rFonts w:ascii="宋体" w:eastAsia="宋体" w:hAnsi="Arial" w:cs="宋体" w:hint="eastAsia"/>
          <w:color w:val="000000"/>
          <w:kern w:val="0"/>
          <w:sz w:val="18"/>
          <w:szCs w:val="18"/>
          <w:lang w:val="zh-CN"/>
        </w:rPr>
        <w:t xml:space="preserve"> </w:t>
      </w:r>
      <w:r w:rsidR="000D7915">
        <w:rPr>
          <w:rFonts w:ascii="MS Shell Dlg 2" w:hAnsi="MS Shell Dlg 2" w:cs="MS Shell Dlg 2" w:hint="eastAsia"/>
          <w:color w:val="000000"/>
          <w:kern w:val="0"/>
          <w:sz w:val="18"/>
          <w:szCs w:val="18"/>
          <w:lang w:val="zh-CN"/>
        </w:rPr>
        <w:t>变量的类型更改，或者由类型本身发生变化引起的变量变化。</w:t>
      </w:r>
      <w:r w:rsidR="00511CFE">
        <w:rPr>
          <w:rFonts w:ascii="MS Shell Dlg 2" w:hAnsi="MS Shell Dlg 2" w:cs="MS Shell Dlg 2" w:hint="eastAsia"/>
          <w:color w:val="000000"/>
          <w:kern w:val="0"/>
          <w:sz w:val="18"/>
          <w:szCs w:val="18"/>
          <w:lang w:val="zh-CN"/>
        </w:rPr>
        <w:t>类型变化造成他的实例对象重新构造。</w:t>
      </w:r>
    </w:p>
    <w:p w:rsidR="000D7915" w:rsidRDefault="00470056" w:rsidP="000D7915">
      <w:pPr>
        <w:ind w:leftChars="-478" w:left="-1004" w:rightChars="-837" w:right="-1758" w:firstLineChars="550" w:firstLine="990"/>
        <w:rPr>
          <w:rFonts w:ascii="宋体" w:eastAsia="宋体" w:hAnsi="Arial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hAnsi="Arial" w:cs="宋体" w:hint="eastAsia"/>
          <w:color w:val="000000"/>
          <w:kern w:val="0"/>
          <w:sz w:val="18"/>
          <w:szCs w:val="18"/>
          <w:lang w:val="zh-CN"/>
        </w:rPr>
        <w:t>类型</w:t>
      </w:r>
      <w:r w:rsidR="000D7915">
        <w:rPr>
          <w:rFonts w:ascii="宋体" w:eastAsia="宋体" w:hAnsi="Arial" w:cs="宋体" w:hint="eastAsia"/>
          <w:color w:val="000000"/>
          <w:kern w:val="0"/>
          <w:sz w:val="18"/>
          <w:szCs w:val="18"/>
          <w:lang w:val="zh-CN"/>
        </w:rPr>
        <w:t>本身发生</w:t>
      </w:r>
      <w:r>
        <w:rPr>
          <w:rFonts w:ascii="宋体" w:eastAsia="宋体" w:hAnsi="Arial" w:cs="宋体" w:hint="eastAsia"/>
          <w:color w:val="000000"/>
          <w:kern w:val="0"/>
          <w:sz w:val="18"/>
          <w:szCs w:val="18"/>
          <w:lang w:val="zh-CN"/>
        </w:rPr>
        <w:t>变化针对</w:t>
      </w:r>
      <w:r w:rsidR="000D7915">
        <w:rPr>
          <w:rFonts w:ascii="宋体" w:eastAsia="宋体" w:hAnsi="Arial" w:cs="宋体" w:hint="eastAsia"/>
          <w:color w:val="000000"/>
          <w:kern w:val="0"/>
          <w:sz w:val="18"/>
          <w:szCs w:val="18"/>
          <w:lang w:val="zh-CN"/>
        </w:rPr>
        <w:t>自定义数据类型来说的，</w:t>
      </w:r>
      <w:r>
        <w:rPr>
          <w:rFonts w:ascii="宋体" w:eastAsia="宋体" w:hAnsi="Arial" w:cs="宋体" w:hint="eastAsia"/>
          <w:color w:val="000000"/>
          <w:kern w:val="0"/>
          <w:sz w:val="18"/>
          <w:szCs w:val="18"/>
          <w:lang w:val="zh-CN"/>
        </w:rPr>
        <w:t>自定义数据类型包括，功能块、结构体、枚举。</w:t>
      </w:r>
    </w:p>
    <w:p w:rsidR="00E47C6C" w:rsidRDefault="000D7915" w:rsidP="000D7915">
      <w:pPr>
        <w:ind w:leftChars="-478" w:left="-1004" w:rightChars="-837" w:right="-1758" w:firstLineChars="550" w:firstLine="990"/>
        <w:rPr>
          <w:rFonts w:ascii="宋体" w:eastAsia="宋体" w:hAnsi="Arial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hAnsi="Arial" w:cs="宋体" w:hint="eastAsia"/>
          <w:color w:val="000000"/>
          <w:kern w:val="0"/>
          <w:sz w:val="18"/>
          <w:szCs w:val="18"/>
          <w:lang w:val="zh-CN"/>
        </w:rPr>
        <w:t>例：</w:t>
      </w:r>
    </w:p>
    <w:p w:rsidR="00E47C6C" w:rsidRDefault="000D7915" w:rsidP="00E47C6C">
      <w:pPr>
        <w:ind w:leftChars="-5" w:left="-10" w:rightChars="-837" w:right="-1758" w:firstLineChars="200" w:firstLine="360"/>
        <w:rPr>
          <w:rFonts w:ascii="宋体" w:eastAsia="宋体" w:hAnsi="Arial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hAnsi="Arial" w:cs="宋体" w:hint="eastAsia"/>
          <w:color w:val="000000"/>
          <w:kern w:val="0"/>
          <w:sz w:val="18"/>
          <w:szCs w:val="18"/>
          <w:lang w:val="zh-CN"/>
        </w:rPr>
        <w:t>功能块</w:t>
      </w:r>
      <w:r w:rsidR="00365394">
        <w:rPr>
          <w:rFonts w:ascii="宋体" w:eastAsia="宋体" w:hAnsi="Arial" w:cs="宋体" w:hint="eastAsia"/>
          <w:color w:val="000000"/>
          <w:kern w:val="0"/>
          <w:sz w:val="18"/>
          <w:szCs w:val="18"/>
          <w:lang w:val="zh-CN"/>
        </w:rPr>
        <w:t>增加引脚，删除引脚，修改引脚名称，修改引脚类型、</w:t>
      </w:r>
      <w:r w:rsidR="00E47C6C">
        <w:rPr>
          <w:rFonts w:ascii="宋体" w:eastAsia="宋体" w:hAnsi="Arial" w:cs="宋体" w:hint="eastAsia"/>
          <w:color w:val="000000"/>
          <w:kern w:val="0"/>
          <w:sz w:val="18"/>
          <w:szCs w:val="18"/>
          <w:lang w:val="zh-CN"/>
        </w:rPr>
        <w:t>修改是否上网属性等都引起功能块类型变化。结构体类似功能块。</w:t>
      </w:r>
    </w:p>
    <w:p w:rsidR="00E47C6C" w:rsidRDefault="00E47C6C" w:rsidP="000D7915">
      <w:pPr>
        <w:ind w:leftChars="-478" w:left="-1004" w:rightChars="-837" w:right="-1758" w:firstLineChars="550" w:firstLine="990"/>
        <w:rPr>
          <w:rFonts w:ascii="宋体" w:eastAsia="宋体" w:hAnsi="Arial" w:cs="宋体"/>
          <w:color w:val="000000"/>
          <w:kern w:val="0"/>
          <w:sz w:val="18"/>
          <w:szCs w:val="18"/>
          <w:lang w:val="zh-CN"/>
        </w:rPr>
      </w:pPr>
    </w:p>
    <w:p w:rsidR="00470056" w:rsidRDefault="00470056" w:rsidP="00470056">
      <w:pPr>
        <w:ind w:leftChars="-607" w:left="-960" w:rightChars="-837" w:right="-1758" w:hangingChars="150" w:hanging="315"/>
      </w:pPr>
    </w:p>
    <w:sectPr w:rsidR="00470056" w:rsidSect="00DE6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73A" w:rsidRDefault="00FE173A" w:rsidP="00EA08CD">
      <w:r>
        <w:separator/>
      </w:r>
    </w:p>
  </w:endnote>
  <w:endnote w:type="continuationSeparator" w:id="1">
    <w:p w:rsidR="00FE173A" w:rsidRDefault="00FE173A" w:rsidP="00EA08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Shell Dlg 2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73A" w:rsidRDefault="00FE173A" w:rsidP="00EA08CD">
      <w:r>
        <w:separator/>
      </w:r>
    </w:p>
  </w:footnote>
  <w:footnote w:type="continuationSeparator" w:id="1">
    <w:p w:rsidR="00FE173A" w:rsidRDefault="00FE173A" w:rsidP="00EA08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C79D8"/>
    <w:multiLevelType w:val="hybridMultilevel"/>
    <w:tmpl w:val="640817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E538BD"/>
    <w:multiLevelType w:val="hybridMultilevel"/>
    <w:tmpl w:val="E79AC3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6F75BA"/>
    <w:multiLevelType w:val="hybridMultilevel"/>
    <w:tmpl w:val="C34E1E9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A054D3"/>
    <w:multiLevelType w:val="hybridMultilevel"/>
    <w:tmpl w:val="C75485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7D446F"/>
    <w:multiLevelType w:val="hybridMultilevel"/>
    <w:tmpl w:val="2D88369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>
    <w:nsid w:val="67880E73"/>
    <w:multiLevelType w:val="hybridMultilevel"/>
    <w:tmpl w:val="D83E460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08CD"/>
    <w:rsid w:val="000156D6"/>
    <w:rsid w:val="0002258E"/>
    <w:rsid w:val="00026213"/>
    <w:rsid w:val="000518A7"/>
    <w:rsid w:val="000608FD"/>
    <w:rsid w:val="00061396"/>
    <w:rsid w:val="00063EE7"/>
    <w:rsid w:val="00063FA5"/>
    <w:rsid w:val="00064E6D"/>
    <w:rsid w:val="000654B2"/>
    <w:rsid w:val="0007125C"/>
    <w:rsid w:val="00076C4F"/>
    <w:rsid w:val="00086029"/>
    <w:rsid w:val="00093ECF"/>
    <w:rsid w:val="0009459D"/>
    <w:rsid w:val="00094E42"/>
    <w:rsid w:val="000954DF"/>
    <w:rsid w:val="000A270E"/>
    <w:rsid w:val="000A2DF7"/>
    <w:rsid w:val="000B0392"/>
    <w:rsid w:val="000B48BF"/>
    <w:rsid w:val="000C79DD"/>
    <w:rsid w:val="000D4B8F"/>
    <w:rsid w:val="000D7915"/>
    <w:rsid w:val="000F4A62"/>
    <w:rsid w:val="00105AF5"/>
    <w:rsid w:val="00142DF2"/>
    <w:rsid w:val="001442FB"/>
    <w:rsid w:val="001518A7"/>
    <w:rsid w:val="001636AB"/>
    <w:rsid w:val="001B40D3"/>
    <w:rsid w:val="001E7213"/>
    <w:rsid w:val="001F1045"/>
    <w:rsid w:val="002056D2"/>
    <w:rsid w:val="00212B31"/>
    <w:rsid w:val="00216398"/>
    <w:rsid w:val="00232060"/>
    <w:rsid w:val="00233FC8"/>
    <w:rsid w:val="002365BD"/>
    <w:rsid w:val="00243331"/>
    <w:rsid w:val="002454A5"/>
    <w:rsid w:val="00254F5F"/>
    <w:rsid w:val="0027488B"/>
    <w:rsid w:val="002827C3"/>
    <w:rsid w:val="002A2FFA"/>
    <w:rsid w:val="002A43E7"/>
    <w:rsid w:val="002A713E"/>
    <w:rsid w:val="002B7978"/>
    <w:rsid w:val="002C50A5"/>
    <w:rsid w:val="002D1573"/>
    <w:rsid w:val="002F4BE6"/>
    <w:rsid w:val="002F5A4D"/>
    <w:rsid w:val="002F5D7E"/>
    <w:rsid w:val="002F6F80"/>
    <w:rsid w:val="0030398C"/>
    <w:rsid w:val="00305D6D"/>
    <w:rsid w:val="00311203"/>
    <w:rsid w:val="003206D0"/>
    <w:rsid w:val="00342995"/>
    <w:rsid w:val="00351AE1"/>
    <w:rsid w:val="00360B33"/>
    <w:rsid w:val="00365394"/>
    <w:rsid w:val="0037271A"/>
    <w:rsid w:val="00390A91"/>
    <w:rsid w:val="003A4AEC"/>
    <w:rsid w:val="003B514D"/>
    <w:rsid w:val="003C15AE"/>
    <w:rsid w:val="003D7730"/>
    <w:rsid w:val="003E32F7"/>
    <w:rsid w:val="00400F0A"/>
    <w:rsid w:val="0044430A"/>
    <w:rsid w:val="004448DE"/>
    <w:rsid w:val="00447689"/>
    <w:rsid w:val="00454696"/>
    <w:rsid w:val="004609AF"/>
    <w:rsid w:val="00464CEC"/>
    <w:rsid w:val="00470056"/>
    <w:rsid w:val="00475CAE"/>
    <w:rsid w:val="00493F4D"/>
    <w:rsid w:val="004A4360"/>
    <w:rsid w:val="004B0F1F"/>
    <w:rsid w:val="004D3B60"/>
    <w:rsid w:val="004F68A9"/>
    <w:rsid w:val="004F75E9"/>
    <w:rsid w:val="00500E34"/>
    <w:rsid w:val="00502703"/>
    <w:rsid w:val="00506920"/>
    <w:rsid w:val="0051101B"/>
    <w:rsid w:val="00511CFE"/>
    <w:rsid w:val="00526044"/>
    <w:rsid w:val="00532715"/>
    <w:rsid w:val="00534085"/>
    <w:rsid w:val="00534AF4"/>
    <w:rsid w:val="00541ED9"/>
    <w:rsid w:val="00542D32"/>
    <w:rsid w:val="00545B0E"/>
    <w:rsid w:val="005506F3"/>
    <w:rsid w:val="00565167"/>
    <w:rsid w:val="00575395"/>
    <w:rsid w:val="005925CD"/>
    <w:rsid w:val="005A3012"/>
    <w:rsid w:val="005A5192"/>
    <w:rsid w:val="005B0137"/>
    <w:rsid w:val="005B68D9"/>
    <w:rsid w:val="005B7620"/>
    <w:rsid w:val="005C06DF"/>
    <w:rsid w:val="005F593D"/>
    <w:rsid w:val="005F6ACF"/>
    <w:rsid w:val="00600893"/>
    <w:rsid w:val="006041B1"/>
    <w:rsid w:val="0061151D"/>
    <w:rsid w:val="00667DD8"/>
    <w:rsid w:val="006753CB"/>
    <w:rsid w:val="006866F3"/>
    <w:rsid w:val="00692D26"/>
    <w:rsid w:val="006A76C8"/>
    <w:rsid w:val="006C17A6"/>
    <w:rsid w:val="006D19A7"/>
    <w:rsid w:val="006D264D"/>
    <w:rsid w:val="006D5FE2"/>
    <w:rsid w:val="006E084E"/>
    <w:rsid w:val="006E6177"/>
    <w:rsid w:val="006E7BFA"/>
    <w:rsid w:val="006E7EB6"/>
    <w:rsid w:val="006F6BAE"/>
    <w:rsid w:val="006F7FD2"/>
    <w:rsid w:val="007019C4"/>
    <w:rsid w:val="007029BC"/>
    <w:rsid w:val="007031D5"/>
    <w:rsid w:val="00704339"/>
    <w:rsid w:val="00704631"/>
    <w:rsid w:val="0071269A"/>
    <w:rsid w:val="007129BE"/>
    <w:rsid w:val="007130A8"/>
    <w:rsid w:val="00713C93"/>
    <w:rsid w:val="00722C55"/>
    <w:rsid w:val="00740D6A"/>
    <w:rsid w:val="00747129"/>
    <w:rsid w:val="00752CD6"/>
    <w:rsid w:val="007850CB"/>
    <w:rsid w:val="007A5EE2"/>
    <w:rsid w:val="007B034D"/>
    <w:rsid w:val="007B2401"/>
    <w:rsid w:val="007C26EA"/>
    <w:rsid w:val="007E6535"/>
    <w:rsid w:val="00805E01"/>
    <w:rsid w:val="008125A3"/>
    <w:rsid w:val="00816D14"/>
    <w:rsid w:val="00822898"/>
    <w:rsid w:val="0083437C"/>
    <w:rsid w:val="0083615F"/>
    <w:rsid w:val="00841BC4"/>
    <w:rsid w:val="00844A48"/>
    <w:rsid w:val="008451C3"/>
    <w:rsid w:val="008548D4"/>
    <w:rsid w:val="0086044B"/>
    <w:rsid w:val="00865D84"/>
    <w:rsid w:val="00874890"/>
    <w:rsid w:val="00875CF0"/>
    <w:rsid w:val="00880F76"/>
    <w:rsid w:val="0088151A"/>
    <w:rsid w:val="00887F19"/>
    <w:rsid w:val="00890497"/>
    <w:rsid w:val="008916FF"/>
    <w:rsid w:val="008A4506"/>
    <w:rsid w:val="008B0AF6"/>
    <w:rsid w:val="008C14B5"/>
    <w:rsid w:val="008C1868"/>
    <w:rsid w:val="008C5A8F"/>
    <w:rsid w:val="008D3A74"/>
    <w:rsid w:val="00903C61"/>
    <w:rsid w:val="00905629"/>
    <w:rsid w:val="00921ED0"/>
    <w:rsid w:val="00922C25"/>
    <w:rsid w:val="0092595C"/>
    <w:rsid w:val="00925BC7"/>
    <w:rsid w:val="00931D54"/>
    <w:rsid w:val="00934273"/>
    <w:rsid w:val="00935568"/>
    <w:rsid w:val="00940638"/>
    <w:rsid w:val="0094065F"/>
    <w:rsid w:val="00963ECC"/>
    <w:rsid w:val="0096410B"/>
    <w:rsid w:val="00972E80"/>
    <w:rsid w:val="00984F84"/>
    <w:rsid w:val="009869A3"/>
    <w:rsid w:val="00992C85"/>
    <w:rsid w:val="00993AC4"/>
    <w:rsid w:val="009A3756"/>
    <w:rsid w:val="009B1C84"/>
    <w:rsid w:val="009B500E"/>
    <w:rsid w:val="009C2BC8"/>
    <w:rsid w:val="009C31DF"/>
    <w:rsid w:val="009D3758"/>
    <w:rsid w:val="009D4785"/>
    <w:rsid w:val="00A020C9"/>
    <w:rsid w:val="00A03E73"/>
    <w:rsid w:val="00A26ED8"/>
    <w:rsid w:val="00A325FB"/>
    <w:rsid w:val="00A35EAB"/>
    <w:rsid w:val="00A409B2"/>
    <w:rsid w:val="00A459DA"/>
    <w:rsid w:val="00A46DCC"/>
    <w:rsid w:val="00A57379"/>
    <w:rsid w:val="00A62436"/>
    <w:rsid w:val="00A71BEE"/>
    <w:rsid w:val="00AA5820"/>
    <w:rsid w:val="00AB7BF7"/>
    <w:rsid w:val="00AF029F"/>
    <w:rsid w:val="00AF6071"/>
    <w:rsid w:val="00B11F00"/>
    <w:rsid w:val="00B137CF"/>
    <w:rsid w:val="00B20F97"/>
    <w:rsid w:val="00B30345"/>
    <w:rsid w:val="00B33BFB"/>
    <w:rsid w:val="00B3739E"/>
    <w:rsid w:val="00B56E3E"/>
    <w:rsid w:val="00B62C47"/>
    <w:rsid w:val="00B719B0"/>
    <w:rsid w:val="00B80F8F"/>
    <w:rsid w:val="00BA36EA"/>
    <w:rsid w:val="00BB157A"/>
    <w:rsid w:val="00BB6440"/>
    <w:rsid w:val="00BB67BE"/>
    <w:rsid w:val="00BC12B2"/>
    <w:rsid w:val="00BC5937"/>
    <w:rsid w:val="00BD17F4"/>
    <w:rsid w:val="00BE1928"/>
    <w:rsid w:val="00C03D55"/>
    <w:rsid w:val="00C116C8"/>
    <w:rsid w:val="00C1733D"/>
    <w:rsid w:val="00C35C78"/>
    <w:rsid w:val="00C4620B"/>
    <w:rsid w:val="00C54027"/>
    <w:rsid w:val="00C65D34"/>
    <w:rsid w:val="00C720D0"/>
    <w:rsid w:val="00C9395C"/>
    <w:rsid w:val="00CA14EB"/>
    <w:rsid w:val="00CC35C2"/>
    <w:rsid w:val="00CC4B6D"/>
    <w:rsid w:val="00CD2577"/>
    <w:rsid w:val="00CD3742"/>
    <w:rsid w:val="00D02955"/>
    <w:rsid w:val="00D10EED"/>
    <w:rsid w:val="00D24903"/>
    <w:rsid w:val="00D3136D"/>
    <w:rsid w:val="00D35173"/>
    <w:rsid w:val="00D44151"/>
    <w:rsid w:val="00D45283"/>
    <w:rsid w:val="00D458D4"/>
    <w:rsid w:val="00D537AD"/>
    <w:rsid w:val="00D54534"/>
    <w:rsid w:val="00D70092"/>
    <w:rsid w:val="00D85611"/>
    <w:rsid w:val="00D85AA7"/>
    <w:rsid w:val="00DA5143"/>
    <w:rsid w:val="00DA54F7"/>
    <w:rsid w:val="00DC1C9E"/>
    <w:rsid w:val="00DE6F6C"/>
    <w:rsid w:val="00E01DC7"/>
    <w:rsid w:val="00E47C6C"/>
    <w:rsid w:val="00E614F4"/>
    <w:rsid w:val="00E63097"/>
    <w:rsid w:val="00E6335A"/>
    <w:rsid w:val="00E71066"/>
    <w:rsid w:val="00E818ED"/>
    <w:rsid w:val="00EA08CD"/>
    <w:rsid w:val="00EA36F9"/>
    <w:rsid w:val="00EA6F25"/>
    <w:rsid w:val="00EB4ADB"/>
    <w:rsid w:val="00EC0FF5"/>
    <w:rsid w:val="00EF3467"/>
    <w:rsid w:val="00EF4DCC"/>
    <w:rsid w:val="00F144F8"/>
    <w:rsid w:val="00F15561"/>
    <w:rsid w:val="00F340B3"/>
    <w:rsid w:val="00F34396"/>
    <w:rsid w:val="00F425E5"/>
    <w:rsid w:val="00F43B84"/>
    <w:rsid w:val="00F5578A"/>
    <w:rsid w:val="00F5613B"/>
    <w:rsid w:val="00F66924"/>
    <w:rsid w:val="00F747F8"/>
    <w:rsid w:val="00F75EB2"/>
    <w:rsid w:val="00F82FED"/>
    <w:rsid w:val="00F83903"/>
    <w:rsid w:val="00F8417E"/>
    <w:rsid w:val="00F906E5"/>
    <w:rsid w:val="00F96A0D"/>
    <w:rsid w:val="00FA2E0D"/>
    <w:rsid w:val="00FE173A"/>
    <w:rsid w:val="00FE39E5"/>
    <w:rsid w:val="00FE66FE"/>
    <w:rsid w:val="00FE6BC3"/>
    <w:rsid w:val="00FF3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0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08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0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08CD"/>
    <w:rPr>
      <w:sz w:val="18"/>
      <w:szCs w:val="18"/>
    </w:rPr>
  </w:style>
  <w:style w:type="table" w:styleId="a5">
    <w:name w:val="Table Grid"/>
    <w:basedOn w:val="a1"/>
    <w:uiPriority w:val="59"/>
    <w:rsid w:val="00EA08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E32F7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F83903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F83903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F83903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F83903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F83903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F8390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F839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AE9A5-7B79-49A9-86E1-AF3E75693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wangliping</dc:creator>
  <cp:keywords/>
  <dc:description/>
  <cp:lastModifiedBy>wangliping</cp:lastModifiedBy>
  <cp:revision>152</cp:revision>
  <dcterms:created xsi:type="dcterms:W3CDTF">2011-06-28T08:47:00Z</dcterms:created>
  <dcterms:modified xsi:type="dcterms:W3CDTF">2011-06-30T05:15:00Z</dcterms:modified>
</cp:coreProperties>
</file>