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DC" w:rsidRDefault="00D929E9" w:rsidP="00D929E9">
      <w:pPr>
        <w:jc w:val="center"/>
        <w:rPr>
          <w:sz w:val="30"/>
          <w:szCs w:val="30"/>
        </w:rPr>
      </w:pPr>
      <w:r w:rsidRPr="00D929E9">
        <w:rPr>
          <w:rFonts w:hint="eastAsia"/>
          <w:sz w:val="30"/>
          <w:szCs w:val="30"/>
        </w:rPr>
        <w:t>DP_1_</w:t>
      </w:r>
      <w:r w:rsidRPr="00D929E9">
        <w:rPr>
          <w:rFonts w:hint="eastAsia"/>
          <w:sz w:val="30"/>
          <w:szCs w:val="30"/>
        </w:rPr>
        <w:t>添加模块</w:t>
      </w:r>
    </w:p>
    <w:p w:rsidR="00D929E9" w:rsidRPr="00D929E9" w:rsidRDefault="00D929E9" w:rsidP="00D929E9">
      <w:pPr>
        <w:jc w:val="center"/>
        <w:rPr>
          <w:szCs w:val="21"/>
        </w:rPr>
      </w:pPr>
      <w:r>
        <w:rPr>
          <w:rFonts w:hint="eastAsia"/>
          <w:sz w:val="30"/>
          <w:szCs w:val="30"/>
        </w:rPr>
        <w:t xml:space="preserve">                 </w:t>
      </w:r>
      <w:r w:rsidR="00F5597D">
        <w:rPr>
          <w:rFonts w:hint="eastAsia"/>
          <w:sz w:val="30"/>
          <w:szCs w:val="30"/>
        </w:rPr>
        <w:t xml:space="preserve">          </w:t>
      </w:r>
      <w:r w:rsidR="001018B9" w:rsidRPr="001018B9">
        <w:rPr>
          <w:rFonts w:hint="eastAsia"/>
          <w:szCs w:val="21"/>
        </w:rPr>
        <w:t>讲解人：</w:t>
      </w:r>
      <w:r w:rsidRPr="00D929E9">
        <w:rPr>
          <w:rFonts w:hint="eastAsia"/>
          <w:szCs w:val="21"/>
        </w:rPr>
        <w:t>底园</w:t>
      </w:r>
      <w:proofErr w:type="gramStart"/>
      <w:r w:rsidRPr="00D929E9">
        <w:rPr>
          <w:rFonts w:hint="eastAsia"/>
          <w:szCs w:val="21"/>
        </w:rPr>
        <w:t>园</w:t>
      </w:r>
      <w:proofErr w:type="gramEnd"/>
      <w:r w:rsidRPr="00D929E9">
        <w:rPr>
          <w:rFonts w:hint="eastAsia"/>
          <w:szCs w:val="21"/>
        </w:rPr>
        <w:t xml:space="preserve"> 2014.7.17</w:t>
      </w:r>
    </w:p>
    <w:p w:rsidR="00D929E9" w:rsidRDefault="00D929E9"/>
    <w:p w:rsidR="00D0654D" w:rsidRPr="005D00AD" w:rsidRDefault="00D0654D" w:rsidP="00D0654D">
      <w:pPr>
        <w:rPr>
          <w:b/>
          <w:sz w:val="24"/>
          <w:szCs w:val="24"/>
        </w:rPr>
      </w:pPr>
      <w:r w:rsidRPr="005D00AD">
        <w:rPr>
          <w:rFonts w:hint="eastAsia"/>
          <w:b/>
          <w:sz w:val="24"/>
          <w:szCs w:val="24"/>
        </w:rPr>
        <w:t>一、硬件配置</w:t>
      </w:r>
    </w:p>
    <w:p w:rsidR="00D0654D" w:rsidRDefault="00D0654D" w:rsidP="00217959">
      <w:pPr>
        <w:pStyle w:val="a3"/>
        <w:numPr>
          <w:ilvl w:val="0"/>
          <w:numId w:val="3"/>
        </w:numPr>
        <w:ind w:left="0" w:firstLine="420"/>
      </w:pPr>
      <w:r w:rsidRPr="00D0654D">
        <w:rPr>
          <w:rFonts w:hint="eastAsia"/>
        </w:rPr>
        <w:t>硬件配置模块在</w:t>
      </w:r>
      <w:r w:rsidRPr="00D0654D">
        <w:t>MACS</w:t>
      </w:r>
      <w:r w:rsidRPr="00D0654D">
        <w:rPr>
          <w:rFonts w:hint="eastAsia"/>
        </w:rPr>
        <w:t>系统中的作用是完成硬件组态。</w:t>
      </w:r>
    </w:p>
    <w:p w:rsidR="00AF17E8" w:rsidRPr="00AF17E8" w:rsidRDefault="00AF17E8" w:rsidP="00217959">
      <w:pPr>
        <w:pStyle w:val="a3"/>
        <w:numPr>
          <w:ilvl w:val="0"/>
          <w:numId w:val="3"/>
        </w:numPr>
        <w:ind w:left="0" w:firstLine="420"/>
      </w:pPr>
      <w:r w:rsidRPr="00D0654D">
        <w:rPr>
          <w:rFonts w:hint="eastAsia"/>
        </w:rPr>
        <w:t>硬件组态是物理设备及其连接在软件中的映射。</w:t>
      </w:r>
    </w:p>
    <w:p w:rsidR="00D0654D" w:rsidRPr="00D0654D" w:rsidRDefault="00D0654D" w:rsidP="00217959">
      <w:pPr>
        <w:pStyle w:val="a3"/>
        <w:numPr>
          <w:ilvl w:val="0"/>
          <w:numId w:val="3"/>
        </w:numPr>
        <w:ind w:left="0" w:firstLine="420"/>
      </w:pPr>
      <w:r w:rsidRPr="00D0654D">
        <w:rPr>
          <w:rFonts w:hint="eastAsia"/>
        </w:rPr>
        <w:t>硬件</w:t>
      </w:r>
      <w:r w:rsidR="00B956CA">
        <w:rPr>
          <w:rFonts w:hint="eastAsia"/>
        </w:rPr>
        <w:t>配置将</w:t>
      </w:r>
      <w:r w:rsidRPr="00D0654D">
        <w:rPr>
          <w:rFonts w:hint="eastAsia"/>
        </w:rPr>
        <w:t>现场</w:t>
      </w:r>
      <w:r w:rsidR="00091839">
        <w:rPr>
          <w:rFonts w:hint="eastAsia"/>
        </w:rPr>
        <w:t>设备</w:t>
      </w:r>
      <w:r w:rsidR="00091839" w:rsidRPr="00D0654D">
        <w:rPr>
          <w:rFonts w:hint="eastAsia"/>
        </w:rPr>
        <w:t>采集</w:t>
      </w:r>
      <w:r w:rsidRPr="00D0654D">
        <w:rPr>
          <w:rFonts w:hint="eastAsia"/>
        </w:rPr>
        <w:t>的数据（码值），经过数据转换</w:t>
      </w:r>
      <w:r w:rsidRPr="00D0654D">
        <w:t>POU</w:t>
      </w:r>
      <w:r w:rsidR="00AF17E8">
        <w:rPr>
          <w:rFonts w:hint="eastAsia"/>
        </w:rPr>
        <w:t>将码值转换为工程量（测点），</w:t>
      </w:r>
      <w:r w:rsidR="00B956CA">
        <w:rPr>
          <w:rFonts w:hint="eastAsia"/>
        </w:rPr>
        <w:t>再</w:t>
      </w:r>
      <w:r w:rsidRPr="00D0654D">
        <w:rPr>
          <w:rFonts w:hint="eastAsia"/>
        </w:rPr>
        <w:t>经过控制逻辑（</w:t>
      </w:r>
      <w:r w:rsidRPr="00D0654D">
        <w:t>IEC</w:t>
      </w:r>
      <w:r w:rsidRPr="00D0654D">
        <w:rPr>
          <w:rFonts w:hint="eastAsia"/>
        </w:rPr>
        <w:t>组态）处理之后，再输出到现场，实现现场的设备控制。</w:t>
      </w:r>
    </w:p>
    <w:p w:rsidR="00D0654D" w:rsidRPr="00D0654D" w:rsidRDefault="00D0654D" w:rsidP="00217959">
      <w:pPr>
        <w:pStyle w:val="a3"/>
        <w:numPr>
          <w:ilvl w:val="0"/>
          <w:numId w:val="3"/>
        </w:numPr>
        <w:ind w:left="0" w:firstLine="420"/>
      </w:pPr>
      <w:r w:rsidRPr="00D0654D">
        <w:rPr>
          <w:rFonts w:hint="eastAsia"/>
        </w:rPr>
        <w:t>硬件组态是</w:t>
      </w:r>
      <w:r w:rsidR="00203DF7">
        <w:rPr>
          <w:rFonts w:hint="eastAsia"/>
        </w:rPr>
        <w:t>控制</w:t>
      </w:r>
      <w:r w:rsidRPr="00D0654D">
        <w:rPr>
          <w:rFonts w:hint="eastAsia"/>
        </w:rPr>
        <w:t>逻辑</w:t>
      </w:r>
      <w:r w:rsidR="005F47EE" w:rsidRPr="00D0654D">
        <w:rPr>
          <w:rFonts w:hint="eastAsia"/>
        </w:rPr>
        <w:t>组态</w:t>
      </w:r>
      <w:r w:rsidR="00203DF7" w:rsidRPr="00D0654D">
        <w:rPr>
          <w:rFonts w:hint="eastAsia"/>
        </w:rPr>
        <w:t>（</w:t>
      </w:r>
      <w:r w:rsidR="00203DF7" w:rsidRPr="00D0654D">
        <w:t>IEC</w:t>
      </w:r>
      <w:r w:rsidR="00203DF7" w:rsidRPr="00D0654D">
        <w:rPr>
          <w:rFonts w:hint="eastAsia"/>
        </w:rPr>
        <w:t>组态）</w:t>
      </w:r>
      <w:r w:rsidRPr="00D0654D">
        <w:rPr>
          <w:rFonts w:hint="eastAsia"/>
        </w:rPr>
        <w:t>的输入和输出部分，是实现控制的枢纽。</w:t>
      </w:r>
    </w:p>
    <w:p w:rsidR="00D0654D" w:rsidRPr="00D0654D" w:rsidRDefault="00D0654D" w:rsidP="00D0654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496B3F8" wp14:editId="4B8A9217">
            <wp:extent cx="2963856" cy="2275027"/>
            <wp:effectExtent l="0" t="0" r="8255" b="0"/>
            <wp:docPr id="112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67" cy="227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9E9" w:rsidRPr="005D00AD" w:rsidRDefault="005D00AD" w:rsidP="005D00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D929E9" w:rsidRPr="005D00AD">
        <w:rPr>
          <w:rFonts w:hint="eastAsia"/>
          <w:b/>
          <w:sz w:val="24"/>
          <w:szCs w:val="24"/>
        </w:rPr>
        <w:t>主要数据存储</w:t>
      </w:r>
    </w:p>
    <w:p w:rsidR="00007358" w:rsidRDefault="00007358" w:rsidP="00007358">
      <w:pPr>
        <w:spacing w:after="120"/>
        <w:ind w:firstLine="420"/>
      </w:pPr>
      <w:r>
        <w:rPr>
          <w:rFonts w:hint="eastAsia"/>
        </w:rPr>
        <w:t>DP</w:t>
      </w:r>
      <w:r>
        <w:rPr>
          <w:rFonts w:hint="eastAsia"/>
        </w:rPr>
        <w:t>模块分三类数据：</w:t>
      </w:r>
    </w:p>
    <w:p w:rsidR="00007358" w:rsidRDefault="00007358" w:rsidP="00007358">
      <w:pPr>
        <w:spacing w:after="120"/>
        <w:ind w:firstLine="420"/>
      </w:pPr>
      <w:r>
        <w:rPr>
          <w:rFonts w:hint="eastAsia"/>
        </w:rPr>
        <w:t>第一类是</w:t>
      </w:r>
      <w:proofErr w:type="spellStart"/>
      <w:r w:rsidR="007E701A">
        <w:rPr>
          <w:rFonts w:hint="eastAsia"/>
        </w:rPr>
        <w:t>DPSource</w:t>
      </w:r>
      <w:proofErr w:type="spellEnd"/>
      <w:r w:rsidR="007E701A">
        <w:rPr>
          <w:rFonts w:hint="eastAsia"/>
        </w:rPr>
        <w:t>：</w:t>
      </w:r>
      <w:r>
        <w:rPr>
          <w:rFonts w:hint="eastAsia"/>
        </w:rPr>
        <w:t>配置文件对应的数据，它们是硬件配置的源泉；</w:t>
      </w:r>
    </w:p>
    <w:p w:rsidR="00007358" w:rsidRDefault="00007358" w:rsidP="00007358">
      <w:pPr>
        <w:spacing w:after="120"/>
        <w:ind w:firstLine="420"/>
      </w:pPr>
      <w:r>
        <w:rPr>
          <w:rFonts w:hint="eastAsia"/>
        </w:rPr>
        <w:t>第二类是</w:t>
      </w:r>
      <w:proofErr w:type="spellStart"/>
      <w:r>
        <w:rPr>
          <w:rFonts w:hint="eastAsia"/>
        </w:rPr>
        <w:t>DP</w:t>
      </w:r>
      <w:r w:rsidR="007E701A">
        <w:rPr>
          <w:rFonts w:hint="eastAsia"/>
        </w:rPr>
        <w:t>Logic</w:t>
      </w:r>
      <w:proofErr w:type="spellEnd"/>
      <w:r w:rsidR="007E701A">
        <w:rPr>
          <w:rFonts w:hint="eastAsia"/>
        </w:rPr>
        <w:t>：</w:t>
      </w:r>
      <w:r w:rsidR="00C75332">
        <w:rPr>
          <w:rFonts w:hint="eastAsia"/>
        </w:rPr>
        <w:t xml:space="preserve"> </w:t>
      </w:r>
      <w:r>
        <w:rPr>
          <w:rFonts w:hint="eastAsia"/>
        </w:rPr>
        <w:t>组态逻辑数据，例如控制器</w:t>
      </w:r>
      <w:r w:rsidR="00566911">
        <w:rPr>
          <w:rFonts w:hint="eastAsia"/>
        </w:rPr>
        <w:t>、</w:t>
      </w:r>
      <w:r>
        <w:rPr>
          <w:rFonts w:hint="eastAsia"/>
        </w:rPr>
        <w:t>模块等组态；</w:t>
      </w:r>
    </w:p>
    <w:p w:rsidR="00007358" w:rsidRDefault="00007358" w:rsidP="00007358">
      <w:pPr>
        <w:spacing w:after="120"/>
        <w:ind w:firstLine="420"/>
      </w:pPr>
      <w:r>
        <w:rPr>
          <w:rFonts w:hint="eastAsia"/>
        </w:rPr>
        <w:t>第三类是</w:t>
      </w:r>
      <w:proofErr w:type="spellStart"/>
      <w:r>
        <w:rPr>
          <w:rFonts w:hint="eastAsia"/>
        </w:rPr>
        <w:t>DP</w:t>
      </w:r>
      <w:r w:rsidR="007E701A">
        <w:rPr>
          <w:rFonts w:hint="eastAsia"/>
        </w:rPr>
        <w:t>Frame</w:t>
      </w:r>
      <w:proofErr w:type="spellEnd"/>
      <w:r w:rsidR="007E701A">
        <w:rPr>
          <w:rFonts w:hint="eastAsia"/>
        </w:rPr>
        <w:t>：</w:t>
      </w:r>
      <w:r>
        <w:rPr>
          <w:rFonts w:hint="eastAsia"/>
        </w:rPr>
        <w:t>组态的显示数据，</w:t>
      </w:r>
      <w:r w:rsidRPr="002104E0">
        <w:rPr>
          <w:rFonts w:hint="eastAsia"/>
        </w:rPr>
        <w:t>包括</w:t>
      </w:r>
      <w:r w:rsidR="007E701A">
        <w:rPr>
          <w:rFonts w:hint="eastAsia"/>
        </w:rPr>
        <w:t>机柜、槽位、</w:t>
      </w:r>
      <w:r w:rsidRPr="002104E0">
        <w:rPr>
          <w:rFonts w:hint="eastAsia"/>
        </w:rPr>
        <w:t>对话框</w:t>
      </w:r>
      <w:r w:rsidR="00C04B48">
        <w:rPr>
          <w:rFonts w:hint="eastAsia"/>
        </w:rPr>
        <w:t>、视图</w:t>
      </w:r>
      <w:r w:rsidRPr="002104E0">
        <w:rPr>
          <w:rFonts w:hint="eastAsia"/>
        </w:rPr>
        <w:t>等显示。</w:t>
      </w:r>
    </w:p>
    <w:p w:rsidR="00D929E9" w:rsidRDefault="00585E6A" w:rsidP="00585E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源数据</w:t>
      </w:r>
    </w:p>
    <w:p w:rsidR="00365DCF" w:rsidRDefault="001F0F88" w:rsidP="00365DCF">
      <w:pPr>
        <w:pStyle w:val="a3"/>
        <w:spacing w:after="120"/>
        <w:ind w:left="720" w:firstLineChars="0" w:firstLine="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CGsd</w:t>
      </w:r>
      <w:proofErr w:type="spellEnd"/>
      <w:r>
        <w:rPr>
          <w:rFonts w:hint="eastAsia"/>
        </w:rPr>
        <w:t>：解析</w:t>
      </w:r>
      <w:r>
        <w:rPr>
          <w:rFonts w:hint="eastAsia"/>
        </w:rPr>
        <w:t>GSD</w:t>
      </w:r>
      <w:r>
        <w:rPr>
          <w:rFonts w:hint="eastAsia"/>
        </w:rPr>
        <w:t>文件信息</w:t>
      </w:r>
    </w:p>
    <w:p w:rsidR="00DE364B" w:rsidRDefault="00DE364B" w:rsidP="00365DCF">
      <w:pPr>
        <w:pStyle w:val="a3"/>
        <w:spacing w:after="120"/>
        <w:ind w:left="720" w:firstLineChars="0" w:firstLine="0"/>
      </w:pPr>
      <w:r>
        <w:rPr>
          <w:rFonts w:hint="eastAsia"/>
        </w:rPr>
        <w:t>类</w:t>
      </w:r>
      <w:r w:rsidRPr="00DE364B">
        <w:t>CCFG</w:t>
      </w:r>
      <w:r>
        <w:rPr>
          <w:rFonts w:hint="eastAsia"/>
        </w:rPr>
        <w:t>：解析</w:t>
      </w:r>
      <w:r>
        <w:rPr>
          <w:rFonts w:hint="eastAsia"/>
        </w:rPr>
        <w:t>CFG</w:t>
      </w:r>
      <w:r>
        <w:rPr>
          <w:rFonts w:hint="eastAsia"/>
        </w:rPr>
        <w:t>文件得到机柜配置、控制器配置等信息</w:t>
      </w:r>
    </w:p>
    <w:p w:rsidR="001F0F88" w:rsidRDefault="001F0F88" w:rsidP="00365DCF">
      <w:pPr>
        <w:pStyle w:val="a3"/>
        <w:spacing w:after="120"/>
        <w:ind w:left="720" w:firstLineChars="0" w:firstLine="0"/>
      </w:pPr>
      <w:r>
        <w:rPr>
          <w:rFonts w:hint="eastAsia"/>
        </w:rPr>
        <w:t>类：</w:t>
      </w:r>
      <w:proofErr w:type="spellStart"/>
      <w:r>
        <w:rPr>
          <w:rFonts w:hint="eastAsia"/>
        </w:rPr>
        <w:t>CHWDesc</w:t>
      </w:r>
      <w:proofErr w:type="spellEnd"/>
      <w:r>
        <w:rPr>
          <w:rFonts w:hint="eastAsia"/>
        </w:rPr>
        <w:t>：解析设备库等信息</w:t>
      </w:r>
    </w:p>
    <w:p w:rsidR="001F0F88" w:rsidRDefault="001F0F88" w:rsidP="00365DCF">
      <w:pPr>
        <w:pStyle w:val="a3"/>
        <w:spacing w:after="120"/>
        <w:ind w:left="720" w:firstLineChars="0" w:firstLine="0"/>
      </w:pPr>
      <w:r>
        <w:rPr>
          <w:rFonts w:hint="eastAsia"/>
        </w:rPr>
        <w:t>类：</w:t>
      </w:r>
      <w:proofErr w:type="spellStart"/>
      <w:r>
        <w:rPr>
          <w:rFonts w:hint="eastAsia"/>
        </w:rPr>
        <w:t>CHWDeviceInfos</w:t>
      </w:r>
      <w:proofErr w:type="spellEnd"/>
      <w:r>
        <w:rPr>
          <w:rFonts w:hint="eastAsia"/>
        </w:rPr>
        <w:t>：解析所有设备硬件属性信息</w:t>
      </w:r>
    </w:p>
    <w:p w:rsidR="001F0F88" w:rsidRPr="001F0F88" w:rsidRDefault="001F0F88" w:rsidP="001F0F88">
      <w:pPr>
        <w:pStyle w:val="a3"/>
        <w:spacing w:after="120"/>
        <w:ind w:left="720" w:firstLineChars="0" w:firstLine="0"/>
      </w:pPr>
      <w:r>
        <w:rPr>
          <w:rFonts w:hint="eastAsia"/>
        </w:rPr>
        <w:t>类：</w:t>
      </w:r>
      <w:proofErr w:type="spellStart"/>
      <w:r>
        <w:rPr>
          <w:rFonts w:hint="eastAsia"/>
        </w:rPr>
        <w:t>CHWParamLimit</w:t>
      </w:r>
      <w:proofErr w:type="spellEnd"/>
      <w:r>
        <w:rPr>
          <w:rFonts w:hint="eastAsia"/>
        </w:rPr>
        <w:t>：解析设备参数及参数间约束关系</w:t>
      </w:r>
    </w:p>
    <w:p w:rsidR="00365DCF" w:rsidRDefault="001F0F88" w:rsidP="00365DCF">
      <w:pPr>
        <w:pStyle w:val="a3"/>
        <w:spacing w:after="120"/>
        <w:ind w:left="720" w:firstLineChars="0" w:firstLine="0"/>
      </w:pPr>
      <w:r>
        <w:rPr>
          <w:rFonts w:hint="eastAsia"/>
        </w:rPr>
        <w:t>以上信息</w:t>
      </w:r>
      <w:r w:rsidR="00365DCF">
        <w:rPr>
          <w:rFonts w:hint="eastAsia"/>
        </w:rPr>
        <w:t>存放在</w:t>
      </w:r>
      <w:proofErr w:type="spellStart"/>
      <w:r w:rsidR="00365DCF">
        <w:rPr>
          <w:rFonts w:hint="eastAsia"/>
        </w:rPr>
        <w:t>CHWSourceContainer</w:t>
      </w:r>
      <w:proofErr w:type="spellEnd"/>
      <w:r w:rsidR="00365DCF">
        <w:rPr>
          <w:rFonts w:hint="eastAsia"/>
        </w:rPr>
        <w:t>中。如下：</w:t>
      </w:r>
    </w:p>
    <w:p w:rsidR="00211998" w:rsidRDefault="00211998" w:rsidP="00211998">
      <w:pPr>
        <w:pStyle w:val="a3"/>
        <w:spacing w:after="120"/>
        <w:ind w:left="720" w:firstLineChars="0" w:firstLine="0"/>
        <w:jc w:val="center"/>
      </w:pPr>
      <w:r>
        <w:object w:dxaOrig="3996" w:dyaOrig="2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119.8pt" o:ole="">
            <v:imagedata r:id="rId9" o:title=""/>
          </v:shape>
          <o:OLEObject Type="Embed" ProgID="Visio.Drawing.11" ShapeID="_x0000_i1025" DrawAspect="Content" ObjectID="_1467113302" r:id="rId10"/>
        </w:object>
      </w:r>
    </w:p>
    <w:p w:rsidR="006759A0" w:rsidRDefault="006759A0" w:rsidP="00365DCF">
      <w:pPr>
        <w:pStyle w:val="a3"/>
        <w:ind w:left="720" w:firstLineChars="0" w:firstLine="0"/>
        <w:jc w:val="center"/>
      </w:pPr>
    </w:p>
    <w:p w:rsidR="006759A0" w:rsidRDefault="00585E6A" w:rsidP="006759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逻辑数据</w:t>
      </w:r>
    </w:p>
    <w:p w:rsidR="00650FE5" w:rsidRDefault="00650FE5" w:rsidP="00650FE5">
      <w:pPr>
        <w:pStyle w:val="a3"/>
        <w:ind w:left="720" w:firstLineChars="0" w:firstLine="0"/>
        <w:jc w:val="center"/>
      </w:pPr>
      <w:r>
        <w:object w:dxaOrig="7557" w:dyaOrig="7387">
          <v:shape id="_x0000_i1026" type="#_x0000_t75" style="width:279.35pt;height:273.6pt" o:ole="">
            <v:imagedata r:id="rId11" o:title=""/>
          </v:shape>
          <o:OLEObject Type="Embed" ProgID="Visio.Drawing.11" ShapeID="_x0000_i1026" DrawAspect="Content" ObjectID="_1467113303" r:id="rId12"/>
        </w:object>
      </w:r>
    </w:p>
    <w:p w:rsidR="00650FE5" w:rsidRDefault="00650FE5" w:rsidP="00650FE5">
      <w:pPr>
        <w:spacing w:after="120"/>
        <w:ind w:firstLine="420"/>
      </w:pPr>
      <w:r>
        <w:rPr>
          <w:rFonts w:hint="eastAsia"/>
        </w:rPr>
        <w:t>组态的控制器、模块存放在数据容器中。如下：</w:t>
      </w:r>
    </w:p>
    <w:p w:rsidR="00650FE5" w:rsidRDefault="00650FE5" w:rsidP="00650FE5">
      <w:pPr>
        <w:pStyle w:val="a3"/>
        <w:ind w:left="720" w:firstLineChars="0" w:firstLine="0"/>
        <w:jc w:val="center"/>
      </w:pPr>
      <w:r>
        <w:object w:dxaOrig="2735" w:dyaOrig="984">
          <v:shape id="_x0000_i1027" type="#_x0000_t75" style="width:136.5pt;height:48.95pt" o:ole="">
            <v:imagedata r:id="rId13" o:title=""/>
          </v:shape>
          <o:OLEObject Type="Embed" ProgID="Visio.Drawing.11" ShapeID="_x0000_i1027" DrawAspect="Content" ObjectID="_1467113304" r:id="rId14"/>
        </w:object>
      </w:r>
    </w:p>
    <w:p w:rsidR="00585E6A" w:rsidRDefault="00585E6A" w:rsidP="00585E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显示数据</w:t>
      </w:r>
    </w:p>
    <w:p w:rsidR="00585E6A" w:rsidRDefault="00585E6A" w:rsidP="00650FE5">
      <w:pPr>
        <w:pStyle w:val="a3"/>
        <w:ind w:left="720" w:firstLineChars="0" w:firstLine="0"/>
        <w:jc w:val="center"/>
      </w:pPr>
    </w:p>
    <w:p w:rsidR="00D86143" w:rsidRDefault="00D86143" w:rsidP="00650FE5">
      <w:pPr>
        <w:pStyle w:val="a3"/>
        <w:ind w:left="720" w:firstLineChars="0" w:firstLine="0"/>
        <w:jc w:val="center"/>
      </w:pPr>
      <w:r>
        <w:object w:dxaOrig="3728" w:dyaOrig="4808">
          <v:shape id="_x0000_i1028" type="#_x0000_t75" style="width:168.2pt;height:216.6pt" o:ole="">
            <v:imagedata r:id="rId15" o:title=""/>
          </v:shape>
          <o:OLEObject Type="Embed" ProgID="Visio.Drawing.11" ShapeID="_x0000_i1028" DrawAspect="Content" ObjectID="_1467113305" r:id="rId16"/>
        </w:object>
      </w:r>
    </w:p>
    <w:p w:rsidR="00D86143" w:rsidRDefault="00D86143" w:rsidP="00650FE5">
      <w:pPr>
        <w:pStyle w:val="a3"/>
        <w:ind w:left="720" w:firstLineChars="0" w:firstLine="0"/>
        <w:jc w:val="center"/>
      </w:pPr>
      <w:r>
        <w:object w:dxaOrig="4807" w:dyaOrig="2370">
          <v:shape id="_x0000_i1029" type="#_x0000_t75" style="width:240.2pt;height:118.65pt" o:ole="">
            <v:imagedata r:id="rId17" o:title=""/>
          </v:shape>
          <o:OLEObject Type="Embed" ProgID="Visio.Drawing.11" ShapeID="_x0000_i1029" DrawAspect="Content" ObjectID="_1467113306" r:id="rId18"/>
        </w:object>
      </w:r>
    </w:p>
    <w:p w:rsidR="00650FE5" w:rsidRDefault="00650FE5" w:rsidP="00650FE5">
      <w:pPr>
        <w:spacing w:after="120"/>
        <w:ind w:firstLine="360"/>
      </w:pPr>
      <w:r>
        <w:rPr>
          <w:rFonts w:hint="eastAsia"/>
        </w:rPr>
        <w:t>组态区的视图的显示依赖于</w:t>
      </w:r>
      <w:proofErr w:type="spellStart"/>
      <w:r>
        <w:rPr>
          <w:rFonts w:hint="eastAsia"/>
        </w:rPr>
        <w:t>CHWFrameContainer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CHWFrameContainer</w:t>
      </w:r>
      <w:proofErr w:type="spellEnd"/>
      <w:r>
        <w:rPr>
          <w:rFonts w:hint="eastAsia"/>
        </w:rPr>
        <w:t>中，存放着一个列表存储</w:t>
      </w:r>
      <w:proofErr w:type="spellStart"/>
      <w:r>
        <w:rPr>
          <w:rFonts w:hint="eastAsia"/>
        </w:rPr>
        <w:t>CShelf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号。如下。</w:t>
      </w:r>
    </w:p>
    <w:p w:rsidR="00650FE5" w:rsidRDefault="00C55004" w:rsidP="00650FE5">
      <w:pPr>
        <w:keepNext/>
        <w:spacing w:after="120"/>
        <w:ind w:firstLine="360"/>
        <w:jc w:val="center"/>
      </w:pPr>
      <w:r>
        <w:object w:dxaOrig="2180" w:dyaOrig="1146">
          <v:shape id="_x0000_i1033" type="#_x0000_t75" style="width:108.85pt;height:57pt" o:ole="">
            <v:imagedata r:id="rId19" o:title=""/>
          </v:shape>
          <o:OLEObject Type="Embed" ProgID="Visio.Drawing.11" ShapeID="_x0000_i1033" DrawAspect="Content" ObjectID="_1467113307" r:id="rId20"/>
        </w:object>
      </w:r>
    </w:p>
    <w:p w:rsidR="00650FE5" w:rsidRDefault="00650FE5" w:rsidP="00650F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数据的组织方式</w:t>
      </w:r>
    </w:p>
    <w:p w:rsidR="00650FE5" w:rsidRDefault="00650FE5" w:rsidP="00650FE5">
      <w:pPr>
        <w:keepNext/>
        <w:spacing w:after="120"/>
        <w:ind w:firstLine="360"/>
        <w:jc w:val="center"/>
      </w:pPr>
    </w:p>
    <w:p w:rsidR="00650FE5" w:rsidRDefault="00C60090" w:rsidP="00650FE5">
      <w:pPr>
        <w:keepNext/>
        <w:spacing w:after="120"/>
        <w:ind w:firstLine="420"/>
        <w:jc w:val="center"/>
      </w:pPr>
      <w:r>
        <w:object w:dxaOrig="6275" w:dyaOrig="3776">
          <v:shape id="_x0000_i1030" type="#_x0000_t75" style="width:242.5pt;height:145.75pt" o:ole="">
            <v:imagedata r:id="rId21" o:title=""/>
          </v:shape>
          <o:OLEObject Type="Embed" ProgID="Visio.Drawing.11" ShapeID="_x0000_i1030" DrawAspect="Content" ObjectID="_1467113308" r:id="rId22"/>
        </w:object>
      </w:r>
    </w:p>
    <w:p w:rsidR="00650FE5" w:rsidRDefault="00650FE5" w:rsidP="00650FE5">
      <w:pPr>
        <w:spacing w:after="120"/>
        <w:ind w:firstLine="420"/>
      </w:pPr>
    </w:p>
    <w:p w:rsidR="00650FE5" w:rsidRPr="00DD4C24" w:rsidRDefault="00650FE5" w:rsidP="00650FE5">
      <w:pPr>
        <w:spacing w:after="120"/>
        <w:ind w:firstLine="420"/>
      </w:pPr>
      <w:r w:rsidRPr="00DD4C24">
        <w:rPr>
          <w:rFonts w:hint="eastAsia"/>
        </w:rPr>
        <w:t>模块内部的数据集中在</w:t>
      </w:r>
      <w:proofErr w:type="spellStart"/>
      <w:r w:rsidRPr="00DD4C24">
        <w:rPr>
          <w:rFonts w:hint="eastAsia"/>
        </w:rPr>
        <w:t>CHWFrameContainer</w:t>
      </w:r>
      <w:proofErr w:type="spellEnd"/>
      <w:r w:rsidRPr="00DD4C24">
        <w:rPr>
          <w:rFonts w:hint="eastAsia"/>
        </w:rPr>
        <w:t>、</w:t>
      </w:r>
      <w:proofErr w:type="spellStart"/>
      <w:r w:rsidRPr="00DD4C24">
        <w:rPr>
          <w:rFonts w:hint="eastAsia"/>
        </w:rPr>
        <w:t>CHWDataContainer</w:t>
      </w:r>
      <w:proofErr w:type="spellEnd"/>
      <w:r w:rsidRPr="00DD4C24">
        <w:rPr>
          <w:rFonts w:hint="eastAsia"/>
        </w:rPr>
        <w:t>和</w:t>
      </w:r>
      <w:proofErr w:type="spellStart"/>
      <w:r w:rsidRPr="00DD4C24">
        <w:rPr>
          <w:rFonts w:hint="eastAsia"/>
        </w:rPr>
        <w:t>CHWSourceCointaner</w:t>
      </w:r>
      <w:proofErr w:type="spellEnd"/>
      <w:r>
        <w:rPr>
          <w:rFonts w:hint="eastAsia"/>
        </w:rPr>
        <w:lastRenderedPageBreak/>
        <w:t>三个对象中。前两个</w:t>
      </w:r>
      <w:r w:rsidRPr="00DD4C24">
        <w:rPr>
          <w:rFonts w:hint="eastAsia"/>
        </w:rPr>
        <w:t>对象构成主容器</w:t>
      </w:r>
      <w:proofErr w:type="spellStart"/>
      <w:r w:rsidRPr="00DD4C24">
        <w:rPr>
          <w:rFonts w:hint="eastAsia"/>
        </w:rPr>
        <w:t>CHWContainer</w:t>
      </w:r>
      <w:proofErr w:type="spellEnd"/>
      <w:r w:rsidRPr="00DD4C24">
        <w:rPr>
          <w:rFonts w:hint="eastAsia"/>
        </w:rPr>
        <w:t>的主要数据成员。</w:t>
      </w:r>
    </w:p>
    <w:p w:rsidR="00650FE5" w:rsidRPr="00650FE5" w:rsidRDefault="00650FE5" w:rsidP="00650FE5">
      <w:pPr>
        <w:pStyle w:val="a3"/>
        <w:ind w:left="720" w:firstLineChars="0" w:firstLine="0"/>
        <w:jc w:val="center"/>
      </w:pPr>
    </w:p>
    <w:p w:rsidR="00C60090" w:rsidRDefault="00D0654D" w:rsidP="00D0654D">
      <w:pPr>
        <w:rPr>
          <w:b/>
          <w:sz w:val="24"/>
          <w:szCs w:val="24"/>
        </w:rPr>
      </w:pPr>
      <w:r w:rsidRPr="005D00AD">
        <w:rPr>
          <w:rFonts w:hint="eastAsia"/>
          <w:b/>
          <w:sz w:val="24"/>
          <w:szCs w:val="24"/>
        </w:rPr>
        <w:t>三、</w:t>
      </w:r>
      <w:r w:rsidR="00D929E9" w:rsidRPr="005D00AD">
        <w:rPr>
          <w:rFonts w:hint="eastAsia"/>
          <w:b/>
          <w:sz w:val="24"/>
          <w:szCs w:val="24"/>
        </w:rPr>
        <w:t>添加模块流程</w:t>
      </w:r>
    </w:p>
    <w:p w:rsidR="00C60090" w:rsidRDefault="00177371" w:rsidP="00177371">
      <w:pPr>
        <w:pStyle w:val="a3"/>
        <w:numPr>
          <w:ilvl w:val="0"/>
          <w:numId w:val="6"/>
        </w:numPr>
        <w:ind w:firstLineChars="0"/>
      </w:pPr>
      <w:r w:rsidRPr="00177371">
        <w:rPr>
          <w:rFonts w:hint="eastAsia"/>
        </w:rPr>
        <w:t>总入口</w:t>
      </w:r>
    </w:p>
    <w:p w:rsidR="00177371" w:rsidRDefault="00177371" w:rsidP="00177371">
      <w:pPr>
        <w:pStyle w:val="a3"/>
        <w:ind w:left="720"/>
        <w:jc w:val="left"/>
      </w:pPr>
      <w:r>
        <w:t>/**************************************************</w:t>
      </w:r>
    </w:p>
    <w:p w:rsidR="00177371" w:rsidRDefault="00177371" w:rsidP="00177371">
      <w:pPr>
        <w:pStyle w:val="a3"/>
        <w:ind w:left="720"/>
        <w:jc w:val="left"/>
      </w:pPr>
      <w:r>
        <w:rPr>
          <w:rFonts w:hint="eastAsia"/>
        </w:rPr>
        <w:t>*</w:t>
      </w:r>
      <w:r>
        <w:rPr>
          <w:rFonts w:hint="eastAsia"/>
        </w:rPr>
        <w:t>功能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添加设备到槽位</w:t>
      </w:r>
    </w:p>
    <w:p w:rsidR="00177371" w:rsidRDefault="00177371" w:rsidP="00177371">
      <w:pPr>
        <w:pStyle w:val="a3"/>
        <w:ind w:left="720"/>
        <w:jc w:val="left"/>
      </w:pP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strDeviceType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设备的类型名</w:t>
      </w:r>
    </w:p>
    <w:p w:rsidR="00177371" w:rsidRDefault="00177371" w:rsidP="00177371">
      <w:pPr>
        <w:pStyle w:val="a3"/>
        <w:ind w:left="720"/>
        <w:jc w:val="left"/>
      </w:pPr>
      <w:r>
        <w:rPr>
          <w:rFonts w:hint="eastAsia"/>
        </w:rPr>
        <w:t>*</w:t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增加成功返回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:rsidR="00177371" w:rsidRDefault="00177371" w:rsidP="00177371">
      <w:pPr>
        <w:pStyle w:val="a3"/>
        <w:ind w:left="720"/>
        <w:jc w:val="left"/>
      </w:pPr>
      <w:r>
        <w:t>**************************************************/</w:t>
      </w:r>
    </w:p>
    <w:p w:rsidR="00177371" w:rsidRDefault="00177371" w:rsidP="00177371">
      <w:pPr>
        <w:pStyle w:val="a3"/>
        <w:ind w:left="720" w:firstLineChars="0" w:firstLine="0"/>
      </w:pPr>
      <w:proofErr w:type="gramStart"/>
      <w:r>
        <w:t>char</w:t>
      </w:r>
      <w:proofErr w:type="gramEnd"/>
      <w:r>
        <w:t xml:space="preserve"> </w:t>
      </w:r>
      <w:proofErr w:type="spellStart"/>
      <w:r>
        <w:t>CHWFrameContainer</w:t>
      </w:r>
      <w:proofErr w:type="spellEnd"/>
      <w:r>
        <w:t>::</w:t>
      </w:r>
      <w:proofErr w:type="spellStart"/>
      <w:r>
        <w:t>OnAddSlot</w:t>
      </w:r>
      <w:proofErr w:type="spellEnd"/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strDeviceType</w:t>
      </w:r>
      <w:proofErr w:type="spellEnd"/>
      <w:r>
        <w:t>)</w:t>
      </w:r>
    </w:p>
    <w:p w:rsidR="00177371" w:rsidRDefault="009D18F2" w:rsidP="00177371">
      <w:pPr>
        <w:pStyle w:val="a3"/>
        <w:ind w:left="720" w:firstLineChars="0" w:firstLine="0"/>
      </w:pPr>
      <w:r>
        <w:rPr>
          <w:rFonts w:hint="eastAsia"/>
        </w:rPr>
        <w:t>流程：</w:t>
      </w:r>
    </w:p>
    <w:p w:rsidR="009D18F2" w:rsidRDefault="007041A8" w:rsidP="009D18F2">
      <w:pPr>
        <w:pStyle w:val="a3"/>
        <w:ind w:left="720" w:firstLineChars="0" w:firstLine="0"/>
        <w:jc w:val="center"/>
      </w:pPr>
      <w:r>
        <w:object w:dxaOrig="4291" w:dyaOrig="7312">
          <v:shape id="_x0000_i1031" type="#_x0000_t75" style="width:170.5pt;height:290.3pt" o:ole="">
            <v:imagedata r:id="rId23" o:title=""/>
          </v:shape>
          <o:OLEObject Type="Embed" ProgID="Visio.Drawing.11" ShapeID="_x0000_i1031" DrawAspect="Content" ObjectID="_1467113309" r:id="rId24"/>
        </w:object>
      </w:r>
    </w:p>
    <w:p w:rsidR="00177371" w:rsidRDefault="007041A8" w:rsidP="001773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创建逻辑数据</w:t>
      </w:r>
    </w:p>
    <w:p w:rsidR="007041A8" w:rsidRDefault="007041A8" w:rsidP="007041A8">
      <w:pPr>
        <w:pStyle w:val="a3"/>
        <w:ind w:left="720"/>
      </w:pPr>
      <w:r>
        <w:t>/**************************************************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*</w:t>
      </w:r>
      <w:r>
        <w:rPr>
          <w:rFonts w:hint="eastAsia"/>
        </w:rPr>
        <w:t>功能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添加设备到槽位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strDeviceType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设备的类型名</w:t>
      </w:r>
      <w:r>
        <w:rPr>
          <w:rFonts w:hint="eastAsia"/>
        </w:rPr>
        <w:t xml:space="preserve"> 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BYTE </w:t>
      </w:r>
      <w:proofErr w:type="spellStart"/>
      <w:r>
        <w:rPr>
          <w:rFonts w:hint="eastAsia"/>
        </w:rPr>
        <w:t>uchCount</w:t>
      </w:r>
      <w:proofErr w:type="spellEnd"/>
      <w:r>
        <w:rPr>
          <w:rFonts w:hint="eastAsia"/>
        </w:rPr>
        <w:t>设备数目</w:t>
      </w:r>
      <w:r>
        <w:rPr>
          <w:rFonts w:hint="eastAsia"/>
        </w:rPr>
        <w:t>(</w:t>
      </w:r>
      <w:r>
        <w:rPr>
          <w:rFonts w:hint="eastAsia"/>
        </w:rPr>
        <w:t>不包含冗余模块</w:t>
      </w:r>
      <w:r>
        <w:rPr>
          <w:rFonts w:hint="eastAsia"/>
        </w:rPr>
        <w:t>)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chRep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是否冗余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UINT* </w:t>
      </w:r>
      <w:proofErr w:type="spellStart"/>
      <w:r>
        <w:rPr>
          <w:rFonts w:hint="eastAsia"/>
        </w:rPr>
        <w:t>pIDData</w:t>
      </w:r>
      <w:proofErr w:type="spellEnd"/>
      <w:r>
        <w:rPr>
          <w:rFonts w:hint="eastAsia"/>
        </w:rPr>
        <w:tab/>
      </w:r>
      <w:r>
        <w:rPr>
          <w:rFonts w:hint="eastAsia"/>
        </w:rPr>
        <w:t>槽位的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包含冗余模块</w:t>
      </w:r>
      <w:r>
        <w:rPr>
          <w:rFonts w:hint="eastAsia"/>
        </w:rPr>
        <w:t>)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UINT* </w:t>
      </w:r>
      <w:proofErr w:type="spellStart"/>
      <w:r>
        <w:rPr>
          <w:rFonts w:hint="eastAsia"/>
        </w:rPr>
        <w:t>pDataID</w:t>
      </w:r>
      <w:proofErr w:type="spellEnd"/>
      <w:r>
        <w:rPr>
          <w:rFonts w:hint="eastAsia"/>
        </w:rPr>
        <w:tab/>
      </w:r>
      <w:r>
        <w:rPr>
          <w:rFonts w:hint="eastAsia"/>
        </w:rPr>
        <w:t>传回的多个数据对象的</w:t>
      </w:r>
      <w:r>
        <w:rPr>
          <w:rFonts w:hint="eastAsia"/>
        </w:rPr>
        <w:t>ID(</w:t>
      </w:r>
      <w:r>
        <w:rPr>
          <w:rFonts w:hint="eastAsia"/>
        </w:rPr>
        <w:t>包含冗余模块</w:t>
      </w:r>
      <w:r>
        <w:rPr>
          <w:rFonts w:hint="eastAsia"/>
        </w:rPr>
        <w:t>)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ucShelfType</w:t>
      </w:r>
      <w:proofErr w:type="spellEnd"/>
      <w:r>
        <w:rPr>
          <w:rFonts w:hint="eastAsia"/>
        </w:rPr>
        <w:tab/>
      </w:r>
      <w:r>
        <w:rPr>
          <w:rFonts w:hint="eastAsia"/>
        </w:rPr>
        <w:t>所在机柜的类型</w:t>
      </w:r>
      <w:r>
        <w:rPr>
          <w:rFonts w:hint="eastAsia"/>
        </w:rPr>
        <w:t>-SM/FM/K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*</w:t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添加成功，返回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7041A8" w:rsidRDefault="007041A8" w:rsidP="007041A8">
      <w:pPr>
        <w:pStyle w:val="a3"/>
        <w:ind w:left="720"/>
      </w:pPr>
      <w:r>
        <w:t>**************************************************/</w:t>
      </w:r>
    </w:p>
    <w:p w:rsidR="007041A8" w:rsidRDefault="007041A8" w:rsidP="007041A8">
      <w:pPr>
        <w:pStyle w:val="a3"/>
        <w:wordWrap w:val="0"/>
        <w:ind w:left="720"/>
      </w:pPr>
      <w:proofErr w:type="gramStart"/>
      <w:r>
        <w:t>char</w:t>
      </w:r>
      <w:proofErr w:type="gramEnd"/>
      <w:r>
        <w:t xml:space="preserve"> </w:t>
      </w:r>
      <w:proofErr w:type="spellStart"/>
      <w:r>
        <w:t>CHWDataContainer</w:t>
      </w:r>
      <w:proofErr w:type="spellEnd"/>
      <w:r>
        <w:t>::</w:t>
      </w:r>
      <w:proofErr w:type="spellStart"/>
      <w:r>
        <w:t>OnMakeNewLogicData</w:t>
      </w:r>
      <w:proofErr w:type="spellEnd"/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strDeviceType,UINT</w:t>
      </w:r>
      <w:proofErr w:type="spellEnd"/>
      <w:r>
        <w:t xml:space="preserve">&amp; </w:t>
      </w:r>
      <w:proofErr w:type="spellStart"/>
      <w:r>
        <w:t>uiCount,char</w:t>
      </w:r>
      <w:proofErr w:type="spellEnd"/>
      <w:r>
        <w:t xml:space="preserve"> </w:t>
      </w:r>
      <w:proofErr w:type="spellStart"/>
      <w:r>
        <w:t>chRep,UINT</w:t>
      </w:r>
      <w:proofErr w:type="spellEnd"/>
      <w:r>
        <w:t xml:space="preserve">* </w:t>
      </w:r>
      <w:proofErr w:type="spellStart"/>
      <w:r>
        <w:t>pIDData,UINT</w:t>
      </w:r>
      <w:proofErr w:type="spellEnd"/>
      <w:r>
        <w:t xml:space="preserve">* </w:t>
      </w:r>
      <w:proofErr w:type="spellStart"/>
      <w:r>
        <w:t>pDataID,unsigned</w:t>
      </w:r>
      <w:proofErr w:type="spellEnd"/>
      <w:r>
        <w:t xml:space="preserve"> char </w:t>
      </w:r>
      <w:proofErr w:type="spellStart"/>
      <w:r>
        <w:t>ucShelfType</w:t>
      </w:r>
      <w:proofErr w:type="spellEnd"/>
      <w:r>
        <w:t>)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流程：</w:t>
      </w:r>
      <w:r>
        <w:rPr>
          <w:rFonts w:hint="eastAsia"/>
        </w:rPr>
        <w:t xml:space="preserve"> 1</w:t>
      </w:r>
      <w:r>
        <w:rPr>
          <w:rFonts w:hint="eastAsia"/>
        </w:rPr>
        <w:t>）得到设备的</w:t>
      </w:r>
      <w:r>
        <w:rPr>
          <w:rFonts w:hint="eastAsia"/>
        </w:rPr>
        <w:t>GSD</w:t>
      </w:r>
      <w:r>
        <w:rPr>
          <w:rFonts w:hint="eastAsia"/>
        </w:rPr>
        <w:t>信息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lastRenderedPageBreak/>
        <w:t xml:space="preserve">       2</w:t>
      </w:r>
      <w:r>
        <w:rPr>
          <w:rFonts w:hint="eastAsia"/>
        </w:rPr>
        <w:t>）根据</w:t>
      </w:r>
      <w:r>
        <w:rPr>
          <w:rFonts w:hint="eastAsia"/>
        </w:rPr>
        <w:t>GSD</w:t>
      </w:r>
      <w:r>
        <w:rPr>
          <w:rFonts w:hint="eastAsia"/>
        </w:rPr>
        <w:t>信息调用</w:t>
      </w:r>
      <w:r w:rsidRPr="007041A8">
        <w:t xml:space="preserve">UINT </w:t>
      </w:r>
      <w:proofErr w:type="spellStart"/>
      <w:r w:rsidRPr="007041A8">
        <w:t>CHWDataContainer</w:t>
      </w:r>
      <w:proofErr w:type="spellEnd"/>
      <w:r w:rsidRPr="007041A8">
        <w:t>::</w:t>
      </w:r>
      <w:proofErr w:type="spellStart"/>
      <w:r w:rsidRPr="007041A8">
        <w:t>MakeNewData</w:t>
      </w:r>
      <w:proofErr w:type="spellEnd"/>
      <w:r>
        <w:rPr>
          <w:rFonts w:hint="eastAsia"/>
        </w:rPr>
        <w:t>生成逻辑信息</w:t>
      </w:r>
    </w:p>
    <w:p w:rsidR="007041A8" w:rsidRDefault="007041A8" w:rsidP="007041A8">
      <w:pPr>
        <w:pStyle w:val="a3"/>
        <w:ind w:left="720"/>
      </w:pPr>
    </w:p>
    <w:p w:rsidR="007041A8" w:rsidRDefault="007041A8" w:rsidP="007041A8">
      <w:pPr>
        <w:pStyle w:val="a3"/>
        <w:ind w:left="720"/>
      </w:pPr>
      <w:r>
        <w:t>/**************************************************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*</w:t>
      </w:r>
      <w:r>
        <w:rPr>
          <w:rFonts w:hint="eastAsia"/>
        </w:rPr>
        <w:t>功能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GSD</w:t>
      </w:r>
      <w:r>
        <w:rPr>
          <w:rFonts w:hint="eastAsia"/>
        </w:rPr>
        <w:t>数据添加对应的模块数据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*</w:t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 xml:space="preserve">UINT </w:t>
      </w:r>
      <w:proofErr w:type="spellStart"/>
      <w:r>
        <w:rPr>
          <w:rFonts w:hint="eastAsia"/>
        </w:rPr>
        <w:t>uiSlotID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槽位的</w:t>
      </w:r>
      <w:r>
        <w:rPr>
          <w:rFonts w:hint="eastAsia"/>
        </w:rPr>
        <w:t>ID</w:t>
      </w:r>
    </w:p>
    <w:p w:rsidR="007041A8" w:rsidRDefault="007041A8" w:rsidP="007041A8">
      <w:pPr>
        <w:pStyle w:val="a3"/>
        <w:ind w:left="720"/>
      </w:pP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strDeviceType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设备类型名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DP_DEVICE_PARAM*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ab/>
      </w:r>
      <w:r>
        <w:rPr>
          <w:rFonts w:hint="eastAsia"/>
        </w:rPr>
        <w:t>对应设备</w:t>
      </w:r>
      <w:r>
        <w:rPr>
          <w:rFonts w:hint="eastAsia"/>
        </w:rPr>
        <w:t>GSD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chRep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是否冗余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 xml:space="preserve">unsigned char </w:t>
      </w:r>
      <w:proofErr w:type="spellStart"/>
      <w:r>
        <w:rPr>
          <w:rFonts w:hint="eastAsia"/>
        </w:rPr>
        <w:t>ucShelfType</w:t>
      </w:r>
      <w:proofErr w:type="spellEnd"/>
      <w:r>
        <w:rPr>
          <w:rFonts w:hint="eastAsia"/>
        </w:rPr>
        <w:tab/>
      </w:r>
      <w:r>
        <w:rPr>
          <w:rFonts w:hint="eastAsia"/>
        </w:rPr>
        <w:t>机柜类型</w:t>
      </w:r>
      <w:r>
        <w:rPr>
          <w:rFonts w:hint="eastAsia"/>
        </w:rPr>
        <w:t>-SM/FM/K</w:t>
      </w:r>
    </w:p>
    <w:p w:rsidR="007041A8" w:rsidRDefault="007041A8" w:rsidP="007041A8">
      <w:pPr>
        <w:pStyle w:val="a3"/>
        <w:ind w:left="720"/>
      </w:pPr>
      <w:r>
        <w:rPr>
          <w:rFonts w:hint="eastAsia"/>
        </w:rPr>
        <w:t>*</w:t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7041A8" w:rsidRDefault="007041A8" w:rsidP="007041A8">
      <w:pPr>
        <w:pStyle w:val="a3"/>
        <w:ind w:left="720"/>
      </w:pPr>
      <w:r>
        <w:t>**************************************************/</w:t>
      </w:r>
    </w:p>
    <w:p w:rsidR="007041A8" w:rsidRDefault="007041A8" w:rsidP="007041A8">
      <w:pPr>
        <w:pStyle w:val="a3"/>
        <w:wordWrap w:val="0"/>
        <w:ind w:left="720"/>
      </w:pPr>
      <w:r>
        <w:t xml:space="preserve">UINT </w:t>
      </w:r>
      <w:proofErr w:type="spellStart"/>
      <w:r>
        <w:t>CHWDataContainer</w:t>
      </w:r>
      <w:proofErr w:type="spellEnd"/>
      <w:r>
        <w:t>::</w:t>
      </w:r>
      <w:proofErr w:type="spellStart"/>
      <w:proofErr w:type="gramStart"/>
      <w:r>
        <w:t>MakeNewData</w:t>
      </w:r>
      <w:proofErr w:type="spellEnd"/>
      <w:r>
        <w:t>(</w:t>
      </w:r>
      <w:proofErr w:type="gramEnd"/>
      <w:r>
        <w:t xml:space="preserve">UINT </w:t>
      </w:r>
      <w:proofErr w:type="spellStart"/>
      <w:r>
        <w:t>uiSlotID,CString</w:t>
      </w:r>
      <w:proofErr w:type="spellEnd"/>
      <w:r>
        <w:t xml:space="preserve"> </w:t>
      </w:r>
      <w:proofErr w:type="spellStart"/>
      <w:r>
        <w:t>strDeviceType,DP_DEVICE_PARAM</w:t>
      </w:r>
      <w:proofErr w:type="spellEnd"/>
      <w:r>
        <w:t xml:space="preserve">* </w:t>
      </w:r>
      <w:proofErr w:type="spellStart"/>
      <w:r>
        <w:t>pData,char</w:t>
      </w:r>
      <w:proofErr w:type="spellEnd"/>
      <w:r>
        <w:t xml:space="preserve"> </w:t>
      </w:r>
      <w:proofErr w:type="spellStart"/>
      <w:r>
        <w:t>chRep,unsigned</w:t>
      </w:r>
      <w:proofErr w:type="spellEnd"/>
      <w:r>
        <w:t xml:space="preserve"> char </w:t>
      </w:r>
      <w:proofErr w:type="spellStart"/>
      <w:r>
        <w:t>ucShelfType</w:t>
      </w:r>
      <w:proofErr w:type="spellEnd"/>
      <w:r>
        <w:t>)</w:t>
      </w:r>
    </w:p>
    <w:p w:rsidR="00A66D4E" w:rsidRDefault="00A66D4E" w:rsidP="007041A8">
      <w:pPr>
        <w:pStyle w:val="a3"/>
        <w:wordWrap w:val="0"/>
        <w:ind w:left="720"/>
      </w:pPr>
      <w:r>
        <w:rPr>
          <w:rFonts w:hint="eastAsia"/>
        </w:rPr>
        <w:t>流程：</w:t>
      </w:r>
    </w:p>
    <w:p w:rsidR="00A66D4E" w:rsidRPr="007041A8" w:rsidRDefault="00F04D4A" w:rsidP="00F04D4A">
      <w:pPr>
        <w:pStyle w:val="a3"/>
        <w:ind w:left="720"/>
        <w:jc w:val="center"/>
      </w:pPr>
      <w:r>
        <w:object w:dxaOrig="5795" w:dyaOrig="11847">
          <v:shape id="_x0000_i1032" type="#_x0000_t75" style="width:289.75pt;height:592.15pt" o:ole="">
            <v:imagedata r:id="rId25" o:title=""/>
          </v:shape>
          <o:OLEObject Type="Embed" ProgID="Visio.Drawing.11" ShapeID="_x0000_i1032" DrawAspect="Content" ObjectID="_1467113310" r:id="rId26"/>
        </w:object>
      </w:r>
    </w:p>
    <w:sectPr w:rsidR="00A66D4E" w:rsidRPr="00704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8F8" w:rsidRDefault="00C158F8" w:rsidP="00DE364B">
      <w:r>
        <w:separator/>
      </w:r>
    </w:p>
  </w:endnote>
  <w:endnote w:type="continuationSeparator" w:id="0">
    <w:p w:rsidR="00C158F8" w:rsidRDefault="00C158F8" w:rsidP="00DE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8F8" w:rsidRDefault="00C158F8" w:rsidP="00DE364B">
      <w:r>
        <w:separator/>
      </w:r>
    </w:p>
  </w:footnote>
  <w:footnote w:type="continuationSeparator" w:id="0">
    <w:p w:rsidR="00C158F8" w:rsidRDefault="00C158F8" w:rsidP="00DE3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306"/>
    <w:multiLevelType w:val="hybridMultilevel"/>
    <w:tmpl w:val="D5FE1B50"/>
    <w:lvl w:ilvl="0" w:tplc="98B4D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736E64"/>
    <w:multiLevelType w:val="hybridMultilevel"/>
    <w:tmpl w:val="6FC8B436"/>
    <w:lvl w:ilvl="0" w:tplc="F4F04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C55CE"/>
    <w:multiLevelType w:val="hybridMultilevel"/>
    <w:tmpl w:val="F508F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C71F2"/>
    <w:multiLevelType w:val="hybridMultilevel"/>
    <w:tmpl w:val="31E68C6A"/>
    <w:lvl w:ilvl="0" w:tplc="CBC608F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F7743"/>
    <w:multiLevelType w:val="hybridMultilevel"/>
    <w:tmpl w:val="D0284AF2"/>
    <w:lvl w:ilvl="0" w:tplc="E6724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2C3F84"/>
    <w:multiLevelType w:val="hybridMultilevel"/>
    <w:tmpl w:val="D5FE1B50"/>
    <w:lvl w:ilvl="0" w:tplc="98B4D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36"/>
    <w:rsid w:val="00007358"/>
    <w:rsid w:val="00021F4B"/>
    <w:rsid w:val="00091839"/>
    <w:rsid w:val="00092A1C"/>
    <w:rsid w:val="000D6D3C"/>
    <w:rsid w:val="001018B9"/>
    <w:rsid w:val="00177371"/>
    <w:rsid w:val="00192B2F"/>
    <w:rsid w:val="001F0F88"/>
    <w:rsid w:val="00203DF7"/>
    <w:rsid w:val="00211998"/>
    <w:rsid w:val="00217959"/>
    <w:rsid w:val="00354135"/>
    <w:rsid w:val="00365DCF"/>
    <w:rsid w:val="003F0D85"/>
    <w:rsid w:val="004B2613"/>
    <w:rsid w:val="004C51D4"/>
    <w:rsid w:val="0054685B"/>
    <w:rsid w:val="00566911"/>
    <w:rsid w:val="00585E6A"/>
    <w:rsid w:val="005D00AD"/>
    <w:rsid w:val="005F47EE"/>
    <w:rsid w:val="00650FE5"/>
    <w:rsid w:val="006759A0"/>
    <w:rsid w:val="007041A8"/>
    <w:rsid w:val="0073750F"/>
    <w:rsid w:val="007E701A"/>
    <w:rsid w:val="007E7A0A"/>
    <w:rsid w:val="009D18F2"/>
    <w:rsid w:val="00A66D4E"/>
    <w:rsid w:val="00AF17E8"/>
    <w:rsid w:val="00B02142"/>
    <w:rsid w:val="00B35E36"/>
    <w:rsid w:val="00B6160C"/>
    <w:rsid w:val="00B956CA"/>
    <w:rsid w:val="00C04B48"/>
    <w:rsid w:val="00C158F8"/>
    <w:rsid w:val="00C55004"/>
    <w:rsid w:val="00C60090"/>
    <w:rsid w:val="00C75332"/>
    <w:rsid w:val="00C979AF"/>
    <w:rsid w:val="00CF216E"/>
    <w:rsid w:val="00D0654D"/>
    <w:rsid w:val="00D86143"/>
    <w:rsid w:val="00D929E9"/>
    <w:rsid w:val="00DE364B"/>
    <w:rsid w:val="00E95E42"/>
    <w:rsid w:val="00F04D4A"/>
    <w:rsid w:val="00F5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9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65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654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6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qFormat/>
    <w:rsid w:val="00365DCF"/>
    <w:pPr>
      <w:spacing w:afterLines="50" w:after="5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DE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364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3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3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9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65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654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6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qFormat/>
    <w:rsid w:val="00365DCF"/>
    <w:pPr>
      <w:spacing w:afterLines="50" w:after="5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DE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364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3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3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底园园</dc:creator>
  <cp:keywords/>
  <dc:description/>
  <cp:lastModifiedBy>底园园</cp:lastModifiedBy>
  <cp:revision>167</cp:revision>
  <dcterms:created xsi:type="dcterms:W3CDTF">2014-07-15T05:48:00Z</dcterms:created>
  <dcterms:modified xsi:type="dcterms:W3CDTF">2014-07-17T06:37:00Z</dcterms:modified>
</cp:coreProperties>
</file>