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4E" w:rsidRDefault="00E0206F" w:rsidP="0008234E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ETM281</w:t>
      </w:r>
      <w:r w:rsidR="0008234E" w:rsidRPr="0008234E">
        <w:rPr>
          <w:rFonts w:hint="eastAsia"/>
          <w:sz w:val="44"/>
          <w:szCs w:val="44"/>
        </w:rPr>
        <w:t xml:space="preserve"> </w:t>
      </w:r>
      <w:r w:rsidR="0008234E" w:rsidRPr="0008234E">
        <w:rPr>
          <w:rFonts w:hint="eastAsia"/>
          <w:sz w:val="44"/>
          <w:szCs w:val="44"/>
        </w:rPr>
        <w:t>软件与控制器数据格式说明</w:t>
      </w:r>
    </w:p>
    <w:p w:rsidR="00730222" w:rsidRDefault="00730222" w:rsidP="00730222">
      <w:pPr>
        <w:spacing w:afterLines="50" w:after="156" w:line="360" w:lineRule="auto"/>
        <w:rPr>
          <w:sz w:val="44"/>
          <w:szCs w:val="44"/>
        </w:rPr>
      </w:pPr>
    </w:p>
    <w:p w:rsidR="00730222" w:rsidRDefault="00730222">
      <w:pPr>
        <w:widowControl/>
        <w:jc w:val="left"/>
        <w:rPr>
          <w:sz w:val="44"/>
          <w:szCs w:val="44"/>
        </w:rPr>
        <w:sectPr w:rsidR="00730222" w:rsidSect="0043752F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A92DB2" w:rsidRDefault="00A92DB2">
      <w:pPr>
        <w:widowControl/>
        <w:jc w:val="left"/>
        <w:rPr>
          <w:sz w:val="44"/>
          <w:szCs w:val="44"/>
        </w:rPr>
      </w:pPr>
    </w:p>
    <w:p w:rsidR="00274D59" w:rsidRPr="00D63E5E" w:rsidRDefault="00274D59" w:rsidP="00274D59">
      <w:pPr>
        <w:spacing w:after="120"/>
        <w:jc w:val="center"/>
        <w:rPr>
          <w:rFonts w:ascii="宋体" w:hAnsi="宋体"/>
          <w:b/>
          <w:bCs/>
          <w:sz w:val="28"/>
          <w:szCs w:val="28"/>
        </w:rPr>
      </w:pPr>
      <w:r w:rsidRPr="00D63E5E">
        <w:rPr>
          <w:rFonts w:ascii="宋体" w:hAnsi="宋体" w:hint="eastAsia"/>
          <w:b/>
          <w:bCs/>
          <w:sz w:val="28"/>
          <w:szCs w:val="28"/>
        </w:rPr>
        <w:t>修订页</w:t>
      </w:r>
    </w:p>
    <w:tbl>
      <w:tblPr>
        <w:tblW w:w="55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845"/>
        <w:gridCol w:w="3751"/>
        <w:gridCol w:w="2294"/>
        <w:gridCol w:w="881"/>
        <w:gridCol w:w="861"/>
      </w:tblGrid>
      <w:tr w:rsidR="00274D59" w:rsidRPr="00D63E5E" w:rsidTr="00274D59">
        <w:trPr>
          <w:trHeight w:val="284"/>
          <w:tblHeader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  <w:r w:rsidRPr="00D63E5E">
              <w:rPr>
                <w:rFonts w:ascii="宋体" w:hAnsi="宋体"/>
              </w:rPr>
              <w:t>修订内容简述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9" w:rsidRPr="00D63E5E" w:rsidRDefault="00274D59" w:rsidP="00274D59">
            <w:pPr>
              <w:jc w:val="center"/>
              <w:rPr>
                <w:rFonts w:ascii="宋体" w:hAnsi="宋体"/>
                <w:szCs w:val="21"/>
              </w:rPr>
            </w:pPr>
            <w:r w:rsidRPr="00D63E5E">
              <w:rPr>
                <w:rFonts w:ascii="宋体" w:hAnsi="宋体" w:hint="eastAsia"/>
                <w:szCs w:val="21"/>
              </w:rPr>
              <w:t>拟制</w:t>
            </w:r>
            <w:r>
              <w:rPr>
                <w:rFonts w:ascii="宋体" w:hAnsi="宋体" w:hint="eastAsia"/>
                <w:szCs w:val="21"/>
              </w:rPr>
              <w:t>/日期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</w:t>
            </w:r>
          </w:p>
        </w:tc>
      </w:tr>
      <w:tr w:rsidR="00274D59" w:rsidRPr="00D63E5E" w:rsidTr="00274D59">
        <w:trPr>
          <w:cantSplit/>
          <w:trHeight w:val="28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B3220" w:rsidRDefault="00274D59" w:rsidP="00274D59">
            <w:pPr>
              <w:jc w:val="center"/>
              <w:rPr>
                <w:rFonts w:ascii="Tahoma" w:hAnsi="Tahoma" w:cs="Tahoma"/>
                <w:color w:val="000000"/>
              </w:rPr>
            </w:pPr>
            <w:r w:rsidRPr="00DB3220">
              <w:rPr>
                <w:rFonts w:ascii="Tahoma" w:hAnsi="宋体" w:cs="Tahoma"/>
                <w:color w:val="000000"/>
              </w:rPr>
              <w:t>创建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B3220" w:rsidRDefault="00274D59" w:rsidP="00274D59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宋体" w:cs="Tahoma" w:hint="eastAsia"/>
                <w:color w:val="000000"/>
              </w:rPr>
              <w:t>曾玲</w:t>
            </w:r>
            <w:r w:rsidRPr="00DB3220">
              <w:rPr>
                <w:rFonts w:ascii="Tahoma" w:hAnsi="Tahoma" w:cs="Tahoma"/>
                <w:color w:val="000000"/>
              </w:rPr>
              <w:t>/ 20</w:t>
            </w:r>
            <w:r>
              <w:rPr>
                <w:rFonts w:ascii="Tahoma" w:hAnsi="Tahoma" w:cs="Tahoma" w:hint="eastAsia"/>
                <w:color w:val="000000"/>
              </w:rPr>
              <w:t>14</w:t>
            </w:r>
            <w:r w:rsidRPr="00DB3220">
              <w:rPr>
                <w:rFonts w:ascii="Tahoma" w:hAnsi="Tahoma" w:cs="Tahoma"/>
                <w:color w:val="000000"/>
              </w:rPr>
              <w:t>.</w:t>
            </w:r>
            <w:r>
              <w:rPr>
                <w:rFonts w:ascii="Tahoma" w:hAnsi="Tahoma" w:cs="Tahoma" w:hint="eastAsia"/>
                <w:color w:val="000000"/>
              </w:rPr>
              <w:t>6</w:t>
            </w:r>
            <w:r w:rsidRPr="00DB3220">
              <w:rPr>
                <w:rFonts w:ascii="Tahoma" w:hAnsi="Tahoma" w:cs="Tahoma"/>
                <w:color w:val="000000"/>
              </w:rPr>
              <w:t>.</w:t>
            </w:r>
            <w:r>
              <w:rPr>
                <w:rFonts w:ascii="Tahoma" w:hAnsi="Tahoma" w:cs="Tahoma" w:hint="eastAsia"/>
                <w:color w:val="000000"/>
              </w:rPr>
              <w:t>15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B3220" w:rsidRDefault="00274D59" w:rsidP="00274D5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B3220" w:rsidRDefault="00274D59" w:rsidP="00274D5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274D59" w:rsidRPr="00D63E5E" w:rsidTr="00274D59">
        <w:trPr>
          <w:cantSplit/>
          <w:trHeight w:val="279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  <w:tr w:rsidR="00274D59" w:rsidRPr="00D63E5E" w:rsidTr="00274D59">
        <w:trPr>
          <w:cantSplit/>
          <w:trHeight w:val="227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numPr>
                <w:ilvl w:val="0"/>
                <w:numId w:val="2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rPr>
                <w:rFonts w:ascii="宋体" w:hAnsi="宋体"/>
              </w:rPr>
            </w:pP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9" w:rsidRPr="00D63E5E" w:rsidRDefault="00274D59" w:rsidP="00274D59">
            <w:pPr>
              <w:jc w:val="center"/>
              <w:rPr>
                <w:rFonts w:ascii="宋体" w:hAnsi="宋体"/>
              </w:rPr>
            </w:pPr>
          </w:p>
        </w:tc>
      </w:tr>
    </w:tbl>
    <w:p w:rsidR="00274D59" w:rsidRDefault="00274D59">
      <w:pPr>
        <w:widowControl/>
        <w:jc w:val="left"/>
        <w:rPr>
          <w:sz w:val="44"/>
          <w:szCs w:val="44"/>
        </w:rPr>
        <w:sectPr w:rsidR="00274D59" w:rsidSect="0043752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74D59" w:rsidRDefault="00274D59" w:rsidP="00B84F0D">
      <w:pPr>
        <w:pStyle w:val="11"/>
        <w:tabs>
          <w:tab w:val="clear" w:pos="420"/>
          <w:tab w:val="left" w:pos="0"/>
        </w:tabs>
        <w:spacing w:line="360" w:lineRule="auto"/>
        <w:rPr>
          <w:sz w:val="32"/>
          <w:szCs w:val="32"/>
        </w:rPr>
      </w:pPr>
      <w:r w:rsidRPr="00CF6301">
        <w:rPr>
          <w:rFonts w:hint="eastAsia"/>
          <w:sz w:val="32"/>
          <w:szCs w:val="32"/>
        </w:rPr>
        <w:lastRenderedPageBreak/>
        <w:t>目录</w:t>
      </w:r>
    </w:p>
    <w:sdt>
      <w:sdtPr>
        <w:rPr>
          <w:noProof w:val="0"/>
          <w:lang w:val="zh-CN"/>
        </w:rPr>
        <w:id w:val="90951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22E0" w:rsidRDefault="008C0A56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04698" w:history="1">
            <w:r w:rsidR="00A322E0" w:rsidRPr="00315ABD">
              <w:rPr>
                <w:rStyle w:val="a7"/>
              </w:rPr>
              <w:t>1</w:t>
            </w:r>
            <w:r w:rsidR="00A322E0">
              <w:tab/>
            </w:r>
            <w:r w:rsidR="00A322E0" w:rsidRPr="00315ABD">
              <w:rPr>
                <w:rStyle w:val="a7"/>
                <w:rFonts w:hint="eastAsia"/>
              </w:rPr>
              <w:t>范围</w:t>
            </w:r>
            <w:r w:rsidR="00A322E0">
              <w:rPr>
                <w:webHidden/>
              </w:rPr>
              <w:tab/>
            </w:r>
            <w:r w:rsidR="00A322E0">
              <w:rPr>
                <w:webHidden/>
              </w:rPr>
              <w:fldChar w:fldCharType="begin"/>
            </w:r>
            <w:r w:rsidR="00A322E0">
              <w:rPr>
                <w:webHidden/>
              </w:rPr>
              <w:instrText xml:space="preserve"> PAGEREF _Toc392504698 \h </w:instrText>
            </w:r>
            <w:r w:rsidR="00A322E0">
              <w:rPr>
                <w:webHidden/>
              </w:rPr>
            </w:r>
            <w:r w:rsidR="00A322E0">
              <w:rPr>
                <w:webHidden/>
              </w:rPr>
              <w:fldChar w:fldCharType="separate"/>
            </w:r>
            <w:r w:rsidR="00A322E0">
              <w:rPr>
                <w:webHidden/>
              </w:rPr>
              <w:t>5</w:t>
            </w:r>
            <w:r w:rsidR="00A322E0">
              <w:rPr>
                <w:webHidden/>
              </w:rPr>
              <w:fldChar w:fldCharType="end"/>
            </w:r>
          </w:hyperlink>
        </w:p>
        <w:p w:rsidR="00A322E0" w:rsidRDefault="00F172BA">
          <w:pPr>
            <w:pStyle w:val="11"/>
          </w:pPr>
          <w:hyperlink w:anchor="_Toc392504699" w:history="1">
            <w:r w:rsidR="00A322E0" w:rsidRPr="00315ABD">
              <w:rPr>
                <w:rStyle w:val="a7"/>
              </w:rPr>
              <w:t>2</w:t>
            </w:r>
            <w:r w:rsidR="00A322E0">
              <w:tab/>
            </w:r>
            <w:r w:rsidR="00A322E0" w:rsidRPr="00315ABD">
              <w:rPr>
                <w:rStyle w:val="a7"/>
                <w:rFonts w:hint="eastAsia"/>
              </w:rPr>
              <w:t>缩略语</w:t>
            </w:r>
            <w:r w:rsidR="00A322E0">
              <w:rPr>
                <w:webHidden/>
              </w:rPr>
              <w:tab/>
            </w:r>
            <w:r w:rsidR="00A322E0">
              <w:rPr>
                <w:webHidden/>
              </w:rPr>
              <w:fldChar w:fldCharType="begin"/>
            </w:r>
            <w:r w:rsidR="00A322E0">
              <w:rPr>
                <w:webHidden/>
              </w:rPr>
              <w:instrText xml:space="preserve"> PAGEREF _Toc392504699 \h </w:instrText>
            </w:r>
            <w:r w:rsidR="00A322E0">
              <w:rPr>
                <w:webHidden/>
              </w:rPr>
            </w:r>
            <w:r w:rsidR="00A322E0">
              <w:rPr>
                <w:webHidden/>
              </w:rPr>
              <w:fldChar w:fldCharType="separate"/>
            </w:r>
            <w:r w:rsidR="00A322E0">
              <w:rPr>
                <w:webHidden/>
              </w:rPr>
              <w:t>5</w:t>
            </w:r>
            <w:r w:rsidR="00A322E0">
              <w:rPr>
                <w:webHidden/>
              </w:rPr>
              <w:fldChar w:fldCharType="end"/>
            </w:r>
          </w:hyperlink>
        </w:p>
        <w:p w:rsidR="00A322E0" w:rsidRDefault="00F172BA">
          <w:pPr>
            <w:pStyle w:val="11"/>
          </w:pPr>
          <w:hyperlink w:anchor="_Toc392504700" w:history="1">
            <w:r w:rsidR="00A322E0" w:rsidRPr="00315ABD">
              <w:rPr>
                <w:rStyle w:val="a7"/>
              </w:rPr>
              <w:t>3</w:t>
            </w:r>
            <w:r w:rsidR="00A322E0">
              <w:tab/>
            </w:r>
            <w:r w:rsidR="00A322E0" w:rsidRPr="00315ABD">
              <w:rPr>
                <w:rStyle w:val="a7"/>
                <w:rFonts w:hint="eastAsia"/>
              </w:rPr>
              <w:t>物理层</w:t>
            </w:r>
            <w:r w:rsidR="00A322E0">
              <w:rPr>
                <w:webHidden/>
              </w:rPr>
              <w:tab/>
            </w:r>
            <w:r w:rsidR="00A322E0">
              <w:rPr>
                <w:webHidden/>
              </w:rPr>
              <w:fldChar w:fldCharType="begin"/>
            </w:r>
            <w:r w:rsidR="00A322E0">
              <w:rPr>
                <w:webHidden/>
              </w:rPr>
              <w:instrText xml:space="preserve"> PAGEREF _Toc392504700 \h </w:instrText>
            </w:r>
            <w:r w:rsidR="00A322E0">
              <w:rPr>
                <w:webHidden/>
              </w:rPr>
            </w:r>
            <w:r w:rsidR="00A322E0">
              <w:rPr>
                <w:webHidden/>
              </w:rPr>
              <w:fldChar w:fldCharType="separate"/>
            </w:r>
            <w:r w:rsidR="00A322E0">
              <w:rPr>
                <w:webHidden/>
              </w:rPr>
              <w:t>5</w:t>
            </w:r>
            <w:r w:rsidR="00A322E0">
              <w:rPr>
                <w:webHidden/>
              </w:rPr>
              <w:fldChar w:fldCharType="end"/>
            </w:r>
          </w:hyperlink>
        </w:p>
        <w:p w:rsidR="00A322E0" w:rsidRDefault="00F172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04701" w:history="1">
            <w:r w:rsidR="00A322E0" w:rsidRPr="00315ABD">
              <w:rPr>
                <w:rStyle w:val="a7"/>
                <w:noProof/>
              </w:rPr>
              <w:t>3.1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_Toc392504701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504702" w:history="1">
            <w:r w:rsidR="00A322E0" w:rsidRPr="00315ABD">
              <w:rPr>
                <w:rStyle w:val="a7"/>
                <w:noProof/>
              </w:rPr>
              <w:t>3.1.1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_Toc392504702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11"/>
          </w:pPr>
          <w:hyperlink w:anchor="_Toc392504703" w:history="1">
            <w:r w:rsidR="00A322E0" w:rsidRPr="00315ABD">
              <w:rPr>
                <w:rStyle w:val="a7"/>
              </w:rPr>
              <w:t>4</w:t>
            </w:r>
            <w:r w:rsidR="00A322E0">
              <w:tab/>
            </w:r>
            <w:r w:rsidR="00A322E0" w:rsidRPr="00315ABD">
              <w:rPr>
                <w:rStyle w:val="a7"/>
                <w:rFonts w:hint="eastAsia"/>
              </w:rPr>
              <w:t>数据链路层</w:t>
            </w:r>
            <w:r w:rsidR="00A322E0">
              <w:rPr>
                <w:webHidden/>
              </w:rPr>
              <w:tab/>
            </w:r>
            <w:r w:rsidR="00A322E0">
              <w:rPr>
                <w:webHidden/>
              </w:rPr>
              <w:fldChar w:fldCharType="begin"/>
            </w:r>
            <w:r w:rsidR="00A322E0">
              <w:rPr>
                <w:webHidden/>
              </w:rPr>
              <w:instrText xml:space="preserve"> PAGEREF _Toc392504703 \h </w:instrText>
            </w:r>
            <w:r w:rsidR="00A322E0">
              <w:rPr>
                <w:webHidden/>
              </w:rPr>
            </w:r>
            <w:r w:rsidR="00A322E0">
              <w:rPr>
                <w:webHidden/>
              </w:rPr>
              <w:fldChar w:fldCharType="separate"/>
            </w:r>
            <w:r w:rsidR="00A322E0">
              <w:rPr>
                <w:webHidden/>
              </w:rPr>
              <w:t>5</w:t>
            </w:r>
            <w:r w:rsidR="00A322E0">
              <w:rPr>
                <w:webHidden/>
              </w:rPr>
              <w:fldChar w:fldCharType="end"/>
            </w:r>
          </w:hyperlink>
        </w:p>
        <w:p w:rsidR="00A322E0" w:rsidRDefault="00F172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04704" w:history="1">
            <w:r w:rsidR="00A322E0" w:rsidRPr="00315ABD">
              <w:rPr>
                <w:rStyle w:val="a7"/>
                <w:noProof/>
              </w:rPr>
              <w:t>4.1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_Toc392504704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504705" w:history="1">
            <w:r w:rsidR="00A322E0" w:rsidRPr="00315ABD">
              <w:rPr>
                <w:rStyle w:val="a7"/>
                <w:noProof/>
              </w:rPr>
              <w:t>4.1.1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_Toc392504705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11"/>
          </w:pPr>
          <w:hyperlink w:anchor="_Toc392504706" w:history="1">
            <w:r w:rsidR="00A322E0" w:rsidRPr="00315ABD">
              <w:rPr>
                <w:rStyle w:val="a7"/>
              </w:rPr>
              <w:t>5</w:t>
            </w:r>
            <w:r w:rsidR="00A322E0">
              <w:tab/>
            </w:r>
            <w:r w:rsidR="00A322E0" w:rsidRPr="00315ABD">
              <w:rPr>
                <w:rStyle w:val="a7"/>
                <w:rFonts w:hint="eastAsia"/>
              </w:rPr>
              <w:t>应用层</w:t>
            </w:r>
            <w:r w:rsidR="00A322E0">
              <w:rPr>
                <w:webHidden/>
              </w:rPr>
              <w:tab/>
            </w:r>
            <w:r w:rsidR="00A322E0">
              <w:rPr>
                <w:webHidden/>
              </w:rPr>
              <w:fldChar w:fldCharType="begin"/>
            </w:r>
            <w:r w:rsidR="00A322E0">
              <w:rPr>
                <w:webHidden/>
              </w:rPr>
              <w:instrText xml:space="preserve"> PAGEREF _Toc392504706 \h </w:instrText>
            </w:r>
            <w:r w:rsidR="00A322E0">
              <w:rPr>
                <w:webHidden/>
              </w:rPr>
            </w:r>
            <w:r w:rsidR="00A322E0">
              <w:rPr>
                <w:webHidden/>
              </w:rPr>
              <w:fldChar w:fldCharType="separate"/>
            </w:r>
            <w:r w:rsidR="00A322E0">
              <w:rPr>
                <w:webHidden/>
              </w:rPr>
              <w:t>5</w:t>
            </w:r>
            <w:r w:rsidR="00A322E0">
              <w:rPr>
                <w:webHidden/>
              </w:rPr>
              <w:fldChar w:fldCharType="end"/>
            </w:r>
          </w:hyperlink>
        </w:p>
        <w:p w:rsidR="00A322E0" w:rsidRDefault="00F172B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504707" w:history="1">
            <w:r w:rsidR="00A322E0" w:rsidRPr="00315ABD">
              <w:rPr>
                <w:rStyle w:val="a7"/>
                <w:noProof/>
              </w:rPr>
              <w:t>5.1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相关约定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_Toc392504707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08" w:history="1">
            <w:r w:rsidR="00A322E0" w:rsidRPr="00315ABD">
              <w:rPr>
                <w:rStyle w:val="a7"/>
                <w:noProof/>
              </w:rPr>
              <w:t>5.1.1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字节序约定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_Toc392504708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09" w:history="1">
            <w:r w:rsidR="00A322E0" w:rsidRPr="00315ABD">
              <w:rPr>
                <w:rStyle w:val="a7"/>
                <w:noProof/>
              </w:rPr>
              <w:t>5.1.2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noProof/>
              </w:rPr>
              <w:t>FTP</w:t>
            </w:r>
            <w:r w:rsidR="00A322E0" w:rsidRPr="00315ABD">
              <w:rPr>
                <w:rStyle w:val="a7"/>
                <w:rFonts w:hint="eastAsia"/>
                <w:noProof/>
              </w:rPr>
              <w:t>下载约定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_Toc392504709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10" w:history="1">
            <w:r w:rsidR="00A322E0" w:rsidRPr="00315ABD">
              <w:rPr>
                <w:rStyle w:val="a7"/>
                <w:noProof/>
              </w:rPr>
              <w:t>5.1.3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noProof/>
              </w:rPr>
              <w:t>TCP</w:t>
            </w:r>
            <w:r w:rsidR="00A322E0" w:rsidRPr="00315ABD">
              <w:rPr>
                <w:rStyle w:val="a7"/>
                <w:rFonts w:hint="eastAsia"/>
                <w:noProof/>
              </w:rPr>
              <w:t>连接端口号约定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_Toc392504710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11" w:history="1">
            <w:r w:rsidR="00A322E0" w:rsidRPr="00315ABD">
              <w:rPr>
                <w:rStyle w:val="a7"/>
                <w:noProof/>
              </w:rPr>
              <w:t>5.1.4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上位机和下位机应答时间约定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_Toc392504711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12" w:history="1">
            <w:r w:rsidR="00A322E0" w:rsidRPr="00315ABD">
              <w:rPr>
                <w:rStyle w:val="a7"/>
                <w:noProof/>
              </w:rPr>
              <w:t>5.1.5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消息处理原则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_Toc392504712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504713" w:history="1">
            <w:r w:rsidR="00A322E0" w:rsidRPr="00315ABD">
              <w:rPr>
                <w:rStyle w:val="a7"/>
                <w:noProof/>
              </w:rPr>
              <w:t>5.2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消息结构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_Toc392504713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504714" w:history="1">
            <w:r w:rsidR="00A322E0" w:rsidRPr="00315ABD">
              <w:rPr>
                <w:rStyle w:val="a7"/>
                <w:noProof/>
              </w:rPr>
              <w:t>5.3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消息头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_Toc392504714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504715" w:history="1">
            <w:r w:rsidR="00A322E0" w:rsidRPr="00315ABD">
              <w:rPr>
                <w:rStyle w:val="a7"/>
                <w:noProof/>
              </w:rPr>
              <w:t>5.4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消息体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_Toc392504715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6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19" w:history="1">
            <w:r w:rsidR="00A322E0" w:rsidRPr="00315ABD">
              <w:rPr>
                <w:rStyle w:val="a7"/>
                <w:noProof/>
              </w:rPr>
              <w:t>5.4.1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检查</w:t>
            </w:r>
            <w:r w:rsidR="00A322E0" w:rsidRPr="00315ABD">
              <w:rPr>
                <w:rStyle w:val="a7"/>
                <w:noProof/>
              </w:rPr>
              <w:t>RTS</w:t>
            </w:r>
            <w:r w:rsidR="00A322E0" w:rsidRPr="00315ABD">
              <w:rPr>
                <w:rStyle w:val="a7"/>
                <w:rFonts w:hint="eastAsia"/>
                <w:noProof/>
              </w:rPr>
              <w:t>版本号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_Toc392504719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6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0" w:history="1">
            <w:r w:rsidR="00A322E0" w:rsidRPr="00315ABD">
              <w:rPr>
                <w:rStyle w:val="a7"/>
                <w:noProof/>
              </w:rPr>
              <w:t>5.4.2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登陆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_Toc392504720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7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1" w:history="1">
            <w:r w:rsidR="00A322E0" w:rsidRPr="00315ABD">
              <w:rPr>
                <w:rStyle w:val="a7"/>
                <w:noProof/>
              </w:rPr>
              <w:t>5.4.3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读取工程标识号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_Toc392504721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9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2" w:history="1">
            <w:r w:rsidR="00A322E0" w:rsidRPr="00315ABD">
              <w:rPr>
                <w:rStyle w:val="a7"/>
                <w:noProof/>
              </w:rPr>
              <w:t>5.4.4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发送文件开始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_Toc392504722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9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3" w:history="1">
            <w:r w:rsidR="00A322E0" w:rsidRPr="00315ABD">
              <w:rPr>
                <w:rStyle w:val="a7"/>
                <w:noProof/>
              </w:rPr>
              <w:t>5.4.5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继续发送文件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_Toc392504723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10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4" w:history="1">
            <w:r w:rsidR="00A322E0" w:rsidRPr="00315ABD">
              <w:rPr>
                <w:rStyle w:val="a7"/>
                <w:noProof/>
              </w:rPr>
              <w:t>5.4.6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发送文件结束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_Toc392504724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10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5" w:history="1">
            <w:r w:rsidR="00A322E0" w:rsidRPr="00315ABD">
              <w:rPr>
                <w:rStyle w:val="a7"/>
                <w:noProof/>
              </w:rPr>
              <w:t>5.4.7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下装程序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_Toc392504725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11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6" w:history="1">
            <w:r w:rsidR="00A322E0" w:rsidRPr="00315ABD">
              <w:rPr>
                <w:rStyle w:val="a7"/>
                <w:noProof/>
              </w:rPr>
              <w:t>5.4.8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增量下装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_Toc392504726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11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7" w:history="1">
            <w:r w:rsidR="00A322E0" w:rsidRPr="00315ABD">
              <w:rPr>
                <w:rStyle w:val="a7"/>
                <w:noProof/>
              </w:rPr>
              <w:t>5.4.9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下装工程描述信息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_Toc392504727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11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8" w:history="1">
            <w:r w:rsidR="00A322E0" w:rsidRPr="00315ABD">
              <w:rPr>
                <w:rStyle w:val="a7"/>
                <w:noProof/>
              </w:rPr>
              <w:t>5.4.10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下装硬件配置信息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_Toc392504728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12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29" w:history="1">
            <w:r w:rsidR="00A322E0" w:rsidRPr="00315ABD">
              <w:rPr>
                <w:rStyle w:val="a7"/>
                <w:noProof/>
              </w:rPr>
              <w:t>5.4.11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退出登陆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_Toc392504729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12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0" w:history="1">
            <w:r w:rsidR="00A322E0" w:rsidRPr="00315ABD">
              <w:rPr>
                <w:rStyle w:val="a7"/>
                <w:noProof/>
              </w:rPr>
              <w:t>5.4.12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定义监视变量列表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_Toc392504730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12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1" w:history="1">
            <w:r w:rsidR="00A322E0" w:rsidRPr="00315ABD">
              <w:rPr>
                <w:rStyle w:val="a7"/>
                <w:noProof/>
              </w:rPr>
              <w:t>5.4.13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读取监视变量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_Toc392504731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13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2" w:history="1">
            <w:r w:rsidR="00A322E0" w:rsidRPr="00315ABD">
              <w:rPr>
                <w:rStyle w:val="a7"/>
                <w:noProof/>
              </w:rPr>
              <w:t>5.4.14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写变量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_Toc392504732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3" w:history="1">
            <w:r w:rsidR="00A322E0" w:rsidRPr="00315ABD">
              <w:rPr>
                <w:rStyle w:val="a7"/>
                <w:noProof/>
              </w:rPr>
              <w:t>5.4.15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读取强制变量列表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_Toc392504733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4" w:history="1">
            <w:r w:rsidR="00A322E0" w:rsidRPr="00315ABD">
              <w:rPr>
                <w:rStyle w:val="a7"/>
                <w:noProof/>
              </w:rPr>
              <w:t>5.4.16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强制变量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_Toc392504734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16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5" w:history="1">
            <w:r w:rsidR="00A322E0" w:rsidRPr="00315ABD">
              <w:rPr>
                <w:rStyle w:val="a7"/>
                <w:noProof/>
              </w:rPr>
              <w:t>5.4.17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定义强制变量列表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_Toc392504735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17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6" w:history="1">
            <w:r w:rsidR="00A322E0" w:rsidRPr="00315ABD">
              <w:rPr>
                <w:rStyle w:val="a7"/>
                <w:noProof/>
              </w:rPr>
              <w:t>5.4.18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读取强制变量列表值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_Toc392504736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17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7" w:history="1">
            <w:r w:rsidR="00A322E0" w:rsidRPr="00315ABD">
              <w:rPr>
                <w:rStyle w:val="a7"/>
                <w:noProof/>
              </w:rPr>
              <w:t>5.4.19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读取文件开始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_Toc392504737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17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8" w:history="1">
            <w:r w:rsidR="00A322E0" w:rsidRPr="00315ABD">
              <w:rPr>
                <w:rStyle w:val="a7"/>
                <w:noProof/>
              </w:rPr>
              <w:t>5.4.20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继续读取文件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_Toc392504738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17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39" w:history="1">
            <w:r w:rsidR="00A322E0" w:rsidRPr="00315ABD">
              <w:rPr>
                <w:rStyle w:val="a7"/>
                <w:noProof/>
              </w:rPr>
              <w:t>5.4.21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运行</w:t>
            </w:r>
            <w:r w:rsidR="00A322E0" w:rsidRPr="00315ABD">
              <w:rPr>
                <w:rStyle w:val="a7"/>
                <w:noProof/>
              </w:rPr>
              <w:t>PLC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_Toc392504739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18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0" w:history="1">
            <w:r w:rsidR="00A322E0" w:rsidRPr="00315ABD">
              <w:rPr>
                <w:rStyle w:val="a7"/>
                <w:noProof/>
              </w:rPr>
              <w:t>5.4.22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停止</w:t>
            </w:r>
            <w:r w:rsidR="00A322E0" w:rsidRPr="00315ABD">
              <w:rPr>
                <w:rStyle w:val="a7"/>
                <w:noProof/>
              </w:rPr>
              <w:t>PLC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_Toc392504740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18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1" w:history="1">
            <w:r w:rsidR="00A322E0" w:rsidRPr="00315ABD">
              <w:rPr>
                <w:rStyle w:val="a7"/>
                <w:noProof/>
              </w:rPr>
              <w:t>5.4.23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热复位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_Toc392504741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19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2" w:history="1">
            <w:r w:rsidR="00A322E0" w:rsidRPr="00315ABD">
              <w:rPr>
                <w:rStyle w:val="a7"/>
                <w:noProof/>
              </w:rPr>
              <w:t>5.4.24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冷启动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_Toc392504742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19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3" w:history="1">
            <w:r w:rsidR="00A322E0" w:rsidRPr="00315ABD">
              <w:rPr>
                <w:rStyle w:val="a7"/>
                <w:noProof/>
              </w:rPr>
              <w:t>5.4.25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清空控制器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_Toc392504743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19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4" w:history="1">
            <w:r w:rsidR="00A322E0" w:rsidRPr="00315ABD">
              <w:rPr>
                <w:rStyle w:val="a7"/>
                <w:noProof/>
              </w:rPr>
              <w:t>5.4.26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在线下装检查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_Toc392504744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19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5" w:history="1">
            <w:r w:rsidR="00A322E0" w:rsidRPr="00315ABD">
              <w:rPr>
                <w:rStyle w:val="a7"/>
                <w:noProof/>
              </w:rPr>
              <w:t>5.4.27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切换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_Toc392504745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21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6" w:history="1">
            <w:r w:rsidR="00A322E0" w:rsidRPr="00315ABD">
              <w:rPr>
                <w:rStyle w:val="a7"/>
                <w:noProof/>
              </w:rPr>
              <w:t>5.4.28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撤销在线下装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_Toc392504746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21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7" w:history="1">
            <w:r w:rsidR="00A322E0" w:rsidRPr="00315ABD">
              <w:rPr>
                <w:rStyle w:val="a7"/>
                <w:noProof/>
              </w:rPr>
              <w:t>5.4.29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切换确认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_Toc392504747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21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8" w:history="1">
            <w:r w:rsidR="00A322E0" w:rsidRPr="00315ABD">
              <w:rPr>
                <w:rStyle w:val="a7"/>
                <w:noProof/>
              </w:rPr>
              <w:t>5.4.30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读文件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_Toc392504748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22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49" w:history="1">
            <w:r w:rsidR="00A322E0" w:rsidRPr="00315ABD">
              <w:rPr>
                <w:rStyle w:val="a7"/>
                <w:noProof/>
              </w:rPr>
              <w:t>5.4.31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写文件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_Toc392504749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22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504750" w:history="1">
            <w:r w:rsidR="00A322E0" w:rsidRPr="00315ABD">
              <w:rPr>
                <w:rStyle w:val="a7"/>
                <w:noProof/>
              </w:rPr>
              <w:t>5.5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典型流程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_Toc392504750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23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1" w:history="1">
            <w:r w:rsidR="00A322E0" w:rsidRPr="00315ABD">
              <w:rPr>
                <w:rStyle w:val="a7"/>
                <w:noProof/>
              </w:rPr>
              <w:t>5.5.1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在线操作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_Toc392504751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23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2" w:history="1">
            <w:r w:rsidR="00A322E0" w:rsidRPr="00315ABD">
              <w:rPr>
                <w:rStyle w:val="a7"/>
                <w:noProof/>
              </w:rPr>
              <w:t>5.5.2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全下装操作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_Toc392504752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23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3" w:history="1">
            <w:r w:rsidR="00A322E0" w:rsidRPr="00315ABD">
              <w:rPr>
                <w:rStyle w:val="a7"/>
                <w:noProof/>
              </w:rPr>
              <w:t>5.5.3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增量下装操作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_Toc392504753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23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4" w:history="1">
            <w:r w:rsidR="00A322E0" w:rsidRPr="00315ABD">
              <w:rPr>
                <w:rStyle w:val="a7"/>
                <w:noProof/>
              </w:rPr>
              <w:t>5.5.4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离线操作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_Toc392504754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5" w:history="1">
            <w:r w:rsidR="00A322E0" w:rsidRPr="00315ABD">
              <w:rPr>
                <w:rStyle w:val="a7"/>
                <w:noProof/>
              </w:rPr>
              <w:t>5.5.5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写入操作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_Toc392504755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6" w:history="1">
            <w:r w:rsidR="00A322E0" w:rsidRPr="00315ABD">
              <w:rPr>
                <w:rStyle w:val="a7"/>
                <w:noProof/>
              </w:rPr>
              <w:t>5.5.6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强制操作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_Toc392504756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7" w:history="1">
            <w:r w:rsidR="00A322E0" w:rsidRPr="00315ABD">
              <w:rPr>
                <w:rStyle w:val="a7"/>
                <w:noProof/>
              </w:rPr>
              <w:t>5.5.7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部分释放操作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_Toc392504757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8" w:history="1">
            <w:r w:rsidR="00A322E0" w:rsidRPr="00315ABD">
              <w:rPr>
                <w:rStyle w:val="a7"/>
                <w:noProof/>
              </w:rPr>
              <w:t>5.5.8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全部释放操作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_Toc392504758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59" w:history="1">
            <w:r w:rsidR="00A322E0" w:rsidRPr="00315ABD">
              <w:rPr>
                <w:rStyle w:val="a7"/>
                <w:noProof/>
              </w:rPr>
              <w:t>5.5.9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切换操作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_Toc392504759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60" w:history="1">
            <w:r w:rsidR="00A322E0" w:rsidRPr="00315ABD">
              <w:rPr>
                <w:rStyle w:val="a7"/>
                <w:noProof/>
              </w:rPr>
              <w:t>5.5.10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撤销在线下装操作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_Toc392504760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61" w:history="1">
            <w:r w:rsidR="00A322E0" w:rsidRPr="00315ABD">
              <w:rPr>
                <w:rStyle w:val="a7"/>
                <w:noProof/>
              </w:rPr>
              <w:t>5.5.11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运行操作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_Toc392504761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24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62" w:history="1">
            <w:r w:rsidR="00A322E0" w:rsidRPr="00315ABD">
              <w:rPr>
                <w:rStyle w:val="a7"/>
                <w:noProof/>
              </w:rPr>
              <w:t>5.5.12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停止操作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_Toc392504762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63" w:history="1">
            <w:r w:rsidR="00A322E0" w:rsidRPr="00315ABD">
              <w:rPr>
                <w:rStyle w:val="a7"/>
                <w:noProof/>
              </w:rPr>
              <w:t>5.5.13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热复位操作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_Toc392504763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64" w:history="1">
            <w:r w:rsidR="00A322E0" w:rsidRPr="00315ABD">
              <w:rPr>
                <w:rStyle w:val="a7"/>
                <w:noProof/>
              </w:rPr>
              <w:t>5.5.14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冷启动操作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_Toc392504764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65" w:history="1">
            <w:r w:rsidR="00A322E0" w:rsidRPr="00315ABD">
              <w:rPr>
                <w:rStyle w:val="a7"/>
                <w:noProof/>
              </w:rPr>
              <w:t>5.5.15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清空控制器操作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_Toc392504765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66" w:history="1">
            <w:r w:rsidR="00A322E0" w:rsidRPr="00315ABD">
              <w:rPr>
                <w:rStyle w:val="a7"/>
                <w:noProof/>
              </w:rPr>
              <w:t>5.5.16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读文件操作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_Toc392504766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504767" w:history="1">
            <w:r w:rsidR="00A322E0" w:rsidRPr="00315ABD">
              <w:rPr>
                <w:rStyle w:val="a7"/>
                <w:noProof/>
              </w:rPr>
              <w:t>5.5.17</w:t>
            </w:r>
            <w:r w:rsidR="00A322E0">
              <w:rPr>
                <w:noProof/>
              </w:rPr>
              <w:tab/>
            </w:r>
            <w:r w:rsidR="00A322E0" w:rsidRPr="00315ABD">
              <w:rPr>
                <w:rStyle w:val="a7"/>
                <w:rFonts w:hint="eastAsia"/>
                <w:noProof/>
              </w:rPr>
              <w:t>写文件操作</w:t>
            </w:r>
            <w:r w:rsidR="00A322E0">
              <w:rPr>
                <w:noProof/>
                <w:webHidden/>
              </w:rPr>
              <w:tab/>
            </w:r>
            <w:r w:rsidR="00A322E0">
              <w:rPr>
                <w:noProof/>
                <w:webHidden/>
              </w:rPr>
              <w:fldChar w:fldCharType="begin"/>
            </w:r>
            <w:r w:rsidR="00A322E0">
              <w:rPr>
                <w:noProof/>
                <w:webHidden/>
              </w:rPr>
              <w:instrText xml:space="preserve"> PAGEREF _Toc392504767 \h </w:instrText>
            </w:r>
            <w:r w:rsidR="00A322E0">
              <w:rPr>
                <w:noProof/>
                <w:webHidden/>
              </w:rPr>
            </w:r>
            <w:r w:rsidR="00A322E0">
              <w:rPr>
                <w:noProof/>
                <w:webHidden/>
              </w:rPr>
              <w:fldChar w:fldCharType="separate"/>
            </w:r>
            <w:r w:rsidR="00A322E0">
              <w:rPr>
                <w:noProof/>
                <w:webHidden/>
              </w:rPr>
              <w:t>25</w:t>
            </w:r>
            <w:r w:rsidR="00A322E0">
              <w:rPr>
                <w:noProof/>
                <w:webHidden/>
              </w:rPr>
              <w:fldChar w:fldCharType="end"/>
            </w:r>
          </w:hyperlink>
        </w:p>
        <w:p w:rsidR="00A322E0" w:rsidRDefault="00F172BA">
          <w:pPr>
            <w:pStyle w:val="11"/>
          </w:pPr>
          <w:hyperlink w:anchor="_Toc392504768" w:history="1">
            <w:r w:rsidR="00A322E0" w:rsidRPr="00315ABD">
              <w:rPr>
                <w:rStyle w:val="a7"/>
              </w:rPr>
              <w:t>6</w:t>
            </w:r>
            <w:r w:rsidR="00A322E0">
              <w:tab/>
            </w:r>
            <w:r w:rsidR="00A322E0" w:rsidRPr="00315ABD">
              <w:rPr>
                <w:rStyle w:val="a7"/>
                <w:rFonts w:hint="eastAsia"/>
              </w:rPr>
              <w:t>附录</w:t>
            </w:r>
            <w:r w:rsidR="00A322E0" w:rsidRPr="00315ABD">
              <w:rPr>
                <w:rStyle w:val="a7"/>
              </w:rPr>
              <w:t xml:space="preserve">A </w:t>
            </w:r>
            <w:r w:rsidR="00A322E0" w:rsidRPr="00315ABD">
              <w:rPr>
                <w:rStyle w:val="a7"/>
                <w:rFonts w:hint="eastAsia"/>
              </w:rPr>
              <w:t>消息编号</w:t>
            </w:r>
            <w:r w:rsidR="00A322E0">
              <w:rPr>
                <w:webHidden/>
              </w:rPr>
              <w:tab/>
            </w:r>
            <w:r w:rsidR="00A322E0">
              <w:rPr>
                <w:webHidden/>
              </w:rPr>
              <w:fldChar w:fldCharType="begin"/>
            </w:r>
            <w:r w:rsidR="00A322E0">
              <w:rPr>
                <w:webHidden/>
              </w:rPr>
              <w:instrText xml:space="preserve"> PAGEREF _Toc392504768 \h </w:instrText>
            </w:r>
            <w:r w:rsidR="00A322E0">
              <w:rPr>
                <w:webHidden/>
              </w:rPr>
            </w:r>
            <w:r w:rsidR="00A322E0">
              <w:rPr>
                <w:webHidden/>
              </w:rPr>
              <w:fldChar w:fldCharType="separate"/>
            </w:r>
            <w:r w:rsidR="00A322E0">
              <w:rPr>
                <w:webHidden/>
              </w:rPr>
              <w:t>26</w:t>
            </w:r>
            <w:r w:rsidR="00A322E0">
              <w:rPr>
                <w:webHidden/>
              </w:rPr>
              <w:fldChar w:fldCharType="end"/>
            </w:r>
          </w:hyperlink>
        </w:p>
        <w:p w:rsidR="00730222" w:rsidRDefault="008C0A56">
          <w:pPr>
            <w:rPr>
              <w:b/>
              <w:bCs/>
              <w:lang w:val="zh-CN"/>
            </w:rPr>
            <w:sectPr w:rsidR="00730222" w:rsidSect="0043752F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C6254" w:rsidRDefault="00FC6254" w:rsidP="004F7B4E">
      <w:pPr>
        <w:pStyle w:val="10"/>
      </w:pPr>
      <w:bookmarkStart w:id="0" w:name="_Toc392230774"/>
      <w:bookmarkStart w:id="1" w:name="_Toc392230775"/>
      <w:bookmarkStart w:id="2" w:name="_Toc392230707"/>
      <w:bookmarkStart w:id="3" w:name="_Toc392230777"/>
      <w:bookmarkStart w:id="4" w:name="_Toc392236405"/>
      <w:bookmarkStart w:id="5" w:name="_Toc392230778"/>
      <w:bookmarkStart w:id="6" w:name="_Toc392230779"/>
      <w:bookmarkStart w:id="7" w:name="_Toc392236406"/>
      <w:bookmarkStart w:id="8" w:name="_Toc392230710"/>
      <w:bookmarkStart w:id="9" w:name="_Toc392230780"/>
      <w:bookmarkStart w:id="10" w:name="_Toc392231134"/>
      <w:bookmarkStart w:id="11" w:name="_Toc392232302"/>
      <w:bookmarkStart w:id="12" w:name="_Toc392232380"/>
      <w:bookmarkStart w:id="13" w:name="_Toc392232646"/>
      <w:bookmarkStart w:id="14" w:name="_Toc392232719"/>
      <w:bookmarkStart w:id="15" w:name="_Toc392232827"/>
      <w:bookmarkStart w:id="16" w:name="_Toc392232894"/>
      <w:bookmarkStart w:id="17" w:name="_Toc392232961"/>
      <w:bookmarkStart w:id="18" w:name="_Toc392235767"/>
      <w:bookmarkStart w:id="19" w:name="_Toc392236035"/>
      <w:bookmarkStart w:id="20" w:name="_Toc392236223"/>
      <w:bookmarkStart w:id="21" w:name="_Toc392236285"/>
      <w:bookmarkStart w:id="22" w:name="_Toc392236345"/>
      <w:bookmarkStart w:id="23" w:name="_Toc392236407"/>
      <w:bookmarkStart w:id="24" w:name="_Toc39250469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lastRenderedPageBreak/>
        <w:t>范围</w:t>
      </w:r>
      <w:bookmarkEnd w:id="24"/>
    </w:p>
    <w:p w:rsidR="00407B04" w:rsidRPr="00407B04" w:rsidRDefault="00407B04" w:rsidP="00407B04">
      <w:pPr>
        <w:spacing w:after="120"/>
        <w:ind w:firstLine="420"/>
        <w:rPr>
          <w:rFonts w:ascii="Times New Roman"/>
        </w:rPr>
      </w:pPr>
      <w:r>
        <w:rPr>
          <w:rFonts w:ascii="Times New Roman" w:hint="eastAsia"/>
        </w:rPr>
        <w:t>该文档针对</w:t>
      </w:r>
      <w:r>
        <w:rPr>
          <w:rFonts w:ascii="Times New Roman" w:hAnsi="Times New Roman"/>
        </w:rPr>
        <w:t>PLC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ETM-281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RTS</w:t>
      </w:r>
      <w:r>
        <w:rPr>
          <w:rFonts w:ascii="Times New Roman" w:hAnsi="Times New Roman" w:hint="eastAsia"/>
        </w:rPr>
        <w:t>进行</w:t>
      </w:r>
      <w:r>
        <w:rPr>
          <w:rFonts w:ascii="Times New Roman" w:hint="eastAsia"/>
        </w:rPr>
        <w:t>通讯的功能需求，对</w:t>
      </w:r>
      <w:r>
        <w:rPr>
          <w:rFonts w:ascii="Times New Roman" w:hAnsi="Times New Roman"/>
        </w:rPr>
        <w:t>AT</w:t>
      </w:r>
      <w:r>
        <w:rPr>
          <w:rFonts w:ascii="Times New Roman" w:hint="eastAsia"/>
        </w:rPr>
        <w:t>与控制器通讯的数据格式进行了详细描述。</w:t>
      </w:r>
    </w:p>
    <w:p w:rsidR="00FC6254" w:rsidRDefault="00FC6254" w:rsidP="004F7B4E">
      <w:pPr>
        <w:pStyle w:val="10"/>
      </w:pPr>
      <w:bookmarkStart w:id="25" w:name="_Toc392504699"/>
      <w:r>
        <w:rPr>
          <w:rFonts w:hint="eastAsia"/>
        </w:rPr>
        <w:t>缩略语</w:t>
      </w:r>
      <w:bookmarkEnd w:id="25"/>
    </w:p>
    <w:p w:rsidR="00D30E25" w:rsidRPr="00D30E25" w:rsidRDefault="00D30E25" w:rsidP="00D30E25">
      <w:pPr>
        <w:spacing w:line="400" w:lineRule="exact"/>
        <w:ind w:firstLineChars="200" w:firstLine="420"/>
      </w:pPr>
      <w:bookmarkStart w:id="26" w:name="_Toc392504700"/>
      <w:r w:rsidRPr="00D30E25">
        <w:t xml:space="preserve">AT </w:t>
      </w:r>
      <w:r w:rsidRPr="00D30E25">
        <w:rPr>
          <w:rFonts w:hint="eastAsia"/>
        </w:rPr>
        <w:t>：</w:t>
      </w:r>
      <w:proofErr w:type="spellStart"/>
      <w:r w:rsidRPr="00D30E25">
        <w:t>Aut</w:t>
      </w:r>
      <w:r>
        <w:t>o</w:t>
      </w:r>
      <w:r>
        <w:rPr>
          <w:rFonts w:hint="eastAsia"/>
        </w:rPr>
        <w:t>T</w:t>
      </w:r>
      <w:r w:rsidRPr="00D30E25">
        <w:t>hink</w:t>
      </w:r>
      <w:proofErr w:type="spellEnd"/>
      <w:r w:rsidRPr="00D30E25">
        <w:rPr>
          <w:rFonts w:hint="eastAsia"/>
        </w:rPr>
        <w:t>，上位机组态软件；</w:t>
      </w:r>
      <w:r w:rsidRPr="00D30E25">
        <w:t xml:space="preserve"> </w:t>
      </w:r>
    </w:p>
    <w:p w:rsidR="00D30E25" w:rsidRPr="00D30E25" w:rsidRDefault="00D30E25" w:rsidP="00D30E25">
      <w:pPr>
        <w:spacing w:line="400" w:lineRule="exact"/>
        <w:ind w:firstLineChars="200" w:firstLine="420"/>
      </w:pPr>
      <w:r w:rsidRPr="00D30E25">
        <w:t>PLC</w:t>
      </w:r>
      <w:r w:rsidRPr="00D30E25">
        <w:rPr>
          <w:rFonts w:hint="eastAsia"/>
        </w:rPr>
        <w:t>：</w:t>
      </w:r>
      <w:r w:rsidRPr="00D30E25">
        <w:t>Programmable Logic Controller</w:t>
      </w:r>
      <w:r w:rsidRPr="00D30E25">
        <w:rPr>
          <w:rFonts w:hint="eastAsia"/>
        </w:rPr>
        <w:t>，可编程逻辑控制器；</w:t>
      </w:r>
    </w:p>
    <w:p w:rsidR="00D30E25" w:rsidRPr="00D30E25" w:rsidRDefault="00D30E25" w:rsidP="00D30E25">
      <w:pPr>
        <w:spacing w:line="400" w:lineRule="exact"/>
        <w:ind w:firstLineChars="200" w:firstLine="420"/>
      </w:pPr>
      <w:r w:rsidRPr="00D30E25">
        <w:t>RTS</w:t>
      </w:r>
      <w:r w:rsidRPr="00D30E25">
        <w:rPr>
          <w:rFonts w:hint="eastAsia"/>
        </w:rPr>
        <w:t>：</w:t>
      </w:r>
      <w:r w:rsidRPr="00D30E25">
        <w:t>Runtime System</w:t>
      </w:r>
      <w:r w:rsidRPr="00D30E25">
        <w:rPr>
          <w:rFonts w:hint="eastAsia"/>
        </w:rPr>
        <w:t>；</w:t>
      </w:r>
      <w:r w:rsidR="00407B04">
        <w:rPr>
          <w:rFonts w:hint="eastAsia"/>
        </w:rPr>
        <w:t>实时控制系统；</w:t>
      </w:r>
    </w:p>
    <w:p w:rsidR="008C0A56" w:rsidRDefault="008C0A56" w:rsidP="004F7B4E">
      <w:pPr>
        <w:pStyle w:val="10"/>
      </w:pPr>
      <w:r>
        <w:rPr>
          <w:rFonts w:hint="eastAsia"/>
        </w:rPr>
        <w:t>物理层</w:t>
      </w:r>
      <w:bookmarkEnd w:id="26"/>
    </w:p>
    <w:p w:rsidR="00730222" w:rsidRDefault="00730222" w:rsidP="00730222">
      <w:pPr>
        <w:pStyle w:val="2"/>
      </w:pPr>
      <w:r>
        <w:rPr>
          <w:rFonts w:hint="eastAsia"/>
        </w:rPr>
        <w:t xml:space="preserve"> </w:t>
      </w:r>
      <w:bookmarkStart w:id="27" w:name="_Toc392504701"/>
      <w:bookmarkEnd w:id="27"/>
    </w:p>
    <w:p w:rsidR="00730222" w:rsidRDefault="00730222" w:rsidP="00730222">
      <w:pPr>
        <w:pStyle w:val="3"/>
      </w:pPr>
      <w:bookmarkStart w:id="28" w:name="_Toc392504702"/>
      <w:bookmarkEnd w:id="28"/>
    </w:p>
    <w:p w:rsidR="008C0A56" w:rsidRDefault="008C0A56" w:rsidP="004F7B4E">
      <w:pPr>
        <w:pStyle w:val="10"/>
      </w:pPr>
      <w:bookmarkStart w:id="29" w:name="_Toc392504703"/>
      <w:r>
        <w:rPr>
          <w:rFonts w:hint="eastAsia"/>
        </w:rPr>
        <w:t>数据链路层</w:t>
      </w:r>
      <w:bookmarkEnd w:id="29"/>
    </w:p>
    <w:p w:rsidR="00730222" w:rsidRDefault="00730222" w:rsidP="00730222">
      <w:pPr>
        <w:pStyle w:val="2"/>
      </w:pPr>
      <w:r>
        <w:rPr>
          <w:rFonts w:hint="eastAsia"/>
        </w:rPr>
        <w:t xml:space="preserve"> </w:t>
      </w:r>
      <w:bookmarkStart w:id="30" w:name="_Toc392504704"/>
      <w:bookmarkEnd w:id="30"/>
    </w:p>
    <w:p w:rsidR="00730222" w:rsidRPr="00E4707A" w:rsidRDefault="00730222" w:rsidP="002A5A71">
      <w:pPr>
        <w:pStyle w:val="3"/>
      </w:pPr>
      <w:bookmarkStart w:id="31" w:name="_Toc392504705"/>
      <w:bookmarkEnd w:id="31"/>
    </w:p>
    <w:p w:rsidR="001F770B" w:rsidRPr="008C0A56" w:rsidRDefault="0008234E" w:rsidP="002503A1">
      <w:pPr>
        <w:pStyle w:val="10"/>
      </w:pPr>
      <w:bookmarkStart w:id="32" w:name="_Toc392230781"/>
      <w:bookmarkStart w:id="33" w:name="_Toc392230782"/>
      <w:bookmarkStart w:id="34" w:name="_Toc392236408"/>
      <w:bookmarkStart w:id="35" w:name="_Toc392504706"/>
      <w:bookmarkEnd w:id="32"/>
      <w:r w:rsidRPr="00EB20D0">
        <w:rPr>
          <w:rFonts w:hint="eastAsia"/>
        </w:rPr>
        <w:t>应用层</w:t>
      </w:r>
      <w:bookmarkStart w:id="36" w:name="_Toc392230713"/>
      <w:bookmarkStart w:id="37" w:name="_Toc392230783"/>
      <w:bookmarkStart w:id="38" w:name="_Toc392236409"/>
      <w:bookmarkEnd w:id="33"/>
      <w:bookmarkEnd w:id="34"/>
      <w:bookmarkEnd w:id="35"/>
      <w:bookmarkEnd w:id="36"/>
      <w:bookmarkEnd w:id="37"/>
      <w:bookmarkEnd w:id="38"/>
    </w:p>
    <w:p w:rsidR="00B84F0D" w:rsidRPr="00B84F0D" w:rsidRDefault="00B84F0D" w:rsidP="00730222">
      <w:pPr>
        <w:pStyle w:val="2"/>
      </w:pPr>
      <w:bookmarkStart w:id="39" w:name="_Toc392230784"/>
      <w:bookmarkStart w:id="40" w:name="_Toc392236410"/>
      <w:bookmarkStart w:id="41" w:name="_Toc392504707"/>
      <w:r>
        <w:rPr>
          <w:rFonts w:hint="eastAsia"/>
        </w:rPr>
        <w:t>相关约定</w:t>
      </w:r>
      <w:bookmarkStart w:id="42" w:name="_Toc392232724"/>
      <w:bookmarkStart w:id="43" w:name="_Toc392236411"/>
      <w:bookmarkStart w:id="44" w:name="_Toc392232833"/>
      <w:bookmarkStart w:id="45" w:name="_Toc392232900"/>
      <w:bookmarkStart w:id="46" w:name="_Toc392232967"/>
      <w:bookmarkStart w:id="47" w:name="_Toc392235772"/>
      <w:bookmarkStart w:id="48" w:name="_Toc392236040"/>
      <w:bookmarkStart w:id="49" w:name="_Toc392236228"/>
      <w:bookmarkStart w:id="50" w:name="_Toc392236290"/>
      <w:bookmarkStart w:id="51" w:name="_Toc392236350"/>
      <w:bookmarkStart w:id="52" w:name="_Toc392236412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CF6301" w:rsidRPr="00B84F0D" w:rsidRDefault="00B84F0D" w:rsidP="009E65B3">
      <w:pPr>
        <w:pStyle w:val="3"/>
      </w:pPr>
      <w:bookmarkStart w:id="53" w:name="_Toc392236413"/>
      <w:bookmarkStart w:id="54" w:name="_Toc392504708"/>
      <w:bookmarkStart w:id="55" w:name="_GoBack"/>
      <w:bookmarkEnd w:id="55"/>
      <w:r>
        <w:rPr>
          <w:rFonts w:hint="eastAsia"/>
        </w:rPr>
        <w:t>字节序约定</w:t>
      </w:r>
      <w:bookmarkEnd w:id="53"/>
      <w:bookmarkEnd w:id="54"/>
    </w:p>
    <w:p w:rsidR="002B39CB" w:rsidRPr="001F770B" w:rsidRDefault="00380167" w:rsidP="00CF6301">
      <w:bookmarkStart w:id="56" w:name="_Toc392230715"/>
      <w:bookmarkStart w:id="57" w:name="_Toc392230785"/>
      <w:bookmarkEnd w:id="56"/>
      <w:bookmarkEnd w:id="57"/>
      <w:r>
        <w:rPr>
          <w:rFonts w:hint="eastAsia"/>
        </w:rPr>
        <w:t>消息采用</w:t>
      </w:r>
      <w:r w:rsidR="00D968E8">
        <w:rPr>
          <w:rFonts w:hint="eastAsia"/>
        </w:rPr>
        <w:t>大</w:t>
      </w:r>
      <w:r>
        <w:rPr>
          <w:rFonts w:hint="eastAsia"/>
        </w:rPr>
        <w:t>端字节序，单字节对齐。</w:t>
      </w:r>
    </w:p>
    <w:p w:rsidR="00CF6301" w:rsidRDefault="00172DB1" w:rsidP="009E65B3">
      <w:pPr>
        <w:pStyle w:val="3"/>
      </w:pPr>
      <w:bookmarkStart w:id="58" w:name="_Toc392230788"/>
      <w:bookmarkStart w:id="59" w:name="_Toc392236414"/>
      <w:bookmarkStart w:id="60" w:name="_Toc392504709"/>
      <w:r>
        <w:rPr>
          <w:rFonts w:hint="eastAsia"/>
        </w:rPr>
        <w:t>FTP</w:t>
      </w:r>
      <w:r>
        <w:rPr>
          <w:rFonts w:hint="eastAsia"/>
        </w:rPr>
        <w:t>下载</w:t>
      </w:r>
      <w:r w:rsidR="00EB20D0" w:rsidRPr="00EB20D0">
        <w:rPr>
          <w:rFonts w:hint="eastAsia"/>
        </w:rPr>
        <w:t>约定</w:t>
      </w:r>
      <w:bookmarkEnd w:id="58"/>
      <w:bookmarkEnd w:id="59"/>
      <w:bookmarkEnd w:id="60"/>
    </w:p>
    <w:p w:rsidR="00611083" w:rsidRDefault="00182423" w:rsidP="00182423">
      <w:pPr>
        <w:spacing w:line="400" w:lineRule="exact"/>
        <w:ind w:firstLineChars="200" w:firstLine="420"/>
      </w:pPr>
      <w:r w:rsidRPr="00241259">
        <w:rPr>
          <w:rFonts w:hint="eastAsia"/>
          <w:highlight w:val="yellow"/>
        </w:rPr>
        <w:t>双方约定匿名方式下载。</w:t>
      </w:r>
    </w:p>
    <w:p w:rsidR="00611083" w:rsidRPr="00EB20D0" w:rsidRDefault="00241259" w:rsidP="009E65B3">
      <w:pPr>
        <w:pStyle w:val="3"/>
      </w:pPr>
      <w:bookmarkStart w:id="61" w:name="_Toc392230789"/>
      <w:bookmarkStart w:id="62" w:name="_Toc392236415"/>
      <w:bookmarkStart w:id="63" w:name="_Toc392504710"/>
      <w:r>
        <w:rPr>
          <w:rFonts w:hint="eastAsia"/>
        </w:rPr>
        <w:t>TCP</w:t>
      </w:r>
      <w:r>
        <w:rPr>
          <w:rFonts w:hint="eastAsia"/>
        </w:rPr>
        <w:t>连接端口号约定</w:t>
      </w:r>
      <w:bookmarkEnd w:id="61"/>
      <w:bookmarkEnd w:id="62"/>
      <w:bookmarkEnd w:id="63"/>
    </w:p>
    <w:p w:rsidR="00091C62" w:rsidRDefault="00241259" w:rsidP="00241259">
      <w:pPr>
        <w:spacing w:line="400" w:lineRule="exact"/>
        <w:ind w:firstLineChars="200" w:firstLine="420"/>
        <w:rPr>
          <w:szCs w:val="21"/>
        </w:rPr>
      </w:pPr>
      <w:r w:rsidRPr="009F0107">
        <w:rPr>
          <w:rFonts w:hint="eastAsia"/>
        </w:rPr>
        <w:t>上位</w:t>
      </w:r>
      <w:r w:rsidRPr="009F0107">
        <w:rPr>
          <w:rFonts w:hint="eastAsia"/>
          <w:szCs w:val="21"/>
        </w:rPr>
        <w:t>机和下位机的</w:t>
      </w:r>
      <w:r w:rsidRPr="009F0107">
        <w:rPr>
          <w:rFonts w:hint="eastAsia"/>
          <w:szCs w:val="21"/>
        </w:rPr>
        <w:t>Socket</w:t>
      </w:r>
      <w:r w:rsidRPr="009F0107">
        <w:rPr>
          <w:rFonts w:hint="eastAsia"/>
          <w:szCs w:val="21"/>
        </w:rPr>
        <w:t>端口号：</w:t>
      </w:r>
      <w:r w:rsidR="009F0107">
        <w:rPr>
          <w:rFonts w:hint="eastAsia"/>
          <w:szCs w:val="21"/>
        </w:rPr>
        <w:t>1200</w:t>
      </w:r>
    </w:p>
    <w:p w:rsidR="00BA53C6" w:rsidRPr="00EB20D0" w:rsidRDefault="00BA53C6" w:rsidP="009E65B3">
      <w:pPr>
        <w:pStyle w:val="3"/>
      </w:pPr>
      <w:bookmarkStart w:id="64" w:name="_Toc392230790"/>
      <w:bookmarkStart w:id="65" w:name="_Toc392236416"/>
      <w:bookmarkStart w:id="66" w:name="_Toc392504711"/>
      <w:r>
        <w:rPr>
          <w:rFonts w:hint="eastAsia"/>
        </w:rPr>
        <w:t>上位机和下位机应答时间约定</w:t>
      </w:r>
      <w:bookmarkEnd w:id="64"/>
      <w:bookmarkEnd w:id="65"/>
      <w:bookmarkEnd w:id="66"/>
    </w:p>
    <w:p w:rsidR="00BA53C6" w:rsidRDefault="00593B50" w:rsidP="0024125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默认所有</w:t>
      </w:r>
      <w:r w:rsidR="00871480">
        <w:rPr>
          <w:rFonts w:hint="eastAsia"/>
          <w:szCs w:val="21"/>
        </w:rPr>
        <w:t>消息</w:t>
      </w:r>
      <w:r>
        <w:rPr>
          <w:rFonts w:hint="eastAsia"/>
          <w:szCs w:val="21"/>
        </w:rPr>
        <w:t>响应时间：</w:t>
      </w:r>
      <w:r>
        <w:rPr>
          <w:rFonts w:hint="eastAsia"/>
          <w:szCs w:val="21"/>
        </w:rPr>
        <w:t>20S</w:t>
      </w:r>
    </w:p>
    <w:p w:rsidR="005E58A3" w:rsidRPr="00EB20D0" w:rsidRDefault="005E58A3" w:rsidP="00B32E54">
      <w:pPr>
        <w:pStyle w:val="3"/>
      </w:pPr>
      <w:bookmarkStart w:id="67" w:name="_Toc392230791"/>
      <w:bookmarkStart w:id="68" w:name="_Toc392236417"/>
      <w:bookmarkStart w:id="69" w:name="_Toc392504712"/>
      <w:r>
        <w:rPr>
          <w:rFonts w:hint="eastAsia"/>
        </w:rPr>
        <w:t>消息处理原则</w:t>
      </w:r>
      <w:bookmarkEnd w:id="67"/>
      <w:bookmarkEnd w:id="68"/>
      <w:bookmarkEnd w:id="69"/>
    </w:p>
    <w:p w:rsidR="005E58A3" w:rsidRDefault="005E58A3" w:rsidP="00241259">
      <w:pPr>
        <w:spacing w:line="400" w:lineRule="exact"/>
        <w:ind w:firstLineChars="200" w:firstLine="420"/>
        <w:rPr>
          <w:szCs w:val="21"/>
        </w:rPr>
      </w:pPr>
      <w:r w:rsidRPr="00AE19B1">
        <w:rPr>
          <w:rFonts w:hint="eastAsia"/>
          <w:szCs w:val="21"/>
        </w:rPr>
        <w:t>默认不在处理范围内的</w:t>
      </w:r>
      <w:r w:rsidR="00397BDF" w:rsidRPr="00AE19B1">
        <w:rPr>
          <w:rFonts w:hint="eastAsia"/>
          <w:szCs w:val="21"/>
        </w:rPr>
        <w:t>服务</w:t>
      </w:r>
      <w:r w:rsidRPr="00AE19B1">
        <w:rPr>
          <w:rFonts w:hint="eastAsia"/>
          <w:szCs w:val="21"/>
        </w:rPr>
        <w:t>ID</w:t>
      </w:r>
      <w:r w:rsidRPr="00AE19B1">
        <w:rPr>
          <w:rFonts w:hint="eastAsia"/>
          <w:szCs w:val="21"/>
        </w:rPr>
        <w:t>不处理</w:t>
      </w:r>
    </w:p>
    <w:p w:rsidR="00CF6301" w:rsidRPr="00CF6301" w:rsidRDefault="00DE4573" w:rsidP="00B32E54">
      <w:pPr>
        <w:pStyle w:val="2"/>
      </w:pPr>
      <w:bookmarkStart w:id="70" w:name="_Toc392230792"/>
      <w:bookmarkStart w:id="71" w:name="_Toc392236418"/>
      <w:bookmarkStart w:id="72" w:name="_Toc392504713"/>
      <w:r>
        <w:rPr>
          <w:rFonts w:hint="eastAsia"/>
        </w:rPr>
        <w:t>消息结构</w:t>
      </w:r>
      <w:bookmarkEnd w:id="70"/>
      <w:bookmarkEnd w:id="71"/>
      <w:bookmarkEnd w:id="72"/>
    </w:p>
    <w:p w:rsidR="00DE4573" w:rsidRPr="00937869" w:rsidRDefault="00671358" w:rsidP="005D0FC7">
      <w:pPr>
        <w:spacing w:line="400" w:lineRule="exact"/>
        <w:ind w:firstLineChars="200" w:firstLine="420"/>
        <w:rPr>
          <w:szCs w:val="21"/>
        </w:rPr>
      </w:pPr>
      <w:r w:rsidRPr="00671358">
        <w:rPr>
          <w:rFonts w:hint="eastAsia"/>
          <w:szCs w:val="21"/>
        </w:rPr>
        <w:t>消息由消息头和消息体构成</w:t>
      </w:r>
      <w:r>
        <w:rPr>
          <w:rFonts w:hint="eastAsia"/>
          <w:szCs w:val="21"/>
        </w:rPr>
        <w:t>，每个消息中只能下发一个消息</w:t>
      </w:r>
      <w:r>
        <w:rPr>
          <w:rFonts w:hint="eastAsia"/>
          <w:szCs w:val="21"/>
        </w:rPr>
        <w:t>ID</w:t>
      </w:r>
      <w:r w:rsidR="00937869">
        <w:rPr>
          <w:rFonts w:hint="eastAsia"/>
          <w:szCs w:val="21"/>
        </w:rPr>
        <w:t>，目前消息</w:t>
      </w:r>
      <w:proofErr w:type="gramStart"/>
      <w:r w:rsidR="00937869">
        <w:rPr>
          <w:rFonts w:hint="eastAsia"/>
          <w:szCs w:val="21"/>
        </w:rPr>
        <w:t>体支持</w:t>
      </w:r>
      <w:proofErr w:type="gramEnd"/>
      <w:r w:rsidR="00937869">
        <w:rPr>
          <w:rFonts w:hint="eastAsia"/>
          <w:szCs w:val="21"/>
        </w:rPr>
        <w:t>最大</w:t>
      </w:r>
      <w:r w:rsidR="00937869">
        <w:rPr>
          <w:rFonts w:hint="eastAsia"/>
          <w:szCs w:val="21"/>
        </w:rPr>
        <w:t>128</w:t>
      </w:r>
      <w:r w:rsidR="00937869">
        <w:rPr>
          <w:rFonts w:hint="eastAsia"/>
          <w:szCs w:val="21"/>
        </w:rPr>
        <w:t>字节，对于超过</w:t>
      </w:r>
      <w:r w:rsidR="00937869">
        <w:rPr>
          <w:rFonts w:hint="eastAsia"/>
          <w:szCs w:val="21"/>
        </w:rPr>
        <w:t>128</w:t>
      </w:r>
      <w:r w:rsidR="00937869">
        <w:rPr>
          <w:rFonts w:hint="eastAsia"/>
          <w:szCs w:val="21"/>
        </w:rPr>
        <w:t>字节的消息</w:t>
      </w:r>
      <w:proofErr w:type="gramStart"/>
      <w:r w:rsidR="00937869">
        <w:rPr>
          <w:rFonts w:hint="eastAsia"/>
          <w:szCs w:val="21"/>
        </w:rPr>
        <w:t>体需要</w:t>
      </w:r>
      <w:proofErr w:type="gramEnd"/>
      <w:r w:rsidR="00937869">
        <w:rPr>
          <w:rFonts w:hint="eastAsia"/>
          <w:szCs w:val="21"/>
        </w:rPr>
        <w:t>分包发送（接收）。</w:t>
      </w:r>
    </w:p>
    <w:p w:rsidR="00CF6301" w:rsidRPr="00CF6301" w:rsidRDefault="00DE4573" w:rsidP="002A5A71">
      <w:pPr>
        <w:pStyle w:val="2"/>
      </w:pPr>
      <w:bookmarkStart w:id="73" w:name="_Toc392230793"/>
      <w:bookmarkStart w:id="74" w:name="_Toc392236419"/>
      <w:bookmarkStart w:id="75" w:name="_Toc392504714"/>
      <w:r w:rsidRPr="005D0FC7">
        <w:rPr>
          <w:rFonts w:hint="eastAsia"/>
        </w:rPr>
        <w:t>消息</w:t>
      </w:r>
      <w:r>
        <w:rPr>
          <w:rFonts w:hint="eastAsia"/>
        </w:rPr>
        <w:t>头</w:t>
      </w:r>
      <w:bookmarkEnd w:id="73"/>
      <w:bookmarkEnd w:id="74"/>
      <w:bookmarkEnd w:id="75"/>
    </w:p>
    <w:p w:rsidR="00537EE9" w:rsidRDefault="00BA2539" w:rsidP="0024125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消息头由标识号、消息长度、包号、结束符构成</w:t>
      </w:r>
    </w:p>
    <w:p w:rsidR="004209A1" w:rsidRPr="002A544A" w:rsidRDefault="004209A1" w:rsidP="00CC4147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 w:rsidRPr="002A544A">
        <w:rPr>
          <w:rFonts w:hint="eastAsia"/>
          <w:sz w:val="18"/>
          <w:szCs w:val="18"/>
        </w:rPr>
        <w:t>消息头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1384"/>
        <w:gridCol w:w="4394"/>
        <w:gridCol w:w="1560"/>
        <w:gridCol w:w="992"/>
      </w:tblGrid>
      <w:tr w:rsidR="004209A1" w:rsidTr="00FE6323">
        <w:tc>
          <w:tcPr>
            <w:tcW w:w="1384" w:type="dxa"/>
            <w:shd w:val="clear" w:color="auto" w:fill="4F81BD" w:themeFill="accent1"/>
          </w:tcPr>
          <w:p w:rsidR="004209A1" w:rsidRPr="00FE6323" w:rsidRDefault="004209A1" w:rsidP="00241259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4394" w:type="dxa"/>
            <w:shd w:val="clear" w:color="auto" w:fill="4F81BD" w:themeFill="accent1"/>
          </w:tcPr>
          <w:p w:rsidR="004209A1" w:rsidRPr="00FE6323" w:rsidRDefault="004209A1" w:rsidP="00241259">
            <w:pPr>
              <w:spacing w:line="400" w:lineRule="exact"/>
              <w:rPr>
                <w:b/>
                <w:szCs w:val="21"/>
              </w:rPr>
            </w:pPr>
            <w:r w:rsidRPr="00FE6323">
              <w:rPr>
                <w:rFonts w:hint="eastAsia"/>
                <w:b/>
                <w:szCs w:val="21"/>
              </w:rPr>
              <w:t>取值说明</w:t>
            </w:r>
          </w:p>
        </w:tc>
        <w:tc>
          <w:tcPr>
            <w:tcW w:w="1560" w:type="dxa"/>
            <w:shd w:val="clear" w:color="auto" w:fill="4F81BD" w:themeFill="accent1"/>
          </w:tcPr>
          <w:p w:rsidR="004209A1" w:rsidRPr="00FE6323" w:rsidRDefault="004209A1" w:rsidP="00241259">
            <w:pPr>
              <w:spacing w:line="400" w:lineRule="exact"/>
              <w:rPr>
                <w:b/>
                <w:szCs w:val="21"/>
              </w:rPr>
            </w:pPr>
            <w:r w:rsidRPr="00FE632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4F81BD" w:themeFill="accent1"/>
          </w:tcPr>
          <w:p w:rsidR="004209A1" w:rsidRPr="00FE6323" w:rsidRDefault="004209A1" w:rsidP="00241259">
            <w:pPr>
              <w:spacing w:line="400" w:lineRule="exact"/>
              <w:rPr>
                <w:b/>
                <w:szCs w:val="21"/>
              </w:rPr>
            </w:pPr>
            <w:r w:rsidRPr="00FE6323">
              <w:rPr>
                <w:rFonts w:hint="eastAsia"/>
                <w:b/>
                <w:szCs w:val="21"/>
              </w:rPr>
              <w:t>长度</w:t>
            </w:r>
          </w:p>
        </w:tc>
      </w:tr>
      <w:tr w:rsidR="004209A1" w:rsidTr="00701037">
        <w:tc>
          <w:tcPr>
            <w:tcW w:w="1384" w:type="dxa"/>
            <w:tcBorders>
              <w:bottom w:val="single" w:sz="8" w:space="0" w:color="1F497D" w:themeColor="text2"/>
            </w:tcBorders>
          </w:tcPr>
          <w:p w:rsidR="004209A1" w:rsidRDefault="004209A1" w:rsidP="0024125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标识号</w:t>
            </w:r>
          </w:p>
        </w:tc>
        <w:tc>
          <w:tcPr>
            <w:tcW w:w="4394" w:type="dxa"/>
            <w:tcBorders>
              <w:bottom w:val="single" w:sz="8" w:space="0" w:color="1F497D" w:themeColor="text2"/>
            </w:tcBorders>
          </w:tcPr>
          <w:p w:rsidR="004209A1" w:rsidRDefault="002D1124" w:rsidP="0024125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上位机发送：</w:t>
            </w:r>
            <w:r w:rsidR="004209A1">
              <w:rPr>
                <w:rFonts w:hint="eastAsia"/>
                <w:szCs w:val="21"/>
              </w:rPr>
              <w:t>0xaaaa</w:t>
            </w:r>
            <w:r w:rsidR="004209A1">
              <w:rPr>
                <w:rFonts w:hint="eastAsia"/>
                <w:szCs w:val="21"/>
              </w:rPr>
              <w:t>（固定值）</w:t>
            </w:r>
          </w:p>
          <w:p w:rsidR="002D1124" w:rsidRPr="002D1124" w:rsidRDefault="002D1124" w:rsidP="0024125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下位机发送：</w:t>
            </w:r>
            <w:r>
              <w:rPr>
                <w:rFonts w:hint="eastAsia"/>
                <w:szCs w:val="21"/>
              </w:rPr>
              <w:t>0xbbbb</w:t>
            </w:r>
            <w:r>
              <w:rPr>
                <w:rFonts w:hint="eastAsia"/>
                <w:szCs w:val="21"/>
              </w:rPr>
              <w:t>（固定值）</w:t>
            </w:r>
          </w:p>
        </w:tc>
        <w:tc>
          <w:tcPr>
            <w:tcW w:w="1560" w:type="dxa"/>
            <w:tcBorders>
              <w:bottom w:val="single" w:sz="8" w:space="0" w:color="1F497D" w:themeColor="text2"/>
            </w:tcBorders>
          </w:tcPr>
          <w:p w:rsidR="004209A1" w:rsidRDefault="004209A1" w:rsidP="0024125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nsigned</w:t>
            </w:r>
            <w:r w:rsidR="00C1411B">
              <w:rPr>
                <w:rFonts w:hint="eastAsia"/>
                <w:szCs w:val="21"/>
              </w:rPr>
              <w:t xml:space="preserve"> short</w:t>
            </w:r>
          </w:p>
        </w:tc>
        <w:tc>
          <w:tcPr>
            <w:tcW w:w="992" w:type="dxa"/>
            <w:tcBorders>
              <w:bottom w:val="single" w:sz="8" w:space="0" w:color="1F497D" w:themeColor="text2"/>
            </w:tcBorders>
          </w:tcPr>
          <w:p w:rsidR="004209A1" w:rsidRDefault="002C1683" w:rsidP="0024125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4209A1">
              <w:rPr>
                <w:rFonts w:hint="eastAsia"/>
                <w:szCs w:val="21"/>
              </w:rPr>
              <w:t>BYTE</w:t>
            </w:r>
          </w:p>
        </w:tc>
      </w:tr>
      <w:tr w:rsidR="006568F5" w:rsidTr="00701037">
        <w:tc>
          <w:tcPr>
            <w:tcW w:w="1384" w:type="dxa"/>
            <w:shd w:val="clear" w:color="auto" w:fill="C6D9F1" w:themeFill="text2" w:themeFillTint="33"/>
          </w:tcPr>
          <w:p w:rsidR="006568F5" w:rsidRDefault="006568F5" w:rsidP="0024125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消息长度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6568F5" w:rsidRDefault="006568F5" w:rsidP="0024125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该长度指消息体的长度，不包含消息头长度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6568F5" w:rsidRDefault="006568F5" w:rsidP="006B0F75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nsigned</w:t>
            </w:r>
            <w:r w:rsidR="002C1683">
              <w:rPr>
                <w:rFonts w:hint="eastAsia"/>
                <w:szCs w:val="21"/>
              </w:rPr>
              <w:t xml:space="preserve"> </w:t>
            </w:r>
            <w:r w:rsidR="00C1411B">
              <w:rPr>
                <w:rFonts w:hint="eastAsia"/>
                <w:szCs w:val="21"/>
              </w:rPr>
              <w:t>short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6568F5" w:rsidRDefault="002C1683" w:rsidP="006B0F7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568F5">
              <w:rPr>
                <w:rFonts w:hint="eastAsia"/>
                <w:szCs w:val="21"/>
              </w:rPr>
              <w:t>BYTE</w:t>
            </w:r>
          </w:p>
        </w:tc>
      </w:tr>
      <w:tr w:rsidR="003B423F" w:rsidTr="00701037">
        <w:tc>
          <w:tcPr>
            <w:tcW w:w="1384" w:type="dxa"/>
            <w:tcBorders>
              <w:bottom w:val="single" w:sz="8" w:space="0" w:color="1F497D" w:themeColor="text2"/>
            </w:tcBorders>
          </w:tcPr>
          <w:p w:rsidR="003B423F" w:rsidRDefault="003B423F" w:rsidP="00241259">
            <w:pPr>
              <w:spacing w:line="40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lastRenderedPageBreak/>
              <w:t>包号</w:t>
            </w:r>
            <w:proofErr w:type="gramEnd"/>
          </w:p>
        </w:tc>
        <w:tc>
          <w:tcPr>
            <w:tcW w:w="4394" w:type="dxa"/>
            <w:tcBorders>
              <w:bottom w:val="single" w:sz="8" w:space="0" w:color="1F497D" w:themeColor="text2"/>
            </w:tcBorders>
          </w:tcPr>
          <w:p w:rsidR="003B423F" w:rsidRDefault="003B423F" w:rsidP="0017344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发送的数据包号，从</w:t>
            </w:r>
            <w:r>
              <w:rPr>
                <w:rFonts w:hint="eastAsia"/>
                <w:szCs w:val="21"/>
              </w:rPr>
              <w:t>0</w:t>
            </w:r>
            <w:r w:rsidR="00173442">
              <w:rPr>
                <w:rFonts w:hint="eastAsia"/>
                <w:szCs w:val="21"/>
              </w:rPr>
              <w:t>x</w:t>
            </w:r>
            <w:r w:rsidR="00F1433A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开始编号</w:t>
            </w:r>
          </w:p>
        </w:tc>
        <w:tc>
          <w:tcPr>
            <w:tcW w:w="1560" w:type="dxa"/>
            <w:tcBorders>
              <w:bottom w:val="single" w:sz="8" w:space="0" w:color="1F497D" w:themeColor="text2"/>
            </w:tcBorders>
          </w:tcPr>
          <w:p w:rsidR="003B423F" w:rsidRDefault="003B423F" w:rsidP="006B0F75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nsigned</w:t>
            </w:r>
            <w:r w:rsidR="002C1683">
              <w:rPr>
                <w:rFonts w:hint="eastAsia"/>
                <w:szCs w:val="21"/>
              </w:rPr>
              <w:t xml:space="preserve"> </w:t>
            </w:r>
            <w:r w:rsidR="00C1411B">
              <w:rPr>
                <w:rFonts w:hint="eastAsia"/>
                <w:szCs w:val="21"/>
              </w:rPr>
              <w:t>short</w:t>
            </w:r>
          </w:p>
        </w:tc>
        <w:tc>
          <w:tcPr>
            <w:tcW w:w="992" w:type="dxa"/>
            <w:tcBorders>
              <w:bottom w:val="single" w:sz="8" w:space="0" w:color="1F497D" w:themeColor="text2"/>
            </w:tcBorders>
          </w:tcPr>
          <w:p w:rsidR="003B423F" w:rsidRDefault="002C1683" w:rsidP="006B0F7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3B423F">
              <w:rPr>
                <w:rFonts w:hint="eastAsia"/>
                <w:szCs w:val="21"/>
              </w:rPr>
              <w:t>BYTE</w:t>
            </w:r>
          </w:p>
        </w:tc>
      </w:tr>
      <w:tr w:rsidR="007E1551" w:rsidTr="00701037">
        <w:tc>
          <w:tcPr>
            <w:tcW w:w="1384" w:type="dxa"/>
            <w:shd w:val="clear" w:color="auto" w:fill="C6D9F1" w:themeFill="text2" w:themeFillTint="33"/>
          </w:tcPr>
          <w:p w:rsidR="007E1551" w:rsidRDefault="007E1551" w:rsidP="0024125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结束符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7E1551" w:rsidRDefault="007E1551" w:rsidP="0017344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：数据包未发送完，后续还有数据包。</w:t>
            </w:r>
          </w:p>
          <w:p w:rsidR="007E1551" w:rsidRDefault="007E1551" w:rsidP="0017344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：数据包</w:t>
            </w:r>
            <w:r w:rsidR="0029424A">
              <w:rPr>
                <w:rFonts w:hint="eastAsia"/>
                <w:szCs w:val="21"/>
              </w:rPr>
              <w:t>已</w:t>
            </w:r>
            <w:r>
              <w:rPr>
                <w:rFonts w:hint="eastAsia"/>
                <w:szCs w:val="21"/>
              </w:rPr>
              <w:t>发送完。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7E1551" w:rsidRDefault="007E1551" w:rsidP="006B0F75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nsigned</w:t>
            </w:r>
            <w:r w:rsidR="002C1683">
              <w:rPr>
                <w:rFonts w:hint="eastAsia"/>
                <w:szCs w:val="21"/>
              </w:rPr>
              <w:t xml:space="preserve"> </w:t>
            </w:r>
            <w:r w:rsidR="00C1411B">
              <w:rPr>
                <w:rFonts w:hint="eastAsia"/>
                <w:szCs w:val="21"/>
              </w:rPr>
              <w:t>short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7E1551" w:rsidRDefault="002C1683" w:rsidP="006B0F75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E1551">
              <w:rPr>
                <w:rFonts w:hint="eastAsia"/>
                <w:szCs w:val="21"/>
              </w:rPr>
              <w:t>BYTE</w:t>
            </w:r>
          </w:p>
        </w:tc>
      </w:tr>
    </w:tbl>
    <w:p w:rsidR="004209A1" w:rsidRDefault="00937869" w:rsidP="0024125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接收</w:t>
      </w:r>
      <w:r w:rsidR="00596026">
        <w:rPr>
          <w:rFonts w:hint="eastAsia"/>
          <w:szCs w:val="21"/>
        </w:rPr>
        <w:t>多包数据时</w:t>
      </w:r>
      <w:r w:rsidR="00C30192">
        <w:rPr>
          <w:rFonts w:hint="eastAsia"/>
          <w:szCs w:val="21"/>
        </w:rPr>
        <w:t>，</w:t>
      </w:r>
      <w:r>
        <w:rPr>
          <w:rFonts w:hint="eastAsia"/>
          <w:szCs w:val="21"/>
        </w:rPr>
        <w:t>消息头如下：</w:t>
      </w:r>
    </w:p>
    <w:p w:rsidR="00937869" w:rsidRPr="00937869" w:rsidRDefault="00937869" w:rsidP="00937869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多包消息头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1384"/>
        <w:gridCol w:w="4394"/>
        <w:gridCol w:w="1560"/>
        <w:gridCol w:w="992"/>
      </w:tblGrid>
      <w:tr w:rsidR="00C30192" w:rsidRPr="00FE6323" w:rsidTr="00C30192">
        <w:tc>
          <w:tcPr>
            <w:tcW w:w="1384" w:type="dxa"/>
            <w:shd w:val="clear" w:color="auto" w:fill="4F81BD" w:themeFill="accent1"/>
          </w:tcPr>
          <w:p w:rsidR="00C30192" w:rsidRPr="00FE6323" w:rsidRDefault="00C30192" w:rsidP="00C30192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4394" w:type="dxa"/>
            <w:shd w:val="clear" w:color="auto" w:fill="4F81BD" w:themeFill="accent1"/>
          </w:tcPr>
          <w:p w:rsidR="00C30192" w:rsidRPr="00FE6323" w:rsidRDefault="00C30192" w:rsidP="00C30192">
            <w:pPr>
              <w:spacing w:line="400" w:lineRule="exact"/>
              <w:rPr>
                <w:b/>
                <w:szCs w:val="21"/>
              </w:rPr>
            </w:pPr>
            <w:r w:rsidRPr="00FE6323">
              <w:rPr>
                <w:rFonts w:hint="eastAsia"/>
                <w:b/>
                <w:szCs w:val="21"/>
              </w:rPr>
              <w:t>取值说明</w:t>
            </w:r>
          </w:p>
        </w:tc>
        <w:tc>
          <w:tcPr>
            <w:tcW w:w="1560" w:type="dxa"/>
            <w:shd w:val="clear" w:color="auto" w:fill="4F81BD" w:themeFill="accent1"/>
          </w:tcPr>
          <w:p w:rsidR="00C30192" w:rsidRPr="00FE6323" w:rsidRDefault="00C30192" w:rsidP="00C30192">
            <w:pPr>
              <w:spacing w:line="400" w:lineRule="exact"/>
              <w:rPr>
                <w:b/>
                <w:szCs w:val="21"/>
              </w:rPr>
            </w:pPr>
            <w:r w:rsidRPr="00FE632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4F81BD" w:themeFill="accent1"/>
          </w:tcPr>
          <w:p w:rsidR="00C30192" w:rsidRPr="00FE6323" w:rsidRDefault="00C30192" w:rsidP="00C30192">
            <w:pPr>
              <w:spacing w:line="400" w:lineRule="exact"/>
              <w:rPr>
                <w:b/>
                <w:szCs w:val="21"/>
              </w:rPr>
            </w:pPr>
            <w:r w:rsidRPr="00FE6323">
              <w:rPr>
                <w:rFonts w:hint="eastAsia"/>
                <w:b/>
                <w:szCs w:val="21"/>
              </w:rPr>
              <w:t>长度</w:t>
            </w:r>
          </w:p>
        </w:tc>
      </w:tr>
      <w:tr w:rsidR="00C30192" w:rsidTr="00C30192">
        <w:tc>
          <w:tcPr>
            <w:tcW w:w="1384" w:type="dxa"/>
            <w:tcBorders>
              <w:bottom w:val="single" w:sz="8" w:space="0" w:color="1F497D" w:themeColor="text2"/>
            </w:tcBorders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标识号</w:t>
            </w:r>
          </w:p>
        </w:tc>
        <w:tc>
          <w:tcPr>
            <w:tcW w:w="4394" w:type="dxa"/>
            <w:tcBorders>
              <w:bottom w:val="single" w:sz="8" w:space="0" w:color="1F497D" w:themeColor="text2"/>
            </w:tcBorders>
          </w:tcPr>
          <w:p w:rsidR="00C30192" w:rsidRPr="002D1124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0x5555</w:t>
            </w:r>
            <w:r>
              <w:rPr>
                <w:rFonts w:hint="eastAsia"/>
                <w:szCs w:val="21"/>
              </w:rPr>
              <w:t>（固定值）</w:t>
            </w:r>
          </w:p>
        </w:tc>
        <w:tc>
          <w:tcPr>
            <w:tcW w:w="1560" w:type="dxa"/>
            <w:tcBorders>
              <w:bottom w:val="single" w:sz="8" w:space="0" w:color="1F497D" w:themeColor="text2"/>
            </w:tcBorders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nsigned short</w:t>
            </w:r>
          </w:p>
        </w:tc>
        <w:tc>
          <w:tcPr>
            <w:tcW w:w="992" w:type="dxa"/>
            <w:tcBorders>
              <w:bottom w:val="single" w:sz="8" w:space="0" w:color="1F497D" w:themeColor="text2"/>
            </w:tcBorders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2BYTE</w:t>
            </w:r>
          </w:p>
        </w:tc>
      </w:tr>
      <w:tr w:rsidR="00C30192" w:rsidTr="00C30192">
        <w:tc>
          <w:tcPr>
            <w:tcW w:w="1384" w:type="dxa"/>
            <w:shd w:val="clear" w:color="auto" w:fill="C6D9F1" w:themeFill="text2" w:themeFillTint="33"/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标识号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C30192" w:rsidRPr="002D1124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0x000a</w:t>
            </w:r>
            <w:r>
              <w:rPr>
                <w:rFonts w:hint="eastAsia"/>
                <w:szCs w:val="21"/>
              </w:rPr>
              <w:t>（固定值）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nsigned short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2BYTE</w:t>
            </w:r>
          </w:p>
        </w:tc>
      </w:tr>
      <w:tr w:rsidR="00C30192" w:rsidTr="00C30192">
        <w:tc>
          <w:tcPr>
            <w:tcW w:w="1384" w:type="dxa"/>
            <w:tcBorders>
              <w:bottom w:val="single" w:sz="8" w:space="0" w:color="1F497D" w:themeColor="text2"/>
            </w:tcBorders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包号</w:t>
            </w:r>
            <w:proofErr w:type="gramEnd"/>
          </w:p>
        </w:tc>
        <w:tc>
          <w:tcPr>
            <w:tcW w:w="4394" w:type="dxa"/>
            <w:tcBorders>
              <w:bottom w:val="single" w:sz="8" w:space="0" w:color="1F497D" w:themeColor="text2"/>
            </w:tcBorders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本次发送（接收）的数据包号，从</w:t>
            </w: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开始编号</w:t>
            </w:r>
          </w:p>
        </w:tc>
        <w:tc>
          <w:tcPr>
            <w:tcW w:w="1560" w:type="dxa"/>
            <w:tcBorders>
              <w:bottom w:val="single" w:sz="8" w:space="0" w:color="1F497D" w:themeColor="text2"/>
            </w:tcBorders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nsigned short</w:t>
            </w:r>
          </w:p>
        </w:tc>
        <w:tc>
          <w:tcPr>
            <w:tcW w:w="992" w:type="dxa"/>
            <w:tcBorders>
              <w:bottom w:val="single" w:sz="8" w:space="0" w:color="1F497D" w:themeColor="text2"/>
            </w:tcBorders>
          </w:tcPr>
          <w:p w:rsidR="00C30192" w:rsidRDefault="00C30192" w:rsidP="00C30192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2BYTE</w:t>
            </w:r>
          </w:p>
        </w:tc>
      </w:tr>
    </w:tbl>
    <w:p w:rsidR="00485BDF" w:rsidRDefault="00937869" w:rsidP="0024125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例如</w:t>
      </w:r>
      <w:r w:rsidR="00977DD3">
        <w:rPr>
          <w:rFonts w:hint="eastAsia"/>
          <w:szCs w:val="21"/>
        </w:rPr>
        <w:t>：单包数据</w:t>
      </w:r>
    </w:p>
    <w:p w:rsidR="00937869" w:rsidRDefault="00977DD3" w:rsidP="00977DD3">
      <w:pPr>
        <w:spacing w:line="360" w:lineRule="auto"/>
        <w:rPr>
          <w:szCs w:val="21"/>
        </w:rPr>
      </w:pPr>
      <w:r>
        <w:object w:dxaOrig="11763" w:dyaOrig="2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87pt" o:ole="">
            <v:imagedata r:id="rId10" o:title=""/>
          </v:shape>
          <o:OLEObject Type="Embed" ProgID="Visio.Drawing.11" ShapeID="_x0000_i1025" DrawAspect="Content" ObjectID="_1468320221" r:id="rId11"/>
        </w:object>
      </w:r>
    </w:p>
    <w:p w:rsidR="00044F91" w:rsidRDefault="00044F91" w:rsidP="0024125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多包数据</w:t>
      </w:r>
      <w:r w:rsidR="00730222">
        <w:rPr>
          <w:rFonts w:hint="eastAsia"/>
          <w:szCs w:val="21"/>
        </w:rPr>
        <w:t>：</w:t>
      </w:r>
    </w:p>
    <w:p w:rsidR="00044F91" w:rsidRDefault="00977DD3" w:rsidP="00977DD3">
      <w:pPr>
        <w:spacing w:line="360" w:lineRule="auto"/>
        <w:jc w:val="left"/>
        <w:rPr>
          <w:szCs w:val="21"/>
        </w:rPr>
      </w:pPr>
      <w:r>
        <w:object w:dxaOrig="11763" w:dyaOrig="5867">
          <v:shape id="_x0000_i1026" type="#_x0000_t75" style="width:415.5pt;height:207pt" o:ole="">
            <v:imagedata r:id="rId12" o:title=""/>
          </v:shape>
          <o:OLEObject Type="Embed" ProgID="Visio.Drawing.11" ShapeID="_x0000_i1026" DrawAspect="Content" ObjectID="_1468320222" r:id="rId13"/>
        </w:object>
      </w:r>
    </w:p>
    <w:p w:rsidR="003D62A0" w:rsidRDefault="003D62A0" w:rsidP="00B32E54">
      <w:pPr>
        <w:pStyle w:val="2"/>
      </w:pPr>
      <w:bookmarkStart w:id="76" w:name="_Toc392230794"/>
      <w:bookmarkStart w:id="77" w:name="_Toc392236420"/>
      <w:bookmarkStart w:id="78" w:name="_Toc392504715"/>
      <w:r>
        <w:rPr>
          <w:rFonts w:hint="eastAsia"/>
        </w:rPr>
        <w:t>消息体</w:t>
      </w:r>
      <w:bookmarkEnd w:id="76"/>
      <w:bookmarkEnd w:id="77"/>
      <w:bookmarkEnd w:id="78"/>
    </w:p>
    <w:p w:rsidR="00AE215B" w:rsidRPr="00AE215B" w:rsidRDefault="00AE215B" w:rsidP="008C0A56">
      <w:pPr>
        <w:pStyle w:val="a3"/>
        <w:keepNext/>
        <w:keepLines/>
        <w:numPr>
          <w:ilvl w:val="1"/>
          <w:numId w:val="10"/>
        </w:numPr>
        <w:spacing w:line="400" w:lineRule="exact"/>
        <w:ind w:left="567" w:firstLineChars="0"/>
        <w:outlineLvl w:val="2"/>
        <w:rPr>
          <w:b/>
          <w:bCs/>
          <w:vanish/>
          <w:szCs w:val="32"/>
        </w:rPr>
      </w:pPr>
      <w:bookmarkStart w:id="79" w:name="_Toc392230725"/>
      <w:bookmarkStart w:id="80" w:name="_Toc392230795"/>
      <w:bookmarkStart w:id="81" w:name="_Toc392231149"/>
      <w:bookmarkStart w:id="82" w:name="_Toc392232317"/>
      <w:bookmarkStart w:id="83" w:name="_Toc392232395"/>
      <w:bookmarkStart w:id="84" w:name="_Toc392232661"/>
      <w:bookmarkStart w:id="85" w:name="_Toc392232738"/>
      <w:bookmarkStart w:id="86" w:name="_Toc392232842"/>
      <w:bookmarkStart w:id="87" w:name="_Toc392232909"/>
      <w:bookmarkStart w:id="88" w:name="_Toc392232976"/>
      <w:bookmarkStart w:id="89" w:name="_Toc392235781"/>
      <w:bookmarkStart w:id="90" w:name="_Toc392236049"/>
      <w:bookmarkStart w:id="91" w:name="_Toc392236237"/>
      <w:bookmarkStart w:id="92" w:name="_Toc392236299"/>
      <w:bookmarkStart w:id="93" w:name="_Toc392236359"/>
      <w:bookmarkStart w:id="94" w:name="_Toc392236421"/>
      <w:bookmarkStart w:id="95" w:name="_Toc392236877"/>
      <w:bookmarkStart w:id="96" w:name="_Toc392236934"/>
      <w:bookmarkStart w:id="97" w:name="_Toc392237135"/>
      <w:bookmarkStart w:id="98" w:name="_Toc392237193"/>
      <w:bookmarkStart w:id="99" w:name="_Toc392237332"/>
      <w:bookmarkStart w:id="100" w:name="_Toc392496729"/>
      <w:bookmarkStart w:id="101" w:name="_Toc392496800"/>
      <w:bookmarkStart w:id="102" w:name="_Toc392504716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AE215B" w:rsidRPr="00AE215B" w:rsidRDefault="00AE215B" w:rsidP="00AE215B">
      <w:pPr>
        <w:pStyle w:val="a3"/>
        <w:keepNext/>
        <w:keepLines/>
        <w:numPr>
          <w:ilvl w:val="1"/>
          <w:numId w:val="10"/>
        </w:numPr>
        <w:spacing w:line="400" w:lineRule="exact"/>
        <w:ind w:firstLineChars="0"/>
        <w:outlineLvl w:val="2"/>
        <w:rPr>
          <w:b/>
          <w:bCs/>
          <w:vanish/>
          <w:szCs w:val="32"/>
        </w:rPr>
      </w:pPr>
      <w:bookmarkStart w:id="103" w:name="_Toc392230726"/>
      <w:bookmarkStart w:id="104" w:name="_Toc392230796"/>
      <w:bookmarkStart w:id="105" w:name="_Toc392231150"/>
      <w:bookmarkStart w:id="106" w:name="_Toc392232318"/>
      <w:bookmarkStart w:id="107" w:name="_Toc392232396"/>
      <w:bookmarkStart w:id="108" w:name="_Toc392232662"/>
      <w:bookmarkStart w:id="109" w:name="_Toc392232739"/>
      <w:bookmarkStart w:id="110" w:name="_Toc392232843"/>
      <w:bookmarkStart w:id="111" w:name="_Toc392232910"/>
      <w:bookmarkStart w:id="112" w:name="_Toc392232977"/>
      <w:bookmarkStart w:id="113" w:name="_Toc392235782"/>
      <w:bookmarkStart w:id="114" w:name="_Toc392236050"/>
      <w:bookmarkStart w:id="115" w:name="_Toc392236238"/>
      <w:bookmarkStart w:id="116" w:name="_Toc392236300"/>
      <w:bookmarkStart w:id="117" w:name="_Toc392236360"/>
      <w:bookmarkStart w:id="118" w:name="_Toc392236422"/>
      <w:bookmarkStart w:id="119" w:name="_Toc392236878"/>
      <w:bookmarkStart w:id="120" w:name="_Toc392236935"/>
      <w:bookmarkStart w:id="121" w:name="_Toc392237136"/>
      <w:bookmarkStart w:id="122" w:name="_Toc392237194"/>
      <w:bookmarkStart w:id="123" w:name="_Toc392237333"/>
      <w:bookmarkStart w:id="124" w:name="_Toc392496730"/>
      <w:bookmarkStart w:id="125" w:name="_Toc392496801"/>
      <w:bookmarkStart w:id="126" w:name="_Toc392504717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AE215B" w:rsidRPr="00AE215B" w:rsidRDefault="00AE215B" w:rsidP="00AE215B">
      <w:pPr>
        <w:pStyle w:val="a3"/>
        <w:keepNext/>
        <w:keepLines/>
        <w:numPr>
          <w:ilvl w:val="1"/>
          <w:numId w:val="10"/>
        </w:numPr>
        <w:spacing w:line="400" w:lineRule="exact"/>
        <w:ind w:firstLineChars="0"/>
        <w:outlineLvl w:val="2"/>
        <w:rPr>
          <w:b/>
          <w:bCs/>
          <w:vanish/>
          <w:szCs w:val="32"/>
        </w:rPr>
      </w:pPr>
      <w:bookmarkStart w:id="127" w:name="_Toc392230727"/>
      <w:bookmarkStart w:id="128" w:name="_Toc392230797"/>
      <w:bookmarkStart w:id="129" w:name="_Toc392231151"/>
      <w:bookmarkStart w:id="130" w:name="_Toc392232319"/>
      <w:bookmarkStart w:id="131" w:name="_Toc392232397"/>
      <w:bookmarkStart w:id="132" w:name="_Toc392232663"/>
      <w:bookmarkStart w:id="133" w:name="_Toc392232740"/>
      <w:bookmarkStart w:id="134" w:name="_Toc392232844"/>
      <w:bookmarkStart w:id="135" w:name="_Toc392232911"/>
      <w:bookmarkStart w:id="136" w:name="_Toc392232978"/>
      <w:bookmarkStart w:id="137" w:name="_Toc392235783"/>
      <w:bookmarkStart w:id="138" w:name="_Toc392236051"/>
      <w:bookmarkStart w:id="139" w:name="_Toc392236239"/>
      <w:bookmarkStart w:id="140" w:name="_Toc392236301"/>
      <w:bookmarkStart w:id="141" w:name="_Toc392236361"/>
      <w:bookmarkStart w:id="142" w:name="_Toc392236423"/>
      <w:bookmarkStart w:id="143" w:name="_Toc392236879"/>
      <w:bookmarkStart w:id="144" w:name="_Toc392236936"/>
      <w:bookmarkStart w:id="145" w:name="_Toc392237137"/>
      <w:bookmarkStart w:id="146" w:name="_Toc392237195"/>
      <w:bookmarkStart w:id="147" w:name="_Toc392237334"/>
      <w:bookmarkStart w:id="148" w:name="_Toc392496731"/>
      <w:bookmarkStart w:id="149" w:name="_Toc392496802"/>
      <w:bookmarkStart w:id="150" w:name="_Toc392504718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AE215B" w:rsidRDefault="009C5517" w:rsidP="00B32E54">
      <w:pPr>
        <w:pStyle w:val="3"/>
      </w:pPr>
      <w:bookmarkStart w:id="151" w:name="_检查RTS版本号"/>
      <w:bookmarkStart w:id="152" w:name="_Toc392230798"/>
      <w:bookmarkStart w:id="153" w:name="_Toc392236424"/>
      <w:bookmarkStart w:id="154" w:name="_Toc392504719"/>
      <w:bookmarkEnd w:id="151"/>
      <w:r>
        <w:rPr>
          <w:rFonts w:hint="eastAsia"/>
        </w:rPr>
        <w:t>检查</w:t>
      </w:r>
      <w:r>
        <w:rPr>
          <w:rFonts w:hint="eastAsia"/>
        </w:rPr>
        <w:t>RTS</w:t>
      </w:r>
      <w:r>
        <w:rPr>
          <w:rFonts w:hint="eastAsia"/>
        </w:rPr>
        <w:t>版本号</w:t>
      </w:r>
      <w:bookmarkEnd w:id="152"/>
      <w:bookmarkEnd w:id="153"/>
      <w:bookmarkEnd w:id="154"/>
      <w:r>
        <w:rPr>
          <w:rFonts w:hint="eastAsia"/>
        </w:rPr>
        <w:t xml:space="preserve"> </w:t>
      </w:r>
    </w:p>
    <w:p w:rsidR="009C5517" w:rsidRPr="00EB20D0" w:rsidRDefault="009C5517" w:rsidP="00DF146B">
      <w:pPr>
        <w:spacing w:line="400" w:lineRule="exact"/>
        <w:ind w:firstLineChars="200" w:firstLine="420"/>
      </w:pPr>
      <w:r w:rsidRPr="00977F9F">
        <w:t>此服务是检查</w:t>
      </w:r>
      <w:r w:rsidRPr="00977F9F">
        <w:t>AT</w:t>
      </w:r>
      <w:r w:rsidRPr="00977F9F">
        <w:t>中安装的</w:t>
      </w:r>
      <w:r w:rsidRPr="00977F9F">
        <w:t>Target</w:t>
      </w:r>
      <w:r>
        <w:rPr>
          <w:rFonts w:hint="eastAsia"/>
        </w:rPr>
        <w:t>版本</w:t>
      </w:r>
      <w:r w:rsidRPr="00977F9F">
        <w:t>与</w:t>
      </w:r>
      <w:r w:rsidRPr="00977F9F">
        <w:t>RTS</w:t>
      </w:r>
      <w:r w:rsidRPr="00977F9F">
        <w:t>中的</w:t>
      </w:r>
      <w:r w:rsidRPr="00977F9F">
        <w:t>Target</w:t>
      </w:r>
      <w:r w:rsidRPr="00977F9F">
        <w:t>版本</w:t>
      </w:r>
      <w:r w:rsidR="00937869" w:rsidRPr="00977F9F">
        <w:t>是否</w:t>
      </w:r>
      <w:r w:rsidRPr="00977F9F">
        <w:t>一致。版本一致则进行</w:t>
      </w:r>
      <w:r>
        <w:rPr>
          <w:rFonts w:hint="eastAsia"/>
        </w:rPr>
        <w:t>登陆</w:t>
      </w:r>
      <w:r w:rsidRPr="00977F9F">
        <w:t>服务，不一致则进行相应错误处理，退出本次连接。此服务总是第一个发送的。</w:t>
      </w:r>
    </w:p>
    <w:p w:rsidR="000334E5" w:rsidRDefault="000334E5" w:rsidP="00B32E54">
      <w:pPr>
        <w:pStyle w:val="4"/>
        <w:spacing w:before="156"/>
      </w:pPr>
      <w:r>
        <w:rPr>
          <w:rFonts w:hint="eastAsia"/>
        </w:rPr>
        <w:t>检查</w:t>
      </w:r>
      <w:r>
        <w:rPr>
          <w:rFonts w:hint="eastAsia"/>
        </w:rPr>
        <w:t>RTS</w:t>
      </w:r>
      <w:r>
        <w:rPr>
          <w:rFonts w:hint="eastAsia"/>
        </w:rPr>
        <w:t>版本号</w:t>
      </w:r>
      <w:r w:rsidR="005F180D">
        <w:rPr>
          <w:rFonts w:hint="eastAsia"/>
        </w:rPr>
        <w:t>请求</w:t>
      </w:r>
    </w:p>
    <w:p w:rsidR="00DC4D19" w:rsidRPr="00B178A2" w:rsidRDefault="00DC4D19" w:rsidP="00CC4147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 w:rsidRPr="00B178A2">
        <w:rPr>
          <w:rFonts w:hint="eastAsia"/>
          <w:sz w:val="18"/>
          <w:szCs w:val="18"/>
        </w:rPr>
        <w:t>检查</w:t>
      </w:r>
      <w:r w:rsidRPr="00B178A2">
        <w:rPr>
          <w:rFonts w:hint="eastAsia"/>
          <w:sz w:val="18"/>
          <w:szCs w:val="18"/>
        </w:rPr>
        <w:t>RTS</w:t>
      </w:r>
      <w:r w:rsidRPr="00B178A2">
        <w:rPr>
          <w:rFonts w:hint="eastAsia"/>
          <w:sz w:val="18"/>
          <w:szCs w:val="18"/>
        </w:rPr>
        <w:t>版本号</w:t>
      </w:r>
      <w:r w:rsidR="005F180D"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DC4D19" w:rsidTr="00FE6323">
        <w:tc>
          <w:tcPr>
            <w:tcW w:w="534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4F81BD" w:themeFill="accent1"/>
          </w:tcPr>
          <w:p w:rsidR="00DC4D19" w:rsidRPr="00FE6323" w:rsidRDefault="00DC4D19" w:rsidP="00DC4D19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4F81BD" w:themeFill="accent1"/>
          </w:tcPr>
          <w:p w:rsidR="00DC4D19" w:rsidRPr="00FE6323" w:rsidRDefault="00DC4D19" w:rsidP="00DC4D19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4F81BD" w:themeFill="accent1"/>
          </w:tcPr>
          <w:p w:rsidR="00DC4D19" w:rsidRPr="00FE6323" w:rsidRDefault="00DC4D19" w:rsidP="00DC4D19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4F81BD" w:themeFill="accent1"/>
          </w:tcPr>
          <w:p w:rsidR="00DC4D19" w:rsidRPr="00FE6323" w:rsidRDefault="00DC4D19" w:rsidP="00DC4D19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4F81BD" w:themeFill="accent1"/>
          </w:tcPr>
          <w:p w:rsidR="00DC4D19" w:rsidRPr="00FE6323" w:rsidRDefault="00DC4D19" w:rsidP="00DC4D19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DC4D19" w:rsidTr="00FE6323">
        <w:tc>
          <w:tcPr>
            <w:tcW w:w="534" w:type="dxa"/>
            <w:tcBorders>
              <w:top w:val="single" w:sz="8" w:space="0" w:color="17365D" w:themeColor="text2" w:themeShade="BF"/>
              <w:bottom w:val="single" w:sz="4" w:space="0" w:color="auto"/>
            </w:tcBorders>
          </w:tcPr>
          <w:p w:rsidR="00DC4D19" w:rsidRDefault="00DC4D19" w:rsidP="00DC4D19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single" w:sz="8" w:space="0" w:color="17365D" w:themeColor="text2" w:themeShade="BF"/>
              <w:bottom w:val="single" w:sz="4" w:space="0" w:color="auto"/>
            </w:tcBorders>
          </w:tcPr>
          <w:p w:rsidR="00DC4D19" w:rsidRDefault="001767C0" w:rsidP="00DC4D1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top w:val="single" w:sz="8" w:space="0" w:color="17365D" w:themeColor="text2" w:themeShade="BF"/>
              <w:bottom w:val="single" w:sz="4" w:space="0" w:color="auto"/>
            </w:tcBorders>
          </w:tcPr>
          <w:p w:rsidR="00DC4D19" w:rsidRDefault="005F180D" w:rsidP="00DC4D19">
            <w:r>
              <w:rPr>
                <w:rFonts w:hint="eastAsia"/>
              </w:rPr>
              <w:t>0x01</w:t>
            </w:r>
          </w:p>
        </w:tc>
        <w:tc>
          <w:tcPr>
            <w:tcW w:w="1559" w:type="dxa"/>
            <w:tcBorders>
              <w:top w:val="single" w:sz="8" w:space="0" w:color="17365D" w:themeColor="text2" w:themeShade="BF"/>
              <w:bottom w:val="single" w:sz="4" w:space="0" w:color="auto"/>
            </w:tcBorders>
          </w:tcPr>
          <w:p w:rsidR="00DC4D19" w:rsidRDefault="00CC502D" w:rsidP="00DC4D19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top w:val="single" w:sz="8" w:space="0" w:color="17365D" w:themeColor="text2" w:themeShade="BF"/>
              <w:bottom w:val="single" w:sz="4" w:space="0" w:color="auto"/>
            </w:tcBorders>
          </w:tcPr>
          <w:p w:rsidR="00DC4D19" w:rsidRDefault="00CC502D" w:rsidP="00DC4D1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5F180D" w:rsidTr="00FE6323">
        <w:tc>
          <w:tcPr>
            <w:tcW w:w="534" w:type="dxa"/>
            <w:shd w:val="clear" w:color="auto" w:fill="C6D9F1" w:themeFill="text2" w:themeFillTint="33"/>
          </w:tcPr>
          <w:p w:rsidR="005F180D" w:rsidRDefault="00687A0F" w:rsidP="00DC4D19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CC1A42" w:rsidRDefault="00CC1A42" w:rsidP="00DC4D19">
            <w:r>
              <w:t>T</w:t>
            </w:r>
            <w:r>
              <w:rPr>
                <w:rFonts w:hint="eastAsia"/>
              </w:rPr>
              <w:t>argetID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5F180D" w:rsidRDefault="00CC1A42" w:rsidP="00DC4D19">
            <w:r w:rsidRPr="00977F9F">
              <w:t>AT</w:t>
            </w:r>
            <w:r w:rsidRPr="00977F9F">
              <w:t>中安装的</w:t>
            </w:r>
            <w:r w:rsidRPr="00977F9F">
              <w:t>Target</w:t>
            </w:r>
            <w:r>
              <w:rPr>
                <w:rFonts w:hint="eastAsia"/>
              </w:rPr>
              <w:t>ID</w:t>
            </w:r>
            <w:r w:rsidR="001A51CB" w:rsidRPr="001A51CB">
              <w:rPr>
                <w:rFonts w:hint="eastAsia"/>
                <w:position w:val="8"/>
                <w:sz w:val="13"/>
                <w:szCs w:val="13"/>
              </w:rPr>
              <w:t>[</w:t>
            </w:r>
            <w:hyperlink w:anchor="_targetID取值规则" w:history="1">
              <w:r w:rsidR="001A51CB" w:rsidRPr="00A16726">
                <w:rPr>
                  <w:rStyle w:val="a7"/>
                  <w:rFonts w:hint="eastAsia"/>
                  <w:position w:val="8"/>
                  <w:sz w:val="13"/>
                  <w:szCs w:val="13"/>
                </w:rPr>
                <w:t>注</w:t>
              </w:r>
              <w:r w:rsidR="001A51CB" w:rsidRPr="00A16726">
                <w:rPr>
                  <w:rStyle w:val="a7"/>
                  <w:rFonts w:hint="eastAsia"/>
                  <w:position w:val="8"/>
                  <w:sz w:val="13"/>
                  <w:szCs w:val="13"/>
                </w:rPr>
                <w:t>1</w:t>
              </w:r>
            </w:hyperlink>
            <w:r w:rsidR="001A51CB" w:rsidRPr="001A51CB">
              <w:rPr>
                <w:rFonts w:hint="eastAsia"/>
                <w:position w:val="8"/>
                <w:sz w:val="13"/>
                <w:szCs w:val="13"/>
              </w:rPr>
              <w:t>]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5F180D" w:rsidRDefault="00CC502D" w:rsidP="00DC4D19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5F180D" w:rsidRDefault="00CC502D" w:rsidP="00DC4D1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6B0F75" w:rsidTr="006B0F75">
        <w:tc>
          <w:tcPr>
            <w:tcW w:w="8522" w:type="dxa"/>
            <w:gridSpan w:val="5"/>
          </w:tcPr>
          <w:p w:rsidR="006B0F75" w:rsidRPr="00B84F0D" w:rsidRDefault="006B0F75" w:rsidP="00B84F0D">
            <w:pPr>
              <w:rPr>
                <w:sz w:val="18"/>
                <w:szCs w:val="18"/>
              </w:rPr>
            </w:pPr>
            <w:bookmarkStart w:id="155" w:name="_Toc392230799"/>
            <w:r w:rsidRPr="00B84F0D">
              <w:rPr>
                <w:rFonts w:hint="eastAsia"/>
                <w:sz w:val="18"/>
                <w:szCs w:val="18"/>
              </w:rPr>
              <w:t>注</w:t>
            </w:r>
            <w:r w:rsidRPr="00B84F0D">
              <w:rPr>
                <w:rFonts w:hint="eastAsia"/>
                <w:sz w:val="18"/>
                <w:szCs w:val="18"/>
              </w:rPr>
              <w:t>1</w:t>
            </w:r>
            <w:r w:rsidRPr="00B84F0D">
              <w:rPr>
                <w:rFonts w:hint="eastAsia"/>
                <w:sz w:val="18"/>
                <w:szCs w:val="18"/>
              </w:rPr>
              <w:t>：</w:t>
            </w:r>
            <w:bookmarkEnd w:id="155"/>
          </w:p>
          <w:p w:rsidR="006B0F75" w:rsidRPr="00B84F0D" w:rsidRDefault="006B0F75" w:rsidP="00B84F0D">
            <w:pPr>
              <w:rPr>
                <w:sz w:val="18"/>
                <w:szCs w:val="18"/>
              </w:rPr>
            </w:pPr>
            <w:bookmarkStart w:id="156" w:name="_targetID取值规则"/>
            <w:bookmarkStart w:id="157" w:name="_Toc392230800"/>
            <w:bookmarkEnd w:id="156"/>
            <w:r w:rsidRPr="00B84F0D">
              <w:rPr>
                <w:sz w:val="18"/>
                <w:szCs w:val="18"/>
              </w:rPr>
              <w:t>targetID</w:t>
            </w:r>
            <w:r w:rsidRPr="00B84F0D">
              <w:rPr>
                <w:rFonts w:hint="eastAsia"/>
                <w:sz w:val="18"/>
                <w:szCs w:val="18"/>
              </w:rPr>
              <w:t>取值规则</w:t>
            </w:r>
            <w:bookmarkEnd w:id="157"/>
          </w:p>
          <w:tbl>
            <w:tblPr>
              <w:tblW w:w="0" w:type="auto"/>
              <w:tblBorders>
                <w:top w:val="single" w:sz="4" w:space="0" w:color="17365D" w:themeColor="text2" w:themeShade="BF"/>
                <w:left w:val="single" w:sz="4" w:space="0" w:color="17365D" w:themeColor="text2" w:themeShade="BF"/>
                <w:bottom w:val="single" w:sz="4" w:space="0" w:color="17365D" w:themeColor="text2" w:themeShade="BF"/>
                <w:right w:val="single" w:sz="4" w:space="0" w:color="17365D" w:themeColor="text2" w:themeShade="BF"/>
                <w:insideH w:val="single" w:sz="4" w:space="0" w:color="17365D" w:themeColor="text2" w:themeShade="BF"/>
                <w:insideV w:val="single" w:sz="4" w:space="0" w:color="17365D" w:themeColor="text2" w:themeShade="BF"/>
              </w:tblBorders>
              <w:tblLook w:val="04A0" w:firstRow="1" w:lastRow="0" w:firstColumn="1" w:lastColumn="0" w:noHBand="0" w:noVBand="1"/>
            </w:tblPr>
            <w:tblGrid>
              <w:gridCol w:w="869"/>
              <w:gridCol w:w="751"/>
              <w:gridCol w:w="805"/>
              <w:gridCol w:w="1015"/>
              <w:gridCol w:w="1015"/>
              <w:gridCol w:w="1111"/>
              <w:gridCol w:w="916"/>
              <w:gridCol w:w="907"/>
              <w:gridCol w:w="907"/>
            </w:tblGrid>
            <w:tr w:rsidR="006B0F75" w:rsidRPr="00B84F0D" w:rsidTr="00FE6323">
              <w:tc>
                <w:tcPr>
                  <w:tcW w:w="1031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rFonts w:hint="eastAsia"/>
                      <w:sz w:val="18"/>
                      <w:szCs w:val="18"/>
                    </w:rPr>
                    <w:t>数据位</w:t>
                  </w:r>
                </w:p>
              </w:tc>
              <w:tc>
                <w:tcPr>
                  <w:tcW w:w="778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28~31</w:t>
                  </w:r>
                </w:p>
              </w:tc>
              <w:tc>
                <w:tcPr>
                  <w:tcW w:w="851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24~27</w:t>
                  </w:r>
                </w:p>
              </w:tc>
              <w:tc>
                <w:tcPr>
                  <w:tcW w:w="1134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20~23</w:t>
                  </w:r>
                </w:p>
              </w:tc>
              <w:tc>
                <w:tcPr>
                  <w:tcW w:w="1134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16~19</w:t>
                  </w:r>
                </w:p>
              </w:tc>
              <w:tc>
                <w:tcPr>
                  <w:tcW w:w="1263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12~15</w:t>
                  </w:r>
                </w:p>
              </w:tc>
              <w:tc>
                <w:tcPr>
                  <w:tcW w:w="1032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8~11</w:t>
                  </w:r>
                </w:p>
              </w:tc>
              <w:tc>
                <w:tcPr>
                  <w:tcW w:w="1032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4~7</w:t>
                  </w:r>
                </w:p>
              </w:tc>
              <w:tc>
                <w:tcPr>
                  <w:tcW w:w="1032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0~3</w:t>
                  </w:r>
                </w:p>
              </w:tc>
            </w:tr>
            <w:tr w:rsidR="006B0F75" w:rsidRPr="00B84F0D" w:rsidTr="00FE6323">
              <w:tc>
                <w:tcPr>
                  <w:tcW w:w="1031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rFonts w:hint="eastAsia"/>
                      <w:sz w:val="18"/>
                      <w:szCs w:val="18"/>
                    </w:rPr>
                    <w:t>意义</w:t>
                  </w:r>
                </w:p>
              </w:tc>
              <w:tc>
                <w:tcPr>
                  <w:tcW w:w="778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rFonts w:hint="eastAsia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851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rFonts w:hint="eastAsia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1134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CPU</w:t>
                  </w:r>
                  <w:r w:rsidRPr="006B0F75"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1134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rFonts w:hint="eastAsia"/>
                      <w:sz w:val="18"/>
                      <w:szCs w:val="18"/>
                    </w:rPr>
                    <w:t>应用行业</w:t>
                  </w:r>
                </w:p>
              </w:tc>
              <w:tc>
                <w:tcPr>
                  <w:tcW w:w="1263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RTS</w:t>
                  </w:r>
                  <w:r w:rsidRPr="006B0F75"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1032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vern 0</w:t>
                  </w:r>
                </w:p>
              </w:tc>
              <w:tc>
                <w:tcPr>
                  <w:tcW w:w="1032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vern 1</w:t>
                  </w:r>
                </w:p>
              </w:tc>
              <w:tc>
                <w:tcPr>
                  <w:tcW w:w="1032" w:type="dxa"/>
                  <w:hideMark/>
                </w:tcPr>
                <w:p w:rsidR="006B0F75" w:rsidRPr="006B0F75" w:rsidRDefault="006B0F75">
                  <w:pPr>
                    <w:rPr>
                      <w:sz w:val="18"/>
                      <w:szCs w:val="18"/>
                    </w:rPr>
                  </w:pPr>
                  <w:r w:rsidRPr="006B0F75">
                    <w:rPr>
                      <w:sz w:val="18"/>
                      <w:szCs w:val="18"/>
                    </w:rPr>
                    <w:t>vern 2</w:t>
                  </w:r>
                </w:p>
              </w:tc>
            </w:tr>
          </w:tbl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CPU</w:t>
            </w:r>
            <w:r w:rsidRPr="001A51CB">
              <w:rPr>
                <w:rFonts w:hint="eastAsia"/>
                <w:sz w:val="18"/>
                <w:szCs w:val="18"/>
              </w:rPr>
              <w:t>类型：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CPU_PPC  1U</w:t>
            </w:r>
            <w:r w:rsidRPr="001A51CB">
              <w:rPr>
                <w:sz w:val="18"/>
                <w:szCs w:val="18"/>
              </w:rPr>
              <w:tab/>
              <w:t>/*CPU</w:t>
            </w:r>
            <w:r w:rsidRPr="001A51CB">
              <w:rPr>
                <w:rFonts w:hint="eastAsia"/>
                <w:sz w:val="18"/>
                <w:szCs w:val="18"/>
              </w:rPr>
              <w:t>类型为</w:t>
            </w:r>
            <w:r w:rsidRPr="001A51CB">
              <w:rPr>
                <w:sz w:val="18"/>
                <w:szCs w:val="18"/>
              </w:rPr>
              <w:t>powerpc*/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CPU_X86  2U</w:t>
            </w:r>
            <w:r w:rsidRPr="001A51CB">
              <w:rPr>
                <w:sz w:val="18"/>
                <w:szCs w:val="18"/>
              </w:rPr>
              <w:tab/>
              <w:t>/*CPU</w:t>
            </w:r>
            <w:r w:rsidRPr="001A51CB">
              <w:rPr>
                <w:rFonts w:hint="eastAsia"/>
                <w:sz w:val="18"/>
                <w:szCs w:val="18"/>
              </w:rPr>
              <w:t>类型为</w:t>
            </w:r>
            <w:r w:rsidRPr="001A51CB">
              <w:rPr>
                <w:sz w:val="18"/>
                <w:szCs w:val="18"/>
              </w:rPr>
              <w:t>x86*/</w:t>
            </w:r>
          </w:p>
          <w:p w:rsidR="006B0F75" w:rsidRPr="001A51CB" w:rsidRDefault="009B06DB" w:rsidP="001A51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#define CPU_ARM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6B0F75" w:rsidRPr="001A51CB">
              <w:rPr>
                <w:sz w:val="18"/>
                <w:szCs w:val="18"/>
              </w:rPr>
              <w:t>3U /*CPU</w:t>
            </w:r>
            <w:r w:rsidR="006B0F75" w:rsidRPr="001A51CB">
              <w:rPr>
                <w:rFonts w:hint="eastAsia"/>
                <w:sz w:val="18"/>
                <w:szCs w:val="18"/>
              </w:rPr>
              <w:t>类型为</w:t>
            </w:r>
            <w:r w:rsidR="006B0F75" w:rsidRPr="001A51CB">
              <w:rPr>
                <w:sz w:val="18"/>
                <w:szCs w:val="18"/>
              </w:rPr>
              <w:t>ARM*/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rFonts w:hint="eastAsia"/>
                <w:sz w:val="18"/>
                <w:szCs w:val="18"/>
              </w:rPr>
              <w:t>应用行业：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USE_DCS  1U</w:t>
            </w:r>
            <w:r w:rsidRPr="001A51CB">
              <w:rPr>
                <w:sz w:val="18"/>
                <w:szCs w:val="18"/>
              </w:rPr>
              <w:tab/>
              <w:t>/*</w:t>
            </w:r>
            <w:r w:rsidRPr="001A51CB">
              <w:rPr>
                <w:rFonts w:hint="eastAsia"/>
                <w:sz w:val="18"/>
                <w:szCs w:val="18"/>
              </w:rPr>
              <w:t>应用于</w:t>
            </w:r>
            <w:r w:rsidRPr="001A51CB">
              <w:rPr>
                <w:sz w:val="18"/>
                <w:szCs w:val="18"/>
              </w:rPr>
              <w:t>DCS</w:t>
            </w:r>
            <w:r w:rsidRPr="001A51CB">
              <w:rPr>
                <w:rFonts w:hint="eastAsia"/>
                <w:sz w:val="18"/>
                <w:szCs w:val="18"/>
              </w:rPr>
              <w:t>行业</w:t>
            </w:r>
            <w:r w:rsidRPr="001A51CB">
              <w:rPr>
                <w:sz w:val="18"/>
                <w:szCs w:val="18"/>
              </w:rPr>
              <w:t>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USE_PLC  2U</w:t>
            </w:r>
            <w:r w:rsidRPr="001A51CB">
              <w:rPr>
                <w:sz w:val="18"/>
                <w:szCs w:val="18"/>
              </w:rPr>
              <w:tab/>
              <w:t>/*</w:t>
            </w:r>
            <w:r w:rsidRPr="001A51CB">
              <w:rPr>
                <w:rFonts w:hint="eastAsia"/>
                <w:sz w:val="18"/>
                <w:szCs w:val="18"/>
              </w:rPr>
              <w:t>应用于</w:t>
            </w:r>
            <w:r w:rsidRPr="001A51CB">
              <w:rPr>
                <w:sz w:val="18"/>
                <w:szCs w:val="18"/>
              </w:rPr>
              <w:t>PLC</w:t>
            </w:r>
            <w:r w:rsidRPr="001A51CB">
              <w:rPr>
                <w:rFonts w:hint="eastAsia"/>
                <w:sz w:val="18"/>
                <w:szCs w:val="18"/>
              </w:rPr>
              <w:t>行业</w:t>
            </w:r>
            <w:r w:rsidRPr="001A51CB">
              <w:rPr>
                <w:sz w:val="18"/>
                <w:szCs w:val="18"/>
              </w:rPr>
              <w:t>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RTS</w:t>
            </w:r>
            <w:r w:rsidRPr="001A51CB">
              <w:rPr>
                <w:rFonts w:hint="eastAsia"/>
                <w:sz w:val="18"/>
                <w:szCs w:val="18"/>
              </w:rPr>
              <w:t>类型：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RTS_TYPE_</w:t>
            </w:r>
            <w:r w:rsidRPr="001A51CB">
              <w:rPr>
                <w:sz w:val="18"/>
                <w:szCs w:val="18"/>
                <w:lang w:val="en"/>
              </w:rPr>
              <w:t xml:space="preserve">CONTROL  </w:t>
            </w:r>
            <w:r w:rsidRPr="001A51CB">
              <w:rPr>
                <w:sz w:val="18"/>
                <w:szCs w:val="18"/>
              </w:rPr>
              <w:t>1U   /*</w:t>
            </w:r>
            <w:r w:rsidRPr="001A51CB">
              <w:rPr>
                <w:rFonts w:hint="eastAsia"/>
                <w:sz w:val="18"/>
                <w:szCs w:val="18"/>
              </w:rPr>
              <w:t>现场控制站</w:t>
            </w:r>
            <w:r w:rsidRPr="001A51CB">
              <w:rPr>
                <w:sz w:val="18"/>
                <w:szCs w:val="18"/>
              </w:rPr>
              <w:t>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RTS_TYPE_</w:t>
            </w:r>
            <w:r w:rsidRPr="001A51CB">
              <w:rPr>
                <w:sz w:val="18"/>
                <w:szCs w:val="18"/>
                <w:lang w:val="en"/>
              </w:rPr>
              <w:t xml:space="preserve">CALC  </w:t>
            </w:r>
            <w:r w:rsidR="009B06DB">
              <w:rPr>
                <w:rFonts w:hint="eastAsia"/>
                <w:sz w:val="18"/>
                <w:szCs w:val="18"/>
                <w:lang w:val="en"/>
              </w:rPr>
              <w:t xml:space="preserve">    </w:t>
            </w:r>
            <w:r w:rsidRPr="001A51CB">
              <w:rPr>
                <w:sz w:val="18"/>
                <w:szCs w:val="18"/>
              </w:rPr>
              <w:t>2U   /*</w:t>
            </w:r>
            <w:r w:rsidRPr="001A51CB">
              <w:rPr>
                <w:rFonts w:hint="eastAsia"/>
                <w:sz w:val="18"/>
                <w:szCs w:val="18"/>
              </w:rPr>
              <w:t>性能计算</w:t>
            </w:r>
            <w:r w:rsidRPr="001A51CB">
              <w:rPr>
                <w:sz w:val="18"/>
                <w:szCs w:val="18"/>
              </w:rPr>
              <w:t>winRTS*/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RTS_TYPE_</w:t>
            </w:r>
            <w:r w:rsidRPr="001A51CB">
              <w:rPr>
                <w:sz w:val="18"/>
                <w:szCs w:val="18"/>
                <w:lang w:val="en"/>
              </w:rPr>
              <w:t xml:space="preserve">SIMU </w:t>
            </w:r>
            <w:r w:rsidR="009B06DB">
              <w:rPr>
                <w:rFonts w:hint="eastAsia"/>
                <w:sz w:val="18"/>
                <w:szCs w:val="18"/>
                <w:lang w:val="en"/>
              </w:rPr>
              <w:t xml:space="preserve">   </w:t>
            </w:r>
            <w:r w:rsidRPr="001A51CB">
              <w:rPr>
                <w:sz w:val="18"/>
                <w:szCs w:val="18"/>
                <w:lang w:val="en"/>
              </w:rPr>
              <w:t xml:space="preserve"> 3U</w:t>
            </w:r>
            <w:r w:rsidRPr="001A51CB">
              <w:rPr>
                <w:sz w:val="18"/>
                <w:szCs w:val="18"/>
              </w:rPr>
              <w:tab/>
            </w:r>
            <w:r w:rsidR="009B06DB">
              <w:rPr>
                <w:rFonts w:hint="eastAsia"/>
                <w:sz w:val="18"/>
                <w:szCs w:val="18"/>
              </w:rPr>
              <w:t xml:space="preserve"> </w:t>
            </w:r>
            <w:r w:rsidRPr="001A51CB">
              <w:rPr>
                <w:sz w:val="18"/>
                <w:szCs w:val="18"/>
              </w:rPr>
              <w:t xml:space="preserve"> /*</w:t>
            </w:r>
            <w:r w:rsidRPr="001A51CB">
              <w:rPr>
                <w:rFonts w:hint="eastAsia"/>
                <w:sz w:val="18"/>
                <w:szCs w:val="18"/>
              </w:rPr>
              <w:t>仿真</w:t>
            </w:r>
            <w:r w:rsidRPr="001A51CB">
              <w:rPr>
                <w:sz w:val="18"/>
                <w:szCs w:val="18"/>
              </w:rPr>
              <w:t>RTS*/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RTS_TYPE_</w:t>
            </w:r>
            <w:r w:rsidRPr="001A51CB">
              <w:rPr>
                <w:sz w:val="18"/>
                <w:szCs w:val="18"/>
                <w:lang w:val="en"/>
              </w:rPr>
              <w:t xml:space="preserve">OTHER </w:t>
            </w:r>
            <w:r w:rsidR="009B06DB">
              <w:rPr>
                <w:rFonts w:hint="eastAsia"/>
                <w:sz w:val="18"/>
                <w:szCs w:val="18"/>
                <w:lang w:val="en"/>
              </w:rPr>
              <w:t xml:space="preserve">  </w:t>
            </w:r>
            <w:r w:rsidRPr="001A51CB">
              <w:rPr>
                <w:sz w:val="18"/>
                <w:szCs w:val="18"/>
                <w:lang w:val="en"/>
              </w:rPr>
              <w:t xml:space="preserve"> </w:t>
            </w:r>
            <w:r w:rsidRPr="001A51CB">
              <w:rPr>
                <w:sz w:val="18"/>
                <w:szCs w:val="18"/>
              </w:rPr>
              <w:t xml:space="preserve">4U </w:t>
            </w:r>
            <w:r w:rsidR="009B06DB">
              <w:rPr>
                <w:rFonts w:hint="eastAsia"/>
                <w:sz w:val="18"/>
                <w:szCs w:val="18"/>
              </w:rPr>
              <w:t xml:space="preserve"> </w:t>
            </w:r>
            <w:r w:rsidRPr="001A51CB">
              <w:rPr>
                <w:sz w:val="18"/>
                <w:szCs w:val="18"/>
              </w:rPr>
              <w:t xml:space="preserve"> /*</w:t>
            </w:r>
            <w:r w:rsidRPr="001A51CB">
              <w:rPr>
                <w:rFonts w:hint="eastAsia"/>
                <w:sz w:val="18"/>
                <w:szCs w:val="18"/>
              </w:rPr>
              <w:t>非安全网关、通讯站等其它</w:t>
            </w:r>
            <w:r w:rsidRPr="001A51CB">
              <w:rPr>
                <w:sz w:val="18"/>
                <w:szCs w:val="18"/>
              </w:rPr>
              <w:t>RTS*/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RTS</w:t>
            </w:r>
            <w:r w:rsidRPr="001A51CB">
              <w:rPr>
                <w:rFonts w:hint="eastAsia"/>
                <w:sz w:val="18"/>
                <w:szCs w:val="18"/>
              </w:rPr>
              <w:t>版本：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 xml:space="preserve">#define VERN0  6U </w:t>
            </w:r>
            <w:r w:rsidRPr="001A51CB">
              <w:rPr>
                <w:sz w:val="18"/>
                <w:szCs w:val="18"/>
              </w:rPr>
              <w:tab/>
              <w:t>/*RTS</w:t>
            </w:r>
            <w:r w:rsidRPr="001A51CB">
              <w:rPr>
                <w:rFonts w:hint="eastAsia"/>
                <w:sz w:val="18"/>
                <w:szCs w:val="18"/>
              </w:rPr>
              <w:t>第一个版本号</w:t>
            </w:r>
            <w:r w:rsidRPr="001A51CB">
              <w:rPr>
                <w:sz w:val="18"/>
                <w:szCs w:val="18"/>
              </w:rPr>
              <w:t>*/</w:t>
            </w:r>
          </w:p>
          <w:p w:rsidR="006B0F75" w:rsidRPr="001A51CB" w:rsidRDefault="006B0F75" w:rsidP="001A51CB">
            <w:pPr>
              <w:rPr>
                <w:sz w:val="18"/>
                <w:szCs w:val="18"/>
              </w:rPr>
            </w:pPr>
            <w:r w:rsidRPr="001A51CB">
              <w:rPr>
                <w:sz w:val="18"/>
                <w:szCs w:val="18"/>
              </w:rPr>
              <w:t>#define VERN1  5U  /*RTS</w:t>
            </w:r>
            <w:r w:rsidRPr="001A51CB">
              <w:rPr>
                <w:rFonts w:hint="eastAsia"/>
                <w:sz w:val="18"/>
                <w:szCs w:val="18"/>
              </w:rPr>
              <w:t>第二个版本号</w:t>
            </w:r>
            <w:r w:rsidRPr="001A51CB">
              <w:rPr>
                <w:sz w:val="18"/>
                <w:szCs w:val="18"/>
              </w:rPr>
              <w:t>*/</w:t>
            </w:r>
          </w:p>
          <w:p w:rsidR="006B0F75" w:rsidRPr="001A51CB" w:rsidRDefault="00700BFD" w:rsidP="001A51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VERN2  0U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6B0F75" w:rsidRPr="001A51CB">
              <w:rPr>
                <w:sz w:val="18"/>
                <w:szCs w:val="18"/>
              </w:rPr>
              <w:t>/*RTS</w:t>
            </w:r>
            <w:r w:rsidR="006B0F75" w:rsidRPr="001A51CB">
              <w:rPr>
                <w:rFonts w:hint="eastAsia"/>
                <w:sz w:val="18"/>
                <w:szCs w:val="18"/>
              </w:rPr>
              <w:t>第三个版本号</w:t>
            </w:r>
            <w:r w:rsidR="001A51CB">
              <w:rPr>
                <w:sz w:val="18"/>
                <w:szCs w:val="18"/>
              </w:rPr>
              <w:t>*/</w:t>
            </w:r>
          </w:p>
        </w:tc>
      </w:tr>
    </w:tbl>
    <w:p w:rsidR="00DC4D19" w:rsidRDefault="00DC4D19" w:rsidP="00DC4D19"/>
    <w:p w:rsidR="008C6ADF" w:rsidRDefault="008C6ADF" w:rsidP="00B32E54">
      <w:pPr>
        <w:pStyle w:val="4"/>
        <w:spacing w:before="156"/>
      </w:pPr>
      <w:r>
        <w:rPr>
          <w:rFonts w:hint="eastAsia"/>
        </w:rPr>
        <w:t>检查</w:t>
      </w:r>
      <w:r>
        <w:rPr>
          <w:rFonts w:hint="eastAsia"/>
        </w:rPr>
        <w:t>RTS</w:t>
      </w:r>
      <w:r>
        <w:rPr>
          <w:rFonts w:hint="eastAsia"/>
        </w:rPr>
        <w:t>版本号应答</w:t>
      </w:r>
    </w:p>
    <w:p w:rsidR="005F2278" w:rsidRPr="00B178A2" w:rsidRDefault="005F2278" w:rsidP="00CC4147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 w:rsidRPr="00B178A2">
        <w:rPr>
          <w:rFonts w:hint="eastAsia"/>
          <w:sz w:val="18"/>
          <w:szCs w:val="18"/>
        </w:rPr>
        <w:t>检查</w:t>
      </w:r>
      <w:r w:rsidRPr="00B178A2">
        <w:rPr>
          <w:rFonts w:hint="eastAsia"/>
          <w:sz w:val="18"/>
          <w:szCs w:val="18"/>
        </w:rPr>
        <w:t>RTS</w:t>
      </w:r>
      <w:r w:rsidRPr="00B178A2">
        <w:rPr>
          <w:rFonts w:hint="eastAsia"/>
          <w:sz w:val="18"/>
          <w:szCs w:val="18"/>
        </w:rPr>
        <w:t>版本号应答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44BFF" w:rsidTr="00FE6323">
        <w:tc>
          <w:tcPr>
            <w:tcW w:w="534" w:type="dxa"/>
            <w:shd w:val="clear" w:color="auto" w:fill="4F81BD" w:themeFill="accent1"/>
          </w:tcPr>
          <w:p w:rsidR="00044BFF" w:rsidRPr="00FE6323" w:rsidRDefault="00044BFF" w:rsidP="007B0ED0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044BFF" w:rsidRPr="00FE6323" w:rsidRDefault="00044BFF" w:rsidP="007B0ED0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044BFF" w:rsidRPr="00FE6323" w:rsidRDefault="00044BFF" w:rsidP="007B0ED0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044BFF" w:rsidRPr="00FE6323" w:rsidRDefault="00044BFF" w:rsidP="007B0ED0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044BFF" w:rsidRPr="00FE6323" w:rsidRDefault="00044BFF" w:rsidP="007B0ED0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5F2278" w:rsidTr="00FE6323">
        <w:tc>
          <w:tcPr>
            <w:tcW w:w="534" w:type="dxa"/>
          </w:tcPr>
          <w:p w:rsidR="005F2278" w:rsidRDefault="004E0F65" w:rsidP="006B0F7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5F2278" w:rsidRDefault="005F2278" w:rsidP="006B0F75">
            <w:r>
              <w:t>T</w:t>
            </w:r>
            <w:r>
              <w:rPr>
                <w:rFonts w:hint="eastAsia"/>
              </w:rPr>
              <w:t>argetID</w:t>
            </w:r>
          </w:p>
        </w:tc>
        <w:tc>
          <w:tcPr>
            <w:tcW w:w="2977" w:type="dxa"/>
          </w:tcPr>
          <w:p w:rsidR="005F2278" w:rsidRDefault="004E0F65" w:rsidP="006B0F75">
            <w:r>
              <w:rPr>
                <w:rFonts w:hint="eastAsia"/>
              </w:rPr>
              <w:t>RTS</w:t>
            </w:r>
            <w:r>
              <w:rPr>
                <w:rFonts w:hint="eastAsia"/>
              </w:rPr>
              <w:t>中的</w:t>
            </w:r>
            <w:r w:rsidR="005F2278" w:rsidRPr="00977F9F">
              <w:t>Target</w:t>
            </w:r>
            <w:r w:rsidR="005F2278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F2278" w:rsidRDefault="005F2278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</w:tcPr>
          <w:p w:rsidR="005F2278" w:rsidRDefault="005F2278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687A0F" w:rsidRDefault="00756E97" w:rsidP="00B32E54">
      <w:pPr>
        <w:pStyle w:val="3"/>
      </w:pPr>
      <w:bookmarkStart w:id="158" w:name="_登陆"/>
      <w:bookmarkStart w:id="159" w:name="_Toc392230801"/>
      <w:bookmarkStart w:id="160" w:name="_Toc392236425"/>
      <w:bookmarkStart w:id="161" w:name="_Toc392504720"/>
      <w:bookmarkEnd w:id="158"/>
      <w:r>
        <w:rPr>
          <w:rFonts w:hint="eastAsia"/>
        </w:rPr>
        <w:t>登陆</w:t>
      </w:r>
      <w:bookmarkEnd w:id="159"/>
      <w:bookmarkEnd w:id="160"/>
      <w:bookmarkEnd w:id="161"/>
    </w:p>
    <w:p w:rsidR="00687A0F" w:rsidRDefault="001E121B" w:rsidP="00B32E54">
      <w:pPr>
        <w:pStyle w:val="4"/>
        <w:spacing w:before="156"/>
      </w:pPr>
      <w:r>
        <w:rPr>
          <w:rFonts w:hint="eastAsia"/>
        </w:rPr>
        <w:t xml:space="preserve"> </w:t>
      </w:r>
      <w:r>
        <w:rPr>
          <w:rFonts w:hint="eastAsia"/>
        </w:rPr>
        <w:t>登陆请求</w:t>
      </w:r>
    </w:p>
    <w:p w:rsidR="00012E56" w:rsidRDefault="00012E56" w:rsidP="00012E56">
      <w:pPr>
        <w:ind w:firstLineChars="200" w:firstLine="420"/>
        <w:jc w:val="left"/>
        <w:rPr>
          <w:sz w:val="18"/>
          <w:szCs w:val="18"/>
        </w:rPr>
      </w:pPr>
      <w:r w:rsidRPr="00977F9F">
        <w:t>此服务是实现</w:t>
      </w:r>
      <w:r w:rsidRPr="00977F9F">
        <w:t>AT</w:t>
      </w:r>
      <w:r w:rsidRPr="00977F9F">
        <w:t>与控制器建立连接。通讯服务模块接收到连接的请求后，实现客户端通讯实例的连接、设置连接信息，并给出相应的应答。</w:t>
      </w:r>
    </w:p>
    <w:p w:rsidR="00897079" w:rsidRPr="00897079" w:rsidRDefault="00897079" w:rsidP="00CC4147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登陆</w:t>
      </w:r>
      <w:r w:rsidRPr="00897079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897079" w:rsidTr="00FE6323">
        <w:tc>
          <w:tcPr>
            <w:tcW w:w="534" w:type="dxa"/>
            <w:shd w:val="clear" w:color="auto" w:fill="4F81BD" w:themeFill="accent1"/>
          </w:tcPr>
          <w:p w:rsidR="00897079" w:rsidRPr="00FE6323" w:rsidRDefault="00897079" w:rsidP="006B0F75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897079" w:rsidRPr="00FE6323" w:rsidRDefault="00897079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897079" w:rsidRPr="00FE6323" w:rsidRDefault="00897079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897079" w:rsidRPr="00FE6323" w:rsidRDefault="00897079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897079" w:rsidRPr="00FE6323" w:rsidRDefault="00897079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897079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897079" w:rsidRDefault="00897079" w:rsidP="006B0F7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897079" w:rsidRDefault="00897079" w:rsidP="006B0F7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897079" w:rsidRDefault="00897079" w:rsidP="00012E56">
            <w:r>
              <w:rPr>
                <w:rFonts w:hint="eastAsia"/>
              </w:rPr>
              <w:t>0x0</w:t>
            </w:r>
            <w:r w:rsidR="00012E56"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897079" w:rsidRDefault="00897079" w:rsidP="006B0F75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897079" w:rsidRDefault="00897079" w:rsidP="006B0F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897079" w:rsidTr="00FE6323">
        <w:tc>
          <w:tcPr>
            <w:tcW w:w="534" w:type="dxa"/>
            <w:shd w:val="clear" w:color="auto" w:fill="C6D9F1" w:themeFill="text2" w:themeFillTint="33"/>
          </w:tcPr>
          <w:p w:rsidR="00897079" w:rsidRDefault="00897079" w:rsidP="006B0F75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897079" w:rsidRDefault="00276409" w:rsidP="006B0F75"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应用程序类型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614D72" w:rsidRPr="00614D72" w:rsidRDefault="00614D72" w:rsidP="006B0F75">
            <w:pPr>
              <w:rPr>
                <w:highlight w:val="yellow"/>
              </w:rPr>
            </w:pPr>
            <w:r w:rsidRPr="00614D72">
              <w:rPr>
                <w:rFonts w:hint="eastAsia"/>
                <w:highlight w:val="yellow"/>
              </w:rPr>
              <w:t>0</w:t>
            </w:r>
            <w:r w:rsidRPr="00614D72">
              <w:rPr>
                <w:rFonts w:hint="eastAsia"/>
                <w:highlight w:val="yellow"/>
              </w:rPr>
              <w:t>：未知</w:t>
            </w:r>
          </w:p>
          <w:p w:rsidR="00614D72" w:rsidRPr="00614D72" w:rsidRDefault="00614D72" w:rsidP="006B0F75">
            <w:pPr>
              <w:rPr>
                <w:highlight w:val="yellow"/>
              </w:rPr>
            </w:pPr>
            <w:r w:rsidRPr="00614D72">
              <w:rPr>
                <w:rFonts w:hint="eastAsia"/>
                <w:highlight w:val="yellow"/>
              </w:rPr>
              <w:t>1</w:t>
            </w:r>
            <w:r w:rsidRPr="00614D72">
              <w:rPr>
                <w:rFonts w:hint="eastAsia"/>
                <w:highlight w:val="yellow"/>
              </w:rPr>
              <w:t>：</w:t>
            </w:r>
          </w:p>
          <w:p w:rsidR="00614D72" w:rsidRPr="00614D72" w:rsidRDefault="00614D72" w:rsidP="006B0F75">
            <w:pPr>
              <w:rPr>
                <w:highlight w:val="yellow"/>
              </w:rPr>
            </w:pPr>
            <w:r w:rsidRPr="00614D72">
              <w:rPr>
                <w:rFonts w:hint="eastAsia"/>
                <w:highlight w:val="yellow"/>
              </w:rPr>
              <w:t>2</w:t>
            </w:r>
            <w:r w:rsidRPr="00614D72">
              <w:rPr>
                <w:rFonts w:hint="eastAsia"/>
                <w:highlight w:val="yellow"/>
              </w:rPr>
              <w:t>：</w:t>
            </w:r>
          </w:p>
          <w:p w:rsidR="00FF0DE6" w:rsidRPr="00614D72" w:rsidRDefault="00FF0DE6" w:rsidP="006B0F75">
            <w:pPr>
              <w:rPr>
                <w:highlight w:val="yellow"/>
              </w:rPr>
            </w:pPr>
            <w:r w:rsidRPr="00614D72">
              <w:rPr>
                <w:rFonts w:hint="eastAsia"/>
                <w:highlight w:val="yellow"/>
              </w:rPr>
              <w:t>3</w:t>
            </w:r>
            <w:r w:rsidRPr="00614D72">
              <w:rPr>
                <w:rFonts w:hint="eastAsia"/>
                <w:highlight w:val="yellow"/>
              </w:rPr>
              <w:t>：只读权限</w:t>
            </w:r>
          </w:p>
          <w:p w:rsidR="00FF0DE6" w:rsidRPr="00614D72" w:rsidRDefault="00FF0DE6" w:rsidP="006B0F75">
            <w:pPr>
              <w:rPr>
                <w:highlight w:val="yellow"/>
              </w:rPr>
            </w:pPr>
            <w:r w:rsidRPr="00614D72">
              <w:rPr>
                <w:rFonts w:hint="eastAsia"/>
                <w:highlight w:val="yellow"/>
              </w:rPr>
              <w:t>4</w:t>
            </w:r>
            <w:r w:rsidRPr="00614D72">
              <w:rPr>
                <w:rFonts w:hint="eastAsia"/>
                <w:highlight w:val="yellow"/>
              </w:rPr>
              <w:t>：</w:t>
            </w:r>
            <w:r w:rsidR="00AD5F57" w:rsidRPr="00614D72">
              <w:rPr>
                <w:rFonts w:hint="eastAsia"/>
                <w:highlight w:val="yellow"/>
              </w:rPr>
              <w:t>写权限</w:t>
            </w:r>
          </w:p>
          <w:p w:rsidR="00614D72" w:rsidRPr="00FF0DE6" w:rsidRDefault="00614D72" w:rsidP="006B0F75">
            <w:r w:rsidRPr="00614D72">
              <w:rPr>
                <w:rFonts w:hint="eastAsia"/>
                <w:highlight w:val="yellow"/>
              </w:rPr>
              <w:t>5</w:t>
            </w:r>
            <w:r w:rsidRPr="00614D72">
              <w:rPr>
                <w:rFonts w:hint="eastAsia"/>
                <w:highlight w:val="yellow"/>
              </w:rPr>
              <w:t>：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897079" w:rsidRDefault="00897079" w:rsidP="006B0F75">
            <w:r>
              <w:t>U</w:t>
            </w:r>
            <w:r>
              <w:rPr>
                <w:rFonts w:hint="eastAsia"/>
              </w:rPr>
              <w:t xml:space="preserve">nsigned </w:t>
            </w:r>
            <w:r w:rsidR="00012E56">
              <w:rPr>
                <w:rFonts w:hint="eastAsia"/>
              </w:rPr>
              <w:t>char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897079" w:rsidRDefault="00012E56" w:rsidP="006B0F75">
            <w:r>
              <w:rPr>
                <w:rFonts w:hint="eastAsia"/>
              </w:rPr>
              <w:t>1</w:t>
            </w:r>
            <w:r w:rsidR="00897079">
              <w:rPr>
                <w:rFonts w:hint="eastAsia"/>
              </w:rPr>
              <w:t>字节</w:t>
            </w:r>
          </w:p>
        </w:tc>
      </w:tr>
      <w:tr w:rsidR="00937145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937145" w:rsidRDefault="00937145" w:rsidP="006B0F75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937145" w:rsidRDefault="00F957D9" w:rsidP="006B0F75">
            <w:r>
              <w:rPr>
                <w:rFonts w:hint="eastAsia"/>
              </w:rPr>
              <w:t>访问类型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937145" w:rsidRPr="00FC6254" w:rsidRDefault="00DA7808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0</w:t>
            </w:r>
            <w:r w:rsidR="00EA1BD7" w:rsidRPr="00FC6254">
              <w:rPr>
                <w:rFonts w:hint="eastAsia"/>
                <w:highlight w:val="yellow"/>
              </w:rPr>
              <w:t>：无权限</w:t>
            </w:r>
          </w:p>
          <w:p w:rsidR="00DA7808" w:rsidRPr="00FC6254" w:rsidRDefault="00DA7808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1</w:t>
            </w:r>
            <w:r w:rsidRPr="00FC6254">
              <w:rPr>
                <w:rFonts w:hint="eastAsia"/>
                <w:highlight w:val="yellow"/>
              </w:rPr>
              <w:t>：只读权限</w:t>
            </w:r>
          </w:p>
          <w:p w:rsidR="00DA7808" w:rsidRPr="00FC6254" w:rsidRDefault="00DA7808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lastRenderedPageBreak/>
              <w:t>2</w:t>
            </w:r>
            <w:r w:rsidRPr="00FC6254">
              <w:rPr>
                <w:rFonts w:hint="eastAsia"/>
                <w:highlight w:val="yellow"/>
              </w:rPr>
              <w:t>：读写权限</w:t>
            </w:r>
          </w:p>
          <w:p w:rsidR="00DA7808" w:rsidRPr="00FC6254" w:rsidRDefault="00DA7808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3</w:t>
            </w:r>
            <w:r w:rsidRPr="00FC6254">
              <w:rPr>
                <w:rFonts w:hint="eastAsia"/>
                <w:highlight w:val="yellow"/>
              </w:rPr>
              <w:t>：</w:t>
            </w:r>
          </w:p>
          <w:p w:rsidR="00DA7808" w:rsidRPr="00FC6254" w:rsidRDefault="00DA7808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4</w:t>
            </w:r>
            <w:r w:rsidRPr="00FC6254">
              <w:rPr>
                <w:rFonts w:hint="eastAsia"/>
                <w:highlight w:val="yellow"/>
              </w:rPr>
              <w:t>：</w:t>
            </w:r>
          </w:p>
          <w:p w:rsidR="00DA7808" w:rsidRDefault="00DA7808" w:rsidP="006B0F75">
            <w:r w:rsidRPr="00FC6254">
              <w:rPr>
                <w:rFonts w:hint="eastAsia"/>
                <w:highlight w:val="yellow"/>
              </w:rPr>
              <w:t>5</w:t>
            </w:r>
            <w:r w:rsidRPr="00FC6254">
              <w:rPr>
                <w:rFonts w:hint="eastAsia"/>
                <w:highlight w:val="yellow"/>
              </w:rPr>
              <w:t>：</w:t>
            </w:r>
          </w:p>
          <w:p w:rsidR="00DA7808" w:rsidRPr="00977F9F" w:rsidRDefault="00DA7808" w:rsidP="006B0F7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：所有权限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937145" w:rsidRDefault="001F584C" w:rsidP="006B0F75">
            <w:r>
              <w:lastRenderedPageBreak/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937145" w:rsidRDefault="001F584C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937145" w:rsidTr="00FE6323">
        <w:tc>
          <w:tcPr>
            <w:tcW w:w="534" w:type="dxa"/>
            <w:shd w:val="clear" w:color="auto" w:fill="C6D9F1" w:themeFill="text2" w:themeFillTint="33"/>
          </w:tcPr>
          <w:p w:rsidR="00937145" w:rsidRDefault="00937145" w:rsidP="006B0F7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937145" w:rsidRDefault="00F957D9" w:rsidP="006B0F75">
            <w:r>
              <w:rPr>
                <w:rFonts w:hint="eastAsia"/>
              </w:rPr>
              <w:t>密码长度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937145" w:rsidRPr="00977F9F" w:rsidRDefault="00BA72FF" w:rsidP="006B0F7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937145" w:rsidRDefault="001F584C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937145" w:rsidRDefault="001F584C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F957D9" w:rsidTr="00FE6323">
        <w:tc>
          <w:tcPr>
            <w:tcW w:w="534" w:type="dxa"/>
          </w:tcPr>
          <w:p w:rsidR="00F957D9" w:rsidRDefault="00F957D9" w:rsidP="006B0F75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:rsidR="00F957D9" w:rsidRDefault="00F957D9" w:rsidP="006B0F75">
            <w:r>
              <w:rPr>
                <w:rFonts w:hint="eastAsia"/>
              </w:rPr>
              <w:t>密码</w:t>
            </w:r>
          </w:p>
        </w:tc>
        <w:tc>
          <w:tcPr>
            <w:tcW w:w="2977" w:type="dxa"/>
          </w:tcPr>
          <w:p w:rsidR="00F957D9" w:rsidRPr="00977F9F" w:rsidRDefault="00BA72FF" w:rsidP="006B0F7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NULL</w:t>
            </w:r>
          </w:p>
        </w:tc>
        <w:tc>
          <w:tcPr>
            <w:tcW w:w="1559" w:type="dxa"/>
          </w:tcPr>
          <w:p w:rsidR="00F957D9" w:rsidRDefault="00C3366F" w:rsidP="006B0F75">
            <w:r>
              <w:rPr>
                <w:rFonts w:hint="eastAsia"/>
              </w:rPr>
              <w:t>字符串</w:t>
            </w:r>
          </w:p>
        </w:tc>
        <w:tc>
          <w:tcPr>
            <w:tcW w:w="901" w:type="dxa"/>
          </w:tcPr>
          <w:p w:rsidR="00F957D9" w:rsidRDefault="008964D8" w:rsidP="006B0F75">
            <w:r>
              <w:rPr>
                <w:rFonts w:hint="eastAsia"/>
              </w:rPr>
              <w:t>变长</w:t>
            </w:r>
          </w:p>
        </w:tc>
      </w:tr>
    </w:tbl>
    <w:p w:rsidR="001E121B" w:rsidRDefault="001E121B" w:rsidP="001E121B"/>
    <w:p w:rsidR="00DC4D19" w:rsidRDefault="002A425D" w:rsidP="00B32E54">
      <w:pPr>
        <w:pStyle w:val="4"/>
        <w:spacing w:before="156"/>
      </w:pPr>
      <w:r>
        <w:rPr>
          <w:rFonts w:hint="eastAsia"/>
        </w:rPr>
        <w:t>登陆应答</w:t>
      </w:r>
    </w:p>
    <w:p w:rsidR="00592A83" w:rsidRPr="00592A83" w:rsidRDefault="00592A83" w:rsidP="00CC4147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 w:rsidRPr="00592A83">
        <w:rPr>
          <w:rFonts w:hint="eastAsia"/>
          <w:sz w:val="18"/>
          <w:szCs w:val="18"/>
        </w:rPr>
        <w:t>登陆</w:t>
      </w:r>
      <w:r w:rsidR="00FA303C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693"/>
        <w:gridCol w:w="1843"/>
        <w:gridCol w:w="901"/>
      </w:tblGrid>
      <w:tr w:rsidR="00592A83" w:rsidTr="00FE6323">
        <w:tc>
          <w:tcPr>
            <w:tcW w:w="534" w:type="dxa"/>
            <w:shd w:val="clear" w:color="auto" w:fill="4F81BD" w:themeFill="accent1"/>
          </w:tcPr>
          <w:p w:rsidR="00592A83" w:rsidRDefault="00592A83" w:rsidP="006B0F75"/>
        </w:tc>
        <w:tc>
          <w:tcPr>
            <w:tcW w:w="2551" w:type="dxa"/>
            <w:shd w:val="clear" w:color="auto" w:fill="4F81BD" w:themeFill="accent1"/>
          </w:tcPr>
          <w:p w:rsidR="00592A83" w:rsidRDefault="00592A83" w:rsidP="006B0F75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  <w:shd w:val="clear" w:color="auto" w:fill="4F81BD" w:themeFill="accent1"/>
          </w:tcPr>
          <w:p w:rsidR="00592A83" w:rsidRDefault="00592A83" w:rsidP="006B0F75">
            <w:r>
              <w:rPr>
                <w:rFonts w:hint="eastAsia"/>
              </w:rPr>
              <w:t>取值说明</w:t>
            </w:r>
          </w:p>
        </w:tc>
        <w:tc>
          <w:tcPr>
            <w:tcW w:w="1843" w:type="dxa"/>
            <w:shd w:val="clear" w:color="auto" w:fill="4F81BD" w:themeFill="accent1"/>
          </w:tcPr>
          <w:p w:rsidR="00592A83" w:rsidRDefault="00592A83" w:rsidP="006B0F75">
            <w:r>
              <w:rPr>
                <w:rFonts w:hint="eastAsia"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592A83" w:rsidRDefault="00592A83" w:rsidP="006B0F75">
            <w:r>
              <w:rPr>
                <w:rFonts w:hint="eastAsia"/>
              </w:rPr>
              <w:t>长度</w:t>
            </w:r>
          </w:p>
        </w:tc>
      </w:tr>
      <w:tr w:rsidR="00592A83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592A83" w:rsidRDefault="00592A83" w:rsidP="006B0F7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592A83" w:rsidRDefault="00AC6813" w:rsidP="006B0F75">
            <w:r>
              <w:rPr>
                <w:rFonts w:hint="eastAsia"/>
              </w:rPr>
              <w:t>结果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592A83" w:rsidRDefault="00307B41" w:rsidP="006B0F75">
            <w:r>
              <w:rPr>
                <w:rFonts w:hint="eastAsia"/>
              </w:rPr>
              <w:t>0x03e8</w:t>
            </w:r>
            <w:r>
              <w:rPr>
                <w:rFonts w:hint="eastAsia"/>
              </w:rPr>
              <w:t>：正确</w:t>
            </w:r>
          </w:p>
          <w:p w:rsidR="00307B41" w:rsidRDefault="00307B41" w:rsidP="00F66EA2">
            <w:r w:rsidRPr="001536BE">
              <w:rPr>
                <w:rFonts w:hint="eastAsia"/>
                <w:highlight w:val="yellow"/>
              </w:rPr>
              <w:t>0x0043</w:t>
            </w:r>
            <w:r w:rsidRPr="001536BE">
              <w:rPr>
                <w:rFonts w:hint="eastAsia"/>
                <w:highlight w:val="yellow"/>
              </w:rPr>
              <w:t>：</w:t>
            </w:r>
            <w:r w:rsidR="00C31799" w:rsidRPr="001536BE">
              <w:rPr>
                <w:rFonts w:hint="eastAsia"/>
                <w:highlight w:val="yellow"/>
              </w:rPr>
              <w:t>无</w:t>
            </w:r>
            <w:r w:rsidR="00F66EA2" w:rsidRPr="001536BE">
              <w:rPr>
                <w:rFonts w:hint="eastAsia"/>
                <w:highlight w:val="yellow"/>
              </w:rPr>
              <w:t>访问</w:t>
            </w:r>
            <w:r w:rsidR="00C31799" w:rsidRPr="001536BE">
              <w:rPr>
                <w:rFonts w:hint="eastAsia"/>
                <w:highlight w:val="yellow"/>
              </w:rPr>
              <w:t>权限</w:t>
            </w: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592A83" w:rsidRDefault="00592A83" w:rsidP="006B0F75">
            <w:r>
              <w:t>U</w:t>
            </w:r>
            <w:r>
              <w:rPr>
                <w:rFonts w:hint="eastAsia"/>
              </w:rPr>
              <w:t xml:space="preserve">nsigned </w:t>
            </w:r>
            <w:r w:rsidR="007C4AE7">
              <w:rPr>
                <w:rFonts w:hint="eastAsia"/>
              </w:rPr>
              <w:t>short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592A83" w:rsidRDefault="00A833CF" w:rsidP="006B0F75">
            <w:r>
              <w:rPr>
                <w:rFonts w:hint="eastAsia"/>
              </w:rPr>
              <w:t>2</w:t>
            </w:r>
            <w:r w:rsidR="00592A83">
              <w:rPr>
                <w:rFonts w:hint="eastAsia"/>
              </w:rPr>
              <w:t>字节</w:t>
            </w:r>
          </w:p>
        </w:tc>
      </w:tr>
      <w:tr w:rsidR="00720BD0" w:rsidTr="00FE6323">
        <w:tc>
          <w:tcPr>
            <w:tcW w:w="534" w:type="dxa"/>
            <w:shd w:val="clear" w:color="auto" w:fill="C6D9F1" w:themeFill="text2" w:themeFillTint="33"/>
          </w:tcPr>
          <w:p w:rsidR="00720BD0" w:rsidRDefault="00720BD0" w:rsidP="006B0F75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720BD0" w:rsidRDefault="00720BD0" w:rsidP="006B0F75">
            <w:r>
              <w:rPr>
                <w:rFonts w:hint="eastAsia"/>
              </w:rPr>
              <w:t>版本号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720BD0" w:rsidRPr="00720BD0" w:rsidRDefault="00720BD0" w:rsidP="006B0F75">
            <w:pPr>
              <w:rPr>
                <w:highlight w:val="yellow"/>
              </w:rPr>
            </w:pPr>
            <w:r w:rsidRPr="00720BD0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720BD0" w:rsidRDefault="00720BD0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720BD0" w:rsidRDefault="00720BD0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720BD0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720BD0" w:rsidRDefault="00720BD0" w:rsidP="006B0F75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720BD0" w:rsidRDefault="00720BD0" w:rsidP="006B0F75">
            <w:r>
              <w:rPr>
                <w:rFonts w:hint="eastAsia"/>
              </w:rPr>
              <w:t>标示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720BD0" w:rsidRPr="00720BD0" w:rsidRDefault="00720BD0" w:rsidP="006B0F75">
            <w:pPr>
              <w:rPr>
                <w:highlight w:val="yellow"/>
              </w:rPr>
            </w:pPr>
            <w:r w:rsidRPr="00720BD0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492932" w:rsidRDefault="00720BD0" w:rsidP="006B0F75">
            <w:r>
              <w:t>U</w:t>
            </w:r>
            <w:r>
              <w:rPr>
                <w:rFonts w:hint="eastAsia"/>
              </w:rPr>
              <w:t>nsigned long</w:t>
            </w:r>
            <w:r w:rsidR="00FC5A76">
              <w:rPr>
                <w:rFonts w:hint="eastAsia"/>
              </w:rPr>
              <w:t>*2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720BD0" w:rsidRDefault="00311626" w:rsidP="006B0F75">
            <w:r>
              <w:rPr>
                <w:rFonts w:hint="eastAsia"/>
              </w:rPr>
              <w:t>8</w:t>
            </w:r>
            <w:r w:rsidR="00720BD0">
              <w:rPr>
                <w:rFonts w:hint="eastAsia"/>
              </w:rPr>
              <w:t>字节</w:t>
            </w:r>
          </w:p>
        </w:tc>
      </w:tr>
      <w:tr w:rsidR="00720BD0" w:rsidTr="00FE6323">
        <w:tc>
          <w:tcPr>
            <w:tcW w:w="534" w:type="dxa"/>
            <w:shd w:val="clear" w:color="auto" w:fill="C6D9F1" w:themeFill="text2" w:themeFillTint="33"/>
          </w:tcPr>
          <w:p w:rsidR="00720BD0" w:rsidRDefault="00720BD0" w:rsidP="006B0F75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720BD0" w:rsidRDefault="00B40D68" w:rsidP="006B0F75">
            <w:r>
              <w:rPr>
                <w:rFonts w:hint="eastAsia"/>
              </w:rPr>
              <w:t>通讯缓冲区大小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720BD0" w:rsidRPr="00977F9F" w:rsidRDefault="00EE086B" w:rsidP="006B0F75">
            <w:r w:rsidRPr="00720BD0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720BD0" w:rsidRDefault="00720BD0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720BD0" w:rsidRDefault="00720BD0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906837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906837" w:rsidRDefault="00906837" w:rsidP="006B0F75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906837" w:rsidRDefault="00906837" w:rsidP="006B0F75">
            <w:r>
              <w:t>T</w:t>
            </w:r>
            <w:r>
              <w:rPr>
                <w:rFonts w:hint="eastAsia"/>
              </w:rPr>
              <w:t>race</w:t>
            </w:r>
            <w:r>
              <w:rPr>
                <w:rFonts w:hint="eastAsia"/>
              </w:rPr>
              <w:t>缓冲区大小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906837" w:rsidRPr="00720BD0" w:rsidRDefault="00906837" w:rsidP="006B0F75">
            <w:pPr>
              <w:rPr>
                <w:highlight w:val="yellow"/>
              </w:rPr>
            </w:pPr>
            <w:r w:rsidRPr="00720BD0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906837" w:rsidRDefault="00906837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906837" w:rsidRDefault="00906837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906837" w:rsidTr="00FE6323">
        <w:tc>
          <w:tcPr>
            <w:tcW w:w="534" w:type="dxa"/>
            <w:shd w:val="clear" w:color="auto" w:fill="C6D9F1" w:themeFill="text2" w:themeFillTint="33"/>
          </w:tcPr>
          <w:p w:rsidR="00906837" w:rsidRDefault="00906837" w:rsidP="006B0F75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906837" w:rsidRDefault="00906837" w:rsidP="006B0F75">
            <w:r>
              <w:rPr>
                <w:rFonts w:hint="eastAsia"/>
              </w:rPr>
              <w:t>监视变量区大小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906837" w:rsidRPr="00720BD0" w:rsidRDefault="00906837" w:rsidP="006B0F75">
            <w:pPr>
              <w:rPr>
                <w:highlight w:val="yellow"/>
              </w:rPr>
            </w:pPr>
            <w:r w:rsidRPr="00720BD0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906837" w:rsidRDefault="00906837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906837" w:rsidRDefault="00906837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A224D0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A224D0" w:rsidRDefault="00A224D0" w:rsidP="006B0F75"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A224D0" w:rsidRDefault="00A224D0" w:rsidP="006B0F75">
            <w:r>
              <w:rPr>
                <w:rFonts w:hint="eastAsia"/>
              </w:rPr>
              <w:t>强制变量区大小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A224D0" w:rsidRPr="00977F9F" w:rsidRDefault="00A224D0" w:rsidP="006B0F75">
            <w:r w:rsidRPr="00720BD0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A224D0" w:rsidRDefault="00A224D0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A224D0" w:rsidRDefault="00A224D0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A224D0" w:rsidTr="00FE6323">
        <w:tc>
          <w:tcPr>
            <w:tcW w:w="534" w:type="dxa"/>
            <w:shd w:val="clear" w:color="auto" w:fill="C6D9F1" w:themeFill="text2" w:themeFillTint="33"/>
          </w:tcPr>
          <w:p w:rsidR="00A224D0" w:rsidRDefault="00A224D0" w:rsidP="006B0F75"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A224D0" w:rsidRPr="00FC6254" w:rsidRDefault="00430C66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支持</w:t>
            </w:r>
            <w:r w:rsidR="00C00995" w:rsidRPr="00FC6254">
              <w:rPr>
                <w:rFonts w:hint="eastAsia"/>
                <w:highlight w:val="yellow"/>
              </w:rPr>
              <w:t>POU</w:t>
            </w:r>
            <w:r w:rsidR="00C00995" w:rsidRPr="00FC6254">
              <w:rPr>
                <w:rFonts w:hint="eastAsia"/>
                <w:highlight w:val="yellow"/>
              </w:rPr>
              <w:t>最大个数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A224D0" w:rsidRPr="00720BD0" w:rsidRDefault="00A224D0" w:rsidP="006B0F75">
            <w:pPr>
              <w:rPr>
                <w:highlight w:val="yellow"/>
              </w:rPr>
            </w:pPr>
            <w:r w:rsidRPr="00720BD0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24D0" w:rsidRDefault="00A224D0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A224D0" w:rsidRDefault="00A224D0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C00995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C00995" w:rsidRDefault="0039425D" w:rsidP="006B0F75">
            <w:r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C00995" w:rsidRPr="00FC6254" w:rsidRDefault="00430C66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支持断点最大个数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C00995" w:rsidRPr="00720BD0" w:rsidRDefault="00C00995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C00995" w:rsidRDefault="00C00995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C00995" w:rsidRDefault="00C00995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30C66" w:rsidTr="00FE6323">
        <w:tc>
          <w:tcPr>
            <w:tcW w:w="534" w:type="dxa"/>
            <w:shd w:val="clear" w:color="auto" w:fill="C6D9F1" w:themeFill="text2" w:themeFillTint="33"/>
          </w:tcPr>
          <w:p w:rsidR="00430C66" w:rsidRDefault="00430C66" w:rsidP="006B0F75">
            <w:r>
              <w:rPr>
                <w:rFonts w:hint="eastAsia"/>
              </w:rPr>
              <w:t>10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430C66" w:rsidRPr="00FC6254" w:rsidRDefault="00430C66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调用栈最大深度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430C66" w:rsidRPr="00720BD0" w:rsidRDefault="00430C66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430C66" w:rsidRDefault="00430C66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430C66" w:rsidRDefault="00430C66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30C66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430C66" w:rsidRDefault="00430C66" w:rsidP="006B0F75">
            <w:r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430C66" w:rsidRPr="00FC6254" w:rsidRDefault="005B1F9F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ulMaxFlow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430C66" w:rsidRPr="00720BD0" w:rsidRDefault="00430C66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430C66" w:rsidRDefault="00430C66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430C66" w:rsidRDefault="00430C66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30C66" w:rsidTr="00FE6323">
        <w:tc>
          <w:tcPr>
            <w:tcW w:w="534" w:type="dxa"/>
            <w:shd w:val="clear" w:color="auto" w:fill="C6D9F1" w:themeFill="text2" w:themeFillTint="33"/>
          </w:tcPr>
          <w:p w:rsidR="00430C66" w:rsidRDefault="00430C66" w:rsidP="006B0F75">
            <w:r>
              <w:rPr>
                <w:rFonts w:hint="eastAsia"/>
              </w:rPr>
              <w:t>12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430C66" w:rsidRPr="00FC6254" w:rsidRDefault="005B1F9F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ulMaxTraceDev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430C66" w:rsidRPr="00720BD0" w:rsidRDefault="00430C66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430C66" w:rsidRDefault="00430C66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430C66" w:rsidRDefault="00430C66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430C66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430C66" w:rsidRDefault="00430C66" w:rsidP="006B0F75">
            <w:r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430C66" w:rsidRPr="00FC6254" w:rsidRDefault="00430C66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运行环境版本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430C66" w:rsidRPr="00720BD0" w:rsidRDefault="00430C66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430C66" w:rsidRDefault="00430C66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430C66" w:rsidRDefault="00430C66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07F66" w:rsidTr="00FE6323">
        <w:tc>
          <w:tcPr>
            <w:tcW w:w="534" w:type="dxa"/>
            <w:shd w:val="clear" w:color="auto" w:fill="C6D9F1" w:themeFill="text2" w:themeFillTint="33"/>
          </w:tcPr>
          <w:p w:rsidR="00807F66" w:rsidRDefault="00807F66" w:rsidP="006B0F75">
            <w:r>
              <w:rPr>
                <w:rFonts w:hint="eastAsia"/>
              </w:rPr>
              <w:t>14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807F66" w:rsidRPr="00FC6254" w:rsidRDefault="00807F66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处理器类型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807F66" w:rsidRPr="00720BD0" w:rsidRDefault="00807F66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807F66" w:rsidRDefault="00807F66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807F66" w:rsidRDefault="00807F66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07F66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807F66" w:rsidRDefault="00807F66" w:rsidP="006B0F75">
            <w:r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807F66" w:rsidRPr="00FC6254" w:rsidRDefault="008A7B7C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处理器操作系统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807F66" w:rsidRPr="00720BD0" w:rsidRDefault="00807F66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807F66" w:rsidRDefault="008A7B7C" w:rsidP="006B0F75">
            <w:r>
              <w:rPr>
                <w:rFonts w:hint="eastAsia"/>
              </w:rPr>
              <w:t>字符串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807F66" w:rsidRDefault="00AB2A94" w:rsidP="006B0F75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</w:t>
            </w:r>
          </w:p>
        </w:tc>
      </w:tr>
      <w:tr w:rsidR="008A7B7C" w:rsidTr="00FE6323">
        <w:tc>
          <w:tcPr>
            <w:tcW w:w="534" w:type="dxa"/>
            <w:shd w:val="clear" w:color="auto" w:fill="C6D9F1" w:themeFill="text2" w:themeFillTint="33"/>
          </w:tcPr>
          <w:p w:rsidR="008A7B7C" w:rsidRDefault="008A7B7C" w:rsidP="006B0F75">
            <w:r>
              <w:rPr>
                <w:rFonts w:hint="eastAsia"/>
              </w:rPr>
              <w:t>16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8A7B7C" w:rsidRPr="00FC6254" w:rsidRDefault="00AB2A94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处理器操作系统版本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8A7B7C" w:rsidRPr="00720BD0" w:rsidRDefault="008A7B7C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8A7B7C" w:rsidRDefault="00AB2A94" w:rsidP="006B0F75">
            <w:r>
              <w:rPr>
                <w:rFonts w:hint="eastAsia"/>
              </w:rPr>
              <w:t>字符串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8A7B7C" w:rsidRDefault="00AB2A94" w:rsidP="006B0F75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</w:t>
            </w:r>
          </w:p>
        </w:tc>
      </w:tr>
      <w:tr w:rsidR="005B1F9F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5B1F9F" w:rsidRDefault="005B1F9F" w:rsidP="006B0F75">
            <w:r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5B1F9F" w:rsidRPr="00FC6254" w:rsidRDefault="005B1F9F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Vendor name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5B1F9F" w:rsidRPr="00720BD0" w:rsidRDefault="005B1F9F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5B1F9F" w:rsidRDefault="005B1F9F" w:rsidP="006B0F75">
            <w:r>
              <w:rPr>
                <w:rFonts w:hint="eastAsia"/>
              </w:rPr>
              <w:t>字符串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5B1F9F" w:rsidRDefault="005B1F9F" w:rsidP="006B0F75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</w:t>
            </w:r>
          </w:p>
        </w:tc>
      </w:tr>
      <w:tr w:rsidR="00894711" w:rsidTr="00FE6323">
        <w:tc>
          <w:tcPr>
            <w:tcW w:w="534" w:type="dxa"/>
            <w:shd w:val="clear" w:color="auto" w:fill="C6D9F1" w:themeFill="text2" w:themeFillTint="33"/>
          </w:tcPr>
          <w:p w:rsidR="00894711" w:rsidRDefault="00894711" w:rsidP="006B0F75">
            <w:r>
              <w:rPr>
                <w:rFonts w:hint="eastAsia"/>
              </w:rPr>
              <w:t>18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894711" w:rsidRPr="00FC6254" w:rsidRDefault="00894711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ulSizeRetain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894711" w:rsidRPr="00720BD0" w:rsidRDefault="00894711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894711" w:rsidRDefault="00894711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894711" w:rsidRDefault="00894711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BA79F2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BA79F2" w:rsidRDefault="00BA79F2" w:rsidP="006B0F75">
            <w:r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BA79F2" w:rsidRPr="00FC6254" w:rsidRDefault="00BA79F2" w:rsidP="006B0F75">
            <w:pPr>
              <w:rPr>
                <w:highlight w:val="yellow"/>
              </w:rPr>
            </w:pPr>
            <w:r w:rsidRPr="00FC6254">
              <w:rPr>
                <w:rFonts w:ascii="Times New Roman" w:hAnsi="Times New Roman"/>
                <w:highlight w:val="yellow"/>
                <w:lang w:val="de-DE"/>
              </w:rPr>
              <w:t>ulRetainCycleTime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BA79F2" w:rsidRPr="00720BD0" w:rsidRDefault="00BA79F2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BA79F2" w:rsidRDefault="00BA79F2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BA79F2" w:rsidRDefault="00BA79F2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BA79F2" w:rsidTr="00FE6323">
        <w:tc>
          <w:tcPr>
            <w:tcW w:w="534" w:type="dxa"/>
            <w:shd w:val="clear" w:color="auto" w:fill="C6D9F1" w:themeFill="text2" w:themeFillTint="33"/>
          </w:tcPr>
          <w:p w:rsidR="00BA79F2" w:rsidRDefault="00BA79F2" w:rsidP="006B0F75">
            <w:r>
              <w:rPr>
                <w:rFonts w:hint="eastAsia"/>
              </w:rPr>
              <w:t>20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BA79F2" w:rsidRPr="00FC6254" w:rsidRDefault="002E0F8E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sRetainSaveType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BA79F2" w:rsidRPr="00720BD0" w:rsidRDefault="00BA79F2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BA79F2" w:rsidRDefault="002E0F8E" w:rsidP="006B0F75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BA79F2" w:rsidRDefault="00167E8D" w:rsidP="006B0F75">
            <w:r>
              <w:rPr>
                <w:rFonts w:hint="eastAsia"/>
              </w:rPr>
              <w:t>2</w:t>
            </w:r>
            <w:r w:rsidR="00BA79F2">
              <w:rPr>
                <w:rFonts w:hint="eastAsia"/>
              </w:rPr>
              <w:t>字节</w:t>
            </w:r>
          </w:p>
        </w:tc>
      </w:tr>
      <w:tr w:rsidR="00BA79F2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BA79F2" w:rsidRDefault="00BA79F2" w:rsidP="006B0F75">
            <w:r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BA79F2" w:rsidRPr="00FC6254" w:rsidRDefault="00A60C44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ulFileNumberOfBlocks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BA79F2" w:rsidRPr="00720BD0" w:rsidRDefault="00BA79F2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BA79F2" w:rsidRDefault="00BA79F2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BA79F2" w:rsidRDefault="00BA79F2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BA79F2" w:rsidTr="00FE6323">
        <w:tc>
          <w:tcPr>
            <w:tcW w:w="534" w:type="dxa"/>
            <w:shd w:val="clear" w:color="auto" w:fill="C6D9F1" w:themeFill="text2" w:themeFillTint="33"/>
          </w:tcPr>
          <w:p w:rsidR="00BA79F2" w:rsidRDefault="00BA79F2" w:rsidP="006B0F75">
            <w:r>
              <w:rPr>
                <w:rFonts w:hint="eastAsia"/>
              </w:rPr>
              <w:t>22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BA79F2" w:rsidRPr="00FC6254" w:rsidRDefault="0058191A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ulFileBlockSize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BA79F2" w:rsidRPr="00720BD0" w:rsidRDefault="00BA79F2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BA79F2" w:rsidRDefault="00BA79F2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BA79F2" w:rsidRDefault="00BA79F2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8191A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58191A" w:rsidRPr="00FC6254" w:rsidRDefault="0058191A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ulWatchdogInterval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58191A" w:rsidRPr="00720BD0" w:rsidRDefault="0058191A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8191A" w:rsidTr="00FE6323">
        <w:tc>
          <w:tcPr>
            <w:tcW w:w="534" w:type="dxa"/>
            <w:shd w:val="clear" w:color="auto" w:fill="C6D9F1" w:themeFill="text2" w:themeFillTint="33"/>
          </w:tcPr>
          <w:p w:rsidR="0058191A" w:rsidRDefault="0058191A" w:rsidP="006B0F75">
            <w:r>
              <w:rPr>
                <w:rFonts w:hint="eastAsia"/>
              </w:rPr>
              <w:t>24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58191A" w:rsidRPr="00FC6254" w:rsidRDefault="0058191A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看门狗周期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58191A" w:rsidRPr="00720BD0" w:rsidRDefault="0058191A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58191A" w:rsidRDefault="0058191A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58191A" w:rsidRDefault="0058191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8191A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rPr>
                <w:rFonts w:hint="eastAsia"/>
              </w:rPr>
              <w:t>25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58191A" w:rsidRPr="00FC6254" w:rsidRDefault="008F7967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sFileSystem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58191A" w:rsidRPr="00720BD0" w:rsidRDefault="0058191A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58191A" w:rsidRDefault="008F7967" w:rsidP="006B0F75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8191A" w:rsidTr="00FE6323">
        <w:tc>
          <w:tcPr>
            <w:tcW w:w="534" w:type="dxa"/>
            <w:shd w:val="clear" w:color="auto" w:fill="C6D9F1" w:themeFill="text2" w:themeFillTint="33"/>
          </w:tcPr>
          <w:p w:rsidR="0058191A" w:rsidRDefault="0058191A" w:rsidP="006B0F75">
            <w:r>
              <w:rPr>
                <w:rFonts w:hint="eastAsia"/>
              </w:rPr>
              <w:t>26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58191A" w:rsidRPr="00FC6254" w:rsidRDefault="00F40FB5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ucIECBasePriority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58191A" w:rsidRPr="00720BD0" w:rsidRDefault="0058191A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58191A" w:rsidRDefault="0058191A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58191A" w:rsidRDefault="0058191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8191A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rPr>
                <w:rFonts w:hint="eastAsia"/>
              </w:rPr>
              <w:t>27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58191A" w:rsidRPr="00FC6254" w:rsidRDefault="00F40FB5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cBasicIO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58191A" w:rsidRPr="00720BD0" w:rsidRDefault="0058191A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F40FB5" w:rsidRDefault="00F40FB5" w:rsidP="006B0F75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8191A" w:rsidTr="00FE6323">
        <w:tc>
          <w:tcPr>
            <w:tcW w:w="534" w:type="dxa"/>
            <w:shd w:val="clear" w:color="auto" w:fill="C6D9F1" w:themeFill="text2" w:themeFillTint="33"/>
          </w:tcPr>
          <w:p w:rsidR="0058191A" w:rsidRDefault="0058191A" w:rsidP="006B0F75">
            <w:r>
              <w:rPr>
                <w:rFonts w:hint="eastAsia"/>
              </w:rPr>
              <w:t>28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58191A" w:rsidRPr="00FC6254" w:rsidRDefault="00F40FB5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输入变量大小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58191A" w:rsidRPr="00720BD0" w:rsidRDefault="0058191A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58191A" w:rsidRDefault="0058191A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58191A" w:rsidRDefault="0058191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8191A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rPr>
                <w:rFonts w:hint="eastAsia"/>
              </w:rPr>
              <w:t>29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58191A" w:rsidRPr="00FC6254" w:rsidRDefault="00F40FB5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输出变量大小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58191A" w:rsidRPr="00720BD0" w:rsidRDefault="0058191A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58191A" w:rsidRDefault="0058191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8191A" w:rsidTr="00FE6323">
        <w:tc>
          <w:tcPr>
            <w:tcW w:w="534" w:type="dxa"/>
            <w:shd w:val="clear" w:color="auto" w:fill="C6D9F1" w:themeFill="text2" w:themeFillTint="33"/>
          </w:tcPr>
          <w:p w:rsidR="0058191A" w:rsidRDefault="0058191A" w:rsidP="006B0F75"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58191A" w:rsidRPr="00FC6254" w:rsidRDefault="00227FB6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内存大小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58191A" w:rsidRPr="00720BD0" w:rsidRDefault="0058191A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58191A" w:rsidRDefault="0058191A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58191A" w:rsidRDefault="0058191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F40FB5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F40FB5" w:rsidRDefault="00F40FB5" w:rsidP="006B0F75">
            <w:r>
              <w:rPr>
                <w:rFonts w:hint="eastAsia"/>
              </w:rPr>
              <w:t>31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F40FB5" w:rsidRPr="00FC6254" w:rsidRDefault="00F40FB5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代码段大小</w:t>
            </w:r>
          </w:p>
        </w:tc>
        <w:tc>
          <w:tcPr>
            <w:tcW w:w="2693" w:type="dxa"/>
            <w:tcBorders>
              <w:bottom w:val="single" w:sz="8" w:space="0" w:color="17365D" w:themeColor="text2" w:themeShade="BF"/>
            </w:tcBorders>
          </w:tcPr>
          <w:p w:rsidR="00F40FB5" w:rsidRPr="00720BD0" w:rsidRDefault="00F40FB5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17365D" w:themeColor="text2" w:themeShade="BF"/>
            </w:tcBorders>
          </w:tcPr>
          <w:p w:rsidR="00F40FB5" w:rsidRDefault="00F40FB5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F40FB5" w:rsidRDefault="00F40FB5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F40FB5" w:rsidTr="00FE6323">
        <w:tc>
          <w:tcPr>
            <w:tcW w:w="534" w:type="dxa"/>
            <w:shd w:val="clear" w:color="auto" w:fill="C6D9F1" w:themeFill="text2" w:themeFillTint="33"/>
          </w:tcPr>
          <w:p w:rsidR="00F40FB5" w:rsidRDefault="00F40FB5" w:rsidP="006B0F75">
            <w:r>
              <w:rPr>
                <w:rFonts w:hint="eastAsia"/>
              </w:rPr>
              <w:t>32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F40FB5" w:rsidRPr="00FC6254" w:rsidRDefault="00F40FB5" w:rsidP="006B0F75">
            <w:pPr>
              <w:rPr>
                <w:highlight w:val="yellow"/>
              </w:rPr>
            </w:pPr>
            <w:r w:rsidRPr="00FC6254">
              <w:rPr>
                <w:rFonts w:hint="eastAsia"/>
                <w:highlight w:val="yellow"/>
              </w:rPr>
              <w:t>数据区大小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F40FB5" w:rsidRPr="00720BD0" w:rsidRDefault="00F40FB5" w:rsidP="006B0F75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F40FB5" w:rsidRDefault="00F40FB5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F40FB5" w:rsidRDefault="00F40FB5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F40FB5" w:rsidTr="00FE6323">
        <w:tc>
          <w:tcPr>
            <w:tcW w:w="534" w:type="dxa"/>
          </w:tcPr>
          <w:p w:rsidR="00F40FB5" w:rsidRDefault="00F40FB5" w:rsidP="006B0F75">
            <w:r>
              <w:rPr>
                <w:rFonts w:hint="eastAsia"/>
              </w:rPr>
              <w:t>33</w:t>
            </w:r>
          </w:p>
        </w:tc>
        <w:tc>
          <w:tcPr>
            <w:tcW w:w="2551" w:type="dxa"/>
          </w:tcPr>
          <w:p w:rsidR="00F40FB5" w:rsidRPr="00FC6254" w:rsidRDefault="00F40FB5" w:rsidP="006B0F75">
            <w:pPr>
              <w:rPr>
                <w:highlight w:val="yellow"/>
              </w:rPr>
            </w:pPr>
            <w:r w:rsidRPr="00FC6254">
              <w:rPr>
                <w:highlight w:val="yellow"/>
              </w:rPr>
              <w:t>sCodeAndDataSizeDynamic</w:t>
            </w:r>
          </w:p>
        </w:tc>
        <w:tc>
          <w:tcPr>
            <w:tcW w:w="2693" w:type="dxa"/>
          </w:tcPr>
          <w:p w:rsidR="00F40FB5" w:rsidRPr="00720BD0" w:rsidRDefault="00F40FB5" w:rsidP="006B0F75">
            <w:pPr>
              <w:rPr>
                <w:highlight w:val="yellow"/>
              </w:rPr>
            </w:pPr>
          </w:p>
        </w:tc>
        <w:tc>
          <w:tcPr>
            <w:tcW w:w="1843" w:type="dxa"/>
          </w:tcPr>
          <w:p w:rsidR="00F40FB5" w:rsidRDefault="00F40FB5" w:rsidP="006B0F75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901" w:type="dxa"/>
          </w:tcPr>
          <w:p w:rsidR="00F40FB5" w:rsidRDefault="00F40FB5" w:rsidP="006B0F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592A83" w:rsidRDefault="00756E97" w:rsidP="00B32E54">
      <w:pPr>
        <w:pStyle w:val="3"/>
      </w:pPr>
      <w:bookmarkStart w:id="162" w:name="_读取工程标识号"/>
      <w:bookmarkStart w:id="163" w:name="_Toc392230802"/>
      <w:bookmarkStart w:id="164" w:name="_Toc392236426"/>
      <w:bookmarkStart w:id="165" w:name="_Toc392504721"/>
      <w:bookmarkEnd w:id="162"/>
      <w:r>
        <w:rPr>
          <w:rFonts w:hint="eastAsia"/>
        </w:rPr>
        <w:t>读取工程标识号</w:t>
      </w:r>
      <w:bookmarkEnd w:id="163"/>
      <w:bookmarkEnd w:id="164"/>
      <w:bookmarkEnd w:id="165"/>
    </w:p>
    <w:p w:rsidR="00592A83" w:rsidRDefault="00CA65EF" w:rsidP="00B32E54">
      <w:pPr>
        <w:pStyle w:val="4"/>
        <w:spacing w:before="156"/>
      </w:pPr>
      <w:r>
        <w:rPr>
          <w:rFonts w:hint="eastAsia"/>
        </w:rPr>
        <w:t>读取工程标识号请求</w:t>
      </w:r>
    </w:p>
    <w:p w:rsidR="008E1C40" w:rsidRPr="008E1C40" w:rsidRDefault="008E1C40" w:rsidP="008E1C40">
      <w:pPr>
        <w:spacing w:line="400" w:lineRule="exact"/>
        <w:ind w:firstLineChars="200" w:firstLine="420"/>
        <w:rPr>
          <w:szCs w:val="21"/>
        </w:rPr>
      </w:pPr>
      <w:r w:rsidRPr="00977F9F">
        <w:t>此服务是检查</w:t>
      </w:r>
      <w:r w:rsidRPr="00977F9F">
        <w:t>AT</w:t>
      </w:r>
      <w:r w:rsidRPr="00977F9F">
        <w:t>中</w:t>
      </w:r>
      <w:r>
        <w:rPr>
          <w:rFonts w:hint="eastAsia"/>
        </w:rPr>
        <w:t>工程</w:t>
      </w:r>
      <w:r>
        <w:rPr>
          <w:rFonts w:hint="eastAsia"/>
        </w:rPr>
        <w:t>ID</w:t>
      </w:r>
      <w:r w:rsidRPr="00977F9F">
        <w:t>是否与</w:t>
      </w:r>
      <w:r w:rsidRPr="00977F9F">
        <w:t>RTS</w:t>
      </w:r>
      <w:r w:rsidRPr="00977F9F">
        <w:t>中的</w:t>
      </w:r>
      <w:r>
        <w:rPr>
          <w:rFonts w:hint="eastAsia"/>
        </w:rPr>
        <w:t>工程</w:t>
      </w:r>
      <w:r>
        <w:rPr>
          <w:rFonts w:hint="eastAsia"/>
        </w:rPr>
        <w:t>ID</w:t>
      </w:r>
      <w:r w:rsidRPr="00977F9F">
        <w:t>一致。</w:t>
      </w:r>
      <w:r>
        <w:rPr>
          <w:rFonts w:hint="eastAsia"/>
        </w:rPr>
        <w:t>若</w:t>
      </w:r>
      <w:r w:rsidRPr="00977F9F">
        <w:t>一致则进行</w:t>
      </w:r>
      <w:r w:rsidR="00E10ABC">
        <w:rPr>
          <w:rFonts w:hint="eastAsia"/>
        </w:rPr>
        <w:t>接下来的</w:t>
      </w:r>
      <w:r w:rsidRPr="00977F9F">
        <w:t>服务，不一致则进行相应错误处理，退出本次连接。</w:t>
      </w:r>
    </w:p>
    <w:p w:rsidR="00071BBB" w:rsidRDefault="00026EEA" w:rsidP="00CC4147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读取工程标识号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26EEA" w:rsidTr="00FE6323">
        <w:tc>
          <w:tcPr>
            <w:tcW w:w="534" w:type="dxa"/>
            <w:shd w:val="clear" w:color="auto" w:fill="4F81BD" w:themeFill="accent1"/>
          </w:tcPr>
          <w:p w:rsidR="00026EEA" w:rsidRPr="00FE6323" w:rsidRDefault="00026EEA" w:rsidP="006B0F75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026EEA" w:rsidRPr="00FE6323" w:rsidRDefault="00026EEA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026EEA" w:rsidRPr="00FE6323" w:rsidRDefault="00026EEA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026EEA" w:rsidRPr="00FE6323" w:rsidRDefault="00026EEA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026EEA" w:rsidRPr="00FE6323" w:rsidRDefault="00026EEA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026EEA" w:rsidTr="00FE6323">
        <w:tc>
          <w:tcPr>
            <w:tcW w:w="534" w:type="dxa"/>
          </w:tcPr>
          <w:p w:rsidR="00026EEA" w:rsidRDefault="00026EEA" w:rsidP="006B0F7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026EEA" w:rsidRDefault="00026EEA" w:rsidP="006B0F7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026EEA" w:rsidRDefault="00026EEA" w:rsidP="00026EEA">
            <w:r>
              <w:rPr>
                <w:rFonts w:hint="eastAsia"/>
              </w:rPr>
              <w:t>0x03</w:t>
            </w:r>
          </w:p>
        </w:tc>
        <w:tc>
          <w:tcPr>
            <w:tcW w:w="1559" w:type="dxa"/>
          </w:tcPr>
          <w:p w:rsidR="00026EEA" w:rsidRDefault="00026EEA" w:rsidP="006B0F75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026EEA" w:rsidRDefault="00026EEA" w:rsidP="006B0F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3564B5" w:rsidRDefault="003564B5" w:rsidP="00B32E54">
      <w:pPr>
        <w:pStyle w:val="4"/>
        <w:spacing w:before="156"/>
      </w:pPr>
      <w:r>
        <w:rPr>
          <w:rFonts w:hint="eastAsia"/>
        </w:rPr>
        <w:t>读取工程标识号应答</w:t>
      </w:r>
    </w:p>
    <w:p w:rsidR="003564B5" w:rsidRPr="00B178A2" w:rsidRDefault="00330DB2" w:rsidP="00FB15F0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读取工程标识号</w:t>
      </w:r>
      <w:r w:rsidR="003564B5"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3564B5" w:rsidRPr="00FE6323" w:rsidTr="00FE6323">
        <w:tc>
          <w:tcPr>
            <w:tcW w:w="534" w:type="dxa"/>
            <w:shd w:val="clear" w:color="auto" w:fill="4F81BD" w:themeFill="accent1"/>
          </w:tcPr>
          <w:p w:rsidR="003564B5" w:rsidRPr="00FE6323" w:rsidRDefault="003564B5" w:rsidP="006B0F75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3564B5" w:rsidRPr="00FE6323" w:rsidRDefault="003564B5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3564B5" w:rsidRPr="00FE6323" w:rsidRDefault="003564B5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3564B5" w:rsidRPr="00FE6323" w:rsidRDefault="003564B5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3564B5" w:rsidRPr="00FE6323" w:rsidRDefault="003564B5" w:rsidP="006B0F75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3564B5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3564B5" w:rsidRDefault="003564B5" w:rsidP="006B0F7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3564B5" w:rsidRDefault="00BD52E1" w:rsidP="006B0F75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3564B5" w:rsidRDefault="009D08D5" w:rsidP="006B0F75">
            <w:r>
              <w:rPr>
                <w:rFonts w:hint="eastAsia"/>
              </w:rPr>
              <w:t>0x0000</w:t>
            </w:r>
            <w:r w:rsidR="00515D25">
              <w:rPr>
                <w:rFonts w:hint="eastAsia"/>
              </w:rPr>
              <w:t>：成功</w:t>
            </w:r>
          </w:p>
          <w:p w:rsidR="00E31805" w:rsidRDefault="00515D25" w:rsidP="006B0F75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3564B5" w:rsidRDefault="003564B5" w:rsidP="006B0F75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3564B5" w:rsidRDefault="003564B5" w:rsidP="006B0F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431DDF" w:rsidTr="00FE6323">
        <w:tc>
          <w:tcPr>
            <w:tcW w:w="534" w:type="dxa"/>
            <w:shd w:val="clear" w:color="auto" w:fill="C6D9F1" w:themeFill="text2" w:themeFillTint="33"/>
          </w:tcPr>
          <w:p w:rsidR="00431DDF" w:rsidRDefault="00431DDF" w:rsidP="006B0F75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431DDF" w:rsidRDefault="00431DDF" w:rsidP="006B0F75"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431DDF" w:rsidRDefault="00431DDF" w:rsidP="006B0F75">
            <w:r>
              <w:rPr>
                <w:rFonts w:hint="eastAsia"/>
              </w:rPr>
              <w:t>RTS</w:t>
            </w:r>
            <w:r>
              <w:rPr>
                <w:rFonts w:hint="eastAsia"/>
              </w:rPr>
              <w:t>的工程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431DDF" w:rsidRDefault="00431DDF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431DDF" w:rsidRDefault="00431DDF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B3633B" w:rsidRDefault="006035F7" w:rsidP="00B32E54">
      <w:pPr>
        <w:pStyle w:val="3"/>
      </w:pPr>
      <w:bookmarkStart w:id="166" w:name="_读取强制变量列表"/>
      <w:bookmarkStart w:id="167" w:name="_写文件开始"/>
      <w:bookmarkStart w:id="168" w:name="_发送文件开始"/>
      <w:bookmarkStart w:id="169" w:name="_Toc392230803"/>
      <w:bookmarkStart w:id="170" w:name="_Toc392236427"/>
      <w:bookmarkStart w:id="171" w:name="_Toc392504722"/>
      <w:bookmarkEnd w:id="166"/>
      <w:bookmarkEnd w:id="167"/>
      <w:bookmarkEnd w:id="168"/>
      <w:r>
        <w:rPr>
          <w:rFonts w:hint="eastAsia"/>
        </w:rPr>
        <w:t>发送</w:t>
      </w:r>
      <w:r w:rsidR="00B3633B">
        <w:rPr>
          <w:rFonts w:hint="eastAsia"/>
        </w:rPr>
        <w:t>文件开始</w:t>
      </w:r>
      <w:bookmarkEnd w:id="169"/>
      <w:bookmarkEnd w:id="170"/>
      <w:bookmarkEnd w:id="171"/>
    </w:p>
    <w:p w:rsidR="00B3633B" w:rsidRDefault="00F315FD" w:rsidP="00B32E54">
      <w:pPr>
        <w:pStyle w:val="4"/>
        <w:spacing w:before="156"/>
      </w:pPr>
      <w:r>
        <w:rPr>
          <w:rFonts w:hint="eastAsia"/>
        </w:rPr>
        <w:t>发送</w:t>
      </w:r>
      <w:r w:rsidR="00B3633B">
        <w:rPr>
          <w:rFonts w:hint="eastAsia"/>
        </w:rPr>
        <w:t>文件开始请求</w:t>
      </w:r>
    </w:p>
    <w:p w:rsidR="00B3633B" w:rsidRDefault="00F315FD" w:rsidP="00B3633B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发送</w:t>
      </w:r>
      <w:r w:rsidR="00B3633B">
        <w:rPr>
          <w:rFonts w:hint="eastAsia"/>
          <w:sz w:val="18"/>
          <w:szCs w:val="18"/>
        </w:rPr>
        <w:t>文件开始</w:t>
      </w:r>
      <w:r w:rsidR="00B3633B"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B3633B" w:rsidTr="00FE6323">
        <w:tc>
          <w:tcPr>
            <w:tcW w:w="534" w:type="dxa"/>
            <w:shd w:val="clear" w:color="auto" w:fill="4F81BD" w:themeFill="accent1"/>
          </w:tcPr>
          <w:p w:rsidR="00B3633B" w:rsidRPr="00FE6323" w:rsidRDefault="00B3633B" w:rsidP="00965ECA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B3633B" w:rsidRPr="00FE6323" w:rsidRDefault="00B3633B" w:rsidP="00965ECA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B3633B" w:rsidRPr="00FE6323" w:rsidRDefault="00B3633B" w:rsidP="00965ECA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B3633B" w:rsidRPr="00FE6323" w:rsidRDefault="00B3633B" w:rsidP="00965ECA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B3633B" w:rsidRPr="00FE6323" w:rsidRDefault="00B3633B" w:rsidP="00965ECA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B3633B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B3633B" w:rsidRDefault="00B3633B" w:rsidP="00965ECA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B3633B" w:rsidRDefault="00B3633B" w:rsidP="00965EC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B3633B" w:rsidRDefault="00B3633B" w:rsidP="00B3633B"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B3633B" w:rsidRDefault="00B3633B" w:rsidP="00965ECA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B3633B" w:rsidRDefault="00B3633B" w:rsidP="00965E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965ECA" w:rsidTr="00FE6323">
        <w:tc>
          <w:tcPr>
            <w:tcW w:w="534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是否有后续数据包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965ECA" w:rsidRDefault="00965ECA" w:rsidP="00B3633B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：无后续数据包</w:t>
            </w:r>
          </w:p>
          <w:p w:rsidR="00965ECA" w:rsidRDefault="00965ECA" w:rsidP="00B3633B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：有后续数据包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965ECA" w:rsidRDefault="00965ECA" w:rsidP="00965ECA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965ECA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965ECA" w:rsidRDefault="00965ECA" w:rsidP="00965ECA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965ECA" w:rsidRDefault="00965ECA" w:rsidP="00965ECA">
            <w:r>
              <w:rPr>
                <w:rFonts w:hint="eastAsia"/>
              </w:rPr>
              <w:t>数据字节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965ECA" w:rsidRDefault="00965ECA" w:rsidP="00B3633B">
            <w:r>
              <w:rPr>
                <w:rFonts w:hint="eastAsia"/>
              </w:rPr>
              <w:t>文件包含的数据字节数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965ECA" w:rsidRDefault="00965ECA" w:rsidP="00965ECA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965ECA" w:rsidRDefault="00965ECA" w:rsidP="00965EC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965ECA" w:rsidTr="00FE6323">
        <w:tc>
          <w:tcPr>
            <w:tcW w:w="534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文件名长度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965ECA" w:rsidRDefault="00965ECA" w:rsidP="00B3633B"/>
        </w:tc>
        <w:tc>
          <w:tcPr>
            <w:tcW w:w="1559" w:type="dxa"/>
            <w:shd w:val="clear" w:color="auto" w:fill="C6D9F1" w:themeFill="text2" w:themeFillTint="33"/>
          </w:tcPr>
          <w:p w:rsidR="00965ECA" w:rsidRDefault="00965ECA" w:rsidP="00965ECA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965ECA" w:rsidTr="00FE6323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965ECA" w:rsidRDefault="00965ECA" w:rsidP="00965ECA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965ECA" w:rsidRDefault="00965ECA" w:rsidP="00965ECA">
            <w:r>
              <w:rPr>
                <w:rFonts w:hint="eastAsia"/>
              </w:rPr>
              <w:t>文件名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965ECA" w:rsidRDefault="00965ECA" w:rsidP="00B3633B"/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965ECA" w:rsidRDefault="00FA48A0" w:rsidP="00965ECA">
            <w:r>
              <w:rPr>
                <w:rFonts w:hint="eastAsia"/>
              </w:rPr>
              <w:t>字符串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965ECA" w:rsidRDefault="00206461" w:rsidP="00965ECA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字节</w:t>
            </w:r>
          </w:p>
        </w:tc>
      </w:tr>
      <w:tr w:rsidR="00965ECA" w:rsidTr="00FE6323">
        <w:tc>
          <w:tcPr>
            <w:tcW w:w="534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文件数据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965ECA" w:rsidRDefault="00965ECA" w:rsidP="00B3633B"/>
        </w:tc>
        <w:tc>
          <w:tcPr>
            <w:tcW w:w="1559" w:type="dxa"/>
            <w:shd w:val="clear" w:color="auto" w:fill="C6D9F1" w:themeFill="text2" w:themeFillTint="33"/>
          </w:tcPr>
          <w:p w:rsidR="00965ECA" w:rsidRDefault="00965ECA" w:rsidP="00965ECA"/>
        </w:tc>
        <w:tc>
          <w:tcPr>
            <w:tcW w:w="901" w:type="dxa"/>
            <w:shd w:val="clear" w:color="auto" w:fill="C6D9F1" w:themeFill="text2" w:themeFillTint="33"/>
          </w:tcPr>
          <w:p w:rsidR="00965ECA" w:rsidRDefault="00965ECA" w:rsidP="00965ECA">
            <w:r>
              <w:rPr>
                <w:rFonts w:hint="eastAsia"/>
              </w:rPr>
              <w:t>变长</w:t>
            </w:r>
          </w:p>
        </w:tc>
      </w:tr>
    </w:tbl>
    <w:p w:rsidR="00B3633B" w:rsidRPr="00340AA7" w:rsidRDefault="00F315FD" w:rsidP="00B32E54">
      <w:pPr>
        <w:pStyle w:val="4"/>
        <w:spacing w:before="156"/>
      </w:pPr>
      <w:r>
        <w:rPr>
          <w:rFonts w:hint="eastAsia"/>
        </w:rPr>
        <w:t>发送</w:t>
      </w:r>
      <w:r w:rsidR="008C1ECA" w:rsidRPr="00340AA7">
        <w:rPr>
          <w:rFonts w:hint="eastAsia"/>
        </w:rPr>
        <w:t>文件开始</w:t>
      </w:r>
      <w:r w:rsidR="00B3633B" w:rsidRPr="00340AA7">
        <w:rPr>
          <w:rFonts w:hint="eastAsia"/>
        </w:rPr>
        <w:t>应答</w:t>
      </w:r>
    </w:p>
    <w:p w:rsidR="00B3633B" w:rsidRPr="00B178A2" w:rsidRDefault="00F315FD" w:rsidP="00B3633B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发送</w:t>
      </w:r>
      <w:r w:rsidR="00B3633B">
        <w:rPr>
          <w:rFonts w:hint="eastAsia"/>
          <w:sz w:val="18"/>
          <w:szCs w:val="18"/>
        </w:rPr>
        <w:t>文件开始</w:t>
      </w:r>
      <w:r w:rsidR="00B3633B"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B3633B" w:rsidTr="00CD676C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B3633B" w:rsidRPr="00CD676C" w:rsidRDefault="00B3633B" w:rsidP="00965ECA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B3633B" w:rsidRPr="00CD676C" w:rsidRDefault="00B3633B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B3633B" w:rsidRPr="00CD676C" w:rsidRDefault="00B3633B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B3633B" w:rsidRPr="00CD676C" w:rsidRDefault="00B3633B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B3633B" w:rsidRPr="00CD676C" w:rsidRDefault="00B3633B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206461" w:rsidTr="00CD676C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206461" w:rsidRDefault="00206461" w:rsidP="00965ECA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206461" w:rsidRDefault="00206461" w:rsidP="00113768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206461" w:rsidRDefault="00206461" w:rsidP="00113768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206461" w:rsidRDefault="00206461" w:rsidP="00113768">
            <w:r>
              <w:rPr>
                <w:rFonts w:hint="eastAsia"/>
              </w:rPr>
              <w:t>0x0054</w:t>
            </w:r>
            <w:r>
              <w:rPr>
                <w:rFonts w:hint="eastAsia"/>
              </w:rPr>
              <w:t>：存储卡丢失</w:t>
            </w:r>
          </w:p>
          <w:p w:rsidR="00206461" w:rsidRDefault="00206461" w:rsidP="00113768">
            <w:r>
              <w:rPr>
                <w:rFonts w:hint="eastAsia"/>
              </w:rPr>
              <w:t>0x0055</w:t>
            </w:r>
            <w:r>
              <w:rPr>
                <w:rFonts w:hint="eastAsia"/>
              </w:rPr>
              <w:t>：文件名出错</w:t>
            </w:r>
          </w:p>
          <w:p w:rsidR="00206461" w:rsidRDefault="00206461" w:rsidP="00113768">
            <w:r>
              <w:rPr>
                <w:rFonts w:hint="eastAsia"/>
              </w:rPr>
              <w:t>0x0056</w:t>
            </w:r>
            <w:r>
              <w:rPr>
                <w:rFonts w:hint="eastAsia"/>
              </w:rPr>
              <w:t>：数据位</w:t>
            </w:r>
            <w:r w:rsidR="000F776A"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  <w:p w:rsidR="00206461" w:rsidRDefault="00206461" w:rsidP="00113768">
            <w:r w:rsidRPr="00206461">
              <w:rPr>
                <w:rFonts w:hint="eastAsia"/>
                <w:highlight w:val="yellow"/>
              </w:rPr>
              <w:t>0x0057</w:t>
            </w:r>
            <w:r w:rsidRPr="00206461">
              <w:rPr>
                <w:rFonts w:hint="eastAsia"/>
                <w:highlight w:val="yellow"/>
              </w:rPr>
              <w:t>：</w:t>
            </w:r>
            <w:r>
              <w:t xml:space="preserve"> </w:t>
            </w:r>
          </w:p>
          <w:p w:rsidR="00206461" w:rsidRDefault="00206461" w:rsidP="00113768">
            <w:r>
              <w:rPr>
                <w:rFonts w:hint="eastAsia"/>
              </w:rPr>
              <w:t>0x0058</w:t>
            </w:r>
            <w:r>
              <w:rPr>
                <w:rFonts w:hint="eastAsia"/>
              </w:rPr>
              <w:t>：数据太大</w:t>
            </w:r>
          </w:p>
          <w:p w:rsidR="00206461" w:rsidRDefault="00206461" w:rsidP="00206461">
            <w:r>
              <w:rPr>
                <w:rFonts w:hint="eastAsia"/>
              </w:rPr>
              <w:t>0x006F</w:t>
            </w:r>
            <w:r>
              <w:rPr>
                <w:rFonts w:hint="eastAsia"/>
              </w:rPr>
              <w:t>：写文件失败</w:t>
            </w:r>
          </w:p>
          <w:p w:rsidR="00206461" w:rsidRPr="00206461" w:rsidRDefault="00206461" w:rsidP="00113768">
            <w:r>
              <w:rPr>
                <w:rFonts w:hint="eastAsia"/>
              </w:rPr>
              <w:t>0x0077</w:t>
            </w:r>
            <w:r>
              <w:rPr>
                <w:rFonts w:hint="eastAsia"/>
              </w:rPr>
              <w:t>：请求文件大小失败</w:t>
            </w:r>
          </w:p>
          <w:p w:rsidR="00206461" w:rsidRDefault="00206461" w:rsidP="00113768">
            <w:r>
              <w:rPr>
                <w:rFonts w:hint="eastAsia"/>
              </w:rPr>
              <w:lastRenderedPageBreak/>
              <w:t>其他值：失败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206461" w:rsidRDefault="00206461" w:rsidP="00113768">
            <w:r>
              <w:lastRenderedPageBreak/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206461" w:rsidRDefault="00206461" w:rsidP="001137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0F776A" w:rsidRDefault="000F776A" w:rsidP="000F776A">
      <w:pPr>
        <w:pStyle w:val="3"/>
      </w:pPr>
      <w:bookmarkStart w:id="172" w:name="_继续发送文件"/>
      <w:bookmarkStart w:id="173" w:name="_Toc392504723"/>
      <w:bookmarkStart w:id="174" w:name="_Toc392230804"/>
      <w:bookmarkStart w:id="175" w:name="_Toc392236428"/>
      <w:bookmarkEnd w:id="172"/>
      <w:r>
        <w:rPr>
          <w:rFonts w:hint="eastAsia"/>
        </w:rPr>
        <w:lastRenderedPageBreak/>
        <w:t>继续</w:t>
      </w:r>
      <w:r w:rsidR="00F315FD">
        <w:rPr>
          <w:rFonts w:hint="eastAsia"/>
        </w:rPr>
        <w:t>发送</w:t>
      </w:r>
      <w:r>
        <w:rPr>
          <w:rFonts w:hint="eastAsia"/>
        </w:rPr>
        <w:t>文件</w:t>
      </w:r>
      <w:bookmarkEnd w:id="173"/>
    </w:p>
    <w:p w:rsidR="000F776A" w:rsidRDefault="000F776A" w:rsidP="000F776A">
      <w:pPr>
        <w:pStyle w:val="4"/>
        <w:spacing w:before="156"/>
      </w:pPr>
      <w:r>
        <w:rPr>
          <w:rFonts w:hint="eastAsia"/>
        </w:rPr>
        <w:t>继续</w:t>
      </w:r>
      <w:r w:rsidR="00F315FD">
        <w:rPr>
          <w:rFonts w:hint="eastAsia"/>
        </w:rPr>
        <w:t>发送</w:t>
      </w:r>
      <w:r>
        <w:rPr>
          <w:rFonts w:hint="eastAsia"/>
        </w:rPr>
        <w:t>文件请求</w:t>
      </w:r>
    </w:p>
    <w:p w:rsidR="000F776A" w:rsidRDefault="000F776A" w:rsidP="000F776A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继续</w:t>
      </w:r>
      <w:r w:rsidR="00F315FD">
        <w:rPr>
          <w:rFonts w:hint="eastAsia"/>
          <w:sz w:val="18"/>
          <w:szCs w:val="18"/>
        </w:rPr>
        <w:t>发送</w:t>
      </w:r>
      <w:r>
        <w:rPr>
          <w:rFonts w:hint="eastAsia"/>
          <w:sz w:val="18"/>
          <w:szCs w:val="18"/>
        </w:rPr>
        <w:t>文件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F776A" w:rsidTr="00FB652B">
        <w:tc>
          <w:tcPr>
            <w:tcW w:w="534" w:type="dxa"/>
            <w:shd w:val="clear" w:color="auto" w:fill="4F81BD" w:themeFill="accent1"/>
          </w:tcPr>
          <w:p w:rsidR="000F776A" w:rsidRPr="00FE6323" w:rsidRDefault="000F776A" w:rsidP="00FB652B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0F776A" w:rsidRPr="00FE6323" w:rsidRDefault="000F776A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0F776A" w:rsidRPr="00FE6323" w:rsidRDefault="000F776A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0F776A" w:rsidRPr="00FE6323" w:rsidRDefault="000F776A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0F776A" w:rsidRPr="00FE6323" w:rsidRDefault="000F776A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0F776A" w:rsidTr="00FB652B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rPr>
                <w:rFonts w:hint="eastAsia"/>
              </w:rPr>
              <w:t>0x0</w:t>
            </w:r>
            <w:r w:rsidR="008550C9">
              <w:rPr>
                <w:rFonts w:hint="eastAsia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0F776A" w:rsidTr="00FB652B">
        <w:tc>
          <w:tcPr>
            <w:tcW w:w="534" w:type="dxa"/>
            <w:shd w:val="clear" w:color="auto" w:fill="C6D9F1" w:themeFill="text2" w:themeFillTint="33"/>
          </w:tcPr>
          <w:p w:rsidR="000F776A" w:rsidRDefault="000F776A" w:rsidP="00FB652B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0F776A" w:rsidRDefault="000F776A" w:rsidP="00FB652B">
            <w:r>
              <w:rPr>
                <w:rFonts w:hint="eastAsia"/>
              </w:rPr>
              <w:t>是否有后续数据包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0F776A" w:rsidRDefault="000F776A" w:rsidP="00FB652B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：无后续数据包</w:t>
            </w:r>
          </w:p>
          <w:p w:rsidR="000F776A" w:rsidRDefault="000F776A" w:rsidP="00FB652B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：有后续数据包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0F776A" w:rsidRDefault="000F776A" w:rsidP="00FB652B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0F776A" w:rsidRDefault="000F776A" w:rsidP="00FB65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0F776A" w:rsidTr="00FB652B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rPr>
                <w:rFonts w:hint="eastAsia"/>
              </w:rPr>
              <w:t>数据字节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rPr>
                <w:rFonts w:hint="eastAsia"/>
              </w:rPr>
              <w:t>文件包含的数据字节数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0F776A" w:rsidRDefault="000F776A" w:rsidP="00FB652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0F776A" w:rsidTr="00FB652B">
        <w:tc>
          <w:tcPr>
            <w:tcW w:w="534" w:type="dxa"/>
            <w:shd w:val="clear" w:color="auto" w:fill="C6D9F1" w:themeFill="text2" w:themeFillTint="33"/>
          </w:tcPr>
          <w:p w:rsidR="000F776A" w:rsidRDefault="000F776A" w:rsidP="00FB652B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0F776A" w:rsidRDefault="000F776A" w:rsidP="00FB652B">
            <w:r>
              <w:rPr>
                <w:rFonts w:hint="eastAsia"/>
              </w:rPr>
              <w:t>文件数据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0F776A" w:rsidRDefault="000F776A" w:rsidP="00FB652B"/>
        </w:tc>
        <w:tc>
          <w:tcPr>
            <w:tcW w:w="1559" w:type="dxa"/>
            <w:shd w:val="clear" w:color="auto" w:fill="C6D9F1" w:themeFill="text2" w:themeFillTint="33"/>
          </w:tcPr>
          <w:p w:rsidR="000F776A" w:rsidRDefault="000F776A" w:rsidP="00FB652B"/>
        </w:tc>
        <w:tc>
          <w:tcPr>
            <w:tcW w:w="901" w:type="dxa"/>
            <w:shd w:val="clear" w:color="auto" w:fill="C6D9F1" w:themeFill="text2" w:themeFillTint="33"/>
          </w:tcPr>
          <w:p w:rsidR="000F776A" w:rsidRDefault="000F776A" w:rsidP="00FB652B">
            <w:r>
              <w:rPr>
                <w:rFonts w:hint="eastAsia"/>
              </w:rPr>
              <w:t>变长</w:t>
            </w:r>
          </w:p>
        </w:tc>
      </w:tr>
    </w:tbl>
    <w:p w:rsidR="000F776A" w:rsidRPr="00340AA7" w:rsidRDefault="000F776A" w:rsidP="000F776A">
      <w:pPr>
        <w:pStyle w:val="4"/>
        <w:spacing w:before="156"/>
      </w:pPr>
      <w:r>
        <w:rPr>
          <w:rFonts w:hint="eastAsia"/>
        </w:rPr>
        <w:t>继续</w:t>
      </w:r>
      <w:r w:rsidR="00F315FD">
        <w:rPr>
          <w:rFonts w:hint="eastAsia"/>
        </w:rPr>
        <w:t>发送</w:t>
      </w:r>
      <w:r>
        <w:rPr>
          <w:rFonts w:hint="eastAsia"/>
        </w:rPr>
        <w:t>文件</w:t>
      </w:r>
      <w:r w:rsidRPr="00340AA7">
        <w:rPr>
          <w:rFonts w:hint="eastAsia"/>
        </w:rPr>
        <w:t>应答</w:t>
      </w:r>
    </w:p>
    <w:p w:rsidR="000F776A" w:rsidRPr="00B178A2" w:rsidRDefault="000F776A" w:rsidP="000F776A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继续</w:t>
      </w:r>
      <w:r w:rsidR="00F315FD">
        <w:rPr>
          <w:rFonts w:hint="eastAsia"/>
          <w:sz w:val="18"/>
          <w:szCs w:val="18"/>
        </w:rPr>
        <w:t>发送</w:t>
      </w:r>
      <w:r>
        <w:rPr>
          <w:rFonts w:hint="eastAsia"/>
          <w:sz w:val="18"/>
          <w:szCs w:val="18"/>
        </w:rPr>
        <w:t>文件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F776A" w:rsidTr="00FB652B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F776A" w:rsidRPr="00CD676C" w:rsidRDefault="000F776A" w:rsidP="00FB652B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F776A" w:rsidRPr="00CD676C" w:rsidRDefault="000F776A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F776A" w:rsidRPr="00CD676C" w:rsidRDefault="000F776A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F776A" w:rsidRPr="00CD676C" w:rsidRDefault="000F776A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F776A" w:rsidRPr="00CD676C" w:rsidRDefault="000F776A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0F776A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F776A" w:rsidRDefault="000F776A" w:rsidP="00FB652B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F776A" w:rsidRDefault="000F776A" w:rsidP="00FB652B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F776A" w:rsidRDefault="000F776A" w:rsidP="00FB652B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3860A5" w:rsidRDefault="003860A5" w:rsidP="00FB652B">
            <w:r>
              <w:rPr>
                <w:rFonts w:hint="eastAsia"/>
              </w:rPr>
              <w:t>0x0042</w:t>
            </w:r>
            <w:r>
              <w:rPr>
                <w:rFonts w:hint="eastAsia"/>
              </w:rPr>
              <w:t>：文件校验和出错</w:t>
            </w:r>
          </w:p>
          <w:p w:rsidR="000F776A" w:rsidRDefault="000F776A" w:rsidP="00FB652B">
            <w:r>
              <w:rPr>
                <w:rFonts w:hint="eastAsia"/>
              </w:rPr>
              <w:t>0x0056</w:t>
            </w:r>
            <w:r>
              <w:rPr>
                <w:rFonts w:hint="eastAsia"/>
              </w:rPr>
              <w:t>：数据位为</w:t>
            </w:r>
            <w:r>
              <w:rPr>
                <w:rFonts w:hint="eastAsia"/>
              </w:rPr>
              <w:t>0</w:t>
            </w:r>
          </w:p>
          <w:p w:rsidR="000F776A" w:rsidRDefault="000F776A" w:rsidP="00FB652B">
            <w:r w:rsidRPr="00206461">
              <w:rPr>
                <w:rFonts w:hint="eastAsia"/>
                <w:highlight w:val="yellow"/>
              </w:rPr>
              <w:t>0x0057</w:t>
            </w:r>
            <w:r w:rsidRPr="00206461">
              <w:rPr>
                <w:rFonts w:hint="eastAsia"/>
                <w:highlight w:val="yellow"/>
              </w:rPr>
              <w:t>：</w:t>
            </w:r>
            <w:r>
              <w:t xml:space="preserve"> </w:t>
            </w:r>
          </w:p>
          <w:p w:rsidR="000F776A" w:rsidRDefault="000F776A" w:rsidP="00FB652B">
            <w:r>
              <w:rPr>
                <w:rFonts w:hint="eastAsia"/>
              </w:rPr>
              <w:t>0x0058</w:t>
            </w:r>
            <w:r>
              <w:rPr>
                <w:rFonts w:hint="eastAsia"/>
              </w:rPr>
              <w:t>：数据太大</w:t>
            </w:r>
          </w:p>
          <w:p w:rsidR="000F776A" w:rsidRDefault="000F776A" w:rsidP="00FB652B">
            <w:r>
              <w:rPr>
                <w:rFonts w:hint="eastAsia"/>
              </w:rPr>
              <w:t>0x006F</w:t>
            </w:r>
            <w:r>
              <w:rPr>
                <w:rFonts w:hint="eastAsia"/>
              </w:rPr>
              <w:t>：写文件失败</w:t>
            </w:r>
          </w:p>
          <w:p w:rsidR="000F776A" w:rsidRPr="00206461" w:rsidRDefault="000F776A" w:rsidP="00FB652B">
            <w:r>
              <w:rPr>
                <w:rFonts w:hint="eastAsia"/>
              </w:rPr>
              <w:t>0x0077</w:t>
            </w:r>
            <w:r>
              <w:rPr>
                <w:rFonts w:hint="eastAsia"/>
              </w:rPr>
              <w:t>：请求文件大小失败</w:t>
            </w:r>
          </w:p>
          <w:p w:rsidR="000F776A" w:rsidRDefault="000F776A" w:rsidP="00FB652B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F776A" w:rsidRDefault="000F776A" w:rsidP="00FB652B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F776A" w:rsidRDefault="000F776A" w:rsidP="00FB65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F315FD" w:rsidRDefault="00F315FD" w:rsidP="00F315FD">
      <w:pPr>
        <w:pStyle w:val="3"/>
      </w:pPr>
      <w:bookmarkStart w:id="176" w:name="_发送文件结束"/>
      <w:bookmarkStart w:id="177" w:name="_Toc392504724"/>
      <w:bookmarkEnd w:id="176"/>
      <w:r>
        <w:rPr>
          <w:rFonts w:hint="eastAsia"/>
        </w:rPr>
        <w:t>发送文件结束</w:t>
      </w:r>
      <w:bookmarkEnd w:id="177"/>
    </w:p>
    <w:p w:rsidR="00F315FD" w:rsidRDefault="00F315FD" w:rsidP="00F315FD">
      <w:pPr>
        <w:pStyle w:val="4"/>
        <w:spacing w:before="156"/>
      </w:pPr>
      <w:r>
        <w:rPr>
          <w:rFonts w:hint="eastAsia"/>
        </w:rPr>
        <w:t>发送文件结束请求</w:t>
      </w:r>
    </w:p>
    <w:p w:rsidR="00F315FD" w:rsidRDefault="00F315FD" w:rsidP="00F315FD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发送文件结束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F315FD" w:rsidTr="00FB652B">
        <w:tc>
          <w:tcPr>
            <w:tcW w:w="534" w:type="dxa"/>
            <w:shd w:val="clear" w:color="auto" w:fill="4F81BD" w:themeFill="accent1"/>
          </w:tcPr>
          <w:p w:rsidR="00F315FD" w:rsidRPr="00FE6323" w:rsidRDefault="00F315FD" w:rsidP="00FB652B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F315FD" w:rsidRPr="00FE6323" w:rsidRDefault="00F315F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F315FD" w:rsidRPr="00FE6323" w:rsidRDefault="00F315F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F315FD" w:rsidRPr="00FE6323" w:rsidRDefault="00F315F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F315FD" w:rsidRPr="00FE6323" w:rsidRDefault="00F315F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F315FD" w:rsidTr="00FB652B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F315FD" w:rsidRDefault="00F315FD" w:rsidP="00FB652B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F315FD" w:rsidRDefault="00F315FD" w:rsidP="00FB652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F315FD" w:rsidRDefault="00F315FD" w:rsidP="00FB652B">
            <w:r>
              <w:rPr>
                <w:rFonts w:hint="eastAsia"/>
              </w:rPr>
              <w:t>0x0</w:t>
            </w:r>
            <w:r w:rsidR="008550C9">
              <w:rPr>
                <w:rFonts w:hint="eastAsia"/>
              </w:rPr>
              <w:t>6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F315FD" w:rsidRDefault="00F315FD" w:rsidP="00FB652B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F315FD" w:rsidRDefault="00F315FD" w:rsidP="00FB65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F315FD" w:rsidTr="00FB652B">
        <w:tc>
          <w:tcPr>
            <w:tcW w:w="534" w:type="dxa"/>
            <w:shd w:val="clear" w:color="auto" w:fill="C6D9F1" w:themeFill="text2" w:themeFillTint="33"/>
          </w:tcPr>
          <w:p w:rsidR="00F315FD" w:rsidRDefault="00F315FD" w:rsidP="00FB652B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F315FD" w:rsidRPr="003065DC" w:rsidRDefault="00BB44BD" w:rsidP="00FB652B">
            <w:pPr>
              <w:rPr>
                <w:highlight w:val="yellow"/>
              </w:rPr>
            </w:pPr>
            <w:r w:rsidRPr="003065DC">
              <w:rPr>
                <w:rFonts w:hint="eastAsia"/>
                <w:highlight w:val="yellow"/>
              </w:rPr>
              <w:t>文件名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F315FD" w:rsidRDefault="00F315FD" w:rsidP="00FB652B"/>
        </w:tc>
        <w:tc>
          <w:tcPr>
            <w:tcW w:w="1559" w:type="dxa"/>
            <w:shd w:val="clear" w:color="auto" w:fill="C6D9F1" w:themeFill="text2" w:themeFillTint="33"/>
          </w:tcPr>
          <w:p w:rsidR="00F315FD" w:rsidRDefault="00BB44BD" w:rsidP="00FB652B">
            <w:r>
              <w:rPr>
                <w:rFonts w:hint="eastAsia"/>
              </w:rPr>
              <w:t>字符串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F315FD" w:rsidRDefault="00BB44BD" w:rsidP="00FB652B">
            <w:r>
              <w:rPr>
                <w:rFonts w:hint="eastAsia"/>
              </w:rPr>
              <w:t>变长</w:t>
            </w:r>
          </w:p>
        </w:tc>
      </w:tr>
    </w:tbl>
    <w:p w:rsidR="00F315FD" w:rsidRPr="00340AA7" w:rsidRDefault="00F315FD" w:rsidP="00F315FD">
      <w:pPr>
        <w:pStyle w:val="4"/>
        <w:spacing w:before="156"/>
      </w:pPr>
      <w:r>
        <w:rPr>
          <w:rFonts w:hint="eastAsia"/>
        </w:rPr>
        <w:t>发送文件结束</w:t>
      </w:r>
      <w:r w:rsidRPr="00340AA7">
        <w:rPr>
          <w:rFonts w:hint="eastAsia"/>
        </w:rPr>
        <w:t>应答</w:t>
      </w:r>
    </w:p>
    <w:p w:rsidR="00F315FD" w:rsidRPr="00B178A2" w:rsidRDefault="00F315FD" w:rsidP="00F315FD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发送文件结束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F315FD" w:rsidTr="00FB652B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F315FD" w:rsidRPr="00CD676C" w:rsidRDefault="00F315FD" w:rsidP="00FB652B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F315FD" w:rsidRPr="00CD676C" w:rsidRDefault="00F315F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F315FD" w:rsidRPr="00CD676C" w:rsidRDefault="00F315F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F315FD" w:rsidRPr="00CD676C" w:rsidRDefault="00F315F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F315FD" w:rsidRPr="00CD676C" w:rsidRDefault="00F315F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F315FD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315FD" w:rsidRDefault="00F315FD" w:rsidP="00FB652B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315FD" w:rsidRDefault="00F315FD" w:rsidP="00FB652B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315FD" w:rsidRDefault="00F315FD" w:rsidP="00FB652B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3860A5" w:rsidRDefault="003860A5" w:rsidP="00FB652B">
            <w:r>
              <w:rPr>
                <w:rFonts w:hint="eastAsia"/>
              </w:rPr>
              <w:t>0x0042</w:t>
            </w:r>
            <w:r>
              <w:rPr>
                <w:rFonts w:hint="eastAsia"/>
              </w:rPr>
              <w:t>：文件校验和出错</w:t>
            </w:r>
          </w:p>
          <w:p w:rsidR="00F315FD" w:rsidRDefault="00F315FD" w:rsidP="00FB652B">
            <w:r>
              <w:rPr>
                <w:rFonts w:hint="eastAsia"/>
              </w:rPr>
              <w:t>0x0055</w:t>
            </w:r>
            <w:r>
              <w:rPr>
                <w:rFonts w:hint="eastAsia"/>
              </w:rPr>
              <w:t>：文件名出错</w:t>
            </w:r>
          </w:p>
          <w:p w:rsidR="00F315FD" w:rsidRDefault="00F315FD" w:rsidP="00FB652B">
            <w:r>
              <w:rPr>
                <w:rFonts w:hint="eastAsia"/>
              </w:rPr>
              <w:t>0x0056</w:t>
            </w:r>
            <w:r>
              <w:rPr>
                <w:rFonts w:hint="eastAsia"/>
              </w:rPr>
              <w:t>：数据位为</w:t>
            </w:r>
            <w:r>
              <w:rPr>
                <w:rFonts w:hint="eastAsia"/>
              </w:rPr>
              <w:t>0</w:t>
            </w:r>
          </w:p>
          <w:p w:rsidR="00F315FD" w:rsidRDefault="00F315FD" w:rsidP="00FB652B">
            <w:r>
              <w:rPr>
                <w:rFonts w:hint="eastAsia"/>
              </w:rPr>
              <w:t>0x0058</w:t>
            </w:r>
            <w:r>
              <w:rPr>
                <w:rFonts w:hint="eastAsia"/>
              </w:rPr>
              <w:t>：数据太大</w:t>
            </w:r>
          </w:p>
          <w:p w:rsidR="00F315FD" w:rsidRDefault="00F315FD" w:rsidP="00FB652B">
            <w:r>
              <w:rPr>
                <w:rFonts w:hint="eastAsia"/>
              </w:rPr>
              <w:t>0x006F</w:t>
            </w:r>
            <w:r>
              <w:rPr>
                <w:rFonts w:hint="eastAsia"/>
              </w:rPr>
              <w:t>：写文件失败</w:t>
            </w:r>
          </w:p>
          <w:p w:rsidR="00F315FD" w:rsidRPr="00206461" w:rsidRDefault="00F315FD" w:rsidP="00FB652B">
            <w:r>
              <w:rPr>
                <w:rFonts w:hint="eastAsia"/>
              </w:rPr>
              <w:t>0x0077</w:t>
            </w:r>
            <w:r>
              <w:rPr>
                <w:rFonts w:hint="eastAsia"/>
              </w:rPr>
              <w:t>：请求文件大小失败</w:t>
            </w:r>
          </w:p>
          <w:p w:rsidR="00F315FD" w:rsidRDefault="00F315FD" w:rsidP="00FB652B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315FD" w:rsidRDefault="00F315FD" w:rsidP="00FB652B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315FD" w:rsidRDefault="00F315FD" w:rsidP="00FB65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710F22" w:rsidRDefault="00710F22" w:rsidP="00B32E54">
      <w:pPr>
        <w:pStyle w:val="3"/>
      </w:pPr>
      <w:bookmarkStart w:id="178" w:name="_下装程序"/>
      <w:bookmarkStart w:id="179" w:name="_Toc392504725"/>
      <w:bookmarkEnd w:id="178"/>
      <w:r>
        <w:rPr>
          <w:rFonts w:hint="eastAsia"/>
        </w:rPr>
        <w:lastRenderedPageBreak/>
        <w:t>下装程序</w:t>
      </w:r>
      <w:bookmarkEnd w:id="174"/>
      <w:bookmarkEnd w:id="175"/>
      <w:bookmarkEnd w:id="179"/>
    </w:p>
    <w:p w:rsidR="00710F22" w:rsidRPr="00710F22" w:rsidRDefault="00710F22" w:rsidP="00B32E54">
      <w:pPr>
        <w:pStyle w:val="4"/>
        <w:spacing w:before="156"/>
      </w:pPr>
      <w:r>
        <w:rPr>
          <w:rFonts w:hint="eastAsia"/>
        </w:rPr>
        <w:t>下装程序请求</w:t>
      </w:r>
    </w:p>
    <w:p w:rsidR="00710F22" w:rsidRDefault="00710F22" w:rsidP="00710F22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下装程序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710F22" w:rsidTr="00CD676C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710F22" w:rsidTr="00CD676C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710F22" w:rsidRDefault="00710F22" w:rsidP="00965ECA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710F22" w:rsidRDefault="00710F22" w:rsidP="00965EC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710F22" w:rsidRDefault="00710F22" w:rsidP="00132F87">
            <w:r>
              <w:rPr>
                <w:rFonts w:hint="eastAsia"/>
              </w:rPr>
              <w:t>0x0</w:t>
            </w:r>
            <w:r w:rsidR="00132F87">
              <w:rPr>
                <w:rFonts w:hint="eastAsia"/>
              </w:rPr>
              <w:t>7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710F22" w:rsidRDefault="00710F22" w:rsidP="00965ECA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710F22" w:rsidRDefault="00710F22" w:rsidP="00965E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132F87" w:rsidTr="00CD676C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132F87" w:rsidRDefault="00132F87" w:rsidP="00965ECA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132F87" w:rsidRDefault="00132F87" w:rsidP="00965ECA">
            <w:r>
              <w:rPr>
                <w:rFonts w:hint="eastAsia"/>
              </w:rPr>
              <w:t>程序代码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132F87" w:rsidRDefault="00132F87" w:rsidP="00132F87"/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132F87" w:rsidRDefault="00132F87" w:rsidP="00965ECA"/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132F87" w:rsidRDefault="00132F87" w:rsidP="00965ECA">
            <w:r>
              <w:rPr>
                <w:rFonts w:hint="eastAsia"/>
              </w:rPr>
              <w:t>变长</w:t>
            </w:r>
          </w:p>
        </w:tc>
      </w:tr>
    </w:tbl>
    <w:p w:rsidR="00710F22" w:rsidRDefault="00710F22" w:rsidP="00B32E54">
      <w:pPr>
        <w:pStyle w:val="4"/>
        <w:spacing w:before="156"/>
      </w:pPr>
      <w:r>
        <w:rPr>
          <w:rFonts w:hint="eastAsia"/>
        </w:rPr>
        <w:t>下装程序应答</w:t>
      </w:r>
    </w:p>
    <w:p w:rsidR="00710F22" w:rsidRPr="00B178A2" w:rsidRDefault="00710F22" w:rsidP="00710F22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下装程序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268"/>
        <w:gridCol w:w="3260"/>
        <w:gridCol w:w="1559"/>
        <w:gridCol w:w="901"/>
      </w:tblGrid>
      <w:tr w:rsidR="00710F22" w:rsidRPr="00CD676C" w:rsidTr="00CD676C">
        <w:tc>
          <w:tcPr>
            <w:tcW w:w="534" w:type="dxa"/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710F22" w:rsidRPr="00CD676C" w:rsidRDefault="00710F2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710F22" w:rsidTr="00FE6323">
        <w:tc>
          <w:tcPr>
            <w:tcW w:w="534" w:type="dxa"/>
          </w:tcPr>
          <w:p w:rsidR="00710F22" w:rsidRDefault="00710F22" w:rsidP="00965ECA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10F22" w:rsidRDefault="00710F22" w:rsidP="00965ECA">
            <w:r>
              <w:rPr>
                <w:rFonts w:hint="eastAsia"/>
              </w:rPr>
              <w:t>结果</w:t>
            </w:r>
          </w:p>
        </w:tc>
        <w:tc>
          <w:tcPr>
            <w:tcW w:w="3260" w:type="dxa"/>
          </w:tcPr>
          <w:p w:rsidR="00710F22" w:rsidRDefault="00710F22" w:rsidP="00965ECA">
            <w:r>
              <w:rPr>
                <w:rFonts w:hint="eastAsia"/>
              </w:rPr>
              <w:t>0x0000</w:t>
            </w:r>
            <w:r w:rsidR="00193F20">
              <w:rPr>
                <w:rFonts w:hint="eastAsia"/>
              </w:rPr>
              <w:t>：成功</w:t>
            </w:r>
          </w:p>
          <w:p w:rsidR="00710F22" w:rsidRDefault="00CD23C9" w:rsidP="00965ECA">
            <w:r>
              <w:rPr>
                <w:rFonts w:hint="eastAsia"/>
              </w:rPr>
              <w:t>0x003c</w:t>
            </w:r>
            <w:r>
              <w:rPr>
                <w:rFonts w:hint="eastAsia"/>
              </w:rPr>
              <w:t>：重定位错误</w:t>
            </w:r>
          </w:p>
          <w:p w:rsidR="00B75843" w:rsidRDefault="00B75843" w:rsidP="00B75843">
            <w:r>
              <w:rPr>
                <w:rFonts w:hint="eastAsia"/>
              </w:rPr>
              <w:t>0x003d</w:t>
            </w:r>
            <w:r>
              <w:rPr>
                <w:rFonts w:hint="eastAsia"/>
              </w:rPr>
              <w:t>：下装程序超过代码区大小</w:t>
            </w:r>
          </w:p>
          <w:p w:rsidR="00B75843" w:rsidRDefault="00B75843" w:rsidP="00B75843">
            <w:r>
              <w:rPr>
                <w:rFonts w:hint="eastAsia"/>
              </w:rPr>
              <w:t>0x0041</w:t>
            </w:r>
            <w:r>
              <w:rPr>
                <w:rFonts w:hint="eastAsia"/>
              </w:rPr>
              <w:t>：有外部库没有定义</w:t>
            </w:r>
          </w:p>
          <w:p w:rsidR="00230923" w:rsidRDefault="00230923" w:rsidP="00230923">
            <w:r>
              <w:rPr>
                <w:rFonts w:hint="eastAsia"/>
              </w:rPr>
              <w:t>0x0042</w:t>
            </w:r>
            <w:r>
              <w:rPr>
                <w:rFonts w:hint="eastAsia"/>
              </w:rPr>
              <w:t>：校验和错误</w:t>
            </w:r>
          </w:p>
          <w:p w:rsidR="00E829C8" w:rsidRDefault="00E829C8" w:rsidP="00E829C8">
            <w:r>
              <w:rPr>
                <w:rFonts w:hint="eastAsia"/>
              </w:rPr>
              <w:t>0x0043</w:t>
            </w:r>
            <w:r>
              <w:rPr>
                <w:rFonts w:hint="eastAsia"/>
              </w:rPr>
              <w:t>：没有权限</w:t>
            </w:r>
          </w:p>
          <w:p w:rsidR="00CD23C9" w:rsidRDefault="00193F20" w:rsidP="00965ECA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710F22" w:rsidRDefault="00710F22" w:rsidP="00965ECA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710F22" w:rsidRDefault="00710F22" w:rsidP="00965E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0A1E9A" w:rsidRDefault="000A1E9A" w:rsidP="00B32E54">
      <w:pPr>
        <w:pStyle w:val="3"/>
      </w:pPr>
      <w:bookmarkStart w:id="180" w:name="_增量下装"/>
      <w:bookmarkStart w:id="181" w:name="_Toc392230805"/>
      <w:bookmarkStart w:id="182" w:name="_Toc392236429"/>
      <w:bookmarkStart w:id="183" w:name="_Toc392504726"/>
      <w:bookmarkEnd w:id="180"/>
      <w:r>
        <w:rPr>
          <w:rFonts w:hint="eastAsia"/>
        </w:rPr>
        <w:t>增量下装</w:t>
      </w:r>
      <w:bookmarkEnd w:id="181"/>
      <w:bookmarkEnd w:id="182"/>
      <w:bookmarkEnd w:id="183"/>
    </w:p>
    <w:p w:rsidR="000A1E9A" w:rsidRPr="00710F22" w:rsidRDefault="000A1E9A" w:rsidP="00B32E54">
      <w:pPr>
        <w:pStyle w:val="4"/>
        <w:spacing w:before="156"/>
      </w:pPr>
      <w:r>
        <w:rPr>
          <w:rFonts w:hint="eastAsia"/>
        </w:rPr>
        <w:t>增量下装请求</w:t>
      </w:r>
    </w:p>
    <w:p w:rsidR="000A1E9A" w:rsidRDefault="000A1E9A" w:rsidP="000A1E9A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增量下装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A1E9A" w:rsidTr="00942A4E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0A1E9A" w:rsidTr="00942A4E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A1E9A" w:rsidRDefault="000A1E9A" w:rsidP="00942A4E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A1E9A" w:rsidRDefault="000A1E9A" w:rsidP="00942A4E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A1E9A" w:rsidRDefault="000A1E9A" w:rsidP="000A1E9A">
            <w:r>
              <w:rPr>
                <w:rFonts w:hint="eastAsia"/>
              </w:rPr>
              <w:t>0x08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A1E9A" w:rsidRDefault="000A1E9A" w:rsidP="00942A4E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A1E9A" w:rsidRDefault="000A1E9A" w:rsidP="00942A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0A1E9A" w:rsidTr="00942A4E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0A1E9A" w:rsidRDefault="000A1E9A" w:rsidP="00942A4E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0A1E9A" w:rsidRDefault="000A1E9A" w:rsidP="00942A4E">
            <w:r>
              <w:rPr>
                <w:rFonts w:hint="eastAsia"/>
              </w:rPr>
              <w:t>增量程序代码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0A1E9A" w:rsidRDefault="000A1E9A" w:rsidP="00942A4E"/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0A1E9A" w:rsidRDefault="000A1E9A" w:rsidP="00942A4E"/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C6D9F1" w:themeFill="text2" w:themeFillTint="33"/>
          </w:tcPr>
          <w:p w:rsidR="000A1E9A" w:rsidRDefault="000A1E9A" w:rsidP="00942A4E">
            <w:r>
              <w:rPr>
                <w:rFonts w:hint="eastAsia"/>
              </w:rPr>
              <w:t>变长</w:t>
            </w:r>
          </w:p>
        </w:tc>
      </w:tr>
    </w:tbl>
    <w:p w:rsidR="000A1E9A" w:rsidRDefault="000A1E9A" w:rsidP="00B32E54">
      <w:pPr>
        <w:pStyle w:val="4"/>
        <w:spacing w:before="156"/>
      </w:pPr>
      <w:r>
        <w:rPr>
          <w:rFonts w:hint="eastAsia"/>
        </w:rPr>
        <w:t>增量下装应答</w:t>
      </w:r>
    </w:p>
    <w:p w:rsidR="000A1E9A" w:rsidRPr="00B178A2" w:rsidRDefault="000A1E9A" w:rsidP="000A1E9A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增量下装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268"/>
        <w:gridCol w:w="3260"/>
        <w:gridCol w:w="1559"/>
        <w:gridCol w:w="901"/>
      </w:tblGrid>
      <w:tr w:rsidR="000A1E9A" w:rsidRPr="00CD676C" w:rsidTr="00942A4E">
        <w:tc>
          <w:tcPr>
            <w:tcW w:w="534" w:type="dxa"/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0A1E9A" w:rsidRPr="00CD676C" w:rsidRDefault="000A1E9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0A1E9A" w:rsidTr="00942A4E">
        <w:tc>
          <w:tcPr>
            <w:tcW w:w="534" w:type="dxa"/>
          </w:tcPr>
          <w:p w:rsidR="000A1E9A" w:rsidRDefault="000A1E9A" w:rsidP="00942A4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0A1E9A" w:rsidRDefault="000A1E9A" w:rsidP="00942A4E">
            <w:r>
              <w:rPr>
                <w:rFonts w:hint="eastAsia"/>
              </w:rPr>
              <w:t>结果</w:t>
            </w:r>
          </w:p>
        </w:tc>
        <w:tc>
          <w:tcPr>
            <w:tcW w:w="3260" w:type="dxa"/>
          </w:tcPr>
          <w:p w:rsidR="000A1E9A" w:rsidRDefault="000A1E9A" w:rsidP="00942A4E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0A1E9A" w:rsidRDefault="000A1E9A" w:rsidP="00942A4E">
            <w:r>
              <w:rPr>
                <w:rFonts w:hint="eastAsia"/>
              </w:rPr>
              <w:t>0x003c</w:t>
            </w:r>
            <w:r>
              <w:rPr>
                <w:rFonts w:hint="eastAsia"/>
              </w:rPr>
              <w:t>：重定位错误</w:t>
            </w:r>
          </w:p>
          <w:p w:rsidR="000A1E9A" w:rsidRDefault="000A1E9A" w:rsidP="00942A4E">
            <w:r>
              <w:rPr>
                <w:rFonts w:hint="eastAsia"/>
              </w:rPr>
              <w:t>0x003d</w:t>
            </w:r>
            <w:r>
              <w:rPr>
                <w:rFonts w:hint="eastAsia"/>
              </w:rPr>
              <w:t>：下装程序超过代码区大小</w:t>
            </w:r>
          </w:p>
          <w:p w:rsidR="000A1E9A" w:rsidRDefault="000A1E9A" w:rsidP="00942A4E">
            <w:r>
              <w:rPr>
                <w:rFonts w:hint="eastAsia"/>
              </w:rPr>
              <w:t>0x0041</w:t>
            </w:r>
            <w:r>
              <w:rPr>
                <w:rFonts w:hint="eastAsia"/>
              </w:rPr>
              <w:t>：有外部库没有定义</w:t>
            </w:r>
          </w:p>
          <w:p w:rsidR="000A1E9A" w:rsidRDefault="000A1E9A" w:rsidP="00942A4E">
            <w:r>
              <w:rPr>
                <w:rFonts w:hint="eastAsia"/>
              </w:rPr>
              <w:t>0x0042</w:t>
            </w:r>
            <w:r>
              <w:rPr>
                <w:rFonts w:hint="eastAsia"/>
              </w:rPr>
              <w:t>：校验和错误</w:t>
            </w:r>
          </w:p>
          <w:p w:rsidR="000A1E9A" w:rsidRDefault="000A1E9A" w:rsidP="00942A4E">
            <w:r>
              <w:rPr>
                <w:rFonts w:hint="eastAsia"/>
              </w:rPr>
              <w:t>0x0043</w:t>
            </w:r>
            <w:r>
              <w:rPr>
                <w:rFonts w:hint="eastAsia"/>
              </w:rPr>
              <w:t>：没有权限</w:t>
            </w:r>
          </w:p>
          <w:p w:rsidR="000A1E9A" w:rsidRDefault="000A1E9A" w:rsidP="00942A4E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0A1E9A" w:rsidRDefault="000A1E9A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0A1E9A" w:rsidRDefault="000A1E9A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2F5F2D" w:rsidRDefault="002F5F2D" w:rsidP="00B32E54">
      <w:pPr>
        <w:pStyle w:val="3"/>
      </w:pPr>
      <w:bookmarkStart w:id="184" w:name="_下装工程描述信息"/>
      <w:bookmarkStart w:id="185" w:name="_Toc392230806"/>
      <w:bookmarkStart w:id="186" w:name="_Toc392236430"/>
      <w:bookmarkStart w:id="187" w:name="_Toc392504727"/>
      <w:bookmarkEnd w:id="184"/>
      <w:r>
        <w:rPr>
          <w:rFonts w:hint="eastAsia"/>
        </w:rPr>
        <w:t>下装工程描述信息</w:t>
      </w:r>
      <w:bookmarkEnd w:id="185"/>
      <w:bookmarkEnd w:id="186"/>
      <w:bookmarkEnd w:id="187"/>
    </w:p>
    <w:p w:rsidR="002F5F2D" w:rsidRPr="00710F22" w:rsidRDefault="002F5F2D" w:rsidP="00B32E54">
      <w:pPr>
        <w:pStyle w:val="4"/>
        <w:spacing w:before="156"/>
      </w:pPr>
      <w:r>
        <w:rPr>
          <w:rFonts w:hint="eastAsia"/>
        </w:rPr>
        <w:t>下装工程描述信息请求</w:t>
      </w:r>
    </w:p>
    <w:p w:rsidR="002F5F2D" w:rsidRDefault="002F5F2D" w:rsidP="002F5F2D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下装工程描述信息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2F5F2D" w:rsidTr="00CD676C">
        <w:tc>
          <w:tcPr>
            <w:tcW w:w="534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2F5F2D" w:rsidTr="00CD676C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2F5F2D" w:rsidRDefault="002F5F2D" w:rsidP="00965ECA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2F5F2D" w:rsidRDefault="002F5F2D" w:rsidP="00965EC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2F5F2D" w:rsidRDefault="002F5F2D" w:rsidP="00965ECA">
            <w:r>
              <w:rPr>
                <w:rFonts w:hint="eastAsia"/>
              </w:rPr>
              <w:t>0x0</w:t>
            </w:r>
            <w:r w:rsidR="00B71A59">
              <w:rPr>
                <w:rFonts w:hint="eastAsia"/>
              </w:rPr>
              <w:t>D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2F5F2D" w:rsidRDefault="002F5F2D" w:rsidP="00965ECA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</w:tcPr>
          <w:p w:rsidR="002F5F2D" w:rsidRDefault="002F5F2D" w:rsidP="00965E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2F5F2D" w:rsidTr="00CD676C">
        <w:tc>
          <w:tcPr>
            <w:tcW w:w="534" w:type="dxa"/>
            <w:shd w:val="clear" w:color="auto" w:fill="C6D9F1" w:themeFill="text2" w:themeFillTint="33"/>
          </w:tcPr>
          <w:p w:rsidR="002F5F2D" w:rsidRDefault="002F5F2D" w:rsidP="00965ECA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2F5F2D" w:rsidRDefault="00123BE5" w:rsidP="00965ECA">
            <w:r>
              <w:rPr>
                <w:rFonts w:hint="eastAsia"/>
              </w:rPr>
              <w:t>工程附属信息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2F5F2D" w:rsidRDefault="002F5F2D" w:rsidP="00965ECA"/>
        </w:tc>
        <w:tc>
          <w:tcPr>
            <w:tcW w:w="1559" w:type="dxa"/>
            <w:shd w:val="clear" w:color="auto" w:fill="C6D9F1" w:themeFill="text2" w:themeFillTint="33"/>
          </w:tcPr>
          <w:p w:rsidR="002F5F2D" w:rsidRDefault="002F5F2D" w:rsidP="00965ECA"/>
        </w:tc>
        <w:tc>
          <w:tcPr>
            <w:tcW w:w="901" w:type="dxa"/>
            <w:shd w:val="clear" w:color="auto" w:fill="C6D9F1" w:themeFill="text2" w:themeFillTint="33"/>
          </w:tcPr>
          <w:p w:rsidR="002F5F2D" w:rsidRDefault="002F5F2D" w:rsidP="00965ECA">
            <w:r>
              <w:rPr>
                <w:rFonts w:hint="eastAsia"/>
              </w:rPr>
              <w:t>变长</w:t>
            </w:r>
          </w:p>
        </w:tc>
      </w:tr>
    </w:tbl>
    <w:p w:rsidR="002F5F2D" w:rsidRDefault="002F5F2D" w:rsidP="00B32E54">
      <w:pPr>
        <w:pStyle w:val="4"/>
        <w:spacing w:before="156"/>
      </w:pPr>
      <w:r>
        <w:rPr>
          <w:rFonts w:hint="eastAsia"/>
        </w:rPr>
        <w:lastRenderedPageBreak/>
        <w:t>下装工程描述信息应答</w:t>
      </w:r>
    </w:p>
    <w:p w:rsidR="002F5F2D" w:rsidRPr="00B178A2" w:rsidRDefault="002F5F2D" w:rsidP="002F5F2D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下装工程描述信息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268"/>
        <w:gridCol w:w="3260"/>
        <w:gridCol w:w="1559"/>
        <w:gridCol w:w="901"/>
      </w:tblGrid>
      <w:tr w:rsidR="002F5F2D" w:rsidTr="00CD676C">
        <w:tc>
          <w:tcPr>
            <w:tcW w:w="534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2F5F2D" w:rsidRPr="00CD676C" w:rsidRDefault="002F5F2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2F5F2D" w:rsidTr="00FE6323">
        <w:tc>
          <w:tcPr>
            <w:tcW w:w="534" w:type="dxa"/>
          </w:tcPr>
          <w:p w:rsidR="002F5F2D" w:rsidRDefault="002F5F2D" w:rsidP="00965ECA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2F5F2D" w:rsidRDefault="002F5F2D" w:rsidP="00965ECA">
            <w:r>
              <w:rPr>
                <w:rFonts w:hint="eastAsia"/>
              </w:rPr>
              <w:t>结果</w:t>
            </w:r>
          </w:p>
        </w:tc>
        <w:tc>
          <w:tcPr>
            <w:tcW w:w="3260" w:type="dxa"/>
          </w:tcPr>
          <w:p w:rsidR="002F5F2D" w:rsidRDefault="002F5F2D" w:rsidP="00965ECA">
            <w:r>
              <w:rPr>
                <w:rFonts w:hint="eastAsia"/>
              </w:rPr>
              <w:t>0x0000</w:t>
            </w:r>
            <w:r w:rsidR="00100058">
              <w:rPr>
                <w:rFonts w:hint="eastAsia"/>
              </w:rPr>
              <w:t>：成功</w:t>
            </w:r>
          </w:p>
          <w:p w:rsidR="002F5F2D" w:rsidRDefault="00100058" w:rsidP="00965ECA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2F5F2D" w:rsidRDefault="002F5F2D" w:rsidP="00965ECA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2F5F2D" w:rsidRDefault="002F5F2D" w:rsidP="00965E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78745D" w:rsidRDefault="0078745D" w:rsidP="00B32E54">
      <w:pPr>
        <w:pStyle w:val="3"/>
      </w:pPr>
      <w:bookmarkStart w:id="188" w:name="_下装硬件配置信息"/>
      <w:bookmarkStart w:id="189" w:name="_Toc392230807"/>
      <w:bookmarkStart w:id="190" w:name="_Toc392236431"/>
      <w:bookmarkStart w:id="191" w:name="_Toc392504728"/>
      <w:bookmarkEnd w:id="188"/>
      <w:r>
        <w:rPr>
          <w:rFonts w:hint="eastAsia"/>
        </w:rPr>
        <w:t>下装硬件配置信息</w:t>
      </w:r>
      <w:bookmarkEnd w:id="189"/>
      <w:bookmarkEnd w:id="190"/>
      <w:bookmarkEnd w:id="191"/>
    </w:p>
    <w:p w:rsidR="0078745D" w:rsidRPr="00710F22" w:rsidRDefault="0078745D" w:rsidP="00B32E54">
      <w:pPr>
        <w:pStyle w:val="4"/>
        <w:spacing w:before="156"/>
      </w:pPr>
      <w:r>
        <w:rPr>
          <w:rFonts w:hint="eastAsia"/>
        </w:rPr>
        <w:t>下装硬件配置信息请求</w:t>
      </w:r>
    </w:p>
    <w:p w:rsidR="0078745D" w:rsidRDefault="0078745D" w:rsidP="0078745D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下装硬件配置信息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78745D" w:rsidTr="00CD676C">
        <w:tc>
          <w:tcPr>
            <w:tcW w:w="534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78745D" w:rsidTr="00CD676C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78745D" w:rsidRDefault="0078745D" w:rsidP="00965ECA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78745D" w:rsidRDefault="0078745D" w:rsidP="00965EC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78745D" w:rsidRDefault="0078745D" w:rsidP="007A3228">
            <w:r>
              <w:rPr>
                <w:rFonts w:hint="eastAsia"/>
              </w:rPr>
              <w:t>0x0</w:t>
            </w:r>
            <w:r w:rsidR="007A3228">
              <w:rPr>
                <w:rFonts w:hint="eastAsia"/>
              </w:rPr>
              <w:t>E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78745D" w:rsidRDefault="0078745D" w:rsidP="00965ECA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</w:tcPr>
          <w:p w:rsidR="0078745D" w:rsidRDefault="0078745D" w:rsidP="00965E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78745D" w:rsidTr="00CD676C">
        <w:tc>
          <w:tcPr>
            <w:tcW w:w="534" w:type="dxa"/>
            <w:shd w:val="clear" w:color="auto" w:fill="C6D9F1" w:themeFill="text2" w:themeFillTint="33"/>
          </w:tcPr>
          <w:p w:rsidR="0078745D" w:rsidRDefault="0078745D" w:rsidP="00965ECA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78745D" w:rsidRDefault="005C1984" w:rsidP="00965ECA">
            <w:r>
              <w:rPr>
                <w:rFonts w:hint="eastAsia"/>
              </w:rPr>
              <w:t>硬件配置</w:t>
            </w:r>
            <w:r w:rsidR="0078745D">
              <w:rPr>
                <w:rFonts w:hint="eastAsia"/>
              </w:rPr>
              <w:t>信息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78745D" w:rsidRDefault="0078745D" w:rsidP="00965ECA"/>
        </w:tc>
        <w:tc>
          <w:tcPr>
            <w:tcW w:w="1559" w:type="dxa"/>
            <w:shd w:val="clear" w:color="auto" w:fill="C6D9F1" w:themeFill="text2" w:themeFillTint="33"/>
          </w:tcPr>
          <w:p w:rsidR="0078745D" w:rsidRDefault="0078745D" w:rsidP="00965ECA"/>
        </w:tc>
        <w:tc>
          <w:tcPr>
            <w:tcW w:w="901" w:type="dxa"/>
            <w:shd w:val="clear" w:color="auto" w:fill="C6D9F1" w:themeFill="text2" w:themeFillTint="33"/>
          </w:tcPr>
          <w:p w:rsidR="0078745D" w:rsidRDefault="0078745D" w:rsidP="00965ECA">
            <w:r>
              <w:rPr>
                <w:rFonts w:hint="eastAsia"/>
              </w:rPr>
              <w:t>变长</w:t>
            </w:r>
          </w:p>
        </w:tc>
      </w:tr>
    </w:tbl>
    <w:p w:rsidR="0078745D" w:rsidRDefault="0078745D" w:rsidP="00B32E54">
      <w:pPr>
        <w:pStyle w:val="4"/>
        <w:spacing w:before="156"/>
      </w:pPr>
      <w:r>
        <w:rPr>
          <w:rFonts w:hint="eastAsia"/>
        </w:rPr>
        <w:t>下装硬件配置信息应答</w:t>
      </w:r>
    </w:p>
    <w:p w:rsidR="0078745D" w:rsidRPr="00B178A2" w:rsidRDefault="0078745D" w:rsidP="0078745D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下装硬件配置信息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268"/>
        <w:gridCol w:w="3260"/>
        <w:gridCol w:w="1559"/>
        <w:gridCol w:w="901"/>
      </w:tblGrid>
      <w:tr w:rsidR="0078745D" w:rsidTr="00CD676C">
        <w:tc>
          <w:tcPr>
            <w:tcW w:w="534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78745D" w:rsidRPr="00CD676C" w:rsidRDefault="0078745D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78745D" w:rsidTr="00FE6323">
        <w:tc>
          <w:tcPr>
            <w:tcW w:w="534" w:type="dxa"/>
          </w:tcPr>
          <w:p w:rsidR="0078745D" w:rsidRDefault="0078745D" w:rsidP="00965ECA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8745D" w:rsidRDefault="0078745D" w:rsidP="00965ECA">
            <w:r>
              <w:rPr>
                <w:rFonts w:hint="eastAsia"/>
              </w:rPr>
              <w:t>结果</w:t>
            </w:r>
          </w:p>
        </w:tc>
        <w:tc>
          <w:tcPr>
            <w:tcW w:w="3260" w:type="dxa"/>
          </w:tcPr>
          <w:p w:rsidR="0078745D" w:rsidRDefault="0078745D" w:rsidP="00965ECA">
            <w:r>
              <w:rPr>
                <w:rFonts w:hint="eastAsia"/>
              </w:rPr>
              <w:t>0x0000</w:t>
            </w:r>
            <w:r w:rsidR="00100058">
              <w:rPr>
                <w:rFonts w:hint="eastAsia"/>
              </w:rPr>
              <w:t>：成功</w:t>
            </w:r>
          </w:p>
          <w:p w:rsidR="000D759D" w:rsidRDefault="000D759D" w:rsidP="00965ECA">
            <w:r>
              <w:rPr>
                <w:rFonts w:hint="eastAsia"/>
              </w:rPr>
              <w:t>0x0038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校验失败</w:t>
            </w:r>
          </w:p>
          <w:p w:rsidR="003D0D07" w:rsidRDefault="003D0D07" w:rsidP="00965ECA">
            <w:r>
              <w:rPr>
                <w:rFonts w:hint="eastAsia"/>
              </w:rPr>
              <w:t>0x0052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在线超时</w:t>
            </w:r>
          </w:p>
          <w:p w:rsidR="0078745D" w:rsidRDefault="00100058" w:rsidP="00965ECA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78745D" w:rsidRDefault="0078745D" w:rsidP="00965ECA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78745D" w:rsidRDefault="0078745D" w:rsidP="00965E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A9781E" w:rsidRDefault="00A9781E" w:rsidP="00B32E54">
      <w:pPr>
        <w:pStyle w:val="3"/>
      </w:pPr>
      <w:bookmarkStart w:id="192" w:name="_退出登陆"/>
      <w:bookmarkStart w:id="193" w:name="_Toc392230808"/>
      <w:bookmarkStart w:id="194" w:name="_Toc392236432"/>
      <w:bookmarkStart w:id="195" w:name="_Toc392504729"/>
      <w:bookmarkEnd w:id="192"/>
      <w:r>
        <w:rPr>
          <w:rFonts w:hint="eastAsia"/>
        </w:rPr>
        <w:t>退出登陆</w:t>
      </w:r>
      <w:bookmarkEnd w:id="193"/>
      <w:bookmarkEnd w:id="194"/>
      <w:bookmarkEnd w:id="195"/>
    </w:p>
    <w:p w:rsidR="00A9781E" w:rsidRPr="00710F22" w:rsidRDefault="00A9781E" w:rsidP="00B32E54">
      <w:pPr>
        <w:pStyle w:val="4"/>
        <w:spacing w:before="156"/>
      </w:pPr>
      <w:r>
        <w:rPr>
          <w:rFonts w:hint="eastAsia"/>
        </w:rPr>
        <w:t>退出登陆请求</w:t>
      </w:r>
    </w:p>
    <w:p w:rsidR="00A9781E" w:rsidRDefault="00A9781E" w:rsidP="00A9781E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退出登陆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A9781E" w:rsidTr="00CD676C">
        <w:tc>
          <w:tcPr>
            <w:tcW w:w="534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A9781E" w:rsidTr="00FE6323">
        <w:tc>
          <w:tcPr>
            <w:tcW w:w="534" w:type="dxa"/>
          </w:tcPr>
          <w:p w:rsidR="00A9781E" w:rsidRDefault="00A9781E" w:rsidP="00965ECA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A9781E" w:rsidRDefault="00A9781E" w:rsidP="00965EC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A9781E" w:rsidRDefault="00A9781E" w:rsidP="00965ECA">
            <w:r>
              <w:rPr>
                <w:rFonts w:hint="eastAsia"/>
              </w:rPr>
              <w:t>0x12</w:t>
            </w:r>
          </w:p>
        </w:tc>
        <w:tc>
          <w:tcPr>
            <w:tcW w:w="1559" w:type="dxa"/>
          </w:tcPr>
          <w:p w:rsidR="00A9781E" w:rsidRDefault="00A9781E" w:rsidP="00965ECA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A9781E" w:rsidRDefault="00A9781E" w:rsidP="00965E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A9781E" w:rsidRDefault="00952AD4" w:rsidP="00B32E54">
      <w:pPr>
        <w:pStyle w:val="4"/>
        <w:spacing w:before="156"/>
      </w:pPr>
      <w:r>
        <w:rPr>
          <w:rFonts w:hint="eastAsia"/>
        </w:rPr>
        <w:t>退出登陆</w:t>
      </w:r>
      <w:r w:rsidR="00A9781E">
        <w:rPr>
          <w:rFonts w:hint="eastAsia"/>
        </w:rPr>
        <w:t>应答</w:t>
      </w:r>
    </w:p>
    <w:p w:rsidR="00A9781E" w:rsidRPr="00B178A2" w:rsidRDefault="00A9781E" w:rsidP="00A9781E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退出登陆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268"/>
        <w:gridCol w:w="3260"/>
        <w:gridCol w:w="1559"/>
        <w:gridCol w:w="901"/>
      </w:tblGrid>
      <w:tr w:rsidR="00A9781E" w:rsidRPr="00CD676C" w:rsidTr="00CD676C">
        <w:tc>
          <w:tcPr>
            <w:tcW w:w="534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A9781E" w:rsidRPr="00CD676C" w:rsidRDefault="00A9781E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A9781E" w:rsidTr="00FE6323">
        <w:tc>
          <w:tcPr>
            <w:tcW w:w="534" w:type="dxa"/>
          </w:tcPr>
          <w:p w:rsidR="00A9781E" w:rsidRDefault="00A9781E" w:rsidP="00965ECA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A9781E" w:rsidRDefault="00A9781E" w:rsidP="00965ECA">
            <w:r>
              <w:rPr>
                <w:rFonts w:hint="eastAsia"/>
              </w:rPr>
              <w:t>结果</w:t>
            </w:r>
          </w:p>
        </w:tc>
        <w:tc>
          <w:tcPr>
            <w:tcW w:w="3260" w:type="dxa"/>
          </w:tcPr>
          <w:p w:rsidR="00A9781E" w:rsidRDefault="00A9781E" w:rsidP="00965ECA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A9781E" w:rsidRDefault="00A9781E" w:rsidP="00965ECA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A9781E" w:rsidRDefault="00A9781E" w:rsidP="00965ECA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A9781E" w:rsidRDefault="00A9781E" w:rsidP="00965E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952AD4" w:rsidRDefault="00952AD4" w:rsidP="00B32E54">
      <w:pPr>
        <w:pStyle w:val="3"/>
      </w:pPr>
      <w:bookmarkStart w:id="196" w:name="_定义监视变量变量列表"/>
      <w:bookmarkStart w:id="197" w:name="_定义监视变量列表"/>
      <w:bookmarkStart w:id="198" w:name="_Toc392230809"/>
      <w:bookmarkStart w:id="199" w:name="_Toc392236433"/>
      <w:bookmarkStart w:id="200" w:name="_Toc392504730"/>
      <w:bookmarkEnd w:id="196"/>
      <w:bookmarkEnd w:id="197"/>
      <w:r>
        <w:rPr>
          <w:rFonts w:hint="eastAsia"/>
        </w:rPr>
        <w:t>定义监视变量列表</w:t>
      </w:r>
      <w:bookmarkEnd w:id="198"/>
      <w:bookmarkEnd w:id="199"/>
      <w:bookmarkEnd w:id="200"/>
    </w:p>
    <w:p w:rsidR="00952AD4" w:rsidRDefault="00952AD4" w:rsidP="00B32E54">
      <w:pPr>
        <w:pStyle w:val="4"/>
        <w:spacing w:before="156"/>
      </w:pPr>
      <w:r>
        <w:rPr>
          <w:rFonts w:hint="eastAsia"/>
        </w:rPr>
        <w:t>定义监视变量列表请求</w:t>
      </w:r>
    </w:p>
    <w:p w:rsidR="00952AD4" w:rsidRDefault="00952AD4" w:rsidP="00952AD4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定义监视变量列表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26"/>
        <w:gridCol w:w="2482"/>
        <w:gridCol w:w="2892"/>
        <w:gridCol w:w="1539"/>
        <w:gridCol w:w="1083"/>
      </w:tblGrid>
      <w:tr w:rsidR="00952AD4" w:rsidTr="00C91DFA">
        <w:tc>
          <w:tcPr>
            <w:tcW w:w="526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</w:p>
        </w:tc>
        <w:tc>
          <w:tcPr>
            <w:tcW w:w="2482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892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39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083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952AD4" w:rsidTr="00C91DFA">
        <w:tc>
          <w:tcPr>
            <w:tcW w:w="526" w:type="dxa"/>
          </w:tcPr>
          <w:p w:rsidR="00952AD4" w:rsidRDefault="00952AD4" w:rsidP="00942A4E"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 w:rsidR="00952AD4" w:rsidRDefault="00952AD4" w:rsidP="00942A4E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892" w:type="dxa"/>
          </w:tcPr>
          <w:p w:rsidR="00952AD4" w:rsidRDefault="00952AD4" w:rsidP="00942A4E">
            <w:r>
              <w:rPr>
                <w:rFonts w:hint="eastAsia"/>
              </w:rPr>
              <w:t>0x13</w:t>
            </w:r>
          </w:p>
        </w:tc>
        <w:tc>
          <w:tcPr>
            <w:tcW w:w="1539" w:type="dxa"/>
          </w:tcPr>
          <w:p w:rsidR="00952AD4" w:rsidRDefault="00952AD4" w:rsidP="00942A4E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1083" w:type="dxa"/>
          </w:tcPr>
          <w:p w:rsidR="00952AD4" w:rsidRDefault="00952AD4" w:rsidP="00942A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C91DFA" w:rsidTr="00C91DFA">
        <w:tc>
          <w:tcPr>
            <w:tcW w:w="526" w:type="dxa"/>
          </w:tcPr>
          <w:p w:rsidR="00C91DFA" w:rsidRDefault="00C91DFA" w:rsidP="00942A4E">
            <w:r>
              <w:rPr>
                <w:rFonts w:hint="eastAsia"/>
              </w:rPr>
              <w:t>2</w:t>
            </w:r>
          </w:p>
        </w:tc>
        <w:tc>
          <w:tcPr>
            <w:tcW w:w="2482" w:type="dxa"/>
          </w:tcPr>
          <w:p w:rsidR="00C91DFA" w:rsidRDefault="00C91DFA" w:rsidP="00942A4E">
            <w:r>
              <w:rPr>
                <w:rFonts w:hint="eastAsia"/>
              </w:rPr>
              <w:t>监视变量个数</w:t>
            </w:r>
          </w:p>
        </w:tc>
        <w:tc>
          <w:tcPr>
            <w:tcW w:w="2892" w:type="dxa"/>
          </w:tcPr>
          <w:p w:rsidR="00C91DFA" w:rsidRDefault="00C91DFA" w:rsidP="00942A4E"/>
        </w:tc>
        <w:tc>
          <w:tcPr>
            <w:tcW w:w="1539" w:type="dxa"/>
          </w:tcPr>
          <w:p w:rsidR="00C91DFA" w:rsidRDefault="00C91DFA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083" w:type="dxa"/>
          </w:tcPr>
          <w:p w:rsidR="00C91DFA" w:rsidRDefault="00C91DFA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91DFA" w:rsidTr="00C91DFA">
        <w:tc>
          <w:tcPr>
            <w:tcW w:w="526" w:type="dxa"/>
          </w:tcPr>
          <w:p w:rsidR="00C91DFA" w:rsidRDefault="00C91DFA" w:rsidP="00942A4E">
            <w:r>
              <w:rPr>
                <w:rFonts w:hint="eastAsia"/>
              </w:rPr>
              <w:t>3</w:t>
            </w:r>
          </w:p>
        </w:tc>
        <w:tc>
          <w:tcPr>
            <w:tcW w:w="2482" w:type="dxa"/>
          </w:tcPr>
          <w:p w:rsidR="00C91DFA" w:rsidRDefault="00C91DFA" w:rsidP="00942A4E">
            <w:r>
              <w:rPr>
                <w:rFonts w:hint="eastAsia"/>
              </w:rPr>
              <w:t>监视变量信息</w:t>
            </w:r>
          </w:p>
        </w:tc>
        <w:tc>
          <w:tcPr>
            <w:tcW w:w="2892" w:type="dxa"/>
          </w:tcPr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2"/>
              </w:numPr>
              <w:ind w:firstLineChars="0"/>
              <w:rPr>
                <w:vanish/>
              </w:rPr>
            </w:pPr>
          </w:p>
          <w:p w:rsidR="00C91DFA" w:rsidRDefault="00C91DFA" w:rsidP="0026158C">
            <w:pPr>
              <w:pStyle w:val="a3"/>
              <w:numPr>
                <w:ilvl w:val="0"/>
                <w:numId w:val="22"/>
              </w:numPr>
              <w:ind w:firstLineChars="0"/>
            </w:pPr>
          </w:p>
        </w:tc>
        <w:tc>
          <w:tcPr>
            <w:tcW w:w="1539" w:type="dxa"/>
          </w:tcPr>
          <w:p w:rsidR="00C91DFA" w:rsidRDefault="00C91DFA" w:rsidP="00942A4E">
            <w:r>
              <w:rPr>
                <w:rFonts w:hint="eastAsia"/>
              </w:rPr>
              <w:t>数组</w:t>
            </w:r>
          </w:p>
        </w:tc>
        <w:tc>
          <w:tcPr>
            <w:tcW w:w="1083" w:type="dxa"/>
          </w:tcPr>
          <w:p w:rsidR="00C91DFA" w:rsidRDefault="00C91DFA" w:rsidP="00942A4E">
            <w:r>
              <w:rPr>
                <w:rFonts w:hint="eastAsia"/>
              </w:rPr>
              <w:t>监视变量个数</w:t>
            </w:r>
            <w:r>
              <w:rPr>
                <w:rFonts w:hint="eastAsia"/>
              </w:rPr>
              <w:t>*sizeof(</w:t>
            </w:r>
            <w:r>
              <w:rPr>
                <w:rFonts w:hint="eastAsia"/>
              </w:rPr>
              <w:t>监视变量信</w:t>
            </w:r>
            <w:r>
              <w:rPr>
                <w:rFonts w:hint="eastAsia"/>
              </w:rPr>
              <w:lastRenderedPageBreak/>
              <w:t>息</w:t>
            </w:r>
            <w:r>
              <w:rPr>
                <w:rFonts w:hint="eastAsia"/>
              </w:rPr>
              <w:t>)</w:t>
            </w:r>
          </w:p>
        </w:tc>
      </w:tr>
    </w:tbl>
    <w:p w:rsidR="00C91DFA" w:rsidRPr="00B178A2" w:rsidRDefault="00C91DFA" w:rsidP="00C91DFA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监视变量信息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1134"/>
      </w:tblGrid>
      <w:tr w:rsidR="00C91DFA" w:rsidTr="00942A4E">
        <w:tc>
          <w:tcPr>
            <w:tcW w:w="534" w:type="dxa"/>
            <w:shd w:val="clear" w:color="auto" w:fill="4F81BD" w:themeFill="accent1"/>
          </w:tcPr>
          <w:p w:rsidR="00C91DFA" w:rsidRPr="00CD676C" w:rsidRDefault="00C91DFA" w:rsidP="00942A4E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C91DFA" w:rsidRPr="00CD676C" w:rsidRDefault="00C91DF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C91DFA" w:rsidRPr="00CD676C" w:rsidRDefault="00C91DF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91DFA" w:rsidRPr="00CD676C" w:rsidRDefault="00C91DF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C91DFA" w:rsidRPr="00CD676C" w:rsidRDefault="00C91DFA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91DFA" w:rsidTr="00942A4E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rPr>
                <w:rFonts w:hint="eastAsia"/>
              </w:rPr>
              <w:t>变量所在数据区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：内存数据区</w:t>
            </w:r>
          </w:p>
          <w:p w:rsidR="00C91DFA" w:rsidRDefault="00C91DFA" w:rsidP="00942A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：输入数据区</w:t>
            </w:r>
          </w:p>
          <w:p w:rsidR="00C91DFA" w:rsidRDefault="00C91DFA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：输出数据区</w:t>
            </w:r>
          </w:p>
          <w:p w:rsidR="00C91DFA" w:rsidRDefault="00C91DFA" w:rsidP="00942A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：保留数据区</w:t>
            </w:r>
          </w:p>
          <w:p w:rsidR="00C91DFA" w:rsidRDefault="00C91DFA" w:rsidP="00942A4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：全局变量数据区</w:t>
            </w:r>
          </w:p>
          <w:p w:rsidR="00C91DFA" w:rsidRDefault="00C91DFA" w:rsidP="00942A4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：强制标识变量数据区</w:t>
            </w:r>
          </w:p>
          <w:p w:rsidR="00C91DFA" w:rsidRPr="00C00803" w:rsidRDefault="00C91DFA" w:rsidP="00942A4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：特殊数据区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91DFA" w:rsidTr="00942A4E">
        <w:tc>
          <w:tcPr>
            <w:tcW w:w="534" w:type="dxa"/>
            <w:shd w:val="clear" w:color="auto" w:fill="C6D9F1" w:themeFill="text2" w:themeFillTint="33"/>
          </w:tcPr>
          <w:p w:rsidR="00C91DFA" w:rsidRDefault="00C91DFA" w:rsidP="00942A4E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C91DFA" w:rsidRDefault="00C91DFA" w:rsidP="00942A4E">
            <w:r>
              <w:rPr>
                <w:rFonts w:hint="eastAsia"/>
              </w:rPr>
              <w:t>变量偏移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C91DFA" w:rsidRDefault="00C91DFA" w:rsidP="00942A4E"/>
        </w:tc>
        <w:tc>
          <w:tcPr>
            <w:tcW w:w="1559" w:type="dxa"/>
            <w:shd w:val="clear" w:color="auto" w:fill="C6D9F1" w:themeFill="text2" w:themeFillTint="33"/>
          </w:tcPr>
          <w:p w:rsidR="00C91DFA" w:rsidRDefault="00CF72D7" w:rsidP="00942A4E">
            <w:r>
              <w:t>U</w:t>
            </w:r>
            <w:r w:rsidR="00821471">
              <w:rPr>
                <w:rFonts w:hint="eastAsia"/>
              </w:rPr>
              <w:t>nsigned short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C91DFA" w:rsidRDefault="00C91DFA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91DFA" w:rsidTr="00942A4E">
        <w:tc>
          <w:tcPr>
            <w:tcW w:w="534" w:type="dxa"/>
          </w:tcPr>
          <w:p w:rsidR="00C91DFA" w:rsidRDefault="00C91DFA" w:rsidP="00942A4E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C91DFA" w:rsidRDefault="00C91DFA" w:rsidP="00942A4E">
            <w:r>
              <w:rPr>
                <w:rFonts w:hint="eastAsia"/>
              </w:rPr>
              <w:t>变量大小</w:t>
            </w:r>
          </w:p>
        </w:tc>
        <w:tc>
          <w:tcPr>
            <w:tcW w:w="2977" w:type="dxa"/>
          </w:tcPr>
          <w:p w:rsidR="00C91DFA" w:rsidRDefault="00C91DFA" w:rsidP="00942A4E"/>
        </w:tc>
        <w:tc>
          <w:tcPr>
            <w:tcW w:w="1559" w:type="dxa"/>
          </w:tcPr>
          <w:p w:rsidR="00C91DFA" w:rsidRDefault="00CF72D7" w:rsidP="00942A4E">
            <w:r>
              <w:t>U</w:t>
            </w:r>
            <w:r w:rsidR="00821471">
              <w:rPr>
                <w:rFonts w:hint="eastAsia"/>
              </w:rPr>
              <w:t>nsigned short</w:t>
            </w:r>
          </w:p>
        </w:tc>
        <w:tc>
          <w:tcPr>
            <w:tcW w:w="1134" w:type="dxa"/>
          </w:tcPr>
          <w:p w:rsidR="00C91DFA" w:rsidRDefault="00C91DFA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952AD4" w:rsidRDefault="00C91DFA" w:rsidP="00B32E54">
      <w:pPr>
        <w:pStyle w:val="4"/>
        <w:spacing w:before="156"/>
      </w:pPr>
      <w:r>
        <w:rPr>
          <w:rFonts w:hint="eastAsia"/>
        </w:rPr>
        <w:t>定义监视</w:t>
      </w:r>
      <w:r w:rsidR="00952AD4">
        <w:rPr>
          <w:rFonts w:hint="eastAsia"/>
        </w:rPr>
        <w:t>变量列表应答</w:t>
      </w:r>
    </w:p>
    <w:p w:rsidR="00952AD4" w:rsidRPr="00B178A2" w:rsidRDefault="00952AD4" w:rsidP="00952AD4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定义监视变量列表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1984"/>
        <w:gridCol w:w="2410"/>
        <w:gridCol w:w="1559"/>
        <w:gridCol w:w="2268"/>
      </w:tblGrid>
      <w:tr w:rsidR="00952AD4" w:rsidTr="00942A4E">
        <w:tc>
          <w:tcPr>
            <w:tcW w:w="534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410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  <w:shd w:val="clear" w:color="auto" w:fill="4F81BD" w:themeFill="accent1"/>
          </w:tcPr>
          <w:p w:rsidR="00952AD4" w:rsidRPr="00CD676C" w:rsidRDefault="00952AD4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91DFA" w:rsidTr="00942A4E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rPr>
                <w:rFonts w:hint="eastAsia"/>
              </w:rPr>
              <w:t>结果</w:t>
            </w:r>
          </w:p>
        </w:tc>
        <w:tc>
          <w:tcPr>
            <w:tcW w:w="2410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C91DFA" w:rsidRDefault="00C91DFA" w:rsidP="00942A4E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2268" w:type="dxa"/>
            <w:tcBorders>
              <w:bottom w:val="single" w:sz="8" w:space="0" w:color="1F497D" w:themeColor="text2"/>
            </w:tcBorders>
          </w:tcPr>
          <w:p w:rsidR="00C91DFA" w:rsidRDefault="00C91DFA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824A2C" w:rsidRDefault="00824A2C" w:rsidP="00B32E54">
      <w:pPr>
        <w:pStyle w:val="3"/>
      </w:pPr>
      <w:bookmarkStart w:id="201" w:name="_读取监视变量"/>
      <w:bookmarkStart w:id="202" w:name="_Toc392230810"/>
      <w:bookmarkStart w:id="203" w:name="_Toc392236434"/>
      <w:bookmarkStart w:id="204" w:name="_Toc392504731"/>
      <w:bookmarkEnd w:id="201"/>
      <w:r>
        <w:rPr>
          <w:rFonts w:hint="eastAsia"/>
        </w:rPr>
        <w:t>读取</w:t>
      </w:r>
      <w:r w:rsidR="00E103DB">
        <w:rPr>
          <w:rFonts w:hint="eastAsia"/>
        </w:rPr>
        <w:t>监视</w:t>
      </w:r>
      <w:r w:rsidR="00BF0FB0">
        <w:rPr>
          <w:rFonts w:hint="eastAsia"/>
        </w:rPr>
        <w:t>变量</w:t>
      </w:r>
      <w:bookmarkEnd w:id="202"/>
      <w:bookmarkEnd w:id="203"/>
      <w:bookmarkEnd w:id="204"/>
    </w:p>
    <w:p w:rsidR="00824A2C" w:rsidRDefault="00824A2C" w:rsidP="00B32E54">
      <w:pPr>
        <w:pStyle w:val="4"/>
        <w:spacing w:before="156"/>
      </w:pPr>
      <w:r>
        <w:rPr>
          <w:rFonts w:hint="eastAsia"/>
        </w:rPr>
        <w:t>读取</w:t>
      </w:r>
      <w:r w:rsidR="00E103DB">
        <w:rPr>
          <w:rFonts w:hint="eastAsia"/>
        </w:rPr>
        <w:t>监视</w:t>
      </w:r>
      <w:r w:rsidR="00BF0FB0">
        <w:rPr>
          <w:rFonts w:hint="eastAsia"/>
        </w:rPr>
        <w:t>变量</w:t>
      </w:r>
      <w:r>
        <w:rPr>
          <w:rFonts w:hint="eastAsia"/>
        </w:rPr>
        <w:t>请求</w:t>
      </w:r>
    </w:p>
    <w:p w:rsidR="00824A2C" w:rsidRPr="00B178A2" w:rsidRDefault="00824A2C" w:rsidP="00824A2C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读取</w:t>
      </w:r>
      <w:r w:rsidR="00E103DB">
        <w:rPr>
          <w:rFonts w:hint="eastAsia"/>
          <w:sz w:val="18"/>
          <w:szCs w:val="18"/>
        </w:rPr>
        <w:t>监视</w:t>
      </w:r>
      <w:r w:rsidR="00BF0FB0">
        <w:rPr>
          <w:rFonts w:hint="eastAsia"/>
          <w:sz w:val="18"/>
          <w:szCs w:val="18"/>
        </w:rPr>
        <w:t>变量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1134"/>
      </w:tblGrid>
      <w:tr w:rsidR="00824A2C" w:rsidTr="00866588">
        <w:tc>
          <w:tcPr>
            <w:tcW w:w="534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824A2C" w:rsidTr="00866588">
        <w:tc>
          <w:tcPr>
            <w:tcW w:w="534" w:type="dxa"/>
          </w:tcPr>
          <w:p w:rsidR="00824A2C" w:rsidRDefault="00824A2C" w:rsidP="00942A4E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824A2C" w:rsidRDefault="00824A2C" w:rsidP="00942A4E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824A2C" w:rsidRDefault="00824A2C" w:rsidP="00942A4E">
            <w:r>
              <w:rPr>
                <w:rFonts w:hint="eastAsia"/>
              </w:rPr>
              <w:t>0x15</w:t>
            </w:r>
          </w:p>
        </w:tc>
        <w:tc>
          <w:tcPr>
            <w:tcW w:w="1559" w:type="dxa"/>
          </w:tcPr>
          <w:p w:rsidR="00824A2C" w:rsidRDefault="00824A2C" w:rsidP="00942A4E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1134" w:type="dxa"/>
          </w:tcPr>
          <w:p w:rsidR="00824A2C" w:rsidRDefault="00824A2C" w:rsidP="00942A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824A2C" w:rsidRDefault="00824A2C" w:rsidP="00B32E54">
      <w:pPr>
        <w:pStyle w:val="4"/>
        <w:spacing w:before="156"/>
      </w:pPr>
      <w:r>
        <w:rPr>
          <w:rFonts w:hint="eastAsia"/>
        </w:rPr>
        <w:t>读取</w:t>
      </w:r>
      <w:r w:rsidR="00E103DB">
        <w:rPr>
          <w:rFonts w:hint="eastAsia"/>
        </w:rPr>
        <w:t>监视</w:t>
      </w:r>
      <w:r w:rsidR="00BF0FB0">
        <w:rPr>
          <w:rFonts w:hint="eastAsia"/>
        </w:rPr>
        <w:t>变量</w:t>
      </w:r>
      <w:r>
        <w:rPr>
          <w:rFonts w:hint="eastAsia"/>
        </w:rPr>
        <w:t>应答</w:t>
      </w:r>
    </w:p>
    <w:p w:rsidR="00824A2C" w:rsidRPr="00B178A2" w:rsidRDefault="00824A2C" w:rsidP="00824A2C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读取</w:t>
      </w:r>
      <w:r w:rsidR="00E103DB">
        <w:rPr>
          <w:rFonts w:hint="eastAsia"/>
          <w:sz w:val="18"/>
          <w:szCs w:val="18"/>
        </w:rPr>
        <w:t>监视</w:t>
      </w:r>
      <w:r w:rsidR="00BF0FB0">
        <w:rPr>
          <w:rFonts w:hint="eastAsia"/>
          <w:sz w:val="18"/>
          <w:szCs w:val="18"/>
        </w:rPr>
        <w:t>变量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8789" w:type="dxa"/>
        <w:tblInd w:w="-34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544"/>
        <w:gridCol w:w="1559"/>
        <w:gridCol w:w="1701"/>
      </w:tblGrid>
      <w:tr w:rsidR="00866588" w:rsidTr="00866588">
        <w:tc>
          <w:tcPr>
            <w:tcW w:w="568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shd w:val="clear" w:color="auto" w:fill="4F81BD" w:themeFill="accent1"/>
          </w:tcPr>
          <w:p w:rsidR="00824A2C" w:rsidRPr="00CD676C" w:rsidRDefault="00824A2C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866588" w:rsidTr="00866588">
        <w:tc>
          <w:tcPr>
            <w:tcW w:w="568" w:type="dxa"/>
            <w:tcBorders>
              <w:bottom w:val="single" w:sz="8" w:space="0" w:color="1F497D" w:themeColor="text2"/>
            </w:tcBorders>
          </w:tcPr>
          <w:p w:rsidR="00824A2C" w:rsidRDefault="00824A2C" w:rsidP="00866588">
            <w:pPr>
              <w:ind w:leftChars="353" w:left="741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rPr>
                <w:rFonts w:hint="eastAsia"/>
              </w:rPr>
              <w:t>结果</w:t>
            </w:r>
          </w:p>
        </w:tc>
        <w:tc>
          <w:tcPr>
            <w:tcW w:w="3544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824A2C" w:rsidRDefault="00824A2C" w:rsidP="00942A4E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866588" w:rsidTr="00866588">
        <w:trPr>
          <w:trHeight w:val="373"/>
        </w:trPr>
        <w:tc>
          <w:tcPr>
            <w:tcW w:w="568" w:type="dxa"/>
            <w:shd w:val="clear" w:color="auto" w:fill="C6D9F1" w:themeFill="text2" w:themeFillTint="33"/>
          </w:tcPr>
          <w:p w:rsidR="00824A2C" w:rsidRDefault="00824A2C" w:rsidP="00942A4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824A2C" w:rsidRDefault="00824A2C" w:rsidP="00942A4E">
            <w:r>
              <w:rPr>
                <w:rFonts w:hint="eastAsia"/>
              </w:rPr>
              <w:t>告警信息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98731F" w:rsidRDefault="0098731F" w:rsidP="00942A4E">
            <w:r w:rsidRPr="0098731F">
              <w:rPr>
                <w:rFonts w:hint="eastAsia"/>
                <w:highlight w:val="yellow"/>
              </w:rPr>
              <w:t>0</w:t>
            </w:r>
            <w:r w:rsidRPr="0098731F">
              <w:rPr>
                <w:rFonts w:hint="eastAsia"/>
                <w:highlight w:val="yellow"/>
              </w:rPr>
              <w:t>：正常运行</w:t>
            </w:r>
          </w:p>
          <w:p w:rsidR="00824A2C" w:rsidRDefault="00FD424B" w:rsidP="00942A4E"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：可切换</w:t>
            </w:r>
          </w:p>
          <w:p w:rsidR="00FD424B" w:rsidRDefault="00FD424B" w:rsidP="00942A4E">
            <w:r>
              <w:rPr>
                <w:rFonts w:hint="eastAsia"/>
              </w:rPr>
              <w:t>151</w:t>
            </w:r>
            <w:r>
              <w:rPr>
                <w:rFonts w:hint="eastAsia"/>
              </w:rPr>
              <w:t>：正在切换</w:t>
            </w:r>
          </w:p>
          <w:p w:rsidR="00FD424B" w:rsidRDefault="00FD424B" w:rsidP="00942A4E">
            <w:r>
              <w:rPr>
                <w:rFonts w:hint="eastAsia"/>
              </w:rPr>
              <w:t>152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机正在切换</w:t>
            </w:r>
          </w:p>
          <w:p w:rsidR="00FD424B" w:rsidRDefault="00FD424B" w:rsidP="00942A4E">
            <w:r>
              <w:rPr>
                <w:rFonts w:hint="eastAsia"/>
              </w:rPr>
              <w:t>153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机正在切换</w:t>
            </w:r>
          </w:p>
          <w:p w:rsidR="00FD424B" w:rsidRDefault="00FD424B" w:rsidP="00942A4E">
            <w:r>
              <w:rPr>
                <w:rFonts w:hint="eastAsia"/>
              </w:rPr>
              <w:t>154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机正在切换</w:t>
            </w:r>
          </w:p>
          <w:p w:rsidR="00FD424B" w:rsidRDefault="00FD424B" w:rsidP="00942A4E">
            <w:r>
              <w:rPr>
                <w:rFonts w:hint="eastAsia"/>
              </w:rPr>
              <w:t>155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机正在切换</w:t>
            </w:r>
          </w:p>
          <w:p w:rsidR="00FD424B" w:rsidRDefault="00FD424B" w:rsidP="00942A4E">
            <w:r>
              <w:rPr>
                <w:rFonts w:hint="eastAsia"/>
              </w:rPr>
              <w:t>156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机正在切换</w:t>
            </w:r>
          </w:p>
          <w:p w:rsidR="00FD424B" w:rsidRDefault="00FD424B" w:rsidP="00942A4E">
            <w:r>
              <w:rPr>
                <w:rFonts w:hint="eastAsia"/>
              </w:rPr>
              <w:t>157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机正在切换</w:t>
            </w:r>
          </w:p>
          <w:p w:rsidR="00FD424B" w:rsidRDefault="00FD424B" w:rsidP="00942A4E"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机切换成功</w:t>
            </w:r>
          </w:p>
          <w:p w:rsidR="00FD424B" w:rsidRDefault="00FD424B" w:rsidP="00942A4E">
            <w:r>
              <w:rPr>
                <w:rFonts w:hint="eastAsia"/>
              </w:rPr>
              <w:t>159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机切换成功</w:t>
            </w:r>
          </w:p>
          <w:p w:rsidR="00FD424B" w:rsidRDefault="00FD424B" w:rsidP="00FD424B">
            <w:r>
              <w:rPr>
                <w:rFonts w:hint="eastAsia"/>
              </w:rPr>
              <w:t>160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机切换成功</w:t>
            </w:r>
          </w:p>
          <w:p w:rsidR="00FD424B" w:rsidRDefault="00FD424B" w:rsidP="00942A4E">
            <w:r>
              <w:rPr>
                <w:rFonts w:hint="eastAsia"/>
              </w:rPr>
              <w:t>161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t>162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lastRenderedPageBreak/>
              <w:t>163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t>164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t>165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t>166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t>167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机通讯失败</w:t>
            </w:r>
          </w:p>
          <w:p w:rsidR="00FD424B" w:rsidRDefault="00FD424B" w:rsidP="00942A4E">
            <w:r>
              <w:rPr>
                <w:rFonts w:hint="eastAsia"/>
              </w:rPr>
              <w:t>168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机通讯失败</w:t>
            </w:r>
          </w:p>
          <w:p w:rsidR="00FD424B" w:rsidRDefault="00FD424B" w:rsidP="00942A4E">
            <w:r>
              <w:rPr>
                <w:rFonts w:hint="eastAsia"/>
              </w:rPr>
              <w:t>169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机通讯失败</w:t>
            </w:r>
          </w:p>
          <w:p w:rsidR="00FD424B" w:rsidRDefault="00FD424B" w:rsidP="00942A4E"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机通讯失败</w:t>
            </w:r>
          </w:p>
          <w:p w:rsidR="00FD424B" w:rsidRDefault="00FD424B" w:rsidP="00942A4E">
            <w:r>
              <w:rPr>
                <w:rFonts w:hint="eastAsia"/>
              </w:rPr>
              <w:t>171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机通讯失败</w:t>
            </w:r>
          </w:p>
          <w:p w:rsidR="00FD424B" w:rsidRDefault="00FD424B" w:rsidP="00942A4E">
            <w:r>
              <w:rPr>
                <w:rFonts w:hint="eastAsia"/>
              </w:rPr>
              <w:t>172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机切换成功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机通讯失败</w:t>
            </w:r>
          </w:p>
          <w:p w:rsidR="00FD424B" w:rsidRDefault="00FD424B" w:rsidP="00942A4E">
            <w:r>
              <w:rPr>
                <w:rFonts w:hint="eastAsia"/>
              </w:rPr>
              <w:t>173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机切换失败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t>174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机切换失败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t>175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机切换失败</w:t>
            </w:r>
            <w:r w:rsidR="007D5138">
              <w:rPr>
                <w:rFonts w:hint="eastAsia"/>
              </w:rPr>
              <w:t>C</w:t>
            </w:r>
            <w:r>
              <w:rPr>
                <w:rFonts w:hint="eastAsia"/>
              </w:rPr>
              <w:t>机切换失败</w:t>
            </w:r>
          </w:p>
          <w:p w:rsidR="00FD424B" w:rsidRDefault="00FD424B" w:rsidP="00942A4E">
            <w:r>
              <w:rPr>
                <w:rFonts w:hint="eastAsia"/>
              </w:rPr>
              <w:t>176</w:t>
            </w:r>
            <w:r>
              <w:rPr>
                <w:rFonts w:hint="eastAsia"/>
              </w:rPr>
              <w:t>：</w:t>
            </w:r>
            <w:r w:rsidR="007D5138">
              <w:rPr>
                <w:rFonts w:hint="eastAsia"/>
              </w:rPr>
              <w:t>正在撤销在线下装</w:t>
            </w:r>
          </w:p>
          <w:p w:rsidR="00FD424B" w:rsidRDefault="00FD424B" w:rsidP="00942A4E">
            <w:r>
              <w:rPr>
                <w:rFonts w:hint="eastAsia"/>
              </w:rPr>
              <w:t>177</w:t>
            </w:r>
            <w:r>
              <w:rPr>
                <w:rFonts w:hint="eastAsia"/>
              </w:rPr>
              <w:t>：</w:t>
            </w:r>
            <w:r w:rsidR="007D5138">
              <w:rPr>
                <w:rFonts w:hint="eastAsia"/>
              </w:rPr>
              <w:t>撤销在线下装成功</w:t>
            </w:r>
          </w:p>
          <w:p w:rsidR="00FD424B" w:rsidRPr="00FD424B" w:rsidRDefault="00FD424B" w:rsidP="00942A4E">
            <w:r>
              <w:rPr>
                <w:rFonts w:hint="eastAsia"/>
              </w:rPr>
              <w:t>178</w:t>
            </w:r>
            <w:r>
              <w:rPr>
                <w:rFonts w:hint="eastAsia"/>
              </w:rPr>
              <w:t>：</w:t>
            </w:r>
            <w:r w:rsidR="007D5138">
              <w:rPr>
                <w:rFonts w:hint="eastAsia"/>
              </w:rPr>
              <w:t>撤销在线下装失败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824A2C" w:rsidRDefault="00824A2C" w:rsidP="00942A4E">
            <w:r>
              <w:lastRenderedPageBreak/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824A2C" w:rsidRDefault="00824A2C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866588" w:rsidTr="009A4B22">
        <w:trPr>
          <w:trHeight w:val="373"/>
        </w:trPr>
        <w:tc>
          <w:tcPr>
            <w:tcW w:w="568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7" w:type="dxa"/>
            <w:tcBorders>
              <w:bottom w:val="single" w:sz="8" w:space="0" w:color="1F497D" w:themeColor="text2"/>
            </w:tcBorders>
          </w:tcPr>
          <w:p w:rsidR="00824A2C" w:rsidRDefault="00B4006B" w:rsidP="00942A4E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钥匙状态</w:t>
            </w:r>
          </w:p>
        </w:tc>
        <w:tc>
          <w:tcPr>
            <w:tcW w:w="3544" w:type="dxa"/>
            <w:tcBorders>
              <w:bottom w:val="single" w:sz="8" w:space="0" w:color="1F497D" w:themeColor="text2"/>
            </w:tcBorders>
          </w:tcPr>
          <w:p w:rsidR="00824A2C" w:rsidRDefault="00B4006B" w:rsidP="00942A4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</w:t>
            </w:r>
          </w:p>
          <w:p w:rsidR="00B4006B" w:rsidRDefault="00B4006B" w:rsidP="00942A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t>U</w:t>
            </w:r>
            <w:r w:rsidR="00B4006B">
              <w:rPr>
                <w:rFonts w:hint="eastAsia"/>
              </w:rPr>
              <w:t>nsigned char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</w:tcPr>
          <w:p w:rsidR="00824A2C" w:rsidRDefault="00B4006B" w:rsidP="00942A4E">
            <w:r>
              <w:rPr>
                <w:rFonts w:hint="eastAsia"/>
              </w:rPr>
              <w:t>1</w:t>
            </w:r>
            <w:r w:rsidR="00824A2C">
              <w:rPr>
                <w:rFonts w:hint="eastAsia"/>
              </w:rPr>
              <w:t>字节</w:t>
            </w:r>
          </w:p>
        </w:tc>
      </w:tr>
      <w:tr w:rsidR="00B4006B" w:rsidTr="009A4B22">
        <w:trPr>
          <w:trHeight w:val="373"/>
        </w:trPr>
        <w:tc>
          <w:tcPr>
            <w:tcW w:w="568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006B" w:rsidRDefault="00B4006B" w:rsidP="00942A4E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006B" w:rsidRDefault="00B4006B" w:rsidP="00942A4E">
            <w:r>
              <w:rPr>
                <w:rFonts w:hint="eastAsia"/>
              </w:rPr>
              <w:t>RTS</w:t>
            </w:r>
            <w:r>
              <w:rPr>
                <w:rFonts w:hint="eastAsia"/>
              </w:rPr>
              <w:t>运行状态</w:t>
            </w:r>
          </w:p>
        </w:tc>
        <w:tc>
          <w:tcPr>
            <w:tcW w:w="354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006B" w:rsidRDefault="00B4006B" w:rsidP="00942A4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：停止</w:t>
            </w:r>
          </w:p>
          <w:p w:rsidR="00B4006B" w:rsidRDefault="00B4006B" w:rsidP="00942A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：运行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006B" w:rsidRDefault="00B4006B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006B" w:rsidRDefault="00B4006B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866588" w:rsidTr="009A4B22">
        <w:trPr>
          <w:trHeight w:val="373"/>
        </w:trPr>
        <w:tc>
          <w:tcPr>
            <w:tcW w:w="568" w:type="dxa"/>
            <w:tcBorders>
              <w:bottom w:val="single" w:sz="8" w:space="0" w:color="1F497D" w:themeColor="text2"/>
            </w:tcBorders>
            <w:shd w:val="clear" w:color="auto" w:fill="FFFFFF" w:themeFill="background1"/>
          </w:tcPr>
          <w:p w:rsidR="00824A2C" w:rsidRDefault="00B4006B" w:rsidP="00942A4E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tcBorders>
              <w:bottom w:val="single" w:sz="8" w:space="0" w:color="1F497D" w:themeColor="text2"/>
            </w:tcBorders>
            <w:shd w:val="clear" w:color="auto" w:fill="FFFFFF" w:themeFill="background1"/>
          </w:tcPr>
          <w:p w:rsidR="00824A2C" w:rsidRDefault="00824A2C" w:rsidP="00942A4E">
            <w:r>
              <w:rPr>
                <w:rFonts w:hint="eastAsia"/>
              </w:rPr>
              <w:t>时间戳</w:t>
            </w:r>
          </w:p>
        </w:tc>
        <w:tc>
          <w:tcPr>
            <w:tcW w:w="3544" w:type="dxa"/>
            <w:tcBorders>
              <w:bottom w:val="single" w:sz="8" w:space="0" w:color="1F497D" w:themeColor="text2"/>
            </w:tcBorders>
            <w:shd w:val="clear" w:color="auto" w:fill="FFFFFF" w:themeFill="background1"/>
          </w:tcPr>
          <w:p w:rsidR="00824A2C" w:rsidRDefault="00824A2C" w:rsidP="00942A4E"/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FFFFFF" w:themeFill="background1"/>
          </w:tcPr>
          <w:p w:rsidR="00824A2C" w:rsidRDefault="00824A2C" w:rsidP="00942A4E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  <w:shd w:val="clear" w:color="auto" w:fill="FFFFFF" w:themeFill="background1"/>
          </w:tcPr>
          <w:p w:rsidR="00824A2C" w:rsidRDefault="00824A2C" w:rsidP="00942A4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66588" w:rsidTr="009A4B22">
        <w:trPr>
          <w:trHeight w:val="373"/>
        </w:trPr>
        <w:tc>
          <w:tcPr>
            <w:tcW w:w="568" w:type="dxa"/>
            <w:shd w:val="clear" w:color="auto" w:fill="C6D9F1" w:themeFill="text2" w:themeFillTint="33"/>
          </w:tcPr>
          <w:p w:rsidR="00824A2C" w:rsidRDefault="00B4006B" w:rsidP="00942A4E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824A2C" w:rsidRDefault="00824A2C" w:rsidP="00942A4E">
            <w:r>
              <w:rPr>
                <w:rFonts w:hint="eastAsia"/>
              </w:rPr>
              <w:t>变量值信息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824A2C" w:rsidRDefault="00824A2C" w:rsidP="00D75948">
            <w:pPr>
              <w:pStyle w:val="a3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824A2C" w:rsidRDefault="00824A2C" w:rsidP="00942A4E">
            <w:r>
              <w:rPr>
                <w:rFonts w:hint="eastAsia"/>
              </w:rPr>
              <w:t>数组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824A2C" w:rsidRDefault="00824A2C" w:rsidP="00942A4E">
            <w:r>
              <w:rPr>
                <w:rFonts w:hint="eastAsia"/>
              </w:rPr>
              <w:t>监视变量个数</w:t>
            </w:r>
            <w:r>
              <w:rPr>
                <w:rFonts w:hint="eastAsia"/>
              </w:rPr>
              <w:t>*sizeof(</w:t>
            </w:r>
            <w:r>
              <w:rPr>
                <w:rFonts w:hint="eastAsia"/>
              </w:rPr>
              <w:t>变量值信息</w:t>
            </w:r>
            <w:r>
              <w:rPr>
                <w:rFonts w:hint="eastAsia"/>
              </w:rPr>
              <w:t>)</w:t>
            </w:r>
          </w:p>
        </w:tc>
      </w:tr>
    </w:tbl>
    <w:p w:rsidR="00824A2C" w:rsidRPr="00B178A2" w:rsidRDefault="00824A2C" w:rsidP="00824A2C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变量值信息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835"/>
        <w:gridCol w:w="1559"/>
        <w:gridCol w:w="1276"/>
      </w:tblGrid>
      <w:tr w:rsidR="00824A2C" w:rsidTr="00942A4E">
        <w:tc>
          <w:tcPr>
            <w:tcW w:w="534" w:type="dxa"/>
            <w:shd w:val="clear" w:color="auto" w:fill="4F81BD" w:themeFill="accent1"/>
          </w:tcPr>
          <w:p w:rsidR="00824A2C" w:rsidRPr="00655683" w:rsidRDefault="00824A2C" w:rsidP="00942A4E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824A2C" w:rsidRPr="00655683" w:rsidRDefault="00824A2C" w:rsidP="00942A4E">
            <w:pPr>
              <w:rPr>
                <w:b/>
              </w:rPr>
            </w:pPr>
            <w:r w:rsidRPr="00655683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4F81BD" w:themeFill="accent1"/>
          </w:tcPr>
          <w:p w:rsidR="00824A2C" w:rsidRPr="00655683" w:rsidRDefault="00824A2C" w:rsidP="00942A4E">
            <w:pPr>
              <w:rPr>
                <w:b/>
              </w:rPr>
            </w:pPr>
            <w:r w:rsidRPr="0065568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824A2C" w:rsidRPr="00655683" w:rsidRDefault="00824A2C" w:rsidP="00942A4E">
            <w:pPr>
              <w:rPr>
                <w:b/>
              </w:rPr>
            </w:pPr>
            <w:r w:rsidRPr="00655683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4F81BD" w:themeFill="accent1"/>
          </w:tcPr>
          <w:p w:rsidR="00824A2C" w:rsidRPr="00655683" w:rsidRDefault="00824A2C" w:rsidP="00942A4E">
            <w:pPr>
              <w:rPr>
                <w:b/>
              </w:rPr>
            </w:pPr>
            <w:r w:rsidRPr="00655683">
              <w:rPr>
                <w:rFonts w:hint="eastAsia"/>
                <w:b/>
              </w:rPr>
              <w:t>长度</w:t>
            </w:r>
          </w:p>
        </w:tc>
      </w:tr>
      <w:tr w:rsidR="00824A2C" w:rsidTr="00942A4E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rPr>
                <w:rFonts w:hint="eastAsia"/>
              </w:rPr>
              <w:t>变量值是否有效</w:t>
            </w:r>
          </w:p>
        </w:tc>
        <w:tc>
          <w:tcPr>
            <w:tcW w:w="2835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</w:t>
            </w:r>
          </w:p>
          <w:p w:rsidR="00824A2C" w:rsidRDefault="00824A2C" w:rsidP="00942A4E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：有效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1276" w:type="dxa"/>
            <w:tcBorders>
              <w:bottom w:val="single" w:sz="8" w:space="0" w:color="1F497D" w:themeColor="text2"/>
            </w:tcBorders>
          </w:tcPr>
          <w:p w:rsidR="00824A2C" w:rsidRDefault="00824A2C" w:rsidP="00942A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824A2C" w:rsidTr="00942A4E">
        <w:tc>
          <w:tcPr>
            <w:tcW w:w="534" w:type="dxa"/>
            <w:shd w:val="clear" w:color="auto" w:fill="C6D9F1" w:themeFill="text2" w:themeFillTint="33"/>
          </w:tcPr>
          <w:p w:rsidR="00824A2C" w:rsidRDefault="00824A2C" w:rsidP="00942A4E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824A2C" w:rsidRDefault="00824A2C" w:rsidP="00942A4E">
            <w:r>
              <w:rPr>
                <w:rFonts w:hint="eastAsia"/>
              </w:rPr>
              <w:t>变量值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:rsidR="00824A2C" w:rsidRDefault="00824A2C" w:rsidP="00942A4E"/>
        </w:tc>
        <w:tc>
          <w:tcPr>
            <w:tcW w:w="1559" w:type="dxa"/>
            <w:shd w:val="clear" w:color="auto" w:fill="C6D9F1" w:themeFill="text2" w:themeFillTint="33"/>
          </w:tcPr>
          <w:p w:rsidR="00824A2C" w:rsidRDefault="00824A2C" w:rsidP="00942A4E"/>
        </w:tc>
        <w:tc>
          <w:tcPr>
            <w:tcW w:w="1276" w:type="dxa"/>
            <w:shd w:val="clear" w:color="auto" w:fill="C6D9F1" w:themeFill="text2" w:themeFillTint="33"/>
          </w:tcPr>
          <w:p w:rsidR="00824A2C" w:rsidRDefault="00824A2C" w:rsidP="00942A4E">
            <w:r>
              <w:t>S</w:t>
            </w:r>
            <w:r>
              <w:rPr>
                <w:rFonts w:hint="eastAsia"/>
              </w:rPr>
              <w:t>izeof(</w:t>
            </w:r>
            <w:r>
              <w:rPr>
                <w:rFonts w:hint="eastAsia"/>
              </w:rPr>
              <w:t>变量类型</w:t>
            </w:r>
            <w:r>
              <w:rPr>
                <w:rFonts w:hint="eastAsia"/>
              </w:rPr>
              <w:t>)</w:t>
            </w:r>
          </w:p>
        </w:tc>
      </w:tr>
    </w:tbl>
    <w:p w:rsidR="00CE5D65" w:rsidRDefault="00CE5D65" w:rsidP="00B32E54">
      <w:pPr>
        <w:pStyle w:val="3"/>
      </w:pPr>
      <w:bookmarkStart w:id="205" w:name="_写变量"/>
      <w:bookmarkStart w:id="206" w:name="_Toc392230811"/>
      <w:bookmarkStart w:id="207" w:name="_Toc392236435"/>
      <w:bookmarkStart w:id="208" w:name="_Toc392504732"/>
      <w:bookmarkEnd w:id="205"/>
      <w:r>
        <w:rPr>
          <w:rFonts w:hint="eastAsia"/>
        </w:rPr>
        <w:t>写变量</w:t>
      </w:r>
      <w:bookmarkEnd w:id="206"/>
      <w:bookmarkEnd w:id="207"/>
      <w:bookmarkEnd w:id="208"/>
    </w:p>
    <w:p w:rsidR="00CE5D65" w:rsidRDefault="00CE5D65" w:rsidP="00B32E54">
      <w:pPr>
        <w:pStyle w:val="4"/>
        <w:spacing w:before="156"/>
      </w:pPr>
      <w:r>
        <w:rPr>
          <w:rFonts w:hint="eastAsia"/>
        </w:rPr>
        <w:t>写变量请求</w:t>
      </w:r>
    </w:p>
    <w:p w:rsidR="00CE5D65" w:rsidRDefault="00CE5D65" w:rsidP="00CE5D65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写变量请求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1134"/>
      </w:tblGrid>
      <w:tr w:rsidR="00CE5D65" w:rsidTr="00C30192">
        <w:tc>
          <w:tcPr>
            <w:tcW w:w="5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E5D65" w:rsidTr="00C30192">
        <w:tc>
          <w:tcPr>
            <w:tcW w:w="534" w:type="dxa"/>
          </w:tcPr>
          <w:p w:rsidR="00CE5D65" w:rsidRDefault="00CE5D65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CE5D65" w:rsidRDefault="00CE5D65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CE5D65" w:rsidRDefault="00CE5D65" w:rsidP="00C30192">
            <w:r>
              <w:rPr>
                <w:rFonts w:hint="eastAsia"/>
              </w:rPr>
              <w:t>0x16</w:t>
            </w:r>
          </w:p>
        </w:tc>
        <w:tc>
          <w:tcPr>
            <w:tcW w:w="1559" w:type="dxa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1134" w:type="dxa"/>
          </w:tcPr>
          <w:p w:rsidR="00CE5D65" w:rsidRDefault="00CE5D65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8249DC" w:rsidTr="00C30192">
        <w:tc>
          <w:tcPr>
            <w:tcW w:w="534" w:type="dxa"/>
          </w:tcPr>
          <w:p w:rsidR="008249DC" w:rsidRDefault="008249DC" w:rsidP="00C30192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8249DC" w:rsidRDefault="008249DC" w:rsidP="00C30192">
            <w:r>
              <w:rPr>
                <w:rFonts w:hint="eastAsia"/>
              </w:rPr>
              <w:t>写入变量个数</w:t>
            </w:r>
          </w:p>
        </w:tc>
        <w:tc>
          <w:tcPr>
            <w:tcW w:w="2977" w:type="dxa"/>
          </w:tcPr>
          <w:p w:rsidR="008249DC" w:rsidRDefault="008249DC" w:rsidP="00C30192"/>
        </w:tc>
        <w:tc>
          <w:tcPr>
            <w:tcW w:w="1559" w:type="dxa"/>
          </w:tcPr>
          <w:p w:rsidR="008249DC" w:rsidRDefault="008249DC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134" w:type="dxa"/>
          </w:tcPr>
          <w:p w:rsidR="008249DC" w:rsidRDefault="008249DC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8249DC" w:rsidRPr="008249DC" w:rsidTr="00C30192">
        <w:tc>
          <w:tcPr>
            <w:tcW w:w="534" w:type="dxa"/>
          </w:tcPr>
          <w:p w:rsidR="008249DC" w:rsidRDefault="008249DC" w:rsidP="00C30192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8249DC" w:rsidRDefault="008249DC" w:rsidP="00C30192">
            <w:r>
              <w:rPr>
                <w:rFonts w:hint="eastAsia"/>
              </w:rPr>
              <w:t>写入变量信息</w:t>
            </w:r>
          </w:p>
        </w:tc>
        <w:tc>
          <w:tcPr>
            <w:tcW w:w="2977" w:type="dxa"/>
          </w:tcPr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D75948" w:rsidRPr="00D75948" w:rsidRDefault="00D75948" w:rsidP="0026158C">
            <w:pPr>
              <w:pStyle w:val="a3"/>
              <w:numPr>
                <w:ilvl w:val="0"/>
                <w:numId w:val="21"/>
              </w:numPr>
              <w:ind w:firstLineChars="0"/>
              <w:rPr>
                <w:vanish/>
              </w:rPr>
            </w:pPr>
          </w:p>
          <w:p w:rsidR="008249DC" w:rsidRDefault="008249DC" w:rsidP="0026158C">
            <w:pPr>
              <w:pStyle w:val="a3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1559" w:type="dxa"/>
          </w:tcPr>
          <w:p w:rsidR="008249DC" w:rsidRDefault="008249DC" w:rsidP="00C30192">
            <w:r>
              <w:rPr>
                <w:rFonts w:hint="eastAsia"/>
              </w:rPr>
              <w:t>数组</w:t>
            </w:r>
          </w:p>
        </w:tc>
        <w:tc>
          <w:tcPr>
            <w:tcW w:w="1134" w:type="dxa"/>
          </w:tcPr>
          <w:p w:rsidR="008249DC" w:rsidRDefault="008249DC" w:rsidP="008249DC">
            <w:r>
              <w:rPr>
                <w:rFonts w:hint="eastAsia"/>
              </w:rPr>
              <w:t>写入变量个数</w:t>
            </w:r>
            <w:r>
              <w:rPr>
                <w:rFonts w:hint="eastAsia"/>
              </w:rPr>
              <w:t>*sizeof(</w:t>
            </w:r>
            <w:r>
              <w:rPr>
                <w:rFonts w:hint="eastAsia"/>
              </w:rPr>
              <w:t>写入变量信息</w:t>
            </w:r>
            <w:r>
              <w:rPr>
                <w:rFonts w:hint="eastAsia"/>
              </w:rPr>
              <w:t>)</w:t>
            </w:r>
          </w:p>
        </w:tc>
      </w:tr>
    </w:tbl>
    <w:p w:rsidR="0026158C" w:rsidRDefault="0026158C" w:rsidP="0026158C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写入变量信息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1134"/>
      </w:tblGrid>
      <w:tr w:rsidR="0026158C" w:rsidRPr="00CD676C" w:rsidTr="00C30192">
        <w:tc>
          <w:tcPr>
            <w:tcW w:w="534" w:type="dxa"/>
            <w:shd w:val="clear" w:color="auto" w:fill="4F81BD" w:themeFill="accent1"/>
          </w:tcPr>
          <w:p w:rsidR="0026158C" w:rsidRPr="00CD676C" w:rsidRDefault="0026158C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26158C" w:rsidRPr="00CD676C" w:rsidRDefault="0026158C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26158C" w:rsidRPr="00CD676C" w:rsidRDefault="0026158C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26158C" w:rsidRPr="00CD676C" w:rsidRDefault="0026158C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26158C" w:rsidRPr="00CD676C" w:rsidRDefault="0026158C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26158C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rPr>
                <w:rFonts w:hint="eastAsia"/>
              </w:rPr>
              <w:t>变量所在数据区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：内存数据区</w:t>
            </w:r>
          </w:p>
          <w:p w:rsidR="0026158C" w:rsidRDefault="0026158C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：输入数据区</w:t>
            </w:r>
          </w:p>
          <w:p w:rsidR="0026158C" w:rsidRDefault="0026158C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：输出数据区</w:t>
            </w:r>
          </w:p>
          <w:p w:rsidR="0026158C" w:rsidRDefault="0026158C" w:rsidP="00C3019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：保留数据区</w:t>
            </w:r>
          </w:p>
          <w:p w:rsidR="0026158C" w:rsidRDefault="0026158C" w:rsidP="00C3019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：全局变量数据区</w:t>
            </w:r>
          </w:p>
          <w:p w:rsidR="0026158C" w:rsidRDefault="0026158C" w:rsidP="00C301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：强制标识变量数据区</w:t>
            </w:r>
          </w:p>
          <w:p w:rsidR="0026158C" w:rsidRPr="00C00803" w:rsidRDefault="0026158C" w:rsidP="00C301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：特殊数据区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26158C" w:rsidTr="00C30192">
        <w:tc>
          <w:tcPr>
            <w:tcW w:w="534" w:type="dxa"/>
            <w:shd w:val="clear" w:color="auto" w:fill="C6D9F1" w:themeFill="text2" w:themeFillTint="33"/>
          </w:tcPr>
          <w:p w:rsidR="0026158C" w:rsidRDefault="0026158C" w:rsidP="00C30192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26158C" w:rsidRDefault="0026158C" w:rsidP="00C30192">
            <w:r>
              <w:rPr>
                <w:rFonts w:hint="eastAsia"/>
              </w:rPr>
              <w:t>变量偏移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26158C" w:rsidRDefault="0026158C" w:rsidP="00C30192"/>
        </w:tc>
        <w:tc>
          <w:tcPr>
            <w:tcW w:w="1559" w:type="dxa"/>
            <w:shd w:val="clear" w:color="auto" w:fill="C6D9F1" w:themeFill="text2" w:themeFillTint="33"/>
          </w:tcPr>
          <w:p w:rsidR="0026158C" w:rsidRDefault="0026158C" w:rsidP="00C30192">
            <w:r>
              <w:t>U</w:t>
            </w:r>
            <w:r w:rsidR="00F3275F">
              <w:rPr>
                <w:rFonts w:hint="eastAsia"/>
              </w:rPr>
              <w:t>nsigned short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26158C" w:rsidRDefault="0026158C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26158C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rPr>
                <w:rFonts w:hint="eastAsia"/>
              </w:rPr>
              <w:t>变量大小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26158C" w:rsidRDefault="0026158C" w:rsidP="00C30192"/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t>U</w:t>
            </w:r>
            <w:r w:rsidR="00F3275F"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26158C" w:rsidRDefault="0026158C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26158C" w:rsidTr="00C30192">
        <w:tc>
          <w:tcPr>
            <w:tcW w:w="534" w:type="dxa"/>
            <w:shd w:val="clear" w:color="auto" w:fill="C6D9F1" w:themeFill="text2" w:themeFillTint="33"/>
          </w:tcPr>
          <w:p w:rsidR="0026158C" w:rsidRDefault="0026158C" w:rsidP="00C30192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26158C" w:rsidRDefault="0026158C" w:rsidP="00C30192">
            <w:r>
              <w:rPr>
                <w:rFonts w:hint="eastAsia"/>
              </w:rPr>
              <w:t>变量值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26158C" w:rsidRDefault="0026158C" w:rsidP="00C30192"/>
        </w:tc>
        <w:tc>
          <w:tcPr>
            <w:tcW w:w="1559" w:type="dxa"/>
            <w:shd w:val="clear" w:color="auto" w:fill="C6D9F1" w:themeFill="text2" w:themeFillTint="33"/>
          </w:tcPr>
          <w:p w:rsidR="0026158C" w:rsidRDefault="0026158C" w:rsidP="00C30192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26158C" w:rsidRDefault="0026158C" w:rsidP="00C30192">
            <w:r>
              <w:rPr>
                <w:rFonts w:hint="eastAsia"/>
              </w:rPr>
              <w:t>变量大小</w:t>
            </w:r>
          </w:p>
        </w:tc>
      </w:tr>
    </w:tbl>
    <w:p w:rsidR="00CE5D65" w:rsidRDefault="00CE5D65" w:rsidP="00B32E54">
      <w:pPr>
        <w:pStyle w:val="4"/>
        <w:spacing w:before="156"/>
      </w:pPr>
      <w:r>
        <w:rPr>
          <w:rFonts w:hint="eastAsia"/>
        </w:rPr>
        <w:t>写变量应答</w:t>
      </w:r>
    </w:p>
    <w:p w:rsidR="00CE5D65" w:rsidRPr="00B178A2" w:rsidRDefault="00CE5D65" w:rsidP="00CE5D65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写变量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1984"/>
        <w:gridCol w:w="3544"/>
        <w:gridCol w:w="1559"/>
        <w:gridCol w:w="1134"/>
      </w:tblGrid>
      <w:tr w:rsidR="00CE5D65" w:rsidTr="00C30192">
        <w:tc>
          <w:tcPr>
            <w:tcW w:w="5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E5D65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结果</w:t>
            </w:r>
          </w:p>
        </w:tc>
        <w:tc>
          <w:tcPr>
            <w:tcW w:w="354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CE5D65" w:rsidRDefault="00CE5D65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173B44" w:rsidRDefault="002922F8" w:rsidP="00B32E54">
      <w:pPr>
        <w:pStyle w:val="3"/>
      </w:pPr>
      <w:bookmarkStart w:id="209" w:name="_读取强制变量列表_1"/>
      <w:bookmarkStart w:id="210" w:name="_Toc392230812"/>
      <w:bookmarkStart w:id="211" w:name="_Toc392236436"/>
      <w:bookmarkStart w:id="212" w:name="_Toc392504733"/>
      <w:bookmarkEnd w:id="209"/>
      <w:r>
        <w:rPr>
          <w:rFonts w:hint="eastAsia"/>
        </w:rPr>
        <w:t>读取强制变量列表</w:t>
      </w:r>
      <w:bookmarkEnd w:id="210"/>
      <w:bookmarkEnd w:id="211"/>
      <w:bookmarkEnd w:id="212"/>
    </w:p>
    <w:p w:rsidR="002922F8" w:rsidRDefault="002922F8" w:rsidP="00B32E54">
      <w:pPr>
        <w:pStyle w:val="4"/>
        <w:spacing w:before="156"/>
      </w:pPr>
      <w:r>
        <w:rPr>
          <w:rFonts w:hint="eastAsia"/>
        </w:rPr>
        <w:t>读取强制变量列表请求</w:t>
      </w:r>
    </w:p>
    <w:p w:rsidR="00173B44" w:rsidRDefault="00E77CBB" w:rsidP="00FB15F0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读取</w:t>
      </w:r>
      <w:r w:rsidR="000E7936">
        <w:rPr>
          <w:rFonts w:hint="eastAsia"/>
          <w:sz w:val="18"/>
          <w:szCs w:val="18"/>
        </w:rPr>
        <w:t>强制变量列表</w:t>
      </w:r>
      <w:r w:rsidR="00173B44"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1134"/>
      </w:tblGrid>
      <w:tr w:rsidR="00173B44" w:rsidTr="003942BE">
        <w:tc>
          <w:tcPr>
            <w:tcW w:w="534" w:type="dxa"/>
            <w:shd w:val="clear" w:color="auto" w:fill="4F81BD" w:themeFill="accent1"/>
          </w:tcPr>
          <w:p w:rsidR="00173B44" w:rsidRPr="00CD676C" w:rsidRDefault="00173B44" w:rsidP="006B0F75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173B44" w:rsidRPr="00CD676C" w:rsidRDefault="00173B44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173B44" w:rsidRPr="00CD676C" w:rsidRDefault="00173B44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173B44" w:rsidRPr="00CD676C" w:rsidRDefault="00173B44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173B44" w:rsidRPr="00CD676C" w:rsidRDefault="00173B44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173B44" w:rsidTr="003942BE">
        <w:tc>
          <w:tcPr>
            <w:tcW w:w="534" w:type="dxa"/>
          </w:tcPr>
          <w:p w:rsidR="00173B44" w:rsidRDefault="00173B44" w:rsidP="006B0F7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173B44" w:rsidRDefault="00173B44" w:rsidP="006B0F7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173B44" w:rsidRDefault="008C2BA1" w:rsidP="00DD649B">
            <w:r>
              <w:rPr>
                <w:rFonts w:hint="eastAsia"/>
              </w:rPr>
              <w:t>0x</w:t>
            </w:r>
            <w:r w:rsidR="00DD649B"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:rsidR="00173B44" w:rsidRDefault="00173B44" w:rsidP="006B0F75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1134" w:type="dxa"/>
          </w:tcPr>
          <w:p w:rsidR="00173B44" w:rsidRDefault="00173B44" w:rsidP="006B0F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7003FD" w:rsidRDefault="00E77CBB" w:rsidP="00B32E54">
      <w:pPr>
        <w:pStyle w:val="4"/>
        <w:spacing w:before="156"/>
      </w:pPr>
      <w:r>
        <w:rPr>
          <w:rFonts w:hint="eastAsia"/>
        </w:rPr>
        <w:t>读取</w:t>
      </w:r>
      <w:r w:rsidR="000E7936">
        <w:rPr>
          <w:rFonts w:hint="eastAsia"/>
        </w:rPr>
        <w:t>强制变量列表</w:t>
      </w:r>
      <w:r w:rsidR="007003FD">
        <w:rPr>
          <w:rFonts w:hint="eastAsia"/>
        </w:rPr>
        <w:t>应答</w:t>
      </w:r>
    </w:p>
    <w:p w:rsidR="007003FD" w:rsidRPr="00B178A2" w:rsidRDefault="00333C4A" w:rsidP="00333C4A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E77CBB">
        <w:rPr>
          <w:rFonts w:hint="eastAsia"/>
          <w:sz w:val="18"/>
          <w:szCs w:val="18"/>
        </w:rPr>
        <w:t>读取</w:t>
      </w:r>
      <w:r w:rsidR="000E7936">
        <w:rPr>
          <w:rFonts w:hint="eastAsia"/>
          <w:sz w:val="18"/>
          <w:szCs w:val="18"/>
        </w:rPr>
        <w:t>强制变量列表</w:t>
      </w:r>
      <w:r w:rsidR="007003FD"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1984"/>
        <w:gridCol w:w="3544"/>
        <w:gridCol w:w="1559"/>
        <w:gridCol w:w="1134"/>
      </w:tblGrid>
      <w:tr w:rsidR="00E21ECA" w:rsidTr="003942BE">
        <w:tc>
          <w:tcPr>
            <w:tcW w:w="534" w:type="dxa"/>
            <w:shd w:val="clear" w:color="auto" w:fill="4F81BD" w:themeFill="accent1"/>
          </w:tcPr>
          <w:p w:rsidR="007003FD" w:rsidRPr="00CD676C" w:rsidRDefault="007003FD" w:rsidP="006B0F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4F81BD" w:themeFill="accent1"/>
          </w:tcPr>
          <w:p w:rsidR="007003FD" w:rsidRPr="00CD676C" w:rsidRDefault="007003FD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4F81BD" w:themeFill="accent1"/>
          </w:tcPr>
          <w:p w:rsidR="007003FD" w:rsidRPr="00CD676C" w:rsidRDefault="007003FD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7003FD" w:rsidRPr="00CD676C" w:rsidRDefault="007003FD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7003FD" w:rsidRPr="00CD676C" w:rsidRDefault="007003FD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E21ECA" w:rsidTr="003942BE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7003FD" w:rsidRDefault="007003FD" w:rsidP="006B0F7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bottom w:val="single" w:sz="8" w:space="0" w:color="1F497D" w:themeColor="text2"/>
            </w:tcBorders>
          </w:tcPr>
          <w:p w:rsidR="007003FD" w:rsidRDefault="007003FD" w:rsidP="006B0F75">
            <w:r>
              <w:rPr>
                <w:rFonts w:hint="eastAsia"/>
              </w:rPr>
              <w:t>结果</w:t>
            </w:r>
          </w:p>
        </w:tc>
        <w:tc>
          <w:tcPr>
            <w:tcW w:w="3544" w:type="dxa"/>
            <w:tcBorders>
              <w:bottom w:val="single" w:sz="8" w:space="0" w:color="1F497D" w:themeColor="text2"/>
            </w:tcBorders>
          </w:tcPr>
          <w:p w:rsidR="007003FD" w:rsidRDefault="007003FD" w:rsidP="006B0F75">
            <w:r>
              <w:rPr>
                <w:rFonts w:hint="eastAsia"/>
              </w:rPr>
              <w:t>0x0000</w:t>
            </w:r>
            <w:r w:rsidR="00100058">
              <w:rPr>
                <w:rFonts w:hint="eastAsia"/>
              </w:rPr>
              <w:t>：成功</w:t>
            </w:r>
          </w:p>
          <w:p w:rsidR="007003FD" w:rsidRDefault="00100058" w:rsidP="006B0F75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7003FD" w:rsidRDefault="007003FD" w:rsidP="006B0F75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7003FD" w:rsidRDefault="007003FD" w:rsidP="006B0F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E21ECA" w:rsidTr="003942BE">
        <w:tc>
          <w:tcPr>
            <w:tcW w:w="534" w:type="dxa"/>
            <w:shd w:val="clear" w:color="auto" w:fill="C6D9F1" w:themeFill="text2" w:themeFillTint="33"/>
          </w:tcPr>
          <w:p w:rsidR="00D24A0F" w:rsidRDefault="00D24A0F" w:rsidP="006B0F75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D24A0F" w:rsidRDefault="00D24A0F" w:rsidP="006B0F7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D24A0F" w:rsidRDefault="008C2BA1" w:rsidP="006B0F75">
            <w:r>
              <w:rPr>
                <w:rFonts w:hint="eastAsia"/>
              </w:rPr>
              <w:t>0x</w:t>
            </w:r>
            <w:r w:rsidR="00D24A0F">
              <w:rPr>
                <w:rFonts w:hint="eastAsia"/>
              </w:rPr>
              <w:t>17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D24A0F" w:rsidRDefault="00D24A0F" w:rsidP="006B0F75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24A0F" w:rsidRDefault="00D24A0F" w:rsidP="006B0F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B6356A" w:rsidTr="003942BE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B6356A" w:rsidRDefault="00B6356A" w:rsidP="006B0F75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bottom w:val="single" w:sz="8" w:space="0" w:color="1F497D" w:themeColor="text2"/>
            </w:tcBorders>
          </w:tcPr>
          <w:p w:rsidR="00B6356A" w:rsidRDefault="00C0799A" w:rsidP="006B0F75">
            <w:r>
              <w:rPr>
                <w:rFonts w:hint="eastAsia"/>
              </w:rPr>
              <w:t>偏移</w:t>
            </w:r>
          </w:p>
        </w:tc>
        <w:tc>
          <w:tcPr>
            <w:tcW w:w="3544" w:type="dxa"/>
            <w:tcBorders>
              <w:bottom w:val="single" w:sz="8" w:space="0" w:color="1F497D" w:themeColor="text2"/>
            </w:tcBorders>
          </w:tcPr>
          <w:p w:rsidR="00B6356A" w:rsidRDefault="00C0799A" w:rsidP="006B0F75">
            <w:r>
              <w:rPr>
                <w:rFonts w:hint="eastAsia"/>
              </w:rPr>
              <w:t>强制变量相对于强制标识变量的偏移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B6356A" w:rsidRDefault="00B6356A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B6356A" w:rsidRDefault="00B6356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7703C6" w:rsidTr="003942BE">
        <w:tc>
          <w:tcPr>
            <w:tcW w:w="534" w:type="dxa"/>
            <w:shd w:val="clear" w:color="auto" w:fill="C6D9F1" w:themeFill="text2" w:themeFillTint="33"/>
          </w:tcPr>
          <w:p w:rsidR="007703C6" w:rsidRDefault="007703C6" w:rsidP="006B0F75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7703C6" w:rsidRDefault="007703C6" w:rsidP="006B0F75">
            <w:r>
              <w:rPr>
                <w:rFonts w:hint="eastAsia"/>
              </w:rPr>
              <w:t>强制变量个数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7703C6" w:rsidRDefault="00567BA2" w:rsidP="006B0F75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7703C6" w:rsidRDefault="007703C6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703C6" w:rsidRDefault="007703C6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B6356A" w:rsidTr="003942BE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B6356A" w:rsidRDefault="00B6356A" w:rsidP="006B0F75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1F497D" w:themeColor="text2"/>
            </w:tcBorders>
          </w:tcPr>
          <w:p w:rsidR="00B6356A" w:rsidRDefault="00C0799A" w:rsidP="006B0F75">
            <w:r>
              <w:rPr>
                <w:rFonts w:hint="eastAsia"/>
              </w:rPr>
              <w:t>强制标识变量个数</w:t>
            </w:r>
          </w:p>
        </w:tc>
        <w:tc>
          <w:tcPr>
            <w:tcW w:w="3544" w:type="dxa"/>
            <w:tcBorders>
              <w:bottom w:val="single" w:sz="8" w:space="0" w:color="1F497D" w:themeColor="text2"/>
            </w:tcBorders>
          </w:tcPr>
          <w:p w:rsidR="00B6356A" w:rsidRDefault="00B6356A" w:rsidP="006B0F75"/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B6356A" w:rsidRDefault="00B6356A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B6356A" w:rsidRDefault="00B6356A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3A639F" w:rsidTr="003942BE">
        <w:tc>
          <w:tcPr>
            <w:tcW w:w="534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t>强制变量信息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3A639F" w:rsidRDefault="003A639F" w:rsidP="00D75948">
            <w:pPr>
              <w:pStyle w:val="a3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t>数组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3A639F" w:rsidRDefault="005C6426" w:rsidP="006B0F75">
            <w:r>
              <w:rPr>
                <w:rFonts w:hint="eastAsia"/>
              </w:rPr>
              <w:t>强制变量个数</w:t>
            </w:r>
            <w:r>
              <w:rPr>
                <w:rFonts w:hint="eastAsia"/>
              </w:rPr>
              <w:t>*sizeof(</w:t>
            </w:r>
            <w:r>
              <w:rPr>
                <w:rFonts w:hint="eastAsia"/>
              </w:rPr>
              <w:t>强制变量信息</w:t>
            </w:r>
            <w:r>
              <w:rPr>
                <w:rFonts w:hint="eastAsia"/>
              </w:rPr>
              <w:t>)</w:t>
            </w:r>
          </w:p>
        </w:tc>
      </w:tr>
    </w:tbl>
    <w:p w:rsidR="006E2121" w:rsidRDefault="006E2121" w:rsidP="006E2121">
      <w:pPr>
        <w:pStyle w:val="a3"/>
        <w:numPr>
          <w:ilvl w:val="0"/>
          <w:numId w:val="20"/>
        </w:numPr>
        <w:ind w:left="0" w:firstLineChars="0" w:firstLine="0"/>
        <w:jc w:val="center"/>
      </w:pPr>
      <w:bookmarkStart w:id="213" w:name="_强制变量信息"/>
      <w:bookmarkStart w:id="214" w:name="_强制变量信息_1"/>
      <w:bookmarkEnd w:id="213"/>
      <w:bookmarkEnd w:id="214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强制变量信息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1134"/>
      </w:tblGrid>
      <w:tr w:rsidR="003A639F" w:rsidRPr="00CD676C" w:rsidTr="00CD676C">
        <w:tc>
          <w:tcPr>
            <w:tcW w:w="534" w:type="dxa"/>
            <w:shd w:val="clear" w:color="auto" w:fill="4F81BD" w:themeFill="accent1"/>
          </w:tcPr>
          <w:p w:rsidR="003A639F" w:rsidRPr="00CD676C" w:rsidRDefault="003A639F" w:rsidP="006B0F75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3A639F" w:rsidRPr="00CD676C" w:rsidRDefault="003A639F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3A639F" w:rsidRPr="00CD676C" w:rsidRDefault="003A639F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3A639F" w:rsidRPr="00CD676C" w:rsidRDefault="003A639F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3A639F" w:rsidRPr="00CD676C" w:rsidRDefault="003A639F" w:rsidP="006B0F75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3A639F" w:rsidTr="00CD676C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3A639F" w:rsidRDefault="003A639F" w:rsidP="006B0F7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3A639F" w:rsidRDefault="003A639F" w:rsidP="006B0F75">
            <w:r>
              <w:rPr>
                <w:rFonts w:hint="eastAsia"/>
              </w:rPr>
              <w:t>变量所在数据区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3A639F" w:rsidRDefault="003A639F" w:rsidP="006B0F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：内存数据区</w:t>
            </w:r>
          </w:p>
          <w:p w:rsidR="003A639F" w:rsidRDefault="003A639F" w:rsidP="006B0F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：输入数据区</w:t>
            </w:r>
          </w:p>
          <w:p w:rsidR="003A639F" w:rsidRDefault="003A639F" w:rsidP="006B0F75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：输出数据区</w:t>
            </w:r>
          </w:p>
          <w:p w:rsidR="003A639F" w:rsidRDefault="003A639F" w:rsidP="006B0F7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：保留数据区</w:t>
            </w:r>
          </w:p>
          <w:p w:rsidR="003A639F" w:rsidRDefault="003A639F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：全局变量数据区</w:t>
            </w:r>
          </w:p>
          <w:p w:rsidR="003A639F" w:rsidRDefault="003A639F" w:rsidP="006B0F7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：强制标识变量数据区</w:t>
            </w:r>
          </w:p>
          <w:p w:rsidR="003A639F" w:rsidRPr="00C00803" w:rsidRDefault="003A639F" w:rsidP="006B0F7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：特殊数据区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3A639F" w:rsidRDefault="003A639F" w:rsidP="006B0F75">
            <w:r>
              <w:lastRenderedPageBreak/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3A639F" w:rsidRDefault="003A639F" w:rsidP="006B0F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3A639F" w:rsidTr="00CD676C">
        <w:tc>
          <w:tcPr>
            <w:tcW w:w="534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t>变量偏移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3A639F" w:rsidRDefault="003A639F" w:rsidP="006B0F75"/>
        </w:tc>
        <w:tc>
          <w:tcPr>
            <w:tcW w:w="1559" w:type="dxa"/>
            <w:shd w:val="clear" w:color="auto" w:fill="C6D9F1" w:themeFill="text2" w:themeFillTint="33"/>
          </w:tcPr>
          <w:p w:rsidR="003A639F" w:rsidRDefault="00CF72D7" w:rsidP="006B0F75">
            <w:r>
              <w:t>U</w:t>
            </w:r>
            <w:r w:rsidR="00821471">
              <w:rPr>
                <w:rFonts w:hint="eastAsia"/>
              </w:rPr>
              <w:t>nsigned short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3A639F" w:rsidRDefault="00821471" w:rsidP="006B0F75">
            <w:r>
              <w:rPr>
                <w:rFonts w:hint="eastAsia"/>
              </w:rPr>
              <w:t>2</w:t>
            </w:r>
            <w:r w:rsidR="003A639F">
              <w:rPr>
                <w:rFonts w:hint="eastAsia"/>
              </w:rPr>
              <w:t>字节</w:t>
            </w:r>
          </w:p>
        </w:tc>
      </w:tr>
      <w:tr w:rsidR="003A639F" w:rsidTr="00CD676C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3A639F" w:rsidRDefault="003A639F" w:rsidP="006B0F75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3A639F" w:rsidRDefault="003A639F" w:rsidP="006B0F75">
            <w:r>
              <w:rPr>
                <w:rFonts w:hint="eastAsia"/>
              </w:rPr>
              <w:t>变量大小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3A639F" w:rsidRDefault="003A639F" w:rsidP="006B0F75"/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3A639F" w:rsidRDefault="00CF72D7" w:rsidP="006B0F75">
            <w:r>
              <w:t>U</w:t>
            </w:r>
            <w:r w:rsidR="00821471"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3A639F" w:rsidRDefault="00821471" w:rsidP="006B0F75">
            <w:r>
              <w:rPr>
                <w:rFonts w:hint="eastAsia"/>
              </w:rPr>
              <w:t>2</w:t>
            </w:r>
            <w:r w:rsidR="003A639F">
              <w:rPr>
                <w:rFonts w:hint="eastAsia"/>
              </w:rPr>
              <w:t>字节</w:t>
            </w:r>
          </w:p>
        </w:tc>
      </w:tr>
      <w:tr w:rsidR="003A639F" w:rsidTr="00CD676C">
        <w:tc>
          <w:tcPr>
            <w:tcW w:w="534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t>变量值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3A639F" w:rsidRDefault="003A639F" w:rsidP="006B0F75"/>
        </w:tc>
        <w:tc>
          <w:tcPr>
            <w:tcW w:w="1559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3A639F" w:rsidRDefault="003A639F" w:rsidP="006B0F75">
            <w:r>
              <w:rPr>
                <w:rFonts w:hint="eastAsia"/>
              </w:rPr>
              <w:t>变量大小</w:t>
            </w:r>
          </w:p>
        </w:tc>
      </w:tr>
      <w:tr w:rsidR="003A639F" w:rsidTr="00FE6323">
        <w:tc>
          <w:tcPr>
            <w:tcW w:w="534" w:type="dxa"/>
          </w:tcPr>
          <w:p w:rsidR="003A639F" w:rsidRDefault="003A639F" w:rsidP="006B0F75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:rsidR="003A639F" w:rsidRDefault="003A639F" w:rsidP="006B0F75">
            <w:r>
              <w:rPr>
                <w:rFonts w:hint="eastAsia"/>
              </w:rPr>
              <w:t>强制时刻</w:t>
            </w:r>
          </w:p>
        </w:tc>
        <w:tc>
          <w:tcPr>
            <w:tcW w:w="2977" w:type="dxa"/>
          </w:tcPr>
          <w:p w:rsidR="003A639F" w:rsidRDefault="00F123AA" w:rsidP="006B0F75">
            <w:r>
              <w:rPr>
                <w:rFonts w:hint="eastAsia"/>
              </w:rPr>
              <w:t>注</w:t>
            </w:r>
            <w:r w:rsidRPr="00F123AA">
              <w:rPr>
                <w:rFonts w:hint="eastAsia"/>
                <w:vertAlign w:val="superscript"/>
              </w:rPr>
              <w:t>[1]</w:t>
            </w:r>
          </w:p>
        </w:tc>
        <w:tc>
          <w:tcPr>
            <w:tcW w:w="1559" w:type="dxa"/>
          </w:tcPr>
          <w:p w:rsidR="003A639F" w:rsidRDefault="003A639F" w:rsidP="006B0F75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1134" w:type="dxa"/>
          </w:tcPr>
          <w:p w:rsidR="003A639F" w:rsidRDefault="003A639F" w:rsidP="006B0F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F123AA" w:rsidTr="00F172BA">
        <w:tc>
          <w:tcPr>
            <w:tcW w:w="8755" w:type="dxa"/>
            <w:gridSpan w:val="5"/>
          </w:tcPr>
          <w:p w:rsidR="00F123AA" w:rsidRPr="00F123AA" w:rsidRDefault="00F123AA" w:rsidP="006B0F75">
            <w:r>
              <w:rPr>
                <w:rFonts w:hint="eastAsia"/>
              </w:rPr>
              <w:t>注</w:t>
            </w:r>
            <w:r w:rsidRPr="00F123AA">
              <w:rPr>
                <w:rFonts w:hint="eastAsia"/>
                <w:vertAlign w:val="superscript"/>
              </w:rPr>
              <w:t>[1]</w:t>
            </w:r>
            <w:r>
              <w:rPr>
                <w:rFonts w:hint="eastAsia"/>
              </w:rPr>
              <w:t>：当变量所在区域为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（强制标示变量数据区）时，无强制时刻字段</w:t>
            </w:r>
          </w:p>
        </w:tc>
      </w:tr>
    </w:tbl>
    <w:p w:rsidR="00CE5D65" w:rsidRDefault="00CE5D65" w:rsidP="00B32E54">
      <w:pPr>
        <w:pStyle w:val="3"/>
      </w:pPr>
      <w:bookmarkStart w:id="215" w:name="_定义强制变量列表"/>
      <w:bookmarkStart w:id="216" w:name="_强制变量"/>
      <w:bookmarkStart w:id="217" w:name="_Toc392230813"/>
      <w:bookmarkStart w:id="218" w:name="_Toc392236437"/>
      <w:bookmarkStart w:id="219" w:name="_Toc392504734"/>
      <w:bookmarkEnd w:id="215"/>
      <w:bookmarkEnd w:id="216"/>
      <w:r>
        <w:rPr>
          <w:rFonts w:hint="eastAsia"/>
        </w:rPr>
        <w:t>强制变量</w:t>
      </w:r>
      <w:bookmarkEnd w:id="217"/>
      <w:bookmarkEnd w:id="218"/>
      <w:bookmarkEnd w:id="219"/>
    </w:p>
    <w:p w:rsidR="00CE5D65" w:rsidRPr="00330DB2" w:rsidRDefault="00CE5D65" w:rsidP="00B32E54">
      <w:pPr>
        <w:pStyle w:val="4"/>
        <w:spacing w:before="156"/>
      </w:pPr>
      <w:r>
        <w:rPr>
          <w:rFonts w:hint="eastAsia"/>
        </w:rPr>
        <w:t>强制变量请求</w:t>
      </w:r>
    </w:p>
    <w:p w:rsidR="00CE5D65" w:rsidRDefault="00CE5D65" w:rsidP="00CE5D65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强制变量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26"/>
        <w:gridCol w:w="1992"/>
        <w:gridCol w:w="2268"/>
        <w:gridCol w:w="1559"/>
        <w:gridCol w:w="2177"/>
      </w:tblGrid>
      <w:tr w:rsidR="00CE5D65" w:rsidTr="00C30192">
        <w:tc>
          <w:tcPr>
            <w:tcW w:w="526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</w:p>
        </w:tc>
        <w:tc>
          <w:tcPr>
            <w:tcW w:w="1992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2177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E5D65" w:rsidTr="00C30192">
        <w:tc>
          <w:tcPr>
            <w:tcW w:w="526" w:type="dxa"/>
          </w:tcPr>
          <w:p w:rsidR="00CE5D65" w:rsidRDefault="00CE5D65" w:rsidP="00C30192"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:rsidR="00CE5D65" w:rsidRDefault="00CE5D65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268" w:type="dxa"/>
          </w:tcPr>
          <w:p w:rsidR="00CE5D65" w:rsidRDefault="00CE5D65" w:rsidP="00C30192">
            <w:r>
              <w:rPr>
                <w:rFonts w:hint="eastAsia"/>
              </w:rPr>
              <w:t>0x18</w:t>
            </w:r>
          </w:p>
        </w:tc>
        <w:tc>
          <w:tcPr>
            <w:tcW w:w="1559" w:type="dxa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2177" w:type="dxa"/>
          </w:tcPr>
          <w:p w:rsidR="00CE5D65" w:rsidRDefault="00CE5D65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26" w:type="dxa"/>
          </w:tcPr>
          <w:p w:rsidR="00CE5D65" w:rsidRDefault="00CE5D65" w:rsidP="00C30192"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:rsidR="00CE5D65" w:rsidRDefault="00CE5D65" w:rsidP="00C30192"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</w:tcPr>
          <w:p w:rsidR="00CE5D65" w:rsidRDefault="00CE5D65" w:rsidP="00C30192">
            <w:r>
              <w:rPr>
                <w:rFonts w:hint="eastAsia"/>
              </w:rPr>
              <w:t>强制变量相对于强制标识变量的偏移</w:t>
            </w:r>
          </w:p>
          <w:p w:rsidR="006E0223" w:rsidRDefault="002D6654" w:rsidP="00C30192">
            <w:r>
              <w:rPr>
                <w:rFonts w:hint="eastAsia"/>
              </w:rPr>
              <w:t>全部</w:t>
            </w:r>
            <w:r w:rsidR="006E0223">
              <w:rPr>
                <w:rFonts w:hint="eastAsia"/>
              </w:rPr>
              <w:t>释放强制变量时为</w:t>
            </w:r>
            <w:r w:rsidR="006E0223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2177" w:type="dxa"/>
          </w:tcPr>
          <w:p w:rsidR="00CE5D65" w:rsidRDefault="00CE5D65" w:rsidP="00C3019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26" w:type="dxa"/>
          </w:tcPr>
          <w:p w:rsidR="00CE5D65" w:rsidRDefault="00CE5D65" w:rsidP="00C30192"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E5D65" w:rsidRDefault="00CE5D65" w:rsidP="00C30192">
            <w:r>
              <w:rPr>
                <w:rFonts w:hint="eastAsia"/>
              </w:rPr>
              <w:t>强制变量个数</w:t>
            </w:r>
          </w:p>
        </w:tc>
        <w:tc>
          <w:tcPr>
            <w:tcW w:w="2268" w:type="dxa"/>
          </w:tcPr>
          <w:p w:rsidR="006E0223" w:rsidRDefault="00CE5D65" w:rsidP="00C30192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20</w:t>
            </w:r>
          </w:p>
          <w:p w:rsidR="006E0223" w:rsidRDefault="002D6654" w:rsidP="00C30192">
            <w:r>
              <w:rPr>
                <w:rFonts w:hint="eastAsia"/>
              </w:rPr>
              <w:t>全部</w:t>
            </w:r>
            <w:r w:rsidR="006E0223">
              <w:rPr>
                <w:rFonts w:hint="eastAsia"/>
              </w:rPr>
              <w:t>释放强制变量时为</w:t>
            </w:r>
            <w:r w:rsidR="006E0223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2177" w:type="dxa"/>
          </w:tcPr>
          <w:p w:rsidR="00CE5D65" w:rsidRDefault="00CE5D65" w:rsidP="00C3019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26" w:type="dxa"/>
          </w:tcPr>
          <w:p w:rsidR="00CE5D65" w:rsidRDefault="00CE5D65" w:rsidP="00C30192"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E5D65" w:rsidRDefault="00CE5D65" w:rsidP="00C30192">
            <w:r>
              <w:rPr>
                <w:rFonts w:hint="eastAsia"/>
              </w:rPr>
              <w:t>强制标识变量个数</w:t>
            </w:r>
          </w:p>
        </w:tc>
        <w:tc>
          <w:tcPr>
            <w:tcW w:w="2268" w:type="dxa"/>
          </w:tcPr>
          <w:p w:rsidR="00CE5D65" w:rsidRDefault="002D6654" w:rsidP="00C30192">
            <w:r>
              <w:rPr>
                <w:rFonts w:hint="eastAsia"/>
              </w:rPr>
              <w:t>全部</w:t>
            </w:r>
            <w:r w:rsidR="006E0223">
              <w:rPr>
                <w:rFonts w:hint="eastAsia"/>
              </w:rPr>
              <w:t>释放强制变量时为</w:t>
            </w:r>
            <w:r w:rsidR="006E0223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2177" w:type="dxa"/>
          </w:tcPr>
          <w:p w:rsidR="00CE5D65" w:rsidRDefault="00CE5D65" w:rsidP="00C3019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26" w:type="dxa"/>
          </w:tcPr>
          <w:p w:rsidR="00CE5D65" w:rsidRDefault="00CE5D65" w:rsidP="00C30192"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CE5D65" w:rsidRDefault="00CE5D65" w:rsidP="00C30192">
            <w:r>
              <w:rPr>
                <w:rFonts w:hint="eastAsia"/>
              </w:rPr>
              <w:t>强制变量信息</w:t>
            </w:r>
          </w:p>
          <w:p w:rsidR="00CE5D65" w:rsidRDefault="00CE5D65" w:rsidP="00C30192">
            <w:r>
              <w:rPr>
                <w:rFonts w:hint="eastAsia"/>
              </w:rPr>
              <w:t>强制标示变量信息</w:t>
            </w:r>
          </w:p>
        </w:tc>
        <w:tc>
          <w:tcPr>
            <w:tcW w:w="2268" w:type="dxa"/>
          </w:tcPr>
          <w:p w:rsidR="00CE5D65" w:rsidRDefault="00CE5D65" w:rsidP="00D75948">
            <w:pPr>
              <w:pStyle w:val="a3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559" w:type="dxa"/>
          </w:tcPr>
          <w:p w:rsidR="00CE5D65" w:rsidRDefault="00CE5D65" w:rsidP="00C30192">
            <w:r>
              <w:rPr>
                <w:rFonts w:hint="eastAsia"/>
              </w:rPr>
              <w:t>数组</w:t>
            </w:r>
          </w:p>
        </w:tc>
        <w:tc>
          <w:tcPr>
            <w:tcW w:w="2177" w:type="dxa"/>
          </w:tcPr>
          <w:p w:rsidR="00CE5D65" w:rsidRDefault="00CE5D65" w:rsidP="00C30192">
            <w:r>
              <w:rPr>
                <w:rFonts w:hint="eastAsia"/>
              </w:rPr>
              <w:t>强制变量个数</w:t>
            </w:r>
            <w:r>
              <w:rPr>
                <w:rFonts w:hint="eastAsia"/>
              </w:rPr>
              <w:t>*sizeof(</w:t>
            </w:r>
            <w:r>
              <w:rPr>
                <w:rFonts w:hint="eastAsia"/>
              </w:rPr>
              <w:t>强制变量信息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强制标示变量信息</w:t>
            </w:r>
            <w:r>
              <w:rPr>
                <w:rFonts w:hint="eastAsia"/>
              </w:rPr>
              <w:t>)</w:t>
            </w:r>
          </w:p>
        </w:tc>
      </w:tr>
    </w:tbl>
    <w:p w:rsidR="00CE5D65" w:rsidRPr="002E115A" w:rsidRDefault="00CE5D65" w:rsidP="00CE5D65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bookmarkStart w:id="220" w:name="_强制变量信息_2"/>
      <w:bookmarkEnd w:id="220"/>
      <w:r w:rsidRPr="002E115A">
        <w:rPr>
          <w:rFonts w:hint="eastAsia"/>
          <w:sz w:val="18"/>
          <w:szCs w:val="18"/>
        </w:rPr>
        <w:t>强制变量信息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1134"/>
      </w:tblGrid>
      <w:tr w:rsidR="00CE5D65" w:rsidRPr="00CD676C" w:rsidTr="00C30192">
        <w:tc>
          <w:tcPr>
            <w:tcW w:w="5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E5D65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变量所在数据区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：内存数据区</w:t>
            </w:r>
          </w:p>
          <w:p w:rsidR="00CE5D65" w:rsidRDefault="00CE5D65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：输入数据区</w:t>
            </w:r>
          </w:p>
          <w:p w:rsidR="00CE5D65" w:rsidRDefault="00CE5D65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：输出数据区</w:t>
            </w:r>
          </w:p>
          <w:p w:rsidR="00CE5D65" w:rsidRDefault="00CE5D65" w:rsidP="00C3019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：保留数据区</w:t>
            </w:r>
          </w:p>
          <w:p w:rsidR="00CE5D65" w:rsidRDefault="00CE5D65" w:rsidP="00C3019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：全局变量数据区</w:t>
            </w:r>
          </w:p>
          <w:p w:rsidR="00CE5D65" w:rsidRDefault="00CE5D65" w:rsidP="00C301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：强制标识变量数据区</w:t>
            </w:r>
          </w:p>
          <w:p w:rsidR="00CE5D65" w:rsidRPr="00C00803" w:rsidRDefault="00CE5D65" w:rsidP="00C301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：特殊数据区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34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变量偏移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CE5D65" w:rsidRDefault="00CE5D65" w:rsidP="00C30192"/>
        </w:tc>
        <w:tc>
          <w:tcPr>
            <w:tcW w:w="1559" w:type="dxa"/>
            <w:shd w:val="clear" w:color="auto" w:fill="C6D9F1" w:themeFill="text2" w:themeFillTint="33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 xml:space="preserve">nsigned </w:t>
            </w:r>
            <w:r w:rsidR="00821471">
              <w:rPr>
                <w:rFonts w:hint="eastAsia"/>
              </w:rPr>
              <w:t>short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CE5D65" w:rsidRDefault="00821471" w:rsidP="00C30192">
            <w:r>
              <w:rPr>
                <w:rFonts w:hint="eastAsia"/>
              </w:rPr>
              <w:t>2</w:t>
            </w:r>
            <w:r w:rsidR="00CE5D65"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变量大小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CE5D65" w:rsidRDefault="00CE5D65" w:rsidP="00C30192"/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 xml:space="preserve">nsigned </w:t>
            </w:r>
            <w:r w:rsidR="00821471">
              <w:rPr>
                <w:rFonts w:hint="eastAsia"/>
              </w:rPr>
              <w:t>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CE5D65" w:rsidRDefault="00821471" w:rsidP="00C30192">
            <w:r>
              <w:rPr>
                <w:rFonts w:hint="eastAsia"/>
              </w:rPr>
              <w:t>2</w:t>
            </w:r>
            <w:r w:rsidR="00CE5D65"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34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变量值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CE5D65" w:rsidRDefault="00CE5D65" w:rsidP="00C30192"/>
        </w:tc>
        <w:tc>
          <w:tcPr>
            <w:tcW w:w="1559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变量大小</w:t>
            </w:r>
          </w:p>
        </w:tc>
      </w:tr>
      <w:tr w:rsidR="00CE5D65" w:rsidTr="00C30192">
        <w:tc>
          <w:tcPr>
            <w:tcW w:w="534" w:type="dxa"/>
          </w:tcPr>
          <w:p w:rsidR="00CE5D65" w:rsidRDefault="00CE5D65" w:rsidP="00C30192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:rsidR="00CE5D65" w:rsidRDefault="00CE5D65" w:rsidP="00C30192">
            <w:r>
              <w:rPr>
                <w:rFonts w:hint="eastAsia"/>
              </w:rPr>
              <w:t>强制时刻</w:t>
            </w:r>
          </w:p>
        </w:tc>
        <w:tc>
          <w:tcPr>
            <w:tcW w:w="2977" w:type="dxa"/>
          </w:tcPr>
          <w:p w:rsidR="00CE5D65" w:rsidRDefault="004F2CC0" w:rsidP="004F2CC0">
            <w:pPr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1134" w:type="dxa"/>
          </w:tcPr>
          <w:p w:rsidR="00CE5D65" w:rsidRDefault="00CE5D65" w:rsidP="00C3019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CE5D65" w:rsidRPr="002E115A" w:rsidRDefault="00CE5D65" w:rsidP="00CE5D65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 w:rsidRPr="002E115A">
        <w:rPr>
          <w:rFonts w:hint="eastAsia"/>
          <w:sz w:val="18"/>
          <w:szCs w:val="18"/>
        </w:rPr>
        <w:t>强制</w:t>
      </w:r>
      <w:r>
        <w:rPr>
          <w:rFonts w:hint="eastAsia"/>
          <w:sz w:val="18"/>
          <w:szCs w:val="18"/>
        </w:rPr>
        <w:t>标示</w:t>
      </w:r>
      <w:r w:rsidRPr="002E115A">
        <w:rPr>
          <w:rFonts w:hint="eastAsia"/>
          <w:sz w:val="18"/>
          <w:szCs w:val="18"/>
        </w:rPr>
        <w:t>变量信息</w:t>
      </w:r>
    </w:p>
    <w:tbl>
      <w:tblPr>
        <w:tblStyle w:val="a6"/>
        <w:tblW w:w="8755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1134"/>
      </w:tblGrid>
      <w:tr w:rsidR="00CE5D65" w:rsidRPr="00CD676C" w:rsidTr="00C30192">
        <w:tc>
          <w:tcPr>
            <w:tcW w:w="5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E5D65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变量所在数据区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：内存数据区</w:t>
            </w:r>
          </w:p>
          <w:p w:rsidR="00CE5D65" w:rsidRDefault="00CE5D65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：输入数据区</w:t>
            </w:r>
          </w:p>
          <w:p w:rsidR="00CE5D65" w:rsidRDefault="00CE5D65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：输出数据区</w:t>
            </w:r>
          </w:p>
          <w:p w:rsidR="00CE5D65" w:rsidRDefault="00CE5D65" w:rsidP="00C3019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：保留数据区</w:t>
            </w:r>
          </w:p>
          <w:p w:rsidR="00CE5D65" w:rsidRDefault="00CE5D65" w:rsidP="00C3019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：全局变量数据区</w:t>
            </w:r>
          </w:p>
          <w:p w:rsidR="00CE5D65" w:rsidRDefault="00CE5D65" w:rsidP="00C3019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：强制标识变量数据区</w:t>
            </w:r>
          </w:p>
          <w:p w:rsidR="00CE5D65" w:rsidRPr="00C00803" w:rsidRDefault="00CE5D65" w:rsidP="00C301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：特殊数据区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34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变量偏移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CE5D65" w:rsidRDefault="00CE5D65" w:rsidP="00C30192"/>
        </w:tc>
        <w:tc>
          <w:tcPr>
            <w:tcW w:w="1559" w:type="dxa"/>
            <w:shd w:val="clear" w:color="auto" w:fill="C6D9F1" w:themeFill="text2" w:themeFillTint="33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 xml:space="preserve">nsigned </w:t>
            </w:r>
            <w:r w:rsidR="00821471">
              <w:rPr>
                <w:rFonts w:hint="eastAsia"/>
              </w:rPr>
              <w:t>short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CE5D65" w:rsidRDefault="00821471" w:rsidP="00C30192">
            <w:r>
              <w:rPr>
                <w:rFonts w:hint="eastAsia"/>
              </w:rPr>
              <w:t>2</w:t>
            </w:r>
            <w:r w:rsidR="00CE5D65"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rPr>
                <w:rFonts w:hint="eastAsia"/>
              </w:rPr>
              <w:t>变量大小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CE5D65" w:rsidRDefault="00CE5D65" w:rsidP="00C30192"/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 xml:space="preserve">nsigned </w:t>
            </w:r>
            <w:r w:rsidR="00821471">
              <w:rPr>
                <w:rFonts w:hint="eastAsia"/>
              </w:rPr>
              <w:t>short</w:t>
            </w:r>
          </w:p>
        </w:tc>
        <w:tc>
          <w:tcPr>
            <w:tcW w:w="1134" w:type="dxa"/>
            <w:tcBorders>
              <w:bottom w:val="single" w:sz="8" w:space="0" w:color="1F497D" w:themeColor="text2"/>
            </w:tcBorders>
          </w:tcPr>
          <w:p w:rsidR="00CE5D65" w:rsidRDefault="00821471" w:rsidP="00C30192">
            <w:r>
              <w:rPr>
                <w:rFonts w:hint="eastAsia"/>
              </w:rPr>
              <w:t>2</w:t>
            </w:r>
            <w:r w:rsidR="00CE5D65">
              <w:rPr>
                <w:rFonts w:hint="eastAsia"/>
              </w:rPr>
              <w:t>字节</w:t>
            </w:r>
          </w:p>
        </w:tc>
      </w:tr>
      <w:tr w:rsidR="00CE5D65" w:rsidTr="00C30192">
        <w:tc>
          <w:tcPr>
            <w:tcW w:w="534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强制标识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：取消强制</w:t>
            </w:r>
          </w:p>
          <w:p w:rsidR="00CE5D65" w:rsidRDefault="00CE5D65" w:rsidP="00C30192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：强制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CE5D65" w:rsidRDefault="00CE5D65" w:rsidP="00C30192">
            <w:r>
              <w:rPr>
                <w:rFonts w:hint="eastAsia"/>
              </w:rPr>
              <w:t>变量大小</w:t>
            </w:r>
          </w:p>
        </w:tc>
      </w:tr>
    </w:tbl>
    <w:p w:rsidR="00CE5D65" w:rsidRDefault="00CE5D65" w:rsidP="00B32E54">
      <w:pPr>
        <w:pStyle w:val="4"/>
        <w:spacing w:before="156"/>
      </w:pPr>
      <w:r>
        <w:rPr>
          <w:rFonts w:hint="eastAsia"/>
        </w:rPr>
        <w:t>强制变量应答</w:t>
      </w:r>
    </w:p>
    <w:p w:rsidR="00CE5D65" w:rsidRPr="00B178A2" w:rsidRDefault="00CE5D65" w:rsidP="00CE5D65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强制变量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CE5D65" w:rsidTr="00C30192">
        <w:tc>
          <w:tcPr>
            <w:tcW w:w="534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CE5D65" w:rsidRPr="00CD676C" w:rsidRDefault="00CE5D6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E5D65" w:rsidTr="00C30192">
        <w:tc>
          <w:tcPr>
            <w:tcW w:w="534" w:type="dxa"/>
          </w:tcPr>
          <w:p w:rsidR="00CE5D65" w:rsidRDefault="00CE5D65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CE5D65" w:rsidRDefault="00CE5D65" w:rsidP="00C30192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</w:tcPr>
          <w:p w:rsidR="00CE5D65" w:rsidRDefault="00CE5D65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CE5D65" w:rsidRDefault="00CE5D65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CE5D65" w:rsidRDefault="00CE5D65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CE5D65" w:rsidRDefault="00CE5D65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E77CBB" w:rsidRDefault="002922F8" w:rsidP="00B32E54">
      <w:pPr>
        <w:pStyle w:val="3"/>
      </w:pPr>
      <w:bookmarkStart w:id="221" w:name="_定义强制变量列表_1"/>
      <w:bookmarkStart w:id="222" w:name="_Toc392230814"/>
      <w:bookmarkStart w:id="223" w:name="_Toc392236438"/>
      <w:bookmarkStart w:id="224" w:name="_Toc392504735"/>
      <w:bookmarkEnd w:id="221"/>
      <w:r>
        <w:rPr>
          <w:rFonts w:hint="eastAsia"/>
        </w:rPr>
        <w:t>定义强制变量列表</w:t>
      </w:r>
      <w:bookmarkEnd w:id="222"/>
      <w:bookmarkEnd w:id="223"/>
      <w:bookmarkEnd w:id="224"/>
    </w:p>
    <w:p w:rsidR="00E23593" w:rsidRDefault="00A2120E" w:rsidP="00E23593">
      <w:pPr>
        <w:spacing w:beforeLines="50" w:before="156"/>
      </w:pPr>
      <w:r>
        <w:rPr>
          <w:rFonts w:hint="eastAsia"/>
        </w:rPr>
        <w:t>见</w:t>
      </w:r>
      <w:hyperlink w:anchor="_定义监视变量列表" w:history="1">
        <w:r w:rsidRPr="00A2120E">
          <w:rPr>
            <w:rStyle w:val="a7"/>
            <w:rFonts w:hint="eastAsia"/>
          </w:rPr>
          <w:t>5.4.12</w:t>
        </w:r>
      </w:hyperlink>
    </w:p>
    <w:p w:rsidR="004B206B" w:rsidRDefault="004B206B" w:rsidP="00B32E54">
      <w:pPr>
        <w:pStyle w:val="3"/>
      </w:pPr>
      <w:bookmarkStart w:id="225" w:name="_读取强制变量列表值"/>
      <w:bookmarkStart w:id="226" w:name="_Toc392230815"/>
      <w:bookmarkStart w:id="227" w:name="_Toc392236439"/>
      <w:bookmarkStart w:id="228" w:name="_Toc392504736"/>
      <w:bookmarkEnd w:id="225"/>
      <w:r>
        <w:rPr>
          <w:rFonts w:hint="eastAsia"/>
        </w:rPr>
        <w:t>读取强制变量列表值</w:t>
      </w:r>
      <w:bookmarkEnd w:id="226"/>
      <w:bookmarkEnd w:id="227"/>
      <w:bookmarkEnd w:id="228"/>
      <w:r>
        <w:rPr>
          <w:rFonts w:hint="eastAsia"/>
        </w:rPr>
        <w:t xml:space="preserve"> </w:t>
      </w:r>
    </w:p>
    <w:p w:rsidR="00BF0FB0" w:rsidRDefault="00A2120E" w:rsidP="00BF0FB0">
      <w:r>
        <w:rPr>
          <w:rFonts w:hint="eastAsia"/>
        </w:rPr>
        <w:t>见</w:t>
      </w:r>
      <w:hyperlink w:anchor="_读取监视变量" w:history="1">
        <w:r w:rsidRPr="00A2120E">
          <w:rPr>
            <w:rStyle w:val="a7"/>
            <w:rFonts w:hint="eastAsia"/>
          </w:rPr>
          <w:t>5.4.13</w:t>
        </w:r>
      </w:hyperlink>
    </w:p>
    <w:p w:rsidR="00084D8D" w:rsidRDefault="00084D8D" w:rsidP="00084D8D">
      <w:pPr>
        <w:pStyle w:val="3"/>
      </w:pPr>
      <w:bookmarkStart w:id="229" w:name="_读取以太网位置"/>
      <w:bookmarkStart w:id="230" w:name="_停止PLC"/>
      <w:bookmarkStart w:id="231" w:name="_读取文件开始"/>
      <w:bookmarkStart w:id="232" w:name="_Toc392504737"/>
      <w:bookmarkStart w:id="233" w:name="_Toc392230816"/>
      <w:bookmarkStart w:id="234" w:name="_Toc392236440"/>
      <w:bookmarkEnd w:id="229"/>
      <w:bookmarkEnd w:id="230"/>
      <w:bookmarkEnd w:id="231"/>
      <w:r>
        <w:rPr>
          <w:rFonts w:hint="eastAsia"/>
        </w:rPr>
        <w:t>读取文件开始</w:t>
      </w:r>
      <w:bookmarkEnd w:id="232"/>
    </w:p>
    <w:p w:rsidR="00084D8D" w:rsidRDefault="00084D8D" w:rsidP="00084D8D">
      <w:pPr>
        <w:pStyle w:val="4"/>
        <w:spacing w:before="156"/>
      </w:pPr>
      <w:r>
        <w:rPr>
          <w:rFonts w:hint="eastAsia"/>
        </w:rPr>
        <w:t>读取文件开始请求</w:t>
      </w:r>
    </w:p>
    <w:p w:rsidR="00084D8D" w:rsidRDefault="00084D8D" w:rsidP="00084D8D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读取文件开始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84D8D" w:rsidTr="00FB652B">
        <w:tc>
          <w:tcPr>
            <w:tcW w:w="534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084D8D" w:rsidTr="00FB652B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0x19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084D8D" w:rsidTr="00FB652B">
        <w:tc>
          <w:tcPr>
            <w:tcW w:w="534" w:type="dxa"/>
            <w:shd w:val="clear" w:color="auto" w:fill="C6D9F1" w:themeFill="text2" w:themeFillTint="33"/>
          </w:tcPr>
          <w:p w:rsidR="00084D8D" w:rsidRDefault="00031503" w:rsidP="00FB652B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084D8D" w:rsidRDefault="00084D8D" w:rsidP="00FB652B">
            <w:r>
              <w:rPr>
                <w:rFonts w:hint="eastAsia"/>
              </w:rPr>
              <w:t>文件名长度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084D8D" w:rsidRDefault="00084D8D" w:rsidP="00FB652B"/>
        </w:tc>
        <w:tc>
          <w:tcPr>
            <w:tcW w:w="1559" w:type="dxa"/>
            <w:shd w:val="clear" w:color="auto" w:fill="C6D9F1" w:themeFill="text2" w:themeFillTint="33"/>
          </w:tcPr>
          <w:p w:rsidR="00084D8D" w:rsidRDefault="00084D8D" w:rsidP="00FB652B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084D8D" w:rsidRDefault="00084D8D" w:rsidP="00FB65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084D8D" w:rsidTr="00FB652B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084D8D" w:rsidRDefault="00031503" w:rsidP="00FB652B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文件名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/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字符串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084D8D" w:rsidRDefault="001B061E" w:rsidP="00FB652B">
            <w:r>
              <w:rPr>
                <w:rFonts w:hint="eastAsia"/>
              </w:rPr>
              <w:t>12</w:t>
            </w:r>
            <w:r w:rsidR="00084D8D">
              <w:rPr>
                <w:rFonts w:hint="eastAsia"/>
              </w:rPr>
              <w:t>字节</w:t>
            </w:r>
          </w:p>
        </w:tc>
      </w:tr>
    </w:tbl>
    <w:p w:rsidR="00084D8D" w:rsidRPr="00340AA7" w:rsidRDefault="00084D8D" w:rsidP="00084D8D">
      <w:pPr>
        <w:pStyle w:val="4"/>
        <w:spacing w:before="156"/>
      </w:pPr>
      <w:r>
        <w:rPr>
          <w:rFonts w:hint="eastAsia"/>
        </w:rPr>
        <w:t>读取</w:t>
      </w:r>
      <w:r w:rsidRPr="00340AA7">
        <w:rPr>
          <w:rFonts w:hint="eastAsia"/>
        </w:rPr>
        <w:t>文件开始应答</w:t>
      </w:r>
    </w:p>
    <w:p w:rsidR="00084D8D" w:rsidRPr="00B178A2" w:rsidRDefault="00084D8D" w:rsidP="00084D8D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读取文件开始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84D8D" w:rsidTr="00FB652B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084D8D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084D8D" w:rsidRDefault="00084D8D" w:rsidP="00FB652B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FB652B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FB652B" w:rsidRDefault="00FB652B" w:rsidP="00FB652B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FB652B" w:rsidRDefault="00FB652B" w:rsidP="00FB652B">
            <w:r>
              <w:rPr>
                <w:rFonts w:hint="eastAsia"/>
              </w:rPr>
              <w:t>是否有后续数据包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FB652B" w:rsidRDefault="00FB652B" w:rsidP="00FB652B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：无后续数据包</w:t>
            </w:r>
          </w:p>
          <w:p w:rsidR="00FB652B" w:rsidRDefault="00FB652B" w:rsidP="00FB652B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：有后续数据包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FB652B" w:rsidRDefault="00FB652B" w:rsidP="00FB652B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FB652B" w:rsidRDefault="00FB652B" w:rsidP="00FB65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FB652B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B652B" w:rsidRDefault="00FB652B" w:rsidP="00FB652B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B652B" w:rsidRDefault="00FB652B" w:rsidP="00FB652B">
            <w:r>
              <w:rPr>
                <w:rFonts w:hint="eastAsia"/>
              </w:rPr>
              <w:t>数据字节数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B652B" w:rsidRDefault="00FB652B" w:rsidP="00FB652B">
            <w:r>
              <w:rPr>
                <w:rFonts w:hint="eastAsia"/>
              </w:rPr>
              <w:t>此消息包含的数据字节数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B652B" w:rsidRDefault="00FB652B" w:rsidP="00FB652B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FB652B" w:rsidRDefault="00FB652B" w:rsidP="00FB652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11132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FB652B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FB652B">
            <w:r>
              <w:rPr>
                <w:rFonts w:hint="eastAsia"/>
              </w:rPr>
              <w:t>文件数据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FB652B"/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FB652B"/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FB652B">
            <w:r>
              <w:rPr>
                <w:rFonts w:hint="eastAsia"/>
              </w:rPr>
              <w:t>变长</w:t>
            </w:r>
          </w:p>
        </w:tc>
      </w:tr>
    </w:tbl>
    <w:p w:rsidR="00084D8D" w:rsidRDefault="00084D8D" w:rsidP="00084D8D">
      <w:pPr>
        <w:pStyle w:val="3"/>
      </w:pPr>
      <w:bookmarkStart w:id="235" w:name="_继续读取文件"/>
      <w:bookmarkStart w:id="236" w:name="_Toc392504738"/>
      <w:bookmarkEnd w:id="235"/>
      <w:r>
        <w:rPr>
          <w:rFonts w:hint="eastAsia"/>
        </w:rPr>
        <w:lastRenderedPageBreak/>
        <w:t>继续读取文件</w:t>
      </w:r>
      <w:bookmarkEnd w:id="236"/>
    </w:p>
    <w:p w:rsidR="00084D8D" w:rsidRDefault="00084D8D" w:rsidP="00084D8D">
      <w:pPr>
        <w:pStyle w:val="4"/>
        <w:spacing w:before="156"/>
      </w:pPr>
      <w:r>
        <w:rPr>
          <w:rFonts w:hint="eastAsia"/>
        </w:rPr>
        <w:t>继续读取文件请求</w:t>
      </w:r>
    </w:p>
    <w:p w:rsidR="00084D8D" w:rsidRDefault="00084D8D" w:rsidP="00084D8D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继续读取文件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84D8D" w:rsidTr="00FB652B">
        <w:tc>
          <w:tcPr>
            <w:tcW w:w="534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084D8D" w:rsidRPr="00FE6323" w:rsidRDefault="00084D8D" w:rsidP="00FB652B">
            <w:pPr>
              <w:rPr>
                <w:b/>
              </w:rPr>
            </w:pPr>
            <w:r w:rsidRPr="00FE6323">
              <w:rPr>
                <w:rFonts w:hint="eastAsia"/>
                <w:b/>
              </w:rPr>
              <w:t>长度</w:t>
            </w:r>
          </w:p>
        </w:tc>
      </w:tr>
      <w:tr w:rsidR="00084D8D" w:rsidTr="00FB652B">
        <w:tc>
          <w:tcPr>
            <w:tcW w:w="534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0x1A</w:t>
            </w:r>
          </w:p>
        </w:tc>
        <w:tc>
          <w:tcPr>
            <w:tcW w:w="1559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  <w:tcBorders>
              <w:bottom w:val="single" w:sz="8" w:space="0" w:color="17365D" w:themeColor="text2" w:themeShade="BF"/>
            </w:tcBorders>
          </w:tcPr>
          <w:p w:rsidR="00084D8D" w:rsidRDefault="00084D8D" w:rsidP="00FB65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084D8D" w:rsidRPr="00340AA7" w:rsidRDefault="00084D8D" w:rsidP="00084D8D">
      <w:pPr>
        <w:pStyle w:val="4"/>
        <w:spacing w:before="156"/>
      </w:pPr>
      <w:r>
        <w:rPr>
          <w:rFonts w:hint="eastAsia"/>
        </w:rPr>
        <w:t>继续</w:t>
      </w:r>
      <w:r w:rsidR="00031503">
        <w:rPr>
          <w:rFonts w:hint="eastAsia"/>
        </w:rPr>
        <w:t>读取</w:t>
      </w:r>
      <w:r>
        <w:rPr>
          <w:rFonts w:hint="eastAsia"/>
        </w:rPr>
        <w:t>文件</w:t>
      </w:r>
      <w:r w:rsidRPr="00340AA7">
        <w:rPr>
          <w:rFonts w:hint="eastAsia"/>
        </w:rPr>
        <w:t>应答</w:t>
      </w:r>
    </w:p>
    <w:p w:rsidR="00084D8D" w:rsidRPr="00B178A2" w:rsidRDefault="00084D8D" w:rsidP="00084D8D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继续</w:t>
      </w:r>
      <w:r w:rsidR="00031503">
        <w:rPr>
          <w:rFonts w:hint="eastAsia"/>
          <w:sz w:val="18"/>
          <w:szCs w:val="18"/>
        </w:rPr>
        <w:t>读取</w:t>
      </w:r>
      <w:r>
        <w:rPr>
          <w:rFonts w:hint="eastAsia"/>
          <w:sz w:val="18"/>
          <w:szCs w:val="18"/>
        </w:rPr>
        <w:t>文件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084D8D" w:rsidTr="00FB652B">
        <w:tc>
          <w:tcPr>
            <w:tcW w:w="534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084D8D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084D8D" w:rsidRDefault="00084D8D" w:rsidP="00FB652B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84D8D" w:rsidRDefault="00084D8D" w:rsidP="00FB65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0E641D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rPr>
                <w:rFonts w:hint="eastAsia"/>
              </w:rPr>
              <w:t>是否有后续数据包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：无后续数据包</w:t>
            </w:r>
          </w:p>
          <w:p w:rsidR="000E641D" w:rsidRDefault="000E641D" w:rsidP="002503A1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：有后续数据包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0E641D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rPr>
                <w:rFonts w:hint="eastAsia"/>
              </w:rPr>
              <w:t>数据字节数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rPr>
                <w:rFonts w:hint="eastAsia"/>
              </w:rPr>
              <w:t>此消息包含的数据字节数</w:t>
            </w:r>
          </w:p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t>U</w:t>
            </w:r>
            <w:r>
              <w:rPr>
                <w:rFonts w:hint="eastAsia"/>
              </w:rPr>
              <w:t>nsigned long</w:t>
            </w:r>
          </w:p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0E641D" w:rsidRDefault="000E641D" w:rsidP="002503A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511132" w:rsidTr="00FB652B">
        <w:tc>
          <w:tcPr>
            <w:tcW w:w="534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2503A1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2503A1">
            <w:r>
              <w:rPr>
                <w:rFonts w:hint="eastAsia"/>
              </w:rPr>
              <w:t>文件数据</w:t>
            </w:r>
          </w:p>
        </w:tc>
        <w:tc>
          <w:tcPr>
            <w:tcW w:w="297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2503A1"/>
        </w:tc>
        <w:tc>
          <w:tcPr>
            <w:tcW w:w="1559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2503A1"/>
        </w:tc>
        <w:tc>
          <w:tcPr>
            <w:tcW w:w="90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511132" w:rsidRDefault="00511132" w:rsidP="002503A1">
            <w:r>
              <w:rPr>
                <w:rFonts w:hint="eastAsia"/>
              </w:rPr>
              <w:t>变长</w:t>
            </w:r>
          </w:p>
        </w:tc>
      </w:tr>
    </w:tbl>
    <w:p w:rsidR="009534F8" w:rsidRDefault="009534F8" w:rsidP="00B32E54">
      <w:pPr>
        <w:pStyle w:val="3"/>
      </w:pPr>
      <w:bookmarkStart w:id="237" w:name="_运行PLC"/>
      <w:bookmarkStart w:id="238" w:name="_Toc392504739"/>
      <w:bookmarkEnd w:id="237"/>
      <w:r>
        <w:rPr>
          <w:rFonts w:hint="eastAsia"/>
        </w:rPr>
        <w:t>运行</w:t>
      </w:r>
      <w:r>
        <w:rPr>
          <w:rFonts w:hint="eastAsia"/>
        </w:rPr>
        <w:t>PLC</w:t>
      </w:r>
      <w:bookmarkEnd w:id="233"/>
      <w:bookmarkEnd w:id="234"/>
      <w:bookmarkEnd w:id="238"/>
    </w:p>
    <w:p w:rsidR="009534F8" w:rsidRPr="00330DB2" w:rsidRDefault="009534F8" w:rsidP="00B32E54">
      <w:pPr>
        <w:pStyle w:val="4"/>
        <w:spacing w:before="156"/>
      </w:pPr>
      <w:r>
        <w:rPr>
          <w:rFonts w:hint="eastAsia"/>
        </w:rPr>
        <w:t>运行</w:t>
      </w:r>
      <w:r>
        <w:rPr>
          <w:rFonts w:hint="eastAsia"/>
        </w:rPr>
        <w:t>PLC</w:t>
      </w:r>
      <w:r>
        <w:rPr>
          <w:rFonts w:hint="eastAsia"/>
        </w:rPr>
        <w:t>请求</w:t>
      </w:r>
    </w:p>
    <w:p w:rsidR="009534F8" w:rsidRDefault="009534F8" w:rsidP="009534F8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运行</w:t>
      </w:r>
      <w:r>
        <w:rPr>
          <w:rFonts w:hint="eastAsia"/>
          <w:sz w:val="18"/>
          <w:szCs w:val="18"/>
        </w:rPr>
        <w:t>PLC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9534F8" w:rsidTr="00C30192">
        <w:tc>
          <w:tcPr>
            <w:tcW w:w="534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9534F8" w:rsidTr="00C30192">
        <w:tc>
          <w:tcPr>
            <w:tcW w:w="534" w:type="dxa"/>
          </w:tcPr>
          <w:p w:rsidR="009534F8" w:rsidRDefault="009534F8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9534F8" w:rsidRDefault="009534F8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9534F8" w:rsidRDefault="009534F8" w:rsidP="00C30192">
            <w:r>
              <w:rPr>
                <w:rFonts w:hint="eastAsia"/>
              </w:rPr>
              <w:t>0x1D</w:t>
            </w:r>
          </w:p>
        </w:tc>
        <w:tc>
          <w:tcPr>
            <w:tcW w:w="1559" w:type="dxa"/>
          </w:tcPr>
          <w:p w:rsidR="009534F8" w:rsidRDefault="009534F8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9534F8" w:rsidRDefault="009534F8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36515A" w:rsidTr="00C30192">
        <w:tc>
          <w:tcPr>
            <w:tcW w:w="534" w:type="dxa"/>
          </w:tcPr>
          <w:p w:rsidR="0036515A" w:rsidRDefault="0036515A" w:rsidP="00C30192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36515A" w:rsidRDefault="0036515A" w:rsidP="00C30192">
            <w:r>
              <w:rPr>
                <w:rFonts w:hint="eastAsia"/>
              </w:rPr>
              <w:t>状态</w:t>
            </w:r>
          </w:p>
        </w:tc>
        <w:tc>
          <w:tcPr>
            <w:tcW w:w="2977" w:type="dxa"/>
          </w:tcPr>
          <w:p w:rsidR="0036515A" w:rsidRDefault="0036515A" w:rsidP="00C3019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36515A" w:rsidRDefault="0036515A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36515A" w:rsidRDefault="0036515A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9534F8" w:rsidRDefault="009534F8" w:rsidP="00B32E54">
      <w:pPr>
        <w:pStyle w:val="4"/>
        <w:spacing w:before="156"/>
      </w:pPr>
      <w:r>
        <w:rPr>
          <w:rFonts w:hint="eastAsia"/>
        </w:rPr>
        <w:t>运行</w:t>
      </w:r>
      <w:r>
        <w:rPr>
          <w:rFonts w:hint="eastAsia"/>
        </w:rPr>
        <w:t>PLC</w:t>
      </w:r>
      <w:r>
        <w:rPr>
          <w:rFonts w:hint="eastAsia"/>
        </w:rPr>
        <w:t>应答</w:t>
      </w:r>
    </w:p>
    <w:p w:rsidR="009534F8" w:rsidRPr="00B178A2" w:rsidRDefault="009534F8" w:rsidP="009534F8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rFonts w:hint="eastAsia"/>
          <w:sz w:val="18"/>
          <w:szCs w:val="18"/>
        </w:rPr>
        <w:t>PLC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9534F8" w:rsidTr="00C30192">
        <w:tc>
          <w:tcPr>
            <w:tcW w:w="534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9534F8" w:rsidRPr="00CD676C" w:rsidRDefault="009534F8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9534F8" w:rsidTr="00C30192">
        <w:tc>
          <w:tcPr>
            <w:tcW w:w="534" w:type="dxa"/>
          </w:tcPr>
          <w:p w:rsidR="009534F8" w:rsidRDefault="009534F8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9534F8" w:rsidRDefault="009534F8" w:rsidP="00C30192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</w:tcPr>
          <w:p w:rsidR="009534F8" w:rsidRDefault="009534F8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9534F8" w:rsidRDefault="009534F8" w:rsidP="00C30192">
            <w:r>
              <w:rPr>
                <w:rFonts w:hint="eastAsia"/>
              </w:rPr>
              <w:t>0x0032</w:t>
            </w:r>
            <w:r>
              <w:rPr>
                <w:rFonts w:hint="eastAsia"/>
              </w:rPr>
              <w:t>：无服务</w:t>
            </w:r>
          </w:p>
          <w:p w:rsidR="009534F8" w:rsidRDefault="009534F8" w:rsidP="00C30192">
            <w:r>
              <w:rPr>
                <w:rFonts w:hint="eastAsia"/>
              </w:rPr>
              <w:t>0x0076</w:t>
            </w:r>
            <w:r>
              <w:rPr>
                <w:rFonts w:hint="eastAsia"/>
              </w:rPr>
              <w:t>：任务操作失败</w:t>
            </w:r>
          </w:p>
          <w:p w:rsidR="009534F8" w:rsidRDefault="009534F8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9534F8" w:rsidRDefault="009534F8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9534F8" w:rsidRDefault="009534F8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187DE2" w:rsidRDefault="009534F8" w:rsidP="00B32E54">
      <w:pPr>
        <w:pStyle w:val="3"/>
      </w:pPr>
      <w:bookmarkStart w:id="239" w:name="_停止PLC_1"/>
      <w:bookmarkStart w:id="240" w:name="_Toc392230817"/>
      <w:bookmarkStart w:id="241" w:name="_Toc392236441"/>
      <w:bookmarkStart w:id="242" w:name="_Toc392504740"/>
      <w:bookmarkEnd w:id="239"/>
      <w:r>
        <w:rPr>
          <w:rFonts w:hint="eastAsia"/>
        </w:rPr>
        <w:t>停止</w:t>
      </w:r>
      <w:r w:rsidR="00187DE2">
        <w:rPr>
          <w:rFonts w:hint="eastAsia"/>
        </w:rPr>
        <w:t>PLC</w:t>
      </w:r>
      <w:bookmarkEnd w:id="240"/>
      <w:bookmarkEnd w:id="241"/>
      <w:bookmarkEnd w:id="242"/>
    </w:p>
    <w:p w:rsidR="00187DE2" w:rsidRPr="00330DB2" w:rsidRDefault="009534F8" w:rsidP="00B32E54">
      <w:pPr>
        <w:pStyle w:val="4"/>
        <w:spacing w:before="156"/>
      </w:pPr>
      <w:r>
        <w:rPr>
          <w:rFonts w:hint="eastAsia"/>
        </w:rPr>
        <w:t>停止</w:t>
      </w:r>
      <w:r w:rsidR="00187DE2">
        <w:rPr>
          <w:rFonts w:hint="eastAsia"/>
        </w:rPr>
        <w:t>PLC</w:t>
      </w:r>
      <w:r w:rsidR="00187DE2">
        <w:rPr>
          <w:rFonts w:hint="eastAsia"/>
        </w:rPr>
        <w:t>请求</w:t>
      </w:r>
    </w:p>
    <w:p w:rsidR="00187DE2" w:rsidRDefault="009534F8" w:rsidP="00187DE2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运行</w:t>
      </w:r>
      <w:r w:rsidR="00187DE2">
        <w:rPr>
          <w:rFonts w:hint="eastAsia"/>
          <w:sz w:val="18"/>
          <w:szCs w:val="18"/>
        </w:rPr>
        <w:t>PLC</w:t>
      </w:r>
      <w:r w:rsidR="00187DE2"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187DE2" w:rsidTr="00CD676C">
        <w:tc>
          <w:tcPr>
            <w:tcW w:w="534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187DE2" w:rsidTr="00FE6323">
        <w:tc>
          <w:tcPr>
            <w:tcW w:w="534" w:type="dxa"/>
          </w:tcPr>
          <w:p w:rsidR="00187DE2" w:rsidRDefault="00187DE2" w:rsidP="00965ECA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187DE2" w:rsidRDefault="00187DE2" w:rsidP="00965EC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187DE2" w:rsidRDefault="00187DE2" w:rsidP="00E508B9">
            <w:r>
              <w:rPr>
                <w:rFonts w:hint="eastAsia"/>
              </w:rPr>
              <w:t>0x</w:t>
            </w:r>
            <w:r w:rsidR="00E508B9">
              <w:rPr>
                <w:rFonts w:hint="eastAsia"/>
              </w:rPr>
              <w:t>1</w:t>
            </w:r>
            <w:r>
              <w:rPr>
                <w:rFonts w:hint="eastAsia"/>
              </w:rPr>
              <w:t>E</w:t>
            </w:r>
          </w:p>
        </w:tc>
        <w:tc>
          <w:tcPr>
            <w:tcW w:w="1559" w:type="dxa"/>
          </w:tcPr>
          <w:p w:rsidR="00187DE2" w:rsidRDefault="00187DE2" w:rsidP="00965ECA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187DE2" w:rsidRDefault="00187DE2" w:rsidP="00965E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1F5D2D" w:rsidTr="00FE6323">
        <w:tc>
          <w:tcPr>
            <w:tcW w:w="534" w:type="dxa"/>
          </w:tcPr>
          <w:p w:rsidR="001F5D2D" w:rsidRDefault="001F5D2D" w:rsidP="00965ECA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1F5D2D" w:rsidRDefault="001F5D2D" w:rsidP="00965ECA">
            <w:r>
              <w:rPr>
                <w:rFonts w:hint="eastAsia"/>
              </w:rPr>
              <w:t>状态</w:t>
            </w:r>
          </w:p>
        </w:tc>
        <w:tc>
          <w:tcPr>
            <w:tcW w:w="2977" w:type="dxa"/>
          </w:tcPr>
          <w:p w:rsidR="001F5D2D" w:rsidRDefault="0036515A" w:rsidP="00E508B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F5D2D" w:rsidRDefault="001F5D2D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1F5D2D" w:rsidRDefault="001F5D2D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187DE2" w:rsidRDefault="00C70A25" w:rsidP="00B32E54">
      <w:pPr>
        <w:pStyle w:val="4"/>
        <w:spacing w:before="156"/>
      </w:pPr>
      <w:r>
        <w:rPr>
          <w:rFonts w:hint="eastAsia"/>
        </w:rPr>
        <w:t>停止</w:t>
      </w:r>
      <w:r>
        <w:rPr>
          <w:rFonts w:hint="eastAsia"/>
        </w:rPr>
        <w:t>PLC</w:t>
      </w:r>
      <w:r w:rsidR="00187DE2">
        <w:rPr>
          <w:rFonts w:hint="eastAsia"/>
        </w:rPr>
        <w:t>应答</w:t>
      </w:r>
    </w:p>
    <w:p w:rsidR="00187DE2" w:rsidRPr="00B178A2" w:rsidRDefault="00187DE2" w:rsidP="00187DE2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停止</w:t>
      </w:r>
      <w:r>
        <w:rPr>
          <w:rFonts w:hint="eastAsia"/>
          <w:sz w:val="18"/>
          <w:szCs w:val="18"/>
        </w:rPr>
        <w:t>PLC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187DE2" w:rsidTr="00CD676C">
        <w:tc>
          <w:tcPr>
            <w:tcW w:w="534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187DE2" w:rsidRPr="00CD676C" w:rsidRDefault="00187DE2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187DE2" w:rsidTr="00FE6323">
        <w:tc>
          <w:tcPr>
            <w:tcW w:w="534" w:type="dxa"/>
          </w:tcPr>
          <w:p w:rsidR="00187DE2" w:rsidRDefault="00187DE2" w:rsidP="00965ECA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187DE2" w:rsidRDefault="00187DE2" w:rsidP="00965ECA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</w:tcPr>
          <w:p w:rsidR="00187DE2" w:rsidRDefault="00187DE2" w:rsidP="00965ECA">
            <w:r>
              <w:rPr>
                <w:rFonts w:hint="eastAsia"/>
              </w:rPr>
              <w:t>0x0000</w:t>
            </w:r>
            <w:r w:rsidR="00100058">
              <w:rPr>
                <w:rFonts w:hint="eastAsia"/>
              </w:rPr>
              <w:t>：成功</w:t>
            </w:r>
          </w:p>
          <w:p w:rsidR="00187DE2" w:rsidRDefault="00D31F0C" w:rsidP="00965ECA">
            <w:r>
              <w:rPr>
                <w:rFonts w:hint="eastAsia"/>
              </w:rPr>
              <w:lastRenderedPageBreak/>
              <w:t>0x0032</w:t>
            </w:r>
            <w:r>
              <w:rPr>
                <w:rFonts w:hint="eastAsia"/>
              </w:rPr>
              <w:t>：无服务</w:t>
            </w:r>
          </w:p>
          <w:p w:rsidR="00D31F0C" w:rsidRDefault="00C2727A" w:rsidP="00965ECA">
            <w:r>
              <w:rPr>
                <w:rFonts w:hint="eastAsia"/>
              </w:rPr>
              <w:t>0x0076</w:t>
            </w:r>
            <w:r>
              <w:rPr>
                <w:rFonts w:hint="eastAsia"/>
              </w:rPr>
              <w:t>：任务操作失败</w:t>
            </w:r>
          </w:p>
          <w:p w:rsidR="00CC5726" w:rsidRDefault="00100058" w:rsidP="00965ECA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187DE2" w:rsidRDefault="00187DE2" w:rsidP="00965ECA">
            <w:r>
              <w:lastRenderedPageBreak/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187DE2" w:rsidRDefault="00187DE2" w:rsidP="00965E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2D3CBB" w:rsidRDefault="002D3CBB" w:rsidP="00B32E54">
      <w:pPr>
        <w:pStyle w:val="3"/>
      </w:pPr>
      <w:bookmarkStart w:id="243" w:name="_读取以太网位置_1"/>
      <w:bookmarkStart w:id="244" w:name="_热复位"/>
      <w:bookmarkStart w:id="245" w:name="_Toc392230818"/>
      <w:bookmarkStart w:id="246" w:name="_Toc392236442"/>
      <w:bookmarkStart w:id="247" w:name="_Toc392504741"/>
      <w:bookmarkEnd w:id="243"/>
      <w:bookmarkEnd w:id="244"/>
      <w:r>
        <w:rPr>
          <w:rFonts w:hint="eastAsia"/>
        </w:rPr>
        <w:lastRenderedPageBreak/>
        <w:t>热复位</w:t>
      </w:r>
      <w:bookmarkEnd w:id="245"/>
      <w:bookmarkEnd w:id="246"/>
      <w:bookmarkEnd w:id="247"/>
    </w:p>
    <w:p w:rsidR="002D3CBB" w:rsidRPr="00330DB2" w:rsidRDefault="002D3CBB" w:rsidP="00B32E54">
      <w:pPr>
        <w:pStyle w:val="4"/>
        <w:spacing w:before="156"/>
      </w:pPr>
      <w:r>
        <w:rPr>
          <w:rFonts w:hint="eastAsia"/>
        </w:rPr>
        <w:t>热复位请求</w:t>
      </w:r>
    </w:p>
    <w:p w:rsidR="002D3CBB" w:rsidRDefault="002D3CBB" w:rsidP="002D3CBB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热复位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2D3CBB" w:rsidTr="00C30192">
        <w:tc>
          <w:tcPr>
            <w:tcW w:w="534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2D3CBB" w:rsidTr="00C30192">
        <w:tc>
          <w:tcPr>
            <w:tcW w:w="534" w:type="dxa"/>
          </w:tcPr>
          <w:p w:rsidR="002D3CBB" w:rsidRDefault="002D3CBB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2D3CBB" w:rsidRDefault="002D3CBB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2D3CBB" w:rsidRDefault="002D3CBB" w:rsidP="00C30192"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2D3CBB" w:rsidRDefault="002D3CBB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2D3CBB" w:rsidRDefault="002D3CBB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2D3CBB" w:rsidRDefault="002D3CBB" w:rsidP="00B32E54">
      <w:pPr>
        <w:pStyle w:val="4"/>
        <w:spacing w:before="156"/>
      </w:pPr>
      <w:r>
        <w:rPr>
          <w:rFonts w:hint="eastAsia"/>
        </w:rPr>
        <w:t>热复位应答</w:t>
      </w:r>
    </w:p>
    <w:p w:rsidR="002D3CBB" w:rsidRPr="00B178A2" w:rsidRDefault="002D3CBB" w:rsidP="002D3CBB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热复位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2D3CBB" w:rsidTr="00C30192">
        <w:tc>
          <w:tcPr>
            <w:tcW w:w="534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2D3CBB" w:rsidRPr="00CD676C" w:rsidRDefault="002D3CB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2D3CBB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2D3CBB" w:rsidRDefault="002D3CBB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2D3CBB" w:rsidRDefault="002D3CBB" w:rsidP="00C30192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2D3CBB" w:rsidRDefault="002D3CBB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2D3CBB" w:rsidRDefault="002D3CBB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2D3CBB" w:rsidRDefault="002D3CBB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</w:tcPr>
          <w:p w:rsidR="002D3CBB" w:rsidRDefault="002D3CBB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B57D6D" w:rsidRDefault="00B57D6D" w:rsidP="00B32E54">
      <w:pPr>
        <w:pStyle w:val="3"/>
      </w:pPr>
      <w:bookmarkStart w:id="248" w:name="_冷启动"/>
      <w:bookmarkStart w:id="249" w:name="_Toc392230819"/>
      <w:bookmarkStart w:id="250" w:name="_Toc392236443"/>
      <w:bookmarkStart w:id="251" w:name="_Toc392504742"/>
      <w:bookmarkEnd w:id="248"/>
      <w:r>
        <w:rPr>
          <w:rFonts w:hint="eastAsia"/>
        </w:rPr>
        <w:t>冷启动</w:t>
      </w:r>
      <w:bookmarkEnd w:id="249"/>
      <w:bookmarkEnd w:id="250"/>
      <w:bookmarkEnd w:id="251"/>
    </w:p>
    <w:p w:rsidR="00B57D6D" w:rsidRPr="00330DB2" w:rsidRDefault="00B57D6D" w:rsidP="00B32E54">
      <w:pPr>
        <w:pStyle w:val="4"/>
        <w:spacing w:before="156"/>
      </w:pPr>
      <w:r>
        <w:rPr>
          <w:rFonts w:hint="eastAsia"/>
        </w:rPr>
        <w:t>冷启动请求</w:t>
      </w:r>
    </w:p>
    <w:p w:rsidR="00B57D6D" w:rsidRDefault="00B57D6D" w:rsidP="00B57D6D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冷启动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B57D6D" w:rsidTr="00C30192">
        <w:tc>
          <w:tcPr>
            <w:tcW w:w="534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B57D6D" w:rsidTr="00C30192">
        <w:tc>
          <w:tcPr>
            <w:tcW w:w="534" w:type="dxa"/>
          </w:tcPr>
          <w:p w:rsidR="00B57D6D" w:rsidRDefault="00B57D6D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B57D6D" w:rsidRDefault="00B57D6D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B57D6D" w:rsidRDefault="00B57D6D" w:rsidP="00C30192">
            <w:r>
              <w:rPr>
                <w:rFonts w:hint="eastAsia"/>
              </w:rPr>
              <w:t>0</w:t>
            </w:r>
            <w:r>
              <w:t>XC1</w:t>
            </w:r>
          </w:p>
        </w:tc>
        <w:tc>
          <w:tcPr>
            <w:tcW w:w="1559" w:type="dxa"/>
          </w:tcPr>
          <w:p w:rsidR="00B57D6D" w:rsidRDefault="00B57D6D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B57D6D" w:rsidRDefault="00B57D6D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B57D6D" w:rsidRDefault="00B57D6D" w:rsidP="00B32E54">
      <w:pPr>
        <w:pStyle w:val="4"/>
        <w:spacing w:before="156"/>
      </w:pPr>
      <w:r>
        <w:rPr>
          <w:rFonts w:hint="eastAsia"/>
        </w:rPr>
        <w:t>冷启动应答</w:t>
      </w:r>
    </w:p>
    <w:p w:rsidR="00B57D6D" w:rsidRPr="00B178A2" w:rsidRDefault="00B57D6D" w:rsidP="00B57D6D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冷启动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B57D6D" w:rsidTr="00C30192">
        <w:tc>
          <w:tcPr>
            <w:tcW w:w="534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B57D6D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B57D6D" w:rsidRDefault="00B57D6D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B57D6D" w:rsidRDefault="00B57D6D" w:rsidP="00C30192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B57D6D" w:rsidRDefault="00B57D6D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B57D6D" w:rsidRDefault="00B57D6D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B57D6D" w:rsidRDefault="00B57D6D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</w:tcPr>
          <w:p w:rsidR="00B57D6D" w:rsidRDefault="00B57D6D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310A30" w:rsidRDefault="00310A30" w:rsidP="00B32E54">
      <w:pPr>
        <w:pStyle w:val="3"/>
      </w:pPr>
      <w:bookmarkStart w:id="252" w:name="_清空控制器"/>
      <w:bookmarkStart w:id="253" w:name="_Toc392230820"/>
      <w:bookmarkStart w:id="254" w:name="_Toc392236444"/>
      <w:bookmarkStart w:id="255" w:name="_Toc392504743"/>
      <w:bookmarkEnd w:id="252"/>
      <w:r>
        <w:rPr>
          <w:rFonts w:hint="eastAsia"/>
        </w:rPr>
        <w:t>清空控制器</w:t>
      </w:r>
      <w:bookmarkEnd w:id="253"/>
      <w:bookmarkEnd w:id="254"/>
      <w:bookmarkEnd w:id="255"/>
    </w:p>
    <w:p w:rsidR="00310A30" w:rsidRPr="00330DB2" w:rsidRDefault="00310A30" w:rsidP="002D6702">
      <w:pPr>
        <w:pStyle w:val="4"/>
        <w:spacing w:before="156"/>
      </w:pPr>
      <w:r>
        <w:rPr>
          <w:rFonts w:hint="eastAsia"/>
        </w:rPr>
        <w:t>清空控制器请求</w:t>
      </w:r>
    </w:p>
    <w:p w:rsidR="00310A30" w:rsidRDefault="00310A30" w:rsidP="00310A30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冷启动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310A30" w:rsidTr="00C30192">
        <w:tc>
          <w:tcPr>
            <w:tcW w:w="534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310A30" w:rsidTr="00C30192">
        <w:tc>
          <w:tcPr>
            <w:tcW w:w="534" w:type="dxa"/>
          </w:tcPr>
          <w:p w:rsidR="00310A30" w:rsidRDefault="00310A30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310A30" w:rsidRDefault="00310A30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310A30" w:rsidRDefault="00310A30" w:rsidP="00C30192"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10A30" w:rsidRDefault="00310A30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310A30" w:rsidRDefault="00310A30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310A30" w:rsidRDefault="00310A30" w:rsidP="00B32E54">
      <w:pPr>
        <w:pStyle w:val="4"/>
        <w:spacing w:before="156"/>
      </w:pPr>
      <w:r>
        <w:rPr>
          <w:rFonts w:hint="eastAsia"/>
        </w:rPr>
        <w:t>清空控制器应答</w:t>
      </w:r>
    </w:p>
    <w:p w:rsidR="00310A30" w:rsidRPr="00B178A2" w:rsidRDefault="00310A30" w:rsidP="00310A30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清空控制器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310A30" w:rsidTr="00C30192">
        <w:tc>
          <w:tcPr>
            <w:tcW w:w="534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310A30" w:rsidRPr="00CD676C" w:rsidRDefault="00310A30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310A30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310A30" w:rsidRDefault="00310A30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310A30" w:rsidRDefault="00310A30" w:rsidP="00C30192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310A30" w:rsidRDefault="00310A30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310A30" w:rsidRDefault="00310A30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310A30" w:rsidRDefault="00310A30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</w:tcPr>
          <w:p w:rsidR="00310A30" w:rsidRDefault="00310A30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4A03D6" w:rsidRDefault="004A03D6" w:rsidP="00B32E54">
      <w:pPr>
        <w:pStyle w:val="3"/>
      </w:pPr>
      <w:bookmarkStart w:id="256" w:name="_在线下装检查"/>
      <w:bookmarkStart w:id="257" w:name="_Toc392230821"/>
      <w:bookmarkStart w:id="258" w:name="_Toc392236445"/>
      <w:bookmarkStart w:id="259" w:name="_Toc392504744"/>
      <w:bookmarkEnd w:id="256"/>
      <w:r>
        <w:rPr>
          <w:rFonts w:hint="eastAsia"/>
        </w:rPr>
        <w:t>在线下装检查</w:t>
      </w:r>
      <w:bookmarkEnd w:id="257"/>
      <w:bookmarkEnd w:id="258"/>
      <w:bookmarkEnd w:id="259"/>
    </w:p>
    <w:p w:rsidR="004A03D6" w:rsidRPr="00330DB2" w:rsidRDefault="004A03D6" w:rsidP="00B32E54">
      <w:pPr>
        <w:pStyle w:val="4"/>
        <w:spacing w:before="156"/>
      </w:pPr>
      <w:r>
        <w:rPr>
          <w:rFonts w:hint="eastAsia"/>
        </w:rPr>
        <w:t>在线下装检查请求</w:t>
      </w:r>
    </w:p>
    <w:p w:rsidR="004A03D6" w:rsidRDefault="004A03D6" w:rsidP="004A03D6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在线下装检查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4A03D6" w:rsidTr="00942A4E">
        <w:tc>
          <w:tcPr>
            <w:tcW w:w="534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4A03D6" w:rsidTr="00942A4E">
        <w:tc>
          <w:tcPr>
            <w:tcW w:w="534" w:type="dxa"/>
          </w:tcPr>
          <w:p w:rsidR="004A03D6" w:rsidRDefault="004A03D6" w:rsidP="00942A4E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4A03D6" w:rsidRDefault="004A03D6" w:rsidP="00942A4E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4A03D6" w:rsidRDefault="004A03D6" w:rsidP="004326FB">
            <w:r>
              <w:rPr>
                <w:rFonts w:hint="eastAsia"/>
              </w:rPr>
              <w:t>0</w:t>
            </w:r>
            <w:r w:rsidR="004326FB">
              <w:rPr>
                <w:rFonts w:hint="eastAsia"/>
              </w:rPr>
              <w:t>xE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A03D6" w:rsidRDefault="004A03D6" w:rsidP="00942A4E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4A03D6" w:rsidRDefault="004A03D6" w:rsidP="00942A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4A03D6" w:rsidRDefault="00C70A25" w:rsidP="00B32E54">
      <w:pPr>
        <w:pStyle w:val="4"/>
        <w:spacing w:before="156"/>
      </w:pPr>
      <w:r>
        <w:rPr>
          <w:rFonts w:hint="eastAsia"/>
        </w:rPr>
        <w:t>在线下装检查</w:t>
      </w:r>
      <w:r w:rsidR="004A03D6">
        <w:rPr>
          <w:rFonts w:hint="eastAsia"/>
        </w:rPr>
        <w:t>应答</w:t>
      </w:r>
    </w:p>
    <w:p w:rsidR="004A03D6" w:rsidRPr="00B178A2" w:rsidRDefault="004A03D6" w:rsidP="004A03D6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在线下装检查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4A03D6" w:rsidTr="00942A4E">
        <w:tc>
          <w:tcPr>
            <w:tcW w:w="534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4A03D6" w:rsidRPr="00CD676C" w:rsidRDefault="004A03D6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4A03D6" w:rsidTr="004326FB">
        <w:tc>
          <w:tcPr>
            <w:tcW w:w="534" w:type="dxa"/>
          </w:tcPr>
          <w:p w:rsidR="004A03D6" w:rsidRDefault="004A03D6" w:rsidP="00942A4E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4A03D6" w:rsidRDefault="004A03D6" w:rsidP="00942A4E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</w:tcPr>
          <w:p w:rsidR="004A03D6" w:rsidRDefault="004A03D6" w:rsidP="00942A4E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4A03D6" w:rsidRDefault="004A03D6" w:rsidP="00942A4E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4A03D6" w:rsidRDefault="004A03D6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4A03D6" w:rsidRDefault="004A03D6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4326FB" w:rsidTr="00891B90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4326FB" w:rsidRDefault="004326FB" w:rsidP="00942A4E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4326FB" w:rsidRDefault="006D7C1F" w:rsidP="00942A4E">
            <w:r>
              <w:rPr>
                <w:rFonts w:hint="eastAsia"/>
              </w:rPr>
              <w:t>本机运行状态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4326FB" w:rsidRDefault="006D7C1F" w:rsidP="00942A4E">
            <w:r>
              <w:rPr>
                <w:rFonts w:hint="eastAsia"/>
              </w:rPr>
              <w:t>Bit0&amp;Bit1</w:t>
            </w:r>
            <w:r>
              <w:rPr>
                <w:rFonts w:hint="eastAsia"/>
              </w:rPr>
              <w:t>：冗余状态</w:t>
            </w:r>
          </w:p>
          <w:p w:rsidR="006D7C1F" w:rsidRPr="006D7C1F" w:rsidRDefault="006D7C1F" w:rsidP="006D7C1F">
            <w:pPr>
              <w:rPr>
                <w:sz w:val="18"/>
                <w:szCs w:val="18"/>
              </w:rPr>
            </w:pPr>
            <w:r w:rsidRPr="006D7C1F">
              <w:rPr>
                <w:rFonts w:hint="eastAsia"/>
                <w:sz w:val="18"/>
                <w:szCs w:val="18"/>
              </w:rPr>
              <w:t xml:space="preserve"> </w:t>
            </w:r>
            <w:r w:rsidR="00C561A2">
              <w:rPr>
                <w:rFonts w:hint="eastAsia"/>
                <w:sz w:val="18"/>
                <w:szCs w:val="18"/>
              </w:rPr>
              <w:t xml:space="preserve"> </w:t>
            </w:r>
            <w:r w:rsidRPr="006D7C1F">
              <w:rPr>
                <w:rFonts w:hint="eastAsia"/>
                <w:sz w:val="18"/>
                <w:szCs w:val="18"/>
              </w:rPr>
              <w:t>0</w:t>
            </w:r>
            <w:r w:rsidR="00C561A2">
              <w:rPr>
                <w:rFonts w:hint="eastAsia"/>
                <w:sz w:val="18"/>
                <w:szCs w:val="18"/>
              </w:rPr>
              <w:t>:</w:t>
            </w:r>
            <w:r w:rsidRPr="006D7C1F">
              <w:rPr>
                <w:rFonts w:hint="eastAsia"/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C561A2">
              <w:rPr>
                <w:rFonts w:hint="eastAsia"/>
                <w:sz w:val="18"/>
                <w:szCs w:val="18"/>
              </w:rPr>
              <w:t xml:space="preserve"> </w:t>
            </w:r>
            <w:r w:rsidRPr="006D7C1F">
              <w:rPr>
                <w:rFonts w:hint="eastAsia"/>
                <w:sz w:val="18"/>
                <w:szCs w:val="18"/>
              </w:rPr>
              <w:t>1</w:t>
            </w:r>
            <w:r w:rsidR="00C561A2">
              <w:rPr>
                <w:rFonts w:hint="eastAsia"/>
                <w:sz w:val="18"/>
                <w:szCs w:val="18"/>
              </w:rPr>
              <w:t>:</w:t>
            </w:r>
            <w:r w:rsidRPr="006D7C1F">
              <w:rPr>
                <w:rFonts w:hint="eastAsia"/>
                <w:sz w:val="18"/>
                <w:szCs w:val="18"/>
              </w:rPr>
              <w:t>单机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C561A2">
              <w:rPr>
                <w:rFonts w:hint="eastAsia"/>
                <w:sz w:val="18"/>
                <w:szCs w:val="18"/>
              </w:rPr>
              <w:t xml:space="preserve">  </w:t>
            </w:r>
            <w:r w:rsidRPr="006D7C1F">
              <w:rPr>
                <w:rFonts w:hint="eastAsia"/>
                <w:sz w:val="18"/>
                <w:szCs w:val="18"/>
              </w:rPr>
              <w:t>2</w:t>
            </w:r>
            <w:r w:rsidR="00C561A2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多</w:t>
            </w:r>
            <w:r w:rsidRPr="006D7C1F">
              <w:rPr>
                <w:rFonts w:hint="eastAsia"/>
                <w:sz w:val="18"/>
                <w:szCs w:val="18"/>
              </w:rPr>
              <w:t>机冗余</w:t>
            </w:r>
            <w:r w:rsidRPr="006D7C1F">
              <w:rPr>
                <w:rFonts w:hint="eastAsia"/>
                <w:sz w:val="18"/>
                <w:szCs w:val="18"/>
              </w:rPr>
              <w:t xml:space="preserve">   </w:t>
            </w:r>
          </w:p>
          <w:p w:rsidR="006D7C1F" w:rsidRDefault="00C561A2" w:rsidP="00942A4E">
            <w:r>
              <w:rPr>
                <w:rFonts w:hint="eastAsia"/>
              </w:rPr>
              <w:t>Bit2&amp;Bit3</w:t>
            </w:r>
            <w:r>
              <w:rPr>
                <w:rFonts w:hint="eastAsia"/>
              </w:rPr>
              <w:t>：</w:t>
            </w:r>
          </w:p>
          <w:p w:rsidR="00C561A2" w:rsidRDefault="00C561A2" w:rsidP="00C561A2">
            <w:pPr>
              <w:ind w:firstLineChars="100" w:firstLine="180"/>
              <w:rPr>
                <w:sz w:val="18"/>
                <w:szCs w:val="18"/>
              </w:rPr>
            </w:pPr>
            <w:r w:rsidRPr="006D7C1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\1:</w:t>
            </w:r>
            <w:r w:rsidRPr="006D7C1F">
              <w:rPr>
                <w:rFonts w:hint="eastAsia"/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 xml:space="preserve">  2:</w:t>
            </w:r>
            <w:r>
              <w:rPr>
                <w:rFonts w:hint="eastAsia"/>
                <w:sz w:val="18"/>
                <w:szCs w:val="18"/>
              </w:rPr>
              <w:t>双冗余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D7C1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3:</w:t>
            </w:r>
            <w:r>
              <w:rPr>
                <w:rFonts w:hint="eastAsia"/>
                <w:sz w:val="18"/>
                <w:szCs w:val="18"/>
              </w:rPr>
              <w:t>三</w:t>
            </w:r>
            <w:r w:rsidRPr="006D7C1F">
              <w:rPr>
                <w:rFonts w:hint="eastAsia"/>
                <w:sz w:val="18"/>
                <w:szCs w:val="18"/>
              </w:rPr>
              <w:t>冗余</w:t>
            </w:r>
          </w:p>
          <w:p w:rsidR="00C561A2" w:rsidRPr="00C561A2" w:rsidRDefault="00C561A2" w:rsidP="00C561A2">
            <w:pPr>
              <w:rPr>
                <w:szCs w:val="21"/>
              </w:rPr>
            </w:pPr>
            <w:r w:rsidRPr="00C561A2">
              <w:rPr>
                <w:rFonts w:hint="eastAsia"/>
                <w:szCs w:val="21"/>
              </w:rPr>
              <w:t>Bit4</w:t>
            </w:r>
            <w:r w:rsidRPr="00C561A2">
              <w:rPr>
                <w:rFonts w:hint="eastAsia"/>
                <w:szCs w:val="21"/>
              </w:rPr>
              <w:t>：</w:t>
            </w:r>
          </w:p>
          <w:p w:rsidR="00C561A2" w:rsidRDefault="005D3A99" w:rsidP="00C561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</w:t>
            </w:r>
            <w:r w:rsidR="00C561A2">
              <w:rPr>
                <w:rFonts w:hint="eastAsia"/>
                <w:sz w:val="18"/>
                <w:szCs w:val="18"/>
              </w:rPr>
              <w:t>:</w:t>
            </w:r>
            <w:r w:rsidR="00C561A2">
              <w:rPr>
                <w:rFonts w:hint="eastAsia"/>
                <w:sz w:val="18"/>
                <w:szCs w:val="18"/>
              </w:rPr>
              <w:t>本机与</w:t>
            </w:r>
            <w:r>
              <w:rPr>
                <w:rFonts w:hint="eastAsia"/>
                <w:sz w:val="18"/>
                <w:szCs w:val="18"/>
              </w:rPr>
              <w:t>Port0</w:t>
            </w:r>
            <w:r>
              <w:rPr>
                <w:rFonts w:hint="eastAsia"/>
                <w:sz w:val="18"/>
                <w:szCs w:val="18"/>
              </w:rPr>
              <w:t>通讯状态异常</w:t>
            </w:r>
          </w:p>
          <w:p w:rsidR="005D3A99" w:rsidRPr="005D3A99" w:rsidRDefault="005D3A99" w:rsidP="00C561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1:</w:t>
            </w:r>
            <w:r>
              <w:rPr>
                <w:rFonts w:hint="eastAsia"/>
                <w:sz w:val="18"/>
                <w:szCs w:val="18"/>
              </w:rPr>
              <w:t>本机与</w:t>
            </w:r>
            <w:r>
              <w:rPr>
                <w:rFonts w:hint="eastAsia"/>
                <w:sz w:val="18"/>
                <w:szCs w:val="18"/>
              </w:rPr>
              <w:t>Port0</w:t>
            </w:r>
            <w:r>
              <w:rPr>
                <w:rFonts w:hint="eastAsia"/>
                <w:sz w:val="18"/>
                <w:szCs w:val="18"/>
              </w:rPr>
              <w:t>通讯状态正常</w:t>
            </w:r>
          </w:p>
          <w:p w:rsidR="00C561A2" w:rsidRPr="00C561A2" w:rsidRDefault="00C561A2" w:rsidP="00C561A2">
            <w:pPr>
              <w:rPr>
                <w:szCs w:val="21"/>
              </w:rPr>
            </w:pPr>
            <w:r w:rsidRPr="00C561A2">
              <w:rPr>
                <w:rFonts w:hint="eastAsia"/>
                <w:szCs w:val="21"/>
              </w:rPr>
              <w:t>Bit5</w:t>
            </w:r>
            <w:r w:rsidRPr="00C561A2">
              <w:rPr>
                <w:rFonts w:hint="eastAsia"/>
                <w:szCs w:val="21"/>
              </w:rPr>
              <w:t>：</w:t>
            </w:r>
          </w:p>
          <w:p w:rsidR="005D3A99" w:rsidRDefault="005D3A99" w:rsidP="005D3A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0:</w:t>
            </w:r>
            <w:r>
              <w:rPr>
                <w:rFonts w:hint="eastAsia"/>
                <w:sz w:val="18"/>
                <w:szCs w:val="18"/>
              </w:rPr>
              <w:t>本机与</w:t>
            </w:r>
            <w:r>
              <w:rPr>
                <w:rFonts w:hint="eastAsia"/>
                <w:sz w:val="18"/>
                <w:szCs w:val="18"/>
              </w:rPr>
              <w:t>Port1</w:t>
            </w:r>
            <w:r>
              <w:rPr>
                <w:rFonts w:hint="eastAsia"/>
                <w:sz w:val="18"/>
                <w:szCs w:val="18"/>
              </w:rPr>
              <w:t>通讯状态异常</w:t>
            </w:r>
          </w:p>
          <w:p w:rsidR="005D3A99" w:rsidRPr="005D3A99" w:rsidRDefault="005D3A99" w:rsidP="005D3A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1:</w:t>
            </w:r>
            <w:r>
              <w:rPr>
                <w:rFonts w:hint="eastAsia"/>
                <w:sz w:val="18"/>
                <w:szCs w:val="18"/>
              </w:rPr>
              <w:t>本机与</w:t>
            </w:r>
            <w:r>
              <w:rPr>
                <w:rFonts w:hint="eastAsia"/>
                <w:sz w:val="18"/>
                <w:szCs w:val="18"/>
              </w:rPr>
              <w:t>Port1</w:t>
            </w:r>
            <w:r>
              <w:rPr>
                <w:rFonts w:hint="eastAsia"/>
                <w:sz w:val="18"/>
                <w:szCs w:val="18"/>
              </w:rPr>
              <w:t>通讯状态正常</w:t>
            </w:r>
          </w:p>
          <w:p w:rsidR="00C339A9" w:rsidRPr="00C561A2" w:rsidRDefault="00C339A9" w:rsidP="00C339A9">
            <w:pPr>
              <w:rPr>
                <w:szCs w:val="21"/>
              </w:rPr>
            </w:pPr>
            <w:r w:rsidRPr="00C561A2">
              <w:rPr>
                <w:rFonts w:hint="eastAsia"/>
                <w:szCs w:val="21"/>
              </w:rPr>
              <w:t>Bit</w:t>
            </w:r>
            <w:r>
              <w:rPr>
                <w:rFonts w:hint="eastAsia"/>
                <w:szCs w:val="21"/>
              </w:rPr>
              <w:t>6</w:t>
            </w:r>
            <w:r w:rsidRPr="00C561A2">
              <w:rPr>
                <w:rFonts w:hint="eastAsia"/>
                <w:szCs w:val="21"/>
              </w:rPr>
              <w:t>：</w:t>
            </w:r>
          </w:p>
          <w:p w:rsidR="005D3A99" w:rsidRDefault="005D3A99" w:rsidP="005D3A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0:Port0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Port1</w:t>
            </w:r>
            <w:r>
              <w:rPr>
                <w:rFonts w:hint="eastAsia"/>
                <w:sz w:val="18"/>
                <w:szCs w:val="18"/>
              </w:rPr>
              <w:t>通讯状态异常</w:t>
            </w:r>
          </w:p>
          <w:p w:rsidR="005D3A99" w:rsidRPr="005D3A99" w:rsidRDefault="005D3A99" w:rsidP="005D3A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1: Port0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Port1</w:t>
            </w:r>
            <w:r>
              <w:rPr>
                <w:rFonts w:hint="eastAsia"/>
                <w:sz w:val="18"/>
                <w:szCs w:val="18"/>
              </w:rPr>
              <w:t>通讯状态正常</w:t>
            </w:r>
          </w:p>
          <w:p w:rsidR="00C561A2" w:rsidRPr="00C561A2" w:rsidRDefault="00C561A2" w:rsidP="00C561A2">
            <w:pPr>
              <w:rPr>
                <w:szCs w:val="21"/>
              </w:rPr>
            </w:pPr>
            <w:r w:rsidRPr="00C561A2">
              <w:rPr>
                <w:rFonts w:hint="eastAsia"/>
                <w:szCs w:val="21"/>
              </w:rPr>
              <w:t>Bit7</w:t>
            </w:r>
            <w:r w:rsidRPr="00C561A2">
              <w:rPr>
                <w:rFonts w:hint="eastAsia"/>
                <w:szCs w:val="21"/>
              </w:rPr>
              <w:t>：</w:t>
            </w:r>
            <w:r w:rsidR="005D3A99">
              <w:rPr>
                <w:rFonts w:hint="eastAsia"/>
                <w:szCs w:val="21"/>
              </w:rPr>
              <w:t>本机</w:t>
            </w:r>
            <w:r w:rsidRPr="00C561A2">
              <w:rPr>
                <w:rFonts w:hint="eastAsia"/>
                <w:szCs w:val="21"/>
              </w:rPr>
              <w:t>运行状态</w:t>
            </w:r>
          </w:p>
          <w:p w:rsidR="00C561A2" w:rsidRDefault="00C561A2" w:rsidP="00C561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0:</w:t>
            </w:r>
            <w:r>
              <w:rPr>
                <w:rFonts w:hint="eastAsia"/>
                <w:sz w:val="18"/>
                <w:szCs w:val="18"/>
              </w:rPr>
              <w:t>停止</w:t>
            </w:r>
          </w:p>
          <w:p w:rsidR="00C561A2" w:rsidRPr="00C561A2" w:rsidRDefault="00C561A2" w:rsidP="00C561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1:</w:t>
            </w:r>
            <w:r>
              <w:rPr>
                <w:rFonts w:hint="eastAsia"/>
                <w:sz w:val="18"/>
                <w:szCs w:val="18"/>
              </w:rPr>
              <w:t>运行</w:t>
            </w:r>
          </w:p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4326FB" w:rsidRDefault="004326FB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</w:tcPr>
          <w:p w:rsidR="004326FB" w:rsidRDefault="004326FB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891B90" w:rsidTr="00891B90">
        <w:tc>
          <w:tcPr>
            <w:tcW w:w="534" w:type="dxa"/>
            <w:shd w:val="clear" w:color="auto" w:fill="C6D9F1" w:themeFill="text2" w:themeFillTint="33"/>
          </w:tcPr>
          <w:p w:rsidR="00891B90" w:rsidRDefault="00891B90" w:rsidP="00942A4E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891B90" w:rsidRDefault="006D7C1F" w:rsidP="00942A4E"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891B90" w:rsidRDefault="00891B90" w:rsidP="00942A4E"/>
        </w:tc>
        <w:tc>
          <w:tcPr>
            <w:tcW w:w="1559" w:type="dxa"/>
            <w:shd w:val="clear" w:color="auto" w:fill="C6D9F1" w:themeFill="text2" w:themeFillTint="33"/>
          </w:tcPr>
          <w:p w:rsidR="00891B90" w:rsidRDefault="00891B90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891B90" w:rsidRDefault="00891B90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891B90" w:rsidTr="00891B90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891B90" w:rsidRDefault="00891B90" w:rsidP="00942A4E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891B90" w:rsidRDefault="006D7C1F" w:rsidP="00942A4E"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891B90" w:rsidRDefault="00891B90" w:rsidP="00942A4E"/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891B90" w:rsidRDefault="00891B90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</w:tcPr>
          <w:p w:rsidR="00891B90" w:rsidRDefault="00891B90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891B90" w:rsidTr="00891B90">
        <w:tc>
          <w:tcPr>
            <w:tcW w:w="534" w:type="dxa"/>
            <w:shd w:val="clear" w:color="auto" w:fill="C6D9F1" w:themeFill="text2" w:themeFillTint="33"/>
          </w:tcPr>
          <w:p w:rsidR="00891B90" w:rsidRDefault="00891B90" w:rsidP="00942A4E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891B90" w:rsidRDefault="006D7C1F" w:rsidP="00942A4E"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891B90" w:rsidRDefault="00891B90" w:rsidP="00942A4E"/>
        </w:tc>
        <w:tc>
          <w:tcPr>
            <w:tcW w:w="1559" w:type="dxa"/>
            <w:shd w:val="clear" w:color="auto" w:fill="C6D9F1" w:themeFill="text2" w:themeFillTint="33"/>
          </w:tcPr>
          <w:p w:rsidR="00891B90" w:rsidRDefault="00891B90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:rsidR="00891B90" w:rsidRDefault="00891B90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891B90" w:rsidTr="00891B90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891B90" w:rsidRDefault="00891B90" w:rsidP="00942A4E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</w:tcPr>
          <w:p w:rsidR="00891B90" w:rsidRDefault="006D7C1F" w:rsidP="00942A4E"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</w:tcPr>
          <w:p w:rsidR="00891B90" w:rsidRDefault="00891B90" w:rsidP="00942A4E"/>
        </w:tc>
        <w:tc>
          <w:tcPr>
            <w:tcW w:w="1559" w:type="dxa"/>
            <w:tcBorders>
              <w:bottom w:val="single" w:sz="8" w:space="0" w:color="1F497D" w:themeColor="text2"/>
            </w:tcBorders>
          </w:tcPr>
          <w:p w:rsidR="00891B90" w:rsidRDefault="00891B90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</w:tcPr>
          <w:p w:rsidR="00891B90" w:rsidRDefault="00891B90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891B90" w:rsidTr="006D7C1F">
        <w:tc>
          <w:tcPr>
            <w:tcW w:w="53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891B90" w:rsidRDefault="00891B90" w:rsidP="00942A4E"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891B90" w:rsidRDefault="006D7C1F" w:rsidP="00942A4E"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891B90" w:rsidRDefault="00891B90" w:rsidP="00942A4E"/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891B90" w:rsidRDefault="00891B90" w:rsidP="00942A4E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891B90" w:rsidRDefault="00891B90" w:rsidP="00942A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shd w:val="clear" w:color="auto" w:fill="FFFFFF" w:themeFill="background1"/>
          </w:tcPr>
          <w:p w:rsidR="00C339A9" w:rsidRDefault="00C339A9" w:rsidP="00942A4E"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</w:tcPr>
          <w:p w:rsidR="00C339A9" w:rsidRDefault="00C339A9" w:rsidP="00942A4E">
            <w:r>
              <w:rPr>
                <w:rFonts w:hint="eastAsia"/>
              </w:rPr>
              <w:t>Port0</w:t>
            </w:r>
            <w:r>
              <w:rPr>
                <w:rFonts w:hint="eastAsia"/>
              </w:rPr>
              <w:t>运行状态</w:t>
            </w:r>
          </w:p>
        </w:tc>
        <w:tc>
          <w:tcPr>
            <w:tcW w:w="2977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Bit0&amp;Bit1</w:t>
            </w:r>
            <w:r>
              <w:rPr>
                <w:rFonts w:hint="eastAsia"/>
              </w:rPr>
              <w:t>：冗余状态</w:t>
            </w:r>
          </w:p>
          <w:p w:rsidR="00C339A9" w:rsidRPr="006D7C1F" w:rsidRDefault="00C339A9" w:rsidP="00C30192">
            <w:pPr>
              <w:rPr>
                <w:sz w:val="18"/>
                <w:szCs w:val="18"/>
              </w:rPr>
            </w:pPr>
            <w:r w:rsidRPr="006D7C1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D7C1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D7C1F">
              <w:rPr>
                <w:rFonts w:hint="eastAsia"/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6D7C1F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D7C1F">
              <w:rPr>
                <w:rFonts w:hint="eastAsia"/>
                <w:sz w:val="18"/>
                <w:szCs w:val="18"/>
              </w:rPr>
              <w:t>单机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6D7C1F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多</w:t>
            </w:r>
            <w:r w:rsidRPr="006D7C1F">
              <w:rPr>
                <w:rFonts w:hint="eastAsia"/>
                <w:sz w:val="18"/>
                <w:szCs w:val="18"/>
              </w:rPr>
              <w:t>机冗余</w:t>
            </w:r>
            <w:r w:rsidRPr="006D7C1F">
              <w:rPr>
                <w:rFonts w:hint="eastAsia"/>
                <w:sz w:val="18"/>
                <w:szCs w:val="18"/>
              </w:rPr>
              <w:t xml:space="preserve">   </w:t>
            </w:r>
          </w:p>
          <w:p w:rsidR="00C339A9" w:rsidRDefault="00C339A9" w:rsidP="00C30192">
            <w:r>
              <w:rPr>
                <w:rFonts w:hint="eastAsia"/>
              </w:rPr>
              <w:t>Bit2&amp;Bit3</w:t>
            </w:r>
            <w:r>
              <w:rPr>
                <w:rFonts w:hint="eastAsia"/>
              </w:rPr>
              <w:t>：</w:t>
            </w:r>
          </w:p>
          <w:p w:rsidR="00C339A9" w:rsidRDefault="00C339A9" w:rsidP="00C30192">
            <w:pPr>
              <w:ind w:firstLineChars="100" w:firstLine="180"/>
              <w:rPr>
                <w:sz w:val="18"/>
                <w:szCs w:val="18"/>
              </w:rPr>
            </w:pPr>
            <w:r w:rsidRPr="006D7C1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\1:</w:t>
            </w:r>
            <w:r w:rsidRPr="006D7C1F">
              <w:rPr>
                <w:rFonts w:hint="eastAsia"/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 xml:space="preserve">  2:</w:t>
            </w:r>
            <w:r>
              <w:rPr>
                <w:rFonts w:hint="eastAsia"/>
                <w:sz w:val="18"/>
                <w:szCs w:val="18"/>
              </w:rPr>
              <w:t>双冗余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D7C1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3:</w:t>
            </w:r>
            <w:r>
              <w:rPr>
                <w:rFonts w:hint="eastAsia"/>
                <w:sz w:val="18"/>
                <w:szCs w:val="18"/>
              </w:rPr>
              <w:t>三</w:t>
            </w:r>
            <w:r w:rsidRPr="006D7C1F">
              <w:rPr>
                <w:rFonts w:hint="eastAsia"/>
                <w:sz w:val="18"/>
                <w:szCs w:val="18"/>
              </w:rPr>
              <w:t>冗余</w:t>
            </w:r>
          </w:p>
          <w:p w:rsidR="008713F9" w:rsidRPr="00C561A2" w:rsidRDefault="00C339A9" w:rsidP="008713F9">
            <w:pPr>
              <w:rPr>
                <w:szCs w:val="21"/>
              </w:rPr>
            </w:pPr>
            <w:r w:rsidRPr="00C561A2">
              <w:rPr>
                <w:rFonts w:hint="eastAsia"/>
                <w:szCs w:val="21"/>
              </w:rPr>
              <w:t>Bit4</w:t>
            </w:r>
            <w:r w:rsidRPr="00C561A2">
              <w:rPr>
                <w:rFonts w:hint="eastAsia"/>
                <w:szCs w:val="21"/>
              </w:rPr>
              <w:t>：</w:t>
            </w:r>
            <w:r w:rsidR="00792DB6">
              <w:rPr>
                <w:rFonts w:hint="eastAsia"/>
                <w:szCs w:val="21"/>
              </w:rPr>
              <w:t>Port0</w:t>
            </w:r>
            <w:r w:rsidR="008713F9" w:rsidRPr="00C561A2">
              <w:rPr>
                <w:rFonts w:hint="eastAsia"/>
                <w:szCs w:val="21"/>
              </w:rPr>
              <w:t>运行状态</w:t>
            </w:r>
          </w:p>
          <w:p w:rsidR="008713F9" w:rsidRDefault="008713F9" w:rsidP="008713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0:</w:t>
            </w:r>
            <w:r>
              <w:rPr>
                <w:rFonts w:hint="eastAsia"/>
                <w:sz w:val="18"/>
                <w:szCs w:val="18"/>
              </w:rPr>
              <w:t>停止</w:t>
            </w:r>
          </w:p>
          <w:p w:rsidR="00C339A9" w:rsidRPr="00C561A2" w:rsidRDefault="008713F9" w:rsidP="008713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1:</w:t>
            </w:r>
            <w:r>
              <w:rPr>
                <w:rFonts w:hint="eastAsia"/>
                <w:sz w:val="18"/>
                <w:szCs w:val="18"/>
              </w:rPr>
              <w:t>运行</w:t>
            </w:r>
          </w:p>
        </w:tc>
        <w:tc>
          <w:tcPr>
            <w:tcW w:w="1559" w:type="dxa"/>
            <w:shd w:val="clear" w:color="auto" w:fill="FFFFFF" w:themeFill="background1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>
            <w:r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Port0 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/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shd w:val="clear" w:color="auto" w:fill="FFFFFF" w:themeFill="background1"/>
          </w:tcPr>
          <w:p w:rsidR="00C339A9" w:rsidRDefault="00C339A9" w:rsidP="00942A4E">
            <w:r>
              <w:rPr>
                <w:rFonts w:hint="eastAsia"/>
              </w:rPr>
              <w:t>10</w:t>
            </w:r>
          </w:p>
        </w:tc>
        <w:tc>
          <w:tcPr>
            <w:tcW w:w="2551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Port0 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shd w:val="clear" w:color="auto" w:fill="FFFFFF" w:themeFill="background1"/>
          </w:tcPr>
          <w:p w:rsidR="00C339A9" w:rsidRDefault="00C339A9" w:rsidP="00942A4E"/>
        </w:tc>
        <w:tc>
          <w:tcPr>
            <w:tcW w:w="1559" w:type="dxa"/>
            <w:shd w:val="clear" w:color="auto" w:fill="FFFFFF" w:themeFill="background1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>
            <w:r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Port0 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/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shd w:val="clear" w:color="auto" w:fill="FFFFFF" w:themeFill="background1"/>
          </w:tcPr>
          <w:p w:rsidR="00C339A9" w:rsidRDefault="00C339A9" w:rsidP="00942A4E">
            <w:r>
              <w:rPr>
                <w:rFonts w:hint="eastAsia"/>
              </w:rPr>
              <w:t>12</w:t>
            </w:r>
          </w:p>
        </w:tc>
        <w:tc>
          <w:tcPr>
            <w:tcW w:w="2551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Port0 14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shd w:val="clear" w:color="auto" w:fill="FFFFFF" w:themeFill="background1"/>
          </w:tcPr>
          <w:p w:rsidR="00C339A9" w:rsidRDefault="00C339A9" w:rsidP="00942A4E"/>
        </w:tc>
        <w:tc>
          <w:tcPr>
            <w:tcW w:w="1559" w:type="dxa"/>
            <w:shd w:val="clear" w:color="auto" w:fill="FFFFFF" w:themeFill="background1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>
            <w:r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Port0 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/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shd w:val="clear" w:color="auto" w:fill="FFFFFF" w:themeFill="background1"/>
          </w:tcPr>
          <w:p w:rsidR="00C339A9" w:rsidRDefault="00C339A9" w:rsidP="00942A4E">
            <w:r>
              <w:rPr>
                <w:rFonts w:hint="eastAsia"/>
              </w:rPr>
              <w:t>14</w:t>
            </w:r>
          </w:p>
        </w:tc>
        <w:tc>
          <w:tcPr>
            <w:tcW w:w="2551" w:type="dxa"/>
            <w:shd w:val="clear" w:color="auto" w:fill="FFFFFF" w:themeFill="background1"/>
          </w:tcPr>
          <w:p w:rsidR="00C339A9" w:rsidRDefault="00C339A9" w:rsidP="006D7C1F">
            <w:r>
              <w:rPr>
                <w:rFonts w:hint="eastAsia"/>
              </w:rPr>
              <w:t>Port1</w:t>
            </w:r>
            <w:r>
              <w:rPr>
                <w:rFonts w:hint="eastAsia"/>
              </w:rPr>
              <w:t>运行状态</w:t>
            </w:r>
          </w:p>
        </w:tc>
        <w:tc>
          <w:tcPr>
            <w:tcW w:w="2977" w:type="dxa"/>
            <w:shd w:val="clear" w:color="auto" w:fill="FFFFFF" w:themeFill="background1"/>
          </w:tcPr>
          <w:p w:rsidR="00C339A9" w:rsidRDefault="00C339A9" w:rsidP="00C339A9">
            <w:r>
              <w:rPr>
                <w:rFonts w:hint="eastAsia"/>
              </w:rPr>
              <w:t>Bit0&amp;Bit1</w:t>
            </w:r>
            <w:r>
              <w:rPr>
                <w:rFonts w:hint="eastAsia"/>
              </w:rPr>
              <w:t>：冗余状态</w:t>
            </w:r>
          </w:p>
          <w:p w:rsidR="00C339A9" w:rsidRPr="006D7C1F" w:rsidRDefault="00C339A9" w:rsidP="00C339A9">
            <w:pPr>
              <w:rPr>
                <w:sz w:val="18"/>
                <w:szCs w:val="18"/>
              </w:rPr>
            </w:pPr>
            <w:r w:rsidRPr="006D7C1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D7C1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D7C1F">
              <w:rPr>
                <w:rFonts w:hint="eastAsia"/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6D7C1F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D7C1F">
              <w:rPr>
                <w:rFonts w:hint="eastAsia"/>
                <w:sz w:val="18"/>
                <w:szCs w:val="18"/>
              </w:rPr>
              <w:t>单机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6D7C1F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多</w:t>
            </w:r>
            <w:r w:rsidRPr="006D7C1F">
              <w:rPr>
                <w:rFonts w:hint="eastAsia"/>
                <w:sz w:val="18"/>
                <w:szCs w:val="18"/>
              </w:rPr>
              <w:t>机冗余</w:t>
            </w:r>
            <w:r w:rsidRPr="006D7C1F">
              <w:rPr>
                <w:rFonts w:hint="eastAsia"/>
                <w:sz w:val="18"/>
                <w:szCs w:val="18"/>
              </w:rPr>
              <w:t xml:space="preserve">   </w:t>
            </w:r>
          </w:p>
          <w:p w:rsidR="00C339A9" w:rsidRDefault="00C339A9" w:rsidP="00C339A9">
            <w:r>
              <w:rPr>
                <w:rFonts w:hint="eastAsia"/>
              </w:rPr>
              <w:lastRenderedPageBreak/>
              <w:t>Bit2&amp;Bit3</w:t>
            </w:r>
            <w:r>
              <w:rPr>
                <w:rFonts w:hint="eastAsia"/>
              </w:rPr>
              <w:t>：</w:t>
            </w:r>
          </w:p>
          <w:p w:rsidR="00C339A9" w:rsidRDefault="00C339A9" w:rsidP="00C339A9">
            <w:pPr>
              <w:ind w:firstLineChars="100" w:firstLine="180"/>
              <w:rPr>
                <w:sz w:val="18"/>
                <w:szCs w:val="18"/>
              </w:rPr>
            </w:pPr>
            <w:r w:rsidRPr="006D7C1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\1:</w:t>
            </w:r>
            <w:r w:rsidRPr="006D7C1F">
              <w:rPr>
                <w:rFonts w:hint="eastAsia"/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 xml:space="preserve">  2:</w:t>
            </w:r>
            <w:r>
              <w:rPr>
                <w:rFonts w:hint="eastAsia"/>
                <w:sz w:val="18"/>
                <w:szCs w:val="18"/>
              </w:rPr>
              <w:t>双冗余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D7C1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3:</w:t>
            </w:r>
            <w:r>
              <w:rPr>
                <w:rFonts w:hint="eastAsia"/>
                <w:sz w:val="18"/>
                <w:szCs w:val="18"/>
              </w:rPr>
              <w:t>三</w:t>
            </w:r>
            <w:r w:rsidRPr="006D7C1F">
              <w:rPr>
                <w:rFonts w:hint="eastAsia"/>
                <w:sz w:val="18"/>
                <w:szCs w:val="18"/>
              </w:rPr>
              <w:t>冗余</w:t>
            </w:r>
          </w:p>
          <w:p w:rsidR="008713F9" w:rsidRPr="00C561A2" w:rsidRDefault="00C339A9" w:rsidP="008713F9">
            <w:pPr>
              <w:rPr>
                <w:szCs w:val="21"/>
              </w:rPr>
            </w:pPr>
            <w:r w:rsidRPr="00C561A2">
              <w:rPr>
                <w:rFonts w:hint="eastAsia"/>
                <w:szCs w:val="21"/>
              </w:rPr>
              <w:t>Bit4</w:t>
            </w:r>
            <w:r w:rsidRPr="00C561A2">
              <w:rPr>
                <w:rFonts w:hint="eastAsia"/>
                <w:szCs w:val="21"/>
              </w:rPr>
              <w:t>：</w:t>
            </w:r>
            <w:r w:rsidR="00792DB6">
              <w:rPr>
                <w:rFonts w:hint="eastAsia"/>
                <w:szCs w:val="21"/>
              </w:rPr>
              <w:t>Port1</w:t>
            </w:r>
            <w:r w:rsidR="008713F9" w:rsidRPr="00C561A2">
              <w:rPr>
                <w:rFonts w:hint="eastAsia"/>
                <w:szCs w:val="21"/>
              </w:rPr>
              <w:t>运行状态</w:t>
            </w:r>
          </w:p>
          <w:p w:rsidR="008713F9" w:rsidRDefault="008713F9" w:rsidP="008713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0:</w:t>
            </w:r>
            <w:r>
              <w:rPr>
                <w:rFonts w:hint="eastAsia"/>
                <w:sz w:val="18"/>
                <w:szCs w:val="18"/>
              </w:rPr>
              <w:t>停止</w:t>
            </w:r>
          </w:p>
          <w:p w:rsidR="00C339A9" w:rsidRDefault="008713F9" w:rsidP="008713F9">
            <w:r>
              <w:rPr>
                <w:rFonts w:hint="eastAsia"/>
                <w:sz w:val="18"/>
                <w:szCs w:val="18"/>
              </w:rPr>
              <w:t xml:space="preserve">  1:</w:t>
            </w:r>
            <w:r>
              <w:rPr>
                <w:rFonts w:hint="eastAsia"/>
                <w:sz w:val="18"/>
                <w:szCs w:val="18"/>
              </w:rPr>
              <w:t>运行</w:t>
            </w:r>
          </w:p>
        </w:tc>
        <w:tc>
          <w:tcPr>
            <w:tcW w:w="1559" w:type="dxa"/>
            <w:shd w:val="clear" w:color="auto" w:fill="FFFFFF" w:themeFill="background1"/>
          </w:tcPr>
          <w:p w:rsidR="00C339A9" w:rsidRDefault="00C339A9" w:rsidP="00C30192">
            <w:r>
              <w:lastRenderedPageBreak/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6D7C1F">
            <w:r>
              <w:rPr>
                <w:rFonts w:hint="eastAsia"/>
              </w:rPr>
              <w:t>Port1 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/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shd w:val="clear" w:color="auto" w:fill="FFFFFF" w:themeFill="background1"/>
          </w:tcPr>
          <w:p w:rsidR="00C339A9" w:rsidRDefault="00C339A9" w:rsidP="00942A4E">
            <w:r>
              <w:rPr>
                <w:rFonts w:hint="eastAsia"/>
              </w:rPr>
              <w:t>16</w:t>
            </w:r>
          </w:p>
        </w:tc>
        <w:tc>
          <w:tcPr>
            <w:tcW w:w="2551" w:type="dxa"/>
            <w:shd w:val="clear" w:color="auto" w:fill="FFFFFF" w:themeFill="background1"/>
          </w:tcPr>
          <w:p w:rsidR="00C339A9" w:rsidRDefault="00C339A9" w:rsidP="006D7C1F">
            <w:r>
              <w:rPr>
                <w:rFonts w:hint="eastAsia"/>
              </w:rPr>
              <w:t>Port1 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shd w:val="clear" w:color="auto" w:fill="FFFFFF" w:themeFill="background1"/>
          </w:tcPr>
          <w:p w:rsidR="00C339A9" w:rsidRDefault="00C339A9" w:rsidP="00C30192"/>
        </w:tc>
        <w:tc>
          <w:tcPr>
            <w:tcW w:w="1559" w:type="dxa"/>
            <w:shd w:val="clear" w:color="auto" w:fill="FFFFFF" w:themeFill="background1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>
            <w:r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6D7C1F">
            <w:r>
              <w:rPr>
                <w:rFonts w:hint="eastAsia"/>
              </w:rPr>
              <w:t>Port1 16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/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6D7C1F">
        <w:tc>
          <w:tcPr>
            <w:tcW w:w="534" w:type="dxa"/>
            <w:shd w:val="clear" w:color="auto" w:fill="FFFFFF" w:themeFill="background1"/>
          </w:tcPr>
          <w:p w:rsidR="00C339A9" w:rsidRDefault="00C339A9" w:rsidP="00942A4E">
            <w:r>
              <w:rPr>
                <w:rFonts w:hint="eastAsia"/>
              </w:rPr>
              <w:t>18</w:t>
            </w:r>
          </w:p>
        </w:tc>
        <w:tc>
          <w:tcPr>
            <w:tcW w:w="2551" w:type="dxa"/>
            <w:shd w:val="clear" w:color="auto" w:fill="FFFFFF" w:themeFill="background1"/>
          </w:tcPr>
          <w:p w:rsidR="00C339A9" w:rsidRDefault="00C339A9" w:rsidP="006D7C1F">
            <w:r>
              <w:rPr>
                <w:rFonts w:hint="eastAsia"/>
              </w:rPr>
              <w:t>Port1 14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shd w:val="clear" w:color="auto" w:fill="FFFFFF" w:themeFill="background1"/>
          </w:tcPr>
          <w:p w:rsidR="00C339A9" w:rsidRDefault="00C339A9" w:rsidP="00C30192"/>
        </w:tc>
        <w:tc>
          <w:tcPr>
            <w:tcW w:w="1559" w:type="dxa"/>
            <w:shd w:val="clear" w:color="auto" w:fill="FFFFFF" w:themeFill="background1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shd w:val="clear" w:color="auto" w:fill="FFFFFF" w:themeFill="background1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C339A9" w:rsidTr="00891B90">
        <w:tc>
          <w:tcPr>
            <w:tcW w:w="53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942A4E">
            <w:r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6D7C1F">
            <w:r>
              <w:rPr>
                <w:rFonts w:hint="eastAsia"/>
              </w:rPr>
              <w:t>Port1 6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质量位</w:t>
            </w:r>
          </w:p>
        </w:tc>
        <w:tc>
          <w:tcPr>
            <w:tcW w:w="2977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/>
        </w:tc>
        <w:tc>
          <w:tcPr>
            <w:tcW w:w="1559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C339A9" w:rsidRDefault="00C339A9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775872" w:rsidRDefault="00775872" w:rsidP="00B32E54">
      <w:pPr>
        <w:pStyle w:val="3"/>
      </w:pPr>
      <w:bookmarkStart w:id="260" w:name="_切换"/>
      <w:bookmarkStart w:id="261" w:name="_Toc392230822"/>
      <w:bookmarkStart w:id="262" w:name="_Toc392236446"/>
      <w:bookmarkStart w:id="263" w:name="_Toc392504745"/>
      <w:bookmarkEnd w:id="260"/>
      <w:r>
        <w:rPr>
          <w:rFonts w:hint="eastAsia"/>
        </w:rPr>
        <w:t>切换</w:t>
      </w:r>
      <w:bookmarkEnd w:id="261"/>
      <w:bookmarkEnd w:id="262"/>
      <w:bookmarkEnd w:id="263"/>
    </w:p>
    <w:p w:rsidR="00775872" w:rsidRPr="00330DB2" w:rsidRDefault="00775872" w:rsidP="00B32E54">
      <w:pPr>
        <w:pStyle w:val="4"/>
        <w:spacing w:before="156"/>
      </w:pPr>
      <w:r>
        <w:rPr>
          <w:rFonts w:hint="eastAsia"/>
        </w:rPr>
        <w:t>切换请求</w:t>
      </w:r>
    </w:p>
    <w:p w:rsidR="00775872" w:rsidRDefault="00775872" w:rsidP="00775872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切换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775872" w:rsidTr="00C30192">
        <w:tc>
          <w:tcPr>
            <w:tcW w:w="534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775872" w:rsidTr="00C30192">
        <w:tc>
          <w:tcPr>
            <w:tcW w:w="534" w:type="dxa"/>
          </w:tcPr>
          <w:p w:rsidR="00775872" w:rsidRDefault="00775872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775872" w:rsidRDefault="00775872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775872" w:rsidRDefault="00775872" w:rsidP="00C30192">
            <w:r>
              <w:rPr>
                <w:rFonts w:hint="eastAsia"/>
              </w:rPr>
              <w:t>0xE1</w:t>
            </w:r>
          </w:p>
        </w:tc>
        <w:tc>
          <w:tcPr>
            <w:tcW w:w="1559" w:type="dxa"/>
          </w:tcPr>
          <w:p w:rsidR="00775872" w:rsidRDefault="00775872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775872" w:rsidRDefault="00775872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775872" w:rsidRDefault="00775872" w:rsidP="00B32E54">
      <w:pPr>
        <w:pStyle w:val="4"/>
        <w:spacing w:before="156"/>
      </w:pPr>
      <w:r>
        <w:rPr>
          <w:rFonts w:hint="eastAsia"/>
        </w:rPr>
        <w:t>切换应答</w:t>
      </w:r>
    </w:p>
    <w:p w:rsidR="00775872" w:rsidRPr="00B178A2" w:rsidRDefault="00775872" w:rsidP="00775872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切换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775872" w:rsidTr="00C30192">
        <w:tc>
          <w:tcPr>
            <w:tcW w:w="534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775872" w:rsidRPr="00CD676C" w:rsidRDefault="00775872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775872" w:rsidTr="00C30192">
        <w:tc>
          <w:tcPr>
            <w:tcW w:w="534" w:type="dxa"/>
          </w:tcPr>
          <w:p w:rsidR="00775872" w:rsidRDefault="00775872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775872" w:rsidRDefault="00775872" w:rsidP="00C30192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</w:tcPr>
          <w:p w:rsidR="00775872" w:rsidRDefault="00775872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775872" w:rsidRDefault="00775872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775872" w:rsidRDefault="00775872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775872" w:rsidRDefault="00775872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A5144F" w:rsidRDefault="00A5144F" w:rsidP="00B32E54">
      <w:pPr>
        <w:pStyle w:val="3"/>
      </w:pPr>
      <w:bookmarkStart w:id="264" w:name="_撤销在线下装"/>
      <w:bookmarkStart w:id="265" w:name="_Toc392230823"/>
      <w:bookmarkStart w:id="266" w:name="_Toc392236447"/>
      <w:bookmarkStart w:id="267" w:name="_Toc392504746"/>
      <w:bookmarkEnd w:id="264"/>
      <w:r>
        <w:rPr>
          <w:rFonts w:hint="eastAsia"/>
        </w:rPr>
        <w:t>撤销在线下装</w:t>
      </w:r>
      <w:bookmarkEnd w:id="265"/>
      <w:bookmarkEnd w:id="266"/>
      <w:bookmarkEnd w:id="267"/>
    </w:p>
    <w:p w:rsidR="00A5144F" w:rsidRPr="00330DB2" w:rsidRDefault="00A5144F" w:rsidP="00B32E54">
      <w:pPr>
        <w:pStyle w:val="4"/>
        <w:spacing w:before="156"/>
      </w:pPr>
      <w:r>
        <w:rPr>
          <w:rFonts w:hint="eastAsia"/>
        </w:rPr>
        <w:t>撤销在线下装请求</w:t>
      </w:r>
    </w:p>
    <w:p w:rsidR="00A5144F" w:rsidRDefault="00A5144F" w:rsidP="00A5144F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撤销在线下装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A5144F" w:rsidTr="00C30192">
        <w:tc>
          <w:tcPr>
            <w:tcW w:w="534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A5144F" w:rsidTr="00C30192">
        <w:tc>
          <w:tcPr>
            <w:tcW w:w="534" w:type="dxa"/>
          </w:tcPr>
          <w:p w:rsidR="00A5144F" w:rsidRDefault="00A5144F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A5144F" w:rsidRDefault="00A5144F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A5144F" w:rsidRDefault="00A5144F" w:rsidP="00C30192">
            <w:r>
              <w:rPr>
                <w:rFonts w:hint="eastAsia"/>
              </w:rPr>
              <w:t>0xE2</w:t>
            </w:r>
          </w:p>
        </w:tc>
        <w:tc>
          <w:tcPr>
            <w:tcW w:w="1559" w:type="dxa"/>
          </w:tcPr>
          <w:p w:rsidR="00A5144F" w:rsidRDefault="00A5144F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A5144F" w:rsidRDefault="00A5144F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A5144F" w:rsidRDefault="00C70A25" w:rsidP="00B32E54">
      <w:pPr>
        <w:pStyle w:val="4"/>
        <w:spacing w:before="156"/>
      </w:pPr>
      <w:r>
        <w:rPr>
          <w:rFonts w:hint="eastAsia"/>
        </w:rPr>
        <w:t>撤销在线下装</w:t>
      </w:r>
      <w:r w:rsidR="00A5144F">
        <w:rPr>
          <w:rFonts w:hint="eastAsia"/>
        </w:rPr>
        <w:t>应答</w:t>
      </w:r>
    </w:p>
    <w:p w:rsidR="00A5144F" w:rsidRPr="00B178A2" w:rsidRDefault="00A5144F" w:rsidP="00A5144F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撤销在线下装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A5144F" w:rsidTr="00C30192">
        <w:tc>
          <w:tcPr>
            <w:tcW w:w="534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A5144F" w:rsidTr="00C30192">
        <w:tc>
          <w:tcPr>
            <w:tcW w:w="534" w:type="dxa"/>
          </w:tcPr>
          <w:p w:rsidR="00A5144F" w:rsidRDefault="00A5144F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A5144F" w:rsidRDefault="00A5144F" w:rsidP="00C30192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</w:tcPr>
          <w:p w:rsidR="00A5144F" w:rsidRDefault="00A5144F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A5144F" w:rsidRDefault="00A5144F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A5144F" w:rsidRDefault="00A5144F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A5144F" w:rsidRDefault="00A5144F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C70A25" w:rsidRDefault="00C70A25" w:rsidP="00B32E54">
      <w:pPr>
        <w:pStyle w:val="3"/>
      </w:pPr>
      <w:bookmarkStart w:id="268" w:name="_切换确认"/>
      <w:bookmarkStart w:id="269" w:name="_Toc392230824"/>
      <w:bookmarkStart w:id="270" w:name="_Toc392236448"/>
      <w:bookmarkStart w:id="271" w:name="_Toc392504747"/>
      <w:bookmarkEnd w:id="268"/>
      <w:r>
        <w:rPr>
          <w:rFonts w:hint="eastAsia"/>
        </w:rPr>
        <w:t>切换确认</w:t>
      </w:r>
      <w:bookmarkEnd w:id="269"/>
      <w:bookmarkEnd w:id="270"/>
      <w:bookmarkEnd w:id="271"/>
    </w:p>
    <w:p w:rsidR="00C70A25" w:rsidRPr="00330DB2" w:rsidRDefault="00C70A25" w:rsidP="00B32E54">
      <w:pPr>
        <w:pStyle w:val="4"/>
        <w:spacing w:before="156"/>
      </w:pPr>
      <w:r>
        <w:rPr>
          <w:rFonts w:hint="eastAsia"/>
        </w:rPr>
        <w:t>切换确认请求</w:t>
      </w:r>
    </w:p>
    <w:p w:rsidR="00C70A25" w:rsidRDefault="00C70A25" w:rsidP="00C70A25">
      <w:pPr>
        <w:pStyle w:val="a3"/>
        <w:numPr>
          <w:ilvl w:val="0"/>
          <w:numId w:val="20"/>
        </w:numPr>
        <w:ind w:left="0" w:firstLineChars="0" w:firstLine="0"/>
        <w:jc w:val="center"/>
      </w:pPr>
      <w:r>
        <w:rPr>
          <w:rFonts w:hint="eastAsia"/>
          <w:sz w:val="18"/>
          <w:szCs w:val="18"/>
        </w:rPr>
        <w:t>切换确认</w:t>
      </w:r>
      <w:r w:rsidRPr="00B178A2">
        <w:rPr>
          <w:rFonts w:hint="eastAsia"/>
          <w:sz w:val="18"/>
          <w:szCs w:val="18"/>
        </w:rPr>
        <w:t>请求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C70A25" w:rsidTr="00C30192">
        <w:tc>
          <w:tcPr>
            <w:tcW w:w="534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70A25" w:rsidTr="00C30192">
        <w:tc>
          <w:tcPr>
            <w:tcW w:w="534" w:type="dxa"/>
          </w:tcPr>
          <w:p w:rsidR="00C70A25" w:rsidRDefault="00C70A25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C70A25" w:rsidRDefault="00C70A25" w:rsidP="00C3019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标示（服务号）</w:t>
            </w:r>
          </w:p>
        </w:tc>
        <w:tc>
          <w:tcPr>
            <w:tcW w:w="2977" w:type="dxa"/>
          </w:tcPr>
          <w:p w:rsidR="00C70A25" w:rsidRDefault="00C70A25" w:rsidP="00C30192">
            <w:r>
              <w:rPr>
                <w:rFonts w:hint="eastAsia"/>
              </w:rPr>
              <w:t>0xE3</w:t>
            </w:r>
          </w:p>
        </w:tc>
        <w:tc>
          <w:tcPr>
            <w:tcW w:w="1559" w:type="dxa"/>
          </w:tcPr>
          <w:p w:rsidR="00C70A25" w:rsidRDefault="00C70A25" w:rsidP="00C30192"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901" w:type="dxa"/>
          </w:tcPr>
          <w:p w:rsidR="00C70A25" w:rsidRDefault="00C70A25" w:rsidP="00C301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C70A25" w:rsidRDefault="00C70A25" w:rsidP="00B32E54">
      <w:pPr>
        <w:pStyle w:val="4"/>
        <w:spacing w:before="156"/>
      </w:pPr>
      <w:r>
        <w:rPr>
          <w:rFonts w:hint="eastAsia"/>
        </w:rPr>
        <w:t>切换确认应答</w:t>
      </w:r>
    </w:p>
    <w:p w:rsidR="00C70A25" w:rsidRPr="00B178A2" w:rsidRDefault="00C70A25" w:rsidP="00C70A25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切换确认</w:t>
      </w:r>
      <w:r w:rsidRPr="00B178A2">
        <w:rPr>
          <w:rFonts w:hint="eastAsia"/>
          <w:sz w:val="18"/>
          <w:szCs w:val="18"/>
        </w:rPr>
        <w:t>应答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1559"/>
        <w:gridCol w:w="901"/>
      </w:tblGrid>
      <w:tr w:rsidR="00C70A25" w:rsidTr="00C30192">
        <w:tc>
          <w:tcPr>
            <w:tcW w:w="534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</w:p>
        </w:tc>
        <w:tc>
          <w:tcPr>
            <w:tcW w:w="2551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取值说明</w:t>
            </w:r>
          </w:p>
        </w:tc>
        <w:tc>
          <w:tcPr>
            <w:tcW w:w="1559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类型</w:t>
            </w:r>
          </w:p>
        </w:tc>
        <w:tc>
          <w:tcPr>
            <w:tcW w:w="901" w:type="dxa"/>
            <w:shd w:val="clear" w:color="auto" w:fill="4F81BD" w:themeFill="accent1"/>
          </w:tcPr>
          <w:p w:rsidR="00C70A25" w:rsidRPr="00CD676C" w:rsidRDefault="00C70A2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长度</w:t>
            </w:r>
          </w:p>
        </w:tc>
      </w:tr>
      <w:tr w:rsidR="00C70A25" w:rsidTr="00C30192">
        <w:tc>
          <w:tcPr>
            <w:tcW w:w="534" w:type="dxa"/>
          </w:tcPr>
          <w:p w:rsidR="00C70A25" w:rsidRDefault="00C70A25" w:rsidP="00C30192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C70A25" w:rsidRDefault="00C70A25" w:rsidP="00C30192">
            <w:r>
              <w:rPr>
                <w:rFonts w:hint="eastAsia"/>
              </w:rPr>
              <w:t>结果</w:t>
            </w:r>
          </w:p>
        </w:tc>
        <w:tc>
          <w:tcPr>
            <w:tcW w:w="2977" w:type="dxa"/>
          </w:tcPr>
          <w:p w:rsidR="00C70A25" w:rsidRDefault="00C70A25" w:rsidP="00C30192"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：成功</w:t>
            </w:r>
          </w:p>
          <w:p w:rsidR="00C70A25" w:rsidRDefault="00C70A25" w:rsidP="00C30192">
            <w:r>
              <w:rPr>
                <w:rFonts w:hint="eastAsia"/>
              </w:rPr>
              <w:t>其他值：失败</w:t>
            </w:r>
          </w:p>
        </w:tc>
        <w:tc>
          <w:tcPr>
            <w:tcW w:w="1559" w:type="dxa"/>
          </w:tcPr>
          <w:p w:rsidR="00C70A25" w:rsidRDefault="00C70A25" w:rsidP="00C30192">
            <w:r>
              <w:t>U</w:t>
            </w:r>
            <w:r>
              <w:rPr>
                <w:rFonts w:hint="eastAsia"/>
              </w:rPr>
              <w:t>nsigned short</w:t>
            </w:r>
          </w:p>
        </w:tc>
        <w:tc>
          <w:tcPr>
            <w:tcW w:w="901" w:type="dxa"/>
          </w:tcPr>
          <w:p w:rsidR="00C70A25" w:rsidRDefault="00C70A25" w:rsidP="00C3019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B414CF" w:rsidRDefault="00B414CF" w:rsidP="00071BBB"/>
    <w:p w:rsidR="001B061E" w:rsidRDefault="001B061E" w:rsidP="001B061E">
      <w:pPr>
        <w:pStyle w:val="3"/>
      </w:pPr>
      <w:bookmarkStart w:id="272" w:name="_读文件"/>
      <w:bookmarkStart w:id="273" w:name="_Toc392504748"/>
      <w:bookmarkEnd w:id="272"/>
      <w:r>
        <w:rPr>
          <w:rFonts w:hint="eastAsia"/>
        </w:rPr>
        <w:t>读文件</w:t>
      </w:r>
      <w:bookmarkEnd w:id="273"/>
    </w:p>
    <w:p w:rsidR="001B061E" w:rsidRDefault="001B061E" w:rsidP="001B061E">
      <w:pPr>
        <w:pStyle w:val="4"/>
        <w:spacing w:before="156"/>
      </w:pPr>
      <w:r>
        <w:rPr>
          <w:rFonts w:hint="eastAsia"/>
        </w:rPr>
        <w:t>读文件流程</w:t>
      </w:r>
    </w:p>
    <w:p w:rsidR="001B061E" w:rsidRDefault="003528E2" w:rsidP="001B061E">
      <w:pPr>
        <w:jc w:val="center"/>
      </w:pPr>
      <w:r>
        <w:object w:dxaOrig="5496" w:dyaOrig="3791">
          <v:shape id="_x0000_i1027" type="#_x0000_t75" style="width:274.5pt;height:189.75pt" o:ole="">
            <v:imagedata r:id="rId14" o:title=""/>
          </v:shape>
          <o:OLEObject Type="Embed" ProgID="Visio.Drawing.11" ShapeID="_x0000_i1027" DrawAspect="Content" ObjectID="_1468320223" r:id="rId15"/>
        </w:object>
      </w:r>
    </w:p>
    <w:p w:rsidR="001B061E" w:rsidRDefault="001B061E" w:rsidP="001B061E">
      <w:pPr>
        <w:jc w:val="center"/>
        <w:rPr>
          <w:sz w:val="18"/>
          <w:szCs w:val="18"/>
        </w:rPr>
      </w:pPr>
      <w:r w:rsidRPr="003860A5">
        <w:rPr>
          <w:rFonts w:hint="eastAsia"/>
          <w:sz w:val="18"/>
          <w:szCs w:val="18"/>
        </w:rPr>
        <w:t>图</w:t>
      </w:r>
      <w:r w:rsidRPr="003860A5"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读</w:t>
      </w:r>
      <w:r w:rsidRPr="003860A5">
        <w:rPr>
          <w:rFonts w:hint="eastAsia"/>
          <w:sz w:val="18"/>
          <w:szCs w:val="18"/>
        </w:rPr>
        <w:t>文件流程图</w:t>
      </w:r>
    </w:p>
    <w:p w:rsidR="00D75948" w:rsidRPr="00D75948" w:rsidRDefault="00D75948" w:rsidP="00D75948">
      <w:pPr>
        <w:spacing w:line="400" w:lineRule="exact"/>
        <w:ind w:firstLineChars="200" w:firstLine="420"/>
        <w:rPr>
          <w:szCs w:val="21"/>
        </w:rPr>
      </w:pPr>
      <w:r w:rsidRPr="00D75948">
        <w:rPr>
          <w:rFonts w:hint="eastAsia"/>
          <w:szCs w:val="21"/>
        </w:rPr>
        <w:t>读文件开始见</w:t>
      </w:r>
      <w:hyperlink w:anchor="_读取文件开始" w:history="1">
        <w:r w:rsidRPr="00D75948">
          <w:rPr>
            <w:rStyle w:val="a7"/>
            <w:rFonts w:hint="eastAsia"/>
            <w:szCs w:val="21"/>
          </w:rPr>
          <w:t>5.4.19</w:t>
        </w:r>
      </w:hyperlink>
    </w:p>
    <w:p w:rsidR="00D75948" w:rsidRPr="00D75948" w:rsidRDefault="00D75948" w:rsidP="00D75948">
      <w:pPr>
        <w:spacing w:line="400" w:lineRule="exact"/>
        <w:ind w:firstLineChars="200" w:firstLine="420"/>
        <w:rPr>
          <w:szCs w:val="21"/>
        </w:rPr>
      </w:pPr>
      <w:r w:rsidRPr="00D75948">
        <w:rPr>
          <w:rFonts w:hint="eastAsia"/>
          <w:szCs w:val="21"/>
        </w:rPr>
        <w:t>继续读文件见</w:t>
      </w:r>
      <w:hyperlink w:anchor="_继续读取文件" w:history="1">
        <w:r w:rsidRPr="00D75948">
          <w:rPr>
            <w:rStyle w:val="a7"/>
            <w:rFonts w:hint="eastAsia"/>
            <w:szCs w:val="21"/>
          </w:rPr>
          <w:t>5.4.20</w:t>
        </w:r>
      </w:hyperlink>
    </w:p>
    <w:p w:rsidR="00206461" w:rsidRDefault="00206461" w:rsidP="00206461">
      <w:pPr>
        <w:pStyle w:val="3"/>
      </w:pPr>
      <w:bookmarkStart w:id="274" w:name="_写文件"/>
      <w:bookmarkStart w:id="275" w:name="_Toc392504749"/>
      <w:bookmarkEnd w:id="274"/>
      <w:r>
        <w:rPr>
          <w:rFonts w:hint="eastAsia"/>
        </w:rPr>
        <w:t>写文件</w:t>
      </w:r>
      <w:bookmarkEnd w:id="275"/>
    </w:p>
    <w:p w:rsidR="003860A5" w:rsidRDefault="003860A5" w:rsidP="008135FA">
      <w:pPr>
        <w:pStyle w:val="4"/>
        <w:spacing w:before="156"/>
      </w:pPr>
      <w:r>
        <w:rPr>
          <w:rFonts w:hint="eastAsia"/>
        </w:rPr>
        <w:t>写文件流程</w:t>
      </w:r>
    </w:p>
    <w:p w:rsidR="003860A5" w:rsidRDefault="003528E2" w:rsidP="003860A5">
      <w:pPr>
        <w:jc w:val="center"/>
      </w:pPr>
      <w:r>
        <w:object w:dxaOrig="5624" w:dyaOrig="5017">
          <v:shape id="_x0000_i1028" type="#_x0000_t75" style="width:281.25pt;height:251.25pt" o:ole="">
            <v:imagedata r:id="rId16" o:title=""/>
          </v:shape>
          <o:OLEObject Type="Embed" ProgID="Visio.Drawing.11" ShapeID="_x0000_i1028" DrawAspect="Content" ObjectID="_1468320224" r:id="rId17"/>
        </w:object>
      </w:r>
    </w:p>
    <w:p w:rsidR="003860A5" w:rsidRDefault="003860A5" w:rsidP="00084D8D">
      <w:pPr>
        <w:jc w:val="center"/>
        <w:rPr>
          <w:sz w:val="18"/>
          <w:szCs w:val="18"/>
        </w:rPr>
      </w:pPr>
      <w:r w:rsidRPr="003860A5">
        <w:rPr>
          <w:rFonts w:hint="eastAsia"/>
          <w:sz w:val="18"/>
          <w:szCs w:val="18"/>
        </w:rPr>
        <w:lastRenderedPageBreak/>
        <w:t>图</w:t>
      </w:r>
      <w:r w:rsidR="00053ADF">
        <w:rPr>
          <w:rFonts w:hint="eastAsia"/>
          <w:sz w:val="18"/>
          <w:szCs w:val="18"/>
        </w:rPr>
        <w:t>2</w:t>
      </w:r>
      <w:r w:rsidRPr="003860A5">
        <w:rPr>
          <w:rFonts w:hint="eastAsia"/>
          <w:sz w:val="18"/>
          <w:szCs w:val="18"/>
        </w:rPr>
        <w:t xml:space="preserve"> </w:t>
      </w:r>
      <w:r w:rsidRPr="003860A5">
        <w:rPr>
          <w:rFonts w:hint="eastAsia"/>
          <w:sz w:val="18"/>
          <w:szCs w:val="18"/>
        </w:rPr>
        <w:t>写文件流程图</w:t>
      </w:r>
    </w:p>
    <w:p w:rsidR="00D75948" w:rsidRPr="00D75948" w:rsidRDefault="00D75948" w:rsidP="00D75948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发送</w:t>
      </w:r>
      <w:r w:rsidRPr="00D75948">
        <w:rPr>
          <w:rFonts w:hint="eastAsia"/>
          <w:szCs w:val="21"/>
        </w:rPr>
        <w:t>文件开始见</w:t>
      </w:r>
      <w:hyperlink w:anchor="_发送文件开始" w:history="1">
        <w:r w:rsidRPr="00D75948">
          <w:rPr>
            <w:rStyle w:val="a7"/>
            <w:rFonts w:hint="eastAsia"/>
            <w:szCs w:val="21"/>
          </w:rPr>
          <w:t>5.4.4</w:t>
        </w:r>
      </w:hyperlink>
    </w:p>
    <w:p w:rsidR="00D75948" w:rsidRDefault="00D75948" w:rsidP="00D75948">
      <w:pPr>
        <w:spacing w:line="400" w:lineRule="exact"/>
        <w:ind w:firstLineChars="200" w:firstLine="420"/>
        <w:rPr>
          <w:szCs w:val="21"/>
        </w:rPr>
      </w:pPr>
      <w:r w:rsidRPr="00D75948">
        <w:rPr>
          <w:rFonts w:hint="eastAsia"/>
          <w:szCs w:val="21"/>
        </w:rPr>
        <w:t>继续</w:t>
      </w:r>
      <w:r>
        <w:rPr>
          <w:rFonts w:hint="eastAsia"/>
          <w:szCs w:val="21"/>
        </w:rPr>
        <w:t>发送</w:t>
      </w:r>
      <w:r w:rsidRPr="00D75948">
        <w:rPr>
          <w:rFonts w:hint="eastAsia"/>
          <w:szCs w:val="21"/>
        </w:rPr>
        <w:t>文件见</w:t>
      </w:r>
      <w:hyperlink w:anchor="_继续发送文件" w:history="1">
        <w:r w:rsidRPr="00D75948">
          <w:rPr>
            <w:rStyle w:val="a7"/>
            <w:rFonts w:hint="eastAsia"/>
            <w:szCs w:val="21"/>
          </w:rPr>
          <w:t>5.4.5</w:t>
        </w:r>
      </w:hyperlink>
    </w:p>
    <w:p w:rsidR="00D75948" w:rsidRPr="00D75948" w:rsidRDefault="00D75948" w:rsidP="00D75948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发送文件结束见</w:t>
      </w:r>
      <w:hyperlink w:anchor="_发送文件结束" w:history="1">
        <w:r w:rsidRPr="00D75948">
          <w:rPr>
            <w:rStyle w:val="a7"/>
            <w:rFonts w:hint="eastAsia"/>
            <w:szCs w:val="21"/>
          </w:rPr>
          <w:t>5.4.6</w:t>
        </w:r>
      </w:hyperlink>
    </w:p>
    <w:p w:rsidR="00B414CF" w:rsidRPr="00EB20D0" w:rsidRDefault="00FC6254" w:rsidP="00407B04">
      <w:pPr>
        <w:pStyle w:val="2"/>
      </w:pPr>
      <w:bookmarkStart w:id="276" w:name="_Toc392504750"/>
      <w:r>
        <w:rPr>
          <w:rFonts w:hint="eastAsia"/>
        </w:rPr>
        <w:t>典型流程</w:t>
      </w:r>
      <w:bookmarkEnd w:id="276"/>
    </w:p>
    <w:p w:rsidR="00B414CF" w:rsidRPr="00EB20D0" w:rsidRDefault="00AA675D" w:rsidP="00B32E54">
      <w:pPr>
        <w:pStyle w:val="3"/>
      </w:pPr>
      <w:bookmarkStart w:id="277" w:name="_Toc392230756"/>
      <w:bookmarkStart w:id="278" w:name="_Toc392230826"/>
      <w:bookmarkStart w:id="279" w:name="_Toc392231180"/>
      <w:bookmarkStart w:id="280" w:name="_Toc392232348"/>
      <w:bookmarkStart w:id="281" w:name="_Toc392232425"/>
      <w:bookmarkStart w:id="282" w:name="_Toc392232690"/>
      <w:bookmarkStart w:id="283" w:name="_Toc392232767"/>
      <w:bookmarkStart w:id="284" w:name="_Toc392232871"/>
      <w:bookmarkStart w:id="285" w:name="_Toc392232938"/>
      <w:bookmarkStart w:id="286" w:name="_Toc392233005"/>
      <w:bookmarkStart w:id="287" w:name="_Toc392235810"/>
      <w:bookmarkStart w:id="288" w:name="_Toc392236078"/>
      <w:bookmarkStart w:id="289" w:name="_Toc392236266"/>
      <w:bookmarkStart w:id="290" w:name="_Toc392236328"/>
      <w:bookmarkStart w:id="291" w:name="_Toc392236388"/>
      <w:bookmarkStart w:id="292" w:name="_Toc392236450"/>
      <w:bookmarkStart w:id="293" w:name="_Toc392236906"/>
      <w:bookmarkStart w:id="294" w:name="_Toc392236963"/>
      <w:bookmarkStart w:id="295" w:name="_Toc392237164"/>
      <w:bookmarkStart w:id="296" w:name="_Toc392237222"/>
      <w:bookmarkStart w:id="297" w:name="_Toc392230827"/>
      <w:bookmarkStart w:id="298" w:name="_Toc392236451"/>
      <w:bookmarkStart w:id="299" w:name="_Toc392504751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r>
        <w:rPr>
          <w:rFonts w:hint="eastAsia"/>
        </w:rPr>
        <w:t>在线</w:t>
      </w:r>
      <w:r w:rsidR="00B414CF">
        <w:rPr>
          <w:rFonts w:hint="eastAsia"/>
        </w:rPr>
        <w:t>操作</w:t>
      </w:r>
      <w:bookmarkEnd w:id="297"/>
      <w:bookmarkEnd w:id="298"/>
      <w:bookmarkEnd w:id="299"/>
    </w:p>
    <w:p w:rsidR="00B414CF" w:rsidRDefault="00B414CF" w:rsidP="00B414CF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在线操作按以下服务顺序下发</w:t>
      </w:r>
    </w:p>
    <w:p w:rsidR="00B414CF" w:rsidRPr="00B178A2" w:rsidRDefault="00B414CF" w:rsidP="00B414CF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在线操作服务列表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B414CF" w:rsidTr="00CD676C">
        <w:tc>
          <w:tcPr>
            <w:tcW w:w="534" w:type="dxa"/>
            <w:shd w:val="clear" w:color="auto" w:fill="4F81BD" w:themeFill="accent1"/>
          </w:tcPr>
          <w:p w:rsidR="00B414CF" w:rsidRPr="00CD676C" w:rsidRDefault="00B414CF" w:rsidP="007B0ED0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B414CF" w:rsidRPr="00CD676C" w:rsidRDefault="00FC6254" w:rsidP="007B0ED0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="00B414CF"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="00B414CF"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B414CF" w:rsidRPr="00CD676C" w:rsidRDefault="00B414CF" w:rsidP="007B0ED0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B414CF" w:rsidRPr="00CD676C" w:rsidRDefault="00B414CF" w:rsidP="007B0ED0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B414CF" w:rsidTr="00CD676C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B414CF" w:rsidRDefault="00B414CF" w:rsidP="007B0ED0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</w:tcPr>
          <w:p w:rsidR="00B414CF" w:rsidRDefault="00B414CF" w:rsidP="007B0ED0">
            <w:r>
              <w:rPr>
                <w:rFonts w:hint="eastAsia"/>
              </w:rPr>
              <w:t>0x01</w:t>
            </w:r>
          </w:p>
        </w:tc>
        <w:tc>
          <w:tcPr>
            <w:tcW w:w="3543" w:type="dxa"/>
            <w:tcBorders>
              <w:bottom w:val="single" w:sz="8" w:space="0" w:color="1F497D" w:themeColor="text2"/>
            </w:tcBorders>
          </w:tcPr>
          <w:p w:rsidR="00B414CF" w:rsidRDefault="00B414CF" w:rsidP="007B0ED0">
            <w:r w:rsidRPr="00977F9F">
              <w:t>SERVICE_CHECKTARGETID</w:t>
            </w:r>
          </w:p>
        </w:tc>
        <w:tc>
          <w:tcPr>
            <w:tcW w:w="2410" w:type="dxa"/>
            <w:tcBorders>
              <w:bottom w:val="single" w:sz="8" w:space="0" w:color="1F497D" w:themeColor="text2"/>
            </w:tcBorders>
          </w:tcPr>
          <w:p w:rsidR="00B414CF" w:rsidRDefault="00F172BA" w:rsidP="007B0ED0">
            <w:hyperlink w:anchor="_检查RTS版本号" w:history="1">
              <w:r w:rsidR="00B414CF" w:rsidRPr="00631043">
                <w:rPr>
                  <w:rStyle w:val="a7"/>
                  <w:rFonts w:hint="eastAsia"/>
                </w:rPr>
                <w:t>检查</w:t>
              </w:r>
              <w:r w:rsidR="00B414CF" w:rsidRPr="00631043">
                <w:rPr>
                  <w:rStyle w:val="a7"/>
                  <w:rFonts w:hint="eastAsia"/>
                </w:rPr>
                <w:t>RTS</w:t>
              </w:r>
              <w:r w:rsidR="00B414CF" w:rsidRPr="00631043">
                <w:rPr>
                  <w:rStyle w:val="a7"/>
                  <w:rFonts w:hint="eastAsia"/>
                </w:rPr>
                <w:t>版本号</w:t>
              </w:r>
            </w:hyperlink>
          </w:p>
        </w:tc>
      </w:tr>
      <w:tr w:rsidR="00B414CF" w:rsidTr="00CD676C">
        <w:tc>
          <w:tcPr>
            <w:tcW w:w="534" w:type="dxa"/>
            <w:shd w:val="clear" w:color="auto" w:fill="C6D9F1" w:themeFill="text2" w:themeFillTint="33"/>
          </w:tcPr>
          <w:p w:rsidR="00B414CF" w:rsidRDefault="00B414CF" w:rsidP="007B0ED0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B414CF" w:rsidRDefault="00B414CF" w:rsidP="007B0ED0">
            <w:r>
              <w:rPr>
                <w:rFonts w:hint="eastAsia"/>
              </w:rPr>
              <w:t>0x02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B414CF" w:rsidRDefault="00B414CF" w:rsidP="007B0ED0">
            <w:r w:rsidRPr="00977F9F">
              <w:t>SERVICE_LOGIN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B414CF" w:rsidRDefault="00F172BA" w:rsidP="007B0ED0">
            <w:hyperlink w:anchor="_登陆" w:history="1">
              <w:r w:rsidR="00B414CF" w:rsidRPr="00631043">
                <w:rPr>
                  <w:rStyle w:val="a7"/>
                  <w:rFonts w:hint="eastAsia"/>
                </w:rPr>
                <w:t>登陆</w:t>
              </w:r>
            </w:hyperlink>
          </w:p>
        </w:tc>
      </w:tr>
      <w:tr w:rsidR="00B414CF" w:rsidTr="00CD676C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B414CF" w:rsidRDefault="00B414CF" w:rsidP="007B0ED0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</w:tcPr>
          <w:p w:rsidR="00B414CF" w:rsidRDefault="00B414CF" w:rsidP="007B0ED0">
            <w:r>
              <w:rPr>
                <w:rFonts w:hint="eastAsia"/>
              </w:rPr>
              <w:t>0x03</w:t>
            </w:r>
          </w:p>
        </w:tc>
        <w:tc>
          <w:tcPr>
            <w:tcW w:w="3543" w:type="dxa"/>
            <w:tcBorders>
              <w:bottom w:val="single" w:sz="8" w:space="0" w:color="1F497D" w:themeColor="text2"/>
            </w:tcBorders>
          </w:tcPr>
          <w:p w:rsidR="00B414CF" w:rsidRPr="00977F9F" w:rsidRDefault="00B414CF" w:rsidP="007B0ED0">
            <w:r w:rsidRPr="00051BAB">
              <w:t>SERVICE_READ_IDENTITY</w:t>
            </w:r>
          </w:p>
        </w:tc>
        <w:tc>
          <w:tcPr>
            <w:tcW w:w="2410" w:type="dxa"/>
            <w:tcBorders>
              <w:bottom w:val="single" w:sz="8" w:space="0" w:color="1F497D" w:themeColor="text2"/>
            </w:tcBorders>
          </w:tcPr>
          <w:p w:rsidR="00B414CF" w:rsidRDefault="00F172BA" w:rsidP="007B0ED0">
            <w:hyperlink w:anchor="_读取工程标识号" w:history="1">
              <w:r w:rsidR="00B414CF" w:rsidRPr="00631043">
                <w:rPr>
                  <w:rStyle w:val="a7"/>
                  <w:rFonts w:hint="eastAsia"/>
                </w:rPr>
                <w:t>读取工程标识号</w:t>
              </w:r>
            </w:hyperlink>
          </w:p>
        </w:tc>
      </w:tr>
      <w:tr w:rsidR="00B414CF" w:rsidTr="00CD676C">
        <w:tc>
          <w:tcPr>
            <w:tcW w:w="534" w:type="dxa"/>
            <w:shd w:val="clear" w:color="auto" w:fill="C6D9F1" w:themeFill="text2" w:themeFillTint="33"/>
          </w:tcPr>
          <w:p w:rsidR="00B414CF" w:rsidRDefault="00B414CF" w:rsidP="007B0ED0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B414CF" w:rsidRDefault="00B414CF" w:rsidP="007B0ED0">
            <w:r>
              <w:rPr>
                <w:rFonts w:hint="eastAsia"/>
              </w:rPr>
              <w:t>0x17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B414CF" w:rsidRPr="00977F9F" w:rsidRDefault="00B414CF" w:rsidP="007B0ED0">
            <w:r w:rsidRPr="00051BAB">
              <w:t>SERVICE_READ_FORCELIST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B414CF" w:rsidRDefault="00F172BA" w:rsidP="007B0ED0">
            <w:hyperlink w:anchor="_读取强制变量列表_1" w:history="1">
              <w:r w:rsidR="00B414CF" w:rsidRPr="00631043">
                <w:rPr>
                  <w:rStyle w:val="a7"/>
                  <w:rFonts w:hint="eastAsia"/>
                </w:rPr>
                <w:t>读取强制变量列表</w:t>
              </w:r>
            </w:hyperlink>
          </w:p>
        </w:tc>
      </w:tr>
      <w:tr w:rsidR="00B414CF" w:rsidTr="00CD676C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B414CF" w:rsidRDefault="00B414CF" w:rsidP="007B0ED0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</w:tcPr>
          <w:p w:rsidR="00B414CF" w:rsidRDefault="00B414CF" w:rsidP="007B0ED0">
            <w:r>
              <w:rPr>
                <w:rFonts w:hint="eastAsia"/>
              </w:rPr>
              <w:t>0xAB</w:t>
            </w:r>
          </w:p>
        </w:tc>
        <w:tc>
          <w:tcPr>
            <w:tcW w:w="3543" w:type="dxa"/>
            <w:tcBorders>
              <w:bottom w:val="single" w:sz="8" w:space="0" w:color="1F497D" w:themeColor="text2"/>
            </w:tcBorders>
          </w:tcPr>
          <w:p w:rsidR="00B414CF" w:rsidRPr="00977F9F" w:rsidRDefault="00B414CF" w:rsidP="007B0ED0">
            <w:r w:rsidRPr="00051BAB">
              <w:t>SERVICE_DEFINE_FORCE_VARLIST</w:t>
            </w:r>
          </w:p>
        </w:tc>
        <w:tc>
          <w:tcPr>
            <w:tcW w:w="2410" w:type="dxa"/>
            <w:tcBorders>
              <w:bottom w:val="single" w:sz="8" w:space="0" w:color="1F497D" w:themeColor="text2"/>
            </w:tcBorders>
          </w:tcPr>
          <w:p w:rsidR="00B414CF" w:rsidRDefault="00F172BA" w:rsidP="007B0ED0">
            <w:hyperlink w:anchor="_定义强制变量列表_1" w:history="1">
              <w:r w:rsidR="00B414CF" w:rsidRPr="00631043">
                <w:rPr>
                  <w:rStyle w:val="a7"/>
                  <w:rFonts w:hint="eastAsia"/>
                </w:rPr>
                <w:t>定义强制变量列表</w:t>
              </w:r>
            </w:hyperlink>
          </w:p>
        </w:tc>
      </w:tr>
      <w:tr w:rsidR="00B414CF" w:rsidTr="00A2120E">
        <w:tc>
          <w:tcPr>
            <w:tcW w:w="534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14CF" w:rsidRDefault="00B414CF" w:rsidP="007B0ED0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14CF" w:rsidRDefault="00B414CF" w:rsidP="007B0ED0">
            <w:r>
              <w:rPr>
                <w:rFonts w:hint="eastAsia"/>
              </w:rPr>
              <w:t>0xAA</w:t>
            </w:r>
          </w:p>
        </w:tc>
        <w:tc>
          <w:tcPr>
            <w:tcW w:w="3543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14CF" w:rsidRPr="00051BAB" w:rsidRDefault="00B414CF" w:rsidP="007B0ED0">
            <w:r w:rsidRPr="00051BAB">
              <w:t>SERVICE_READ_FORCELIST_OLVALUE</w:t>
            </w:r>
          </w:p>
        </w:tc>
        <w:tc>
          <w:tcPr>
            <w:tcW w:w="2410" w:type="dxa"/>
            <w:tcBorders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B414CF" w:rsidRDefault="00F172BA" w:rsidP="007B0ED0">
            <w:hyperlink w:anchor="_读取强制变量列表值" w:history="1">
              <w:r w:rsidR="00B414CF" w:rsidRPr="0097567A">
                <w:rPr>
                  <w:rStyle w:val="a7"/>
                  <w:rFonts w:hint="eastAsia"/>
                </w:rPr>
                <w:t>读取强制变量列表值</w:t>
              </w:r>
            </w:hyperlink>
          </w:p>
        </w:tc>
      </w:tr>
      <w:tr w:rsidR="00C41FA7" w:rsidTr="00A2120E">
        <w:tc>
          <w:tcPr>
            <w:tcW w:w="534" w:type="dxa"/>
            <w:shd w:val="clear" w:color="auto" w:fill="FFFFFF" w:themeFill="background1"/>
          </w:tcPr>
          <w:p w:rsidR="00C41FA7" w:rsidRDefault="00C41FA7" w:rsidP="007B0ED0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:rsidR="00C41FA7" w:rsidRDefault="00C41FA7" w:rsidP="007B0ED0">
            <w:r>
              <w:rPr>
                <w:rFonts w:hint="eastAsia"/>
              </w:rPr>
              <w:t>0x13</w:t>
            </w:r>
          </w:p>
        </w:tc>
        <w:tc>
          <w:tcPr>
            <w:tcW w:w="3543" w:type="dxa"/>
            <w:shd w:val="clear" w:color="auto" w:fill="FFFFFF" w:themeFill="background1"/>
          </w:tcPr>
          <w:p w:rsidR="00C41FA7" w:rsidRPr="00051BAB" w:rsidRDefault="00C41FA7" w:rsidP="007B0ED0">
            <w:r w:rsidRPr="00C41FA7">
              <w:t>SERVICE_DEFINE_VARLIST</w:t>
            </w:r>
          </w:p>
        </w:tc>
        <w:tc>
          <w:tcPr>
            <w:tcW w:w="2410" w:type="dxa"/>
            <w:shd w:val="clear" w:color="auto" w:fill="FFFFFF" w:themeFill="background1"/>
          </w:tcPr>
          <w:p w:rsidR="00C41FA7" w:rsidRDefault="00F172BA" w:rsidP="007B0ED0">
            <w:hyperlink w:anchor="_定义监视变量变量列表" w:history="1">
              <w:r w:rsidR="00C41FA7" w:rsidRPr="00A2120E">
                <w:rPr>
                  <w:rStyle w:val="a7"/>
                  <w:rFonts w:hint="eastAsia"/>
                </w:rPr>
                <w:t>定义监视变量列表</w:t>
              </w:r>
            </w:hyperlink>
          </w:p>
        </w:tc>
      </w:tr>
      <w:tr w:rsidR="00C41FA7" w:rsidTr="00CD676C">
        <w:tc>
          <w:tcPr>
            <w:tcW w:w="534" w:type="dxa"/>
            <w:shd w:val="clear" w:color="auto" w:fill="C6D9F1" w:themeFill="text2" w:themeFillTint="33"/>
          </w:tcPr>
          <w:p w:rsidR="00C41FA7" w:rsidRDefault="00C41FA7" w:rsidP="007B0ED0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C41FA7" w:rsidRDefault="00C41FA7" w:rsidP="007B0ED0">
            <w:r>
              <w:rPr>
                <w:rFonts w:hint="eastAsia"/>
              </w:rPr>
              <w:t>0x15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C41FA7" w:rsidRPr="00051BAB" w:rsidRDefault="00C41FA7" w:rsidP="007B0ED0">
            <w:r w:rsidRPr="00C41FA7">
              <w:t>SERVICE_READ_VAR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C41FA7" w:rsidRDefault="00F172BA" w:rsidP="007B0ED0">
            <w:hyperlink w:anchor="_读取监视变量" w:history="1">
              <w:r w:rsidR="00C41FA7" w:rsidRPr="00A2120E">
                <w:rPr>
                  <w:rStyle w:val="a7"/>
                  <w:rFonts w:hint="eastAsia"/>
                </w:rPr>
                <w:t>读取监视变量</w:t>
              </w:r>
            </w:hyperlink>
          </w:p>
        </w:tc>
      </w:tr>
    </w:tbl>
    <w:p w:rsidR="009E455F" w:rsidRPr="00EB20D0" w:rsidRDefault="009E455F" w:rsidP="00B32E54">
      <w:pPr>
        <w:pStyle w:val="3"/>
      </w:pPr>
      <w:bookmarkStart w:id="300" w:name="_Toc392230828"/>
      <w:bookmarkStart w:id="301" w:name="_Toc392236452"/>
      <w:bookmarkStart w:id="302" w:name="_Toc392504752"/>
      <w:r>
        <w:rPr>
          <w:rFonts w:hint="eastAsia"/>
        </w:rPr>
        <w:t>全下装操作</w:t>
      </w:r>
      <w:bookmarkEnd w:id="300"/>
      <w:bookmarkEnd w:id="301"/>
      <w:bookmarkEnd w:id="302"/>
    </w:p>
    <w:p w:rsidR="00A401F1" w:rsidRDefault="00A401F1" w:rsidP="00A401F1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AT</w:t>
      </w:r>
      <w:r w:rsidR="00340AA7">
        <w:rPr>
          <w:rFonts w:hint="eastAsia"/>
          <w:szCs w:val="21"/>
        </w:rPr>
        <w:t>全下装</w:t>
      </w:r>
      <w:r>
        <w:rPr>
          <w:rFonts w:hint="eastAsia"/>
          <w:szCs w:val="21"/>
        </w:rPr>
        <w:t>操作按以下服务顺序下发</w:t>
      </w:r>
    </w:p>
    <w:p w:rsidR="00A401F1" w:rsidRPr="00B178A2" w:rsidRDefault="003C06E3" w:rsidP="00A401F1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全下装</w:t>
      </w:r>
      <w:r w:rsidR="00A401F1">
        <w:rPr>
          <w:rFonts w:hint="eastAsia"/>
          <w:sz w:val="18"/>
          <w:szCs w:val="18"/>
        </w:rPr>
        <w:t>操作服务列表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A401F1" w:rsidTr="00CD676C">
        <w:tc>
          <w:tcPr>
            <w:tcW w:w="534" w:type="dxa"/>
            <w:shd w:val="clear" w:color="auto" w:fill="4F81BD" w:themeFill="accent1"/>
          </w:tcPr>
          <w:p w:rsidR="00A401F1" w:rsidRPr="00CD676C" w:rsidRDefault="00A401F1" w:rsidP="00965ECA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A401F1" w:rsidRPr="00CD676C" w:rsidRDefault="00FC6254" w:rsidP="00965ECA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A401F1" w:rsidRPr="00CD676C" w:rsidRDefault="00A401F1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A401F1" w:rsidRPr="00CD676C" w:rsidRDefault="00A401F1" w:rsidP="00965ECA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A401F1" w:rsidTr="00A2120E">
        <w:tc>
          <w:tcPr>
            <w:tcW w:w="534" w:type="dxa"/>
            <w:tcBorders>
              <w:bottom w:val="single" w:sz="4" w:space="0" w:color="auto"/>
            </w:tcBorders>
          </w:tcPr>
          <w:p w:rsidR="00A401F1" w:rsidRDefault="00A401F1" w:rsidP="00965EC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401F1" w:rsidRDefault="00A401F1" w:rsidP="00965ECA">
            <w:r>
              <w:rPr>
                <w:rFonts w:hint="eastAsia"/>
              </w:rPr>
              <w:t>0x01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A401F1" w:rsidRDefault="00A401F1" w:rsidP="00965ECA">
            <w:r w:rsidRPr="00977F9F">
              <w:t>SERVICE_CHECKTARGETID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401F1" w:rsidRDefault="00F172BA" w:rsidP="00965ECA">
            <w:hyperlink w:anchor="_检查RTS版本号" w:history="1">
              <w:r w:rsidR="003D6FE7" w:rsidRPr="00631043">
                <w:rPr>
                  <w:rStyle w:val="a7"/>
                  <w:rFonts w:hint="eastAsia"/>
                </w:rPr>
                <w:t>检查</w:t>
              </w:r>
              <w:r w:rsidR="003D6FE7" w:rsidRPr="00631043">
                <w:rPr>
                  <w:rStyle w:val="a7"/>
                  <w:rFonts w:hint="eastAsia"/>
                </w:rPr>
                <w:t>RTS</w:t>
              </w:r>
              <w:r w:rsidR="003D6FE7" w:rsidRPr="00631043">
                <w:rPr>
                  <w:rStyle w:val="a7"/>
                  <w:rFonts w:hint="eastAsia"/>
                </w:rPr>
                <w:t>版本号</w:t>
              </w:r>
            </w:hyperlink>
          </w:p>
        </w:tc>
      </w:tr>
      <w:tr w:rsidR="00A2120E" w:rsidTr="00A2120E">
        <w:tc>
          <w:tcPr>
            <w:tcW w:w="534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A2120E" w:rsidP="002503A1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A2120E" w:rsidP="00965ECA">
            <w:r>
              <w:rPr>
                <w:rFonts w:hint="eastAsia"/>
              </w:rPr>
              <w:t>0x02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A2120E" w:rsidP="00965ECA">
            <w:r w:rsidRPr="00977F9F">
              <w:t>SERVICE_LOGIN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F172BA" w:rsidP="00965ECA">
            <w:hyperlink w:anchor="_登陆" w:history="1">
              <w:r w:rsidR="00A2120E" w:rsidRPr="00631043">
                <w:rPr>
                  <w:rStyle w:val="a7"/>
                  <w:rFonts w:hint="eastAsia"/>
                </w:rPr>
                <w:t>登陆</w:t>
              </w:r>
            </w:hyperlink>
          </w:p>
        </w:tc>
      </w:tr>
      <w:tr w:rsidR="00A2120E" w:rsidTr="00A2120E"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A2120E" w:rsidP="002503A1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A2120E" w:rsidP="00965ECA">
            <w:r>
              <w:rPr>
                <w:rFonts w:hint="eastAsia"/>
              </w:rPr>
              <w:t>0x03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Pr="00977F9F" w:rsidRDefault="00A2120E" w:rsidP="00965ECA">
            <w:r w:rsidRPr="00051BAB">
              <w:t>SERVICE_READ_IDENTITY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F172BA" w:rsidP="00965ECA">
            <w:hyperlink w:anchor="_读取工程标识号" w:history="1">
              <w:r w:rsidR="00A2120E" w:rsidRPr="00631043">
                <w:rPr>
                  <w:rStyle w:val="a7"/>
                  <w:rFonts w:hint="eastAsia"/>
                </w:rPr>
                <w:t>读取工程标识号</w:t>
              </w:r>
            </w:hyperlink>
          </w:p>
        </w:tc>
      </w:tr>
      <w:tr w:rsidR="00A2120E" w:rsidTr="00A2120E">
        <w:tc>
          <w:tcPr>
            <w:tcW w:w="534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A2120E" w:rsidP="002503A1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A2120E" w:rsidP="003D6FE7">
            <w:r>
              <w:rPr>
                <w:rFonts w:hint="eastAsia"/>
              </w:rPr>
              <w:t>0x1E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Pr="00977F9F" w:rsidRDefault="00A2120E" w:rsidP="00965ECA">
            <w:r w:rsidRPr="003D6FE7">
              <w:t>SERVICE_STOP_PLC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F172BA" w:rsidP="00965ECA">
            <w:hyperlink w:anchor="_停止PLC_1" w:history="1">
              <w:r w:rsidR="00A2120E" w:rsidRPr="00710F22">
                <w:rPr>
                  <w:rStyle w:val="a7"/>
                  <w:rFonts w:hint="eastAsia"/>
                </w:rPr>
                <w:t>停止</w:t>
              </w:r>
              <w:r w:rsidR="00A2120E" w:rsidRPr="00710F22">
                <w:rPr>
                  <w:rStyle w:val="a7"/>
                  <w:rFonts w:hint="eastAsia"/>
                </w:rPr>
                <w:t>PLC</w:t>
              </w:r>
            </w:hyperlink>
          </w:p>
        </w:tc>
      </w:tr>
      <w:tr w:rsidR="00A2120E" w:rsidTr="00A2120E">
        <w:tc>
          <w:tcPr>
            <w:tcW w:w="534" w:type="dxa"/>
            <w:tcBorders>
              <w:top w:val="single" w:sz="8" w:space="0" w:color="1F497D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A2120E" w:rsidP="002503A1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top w:val="single" w:sz="8" w:space="0" w:color="1F497D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A2120E" w:rsidP="00965ECA">
            <w:r>
              <w:rPr>
                <w:rFonts w:hint="eastAsia"/>
              </w:rPr>
              <w:t>0x07</w:t>
            </w:r>
          </w:p>
        </w:tc>
        <w:tc>
          <w:tcPr>
            <w:tcW w:w="3543" w:type="dxa"/>
            <w:tcBorders>
              <w:top w:val="single" w:sz="8" w:space="0" w:color="1F497D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Pr="00051BAB" w:rsidRDefault="00A2120E" w:rsidP="00965ECA">
            <w:r w:rsidRPr="003D6FE7">
              <w:t>SERVICE_DOWNLOAD</w:t>
            </w:r>
          </w:p>
        </w:tc>
        <w:tc>
          <w:tcPr>
            <w:tcW w:w="2410" w:type="dxa"/>
            <w:tcBorders>
              <w:top w:val="single" w:sz="8" w:space="0" w:color="1F497D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F172BA" w:rsidP="00965ECA">
            <w:hyperlink w:anchor="_下装程序" w:history="1">
              <w:r w:rsidR="00A2120E" w:rsidRPr="00A2120E">
                <w:rPr>
                  <w:rStyle w:val="a7"/>
                  <w:rFonts w:hint="eastAsia"/>
                </w:rPr>
                <w:t>下装程序</w:t>
              </w:r>
            </w:hyperlink>
          </w:p>
        </w:tc>
      </w:tr>
      <w:tr w:rsidR="00A2120E" w:rsidTr="00A2120E">
        <w:tc>
          <w:tcPr>
            <w:tcW w:w="534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A2120E" w:rsidP="002503A1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A2120E" w:rsidP="00965ECA">
            <w:r>
              <w:rPr>
                <w:rFonts w:hint="eastAsia"/>
              </w:rPr>
              <w:t>0x0D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Pr="003D6FE7" w:rsidRDefault="00A2120E" w:rsidP="00965ECA">
            <w:r w:rsidRPr="003D6FE7">
              <w:t>SERVICE_DOWNLOAD_PRJINFO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8" w:space="0" w:color="1F497D" w:themeColor="text2"/>
            </w:tcBorders>
            <w:shd w:val="clear" w:color="auto" w:fill="C6D9F1" w:themeFill="text2" w:themeFillTint="33"/>
          </w:tcPr>
          <w:p w:rsidR="00A2120E" w:rsidRDefault="00F172BA" w:rsidP="00965ECA">
            <w:hyperlink w:anchor="_下装工程描述信息" w:history="1">
              <w:r w:rsidR="00A2120E" w:rsidRPr="00A2120E">
                <w:rPr>
                  <w:rStyle w:val="a7"/>
                  <w:rFonts w:hint="eastAsia"/>
                </w:rPr>
                <w:t>下装工程描述信息</w:t>
              </w:r>
            </w:hyperlink>
          </w:p>
        </w:tc>
      </w:tr>
      <w:tr w:rsidR="00A2120E" w:rsidTr="00A2120E">
        <w:tc>
          <w:tcPr>
            <w:tcW w:w="534" w:type="dxa"/>
            <w:tcBorders>
              <w:top w:val="single" w:sz="8" w:space="0" w:color="1F497D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A2120E" w:rsidP="002503A1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tcBorders>
              <w:top w:val="single" w:sz="8" w:space="0" w:color="1F497D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A2120E" w:rsidP="00965ECA">
            <w:r>
              <w:rPr>
                <w:rFonts w:hint="eastAsia"/>
              </w:rPr>
              <w:t>0x0E</w:t>
            </w:r>
          </w:p>
        </w:tc>
        <w:tc>
          <w:tcPr>
            <w:tcW w:w="3543" w:type="dxa"/>
            <w:tcBorders>
              <w:top w:val="single" w:sz="8" w:space="0" w:color="1F497D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Pr="003D6FE7" w:rsidRDefault="00A2120E" w:rsidP="00965ECA">
            <w:r w:rsidRPr="003D6FE7">
              <w:t>SERVICE_DEFINE_CONFIG</w:t>
            </w:r>
          </w:p>
        </w:tc>
        <w:tc>
          <w:tcPr>
            <w:tcW w:w="2410" w:type="dxa"/>
            <w:tcBorders>
              <w:top w:val="single" w:sz="8" w:space="0" w:color="1F497D" w:themeColor="text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20E" w:rsidRDefault="00F172BA" w:rsidP="00965ECA">
            <w:hyperlink w:anchor="_下装硬件配置信息" w:history="1">
              <w:r w:rsidR="00A2120E" w:rsidRPr="00A2120E">
                <w:rPr>
                  <w:rStyle w:val="a7"/>
                  <w:rFonts w:hint="eastAsia"/>
                </w:rPr>
                <w:t>下装硬件配置信息</w:t>
              </w:r>
            </w:hyperlink>
          </w:p>
        </w:tc>
      </w:tr>
      <w:tr w:rsidR="00A2120E" w:rsidTr="00A2120E">
        <w:tc>
          <w:tcPr>
            <w:tcW w:w="534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2120E" w:rsidRDefault="00A2120E" w:rsidP="002503A1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2120E" w:rsidRDefault="00A2120E" w:rsidP="00965ECA">
            <w:r>
              <w:rPr>
                <w:rFonts w:hint="eastAsia"/>
              </w:rPr>
              <w:t>0x12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2120E" w:rsidRPr="003D6FE7" w:rsidRDefault="00A2120E" w:rsidP="00965ECA">
            <w:r w:rsidRPr="003D6FE7">
              <w:t>SERVICE_LOGOUT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2120E" w:rsidRDefault="00F172BA" w:rsidP="00965ECA">
            <w:hyperlink w:anchor="_退出登陆" w:history="1">
              <w:r w:rsidR="00A2120E" w:rsidRPr="00A2120E">
                <w:rPr>
                  <w:rStyle w:val="a7"/>
                  <w:rFonts w:hint="eastAsia"/>
                </w:rPr>
                <w:t>退出登陆</w:t>
              </w:r>
            </w:hyperlink>
          </w:p>
        </w:tc>
      </w:tr>
    </w:tbl>
    <w:p w:rsidR="00340AA7" w:rsidRPr="00EB20D0" w:rsidRDefault="00340AA7" w:rsidP="00B32E54">
      <w:pPr>
        <w:pStyle w:val="3"/>
      </w:pPr>
      <w:bookmarkStart w:id="303" w:name="_Toc392230829"/>
      <w:bookmarkStart w:id="304" w:name="_Toc392236453"/>
      <w:bookmarkStart w:id="305" w:name="_Toc392504753"/>
      <w:r>
        <w:rPr>
          <w:rFonts w:hint="eastAsia"/>
        </w:rPr>
        <w:t>增量下装操作</w:t>
      </w:r>
      <w:bookmarkEnd w:id="303"/>
      <w:bookmarkEnd w:id="304"/>
      <w:bookmarkEnd w:id="305"/>
    </w:p>
    <w:p w:rsidR="00340AA7" w:rsidRDefault="00340AA7" w:rsidP="00340AA7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增量下装操作按以下服务顺序下发</w:t>
      </w:r>
    </w:p>
    <w:p w:rsidR="00340AA7" w:rsidRPr="00B178A2" w:rsidRDefault="003C06E3" w:rsidP="00340AA7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增量下装</w:t>
      </w:r>
      <w:r w:rsidR="00340AA7">
        <w:rPr>
          <w:rFonts w:hint="eastAsia"/>
          <w:sz w:val="18"/>
          <w:szCs w:val="18"/>
        </w:rPr>
        <w:t>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340AA7" w:rsidTr="00CD676C">
        <w:tc>
          <w:tcPr>
            <w:tcW w:w="534" w:type="dxa"/>
            <w:shd w:val="clear" w:color="auto" w:fill="4F81BD" w:themeFill="accent1"/>
          </w:tcPr>
          <w:p w:rsidR="00340AA7" w:rsidRPr="00CD676C" w:rsidRDefault="00340AA7" w:rsidP="00456BB0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340AA7" w:rsidRPr="00CD676C" w:rsidRDefault="00FC6254" w:rsidP="00456BB0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340AA7" w:rsidRPr="00CD676C" w:rsidRDefault="00340AA7" w:rsidP="00456BB0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340AA7" w:rsidRPr="00CD676C" w:rsidRDefault="00340AA7" w:rsidP="00456BB0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340AA7" w:rsidTr="00A2120E">
        <w:tc>
          <w:tcPr>
            <w:tcW w:w="534" w:type="dxa"/>
            <w:tcBorders>
              <w:bottom w:val="single" w:sz="4" w:space="0" w:color="auto"/>
            </w:tcBorders>
          </w:tcPr>
          <w:p w:rsidR="00340AA7" w:rsidRDefault="00340AA7" w:rsidP="00456BB0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0AA7" w:rsidRDefault="00340AA7" w:rsidP="00456BB0">
            <w:r>
              <w:rPr>
                <w:rFonts w:hint="eastAsia"/>
              </w:rPr>
              <w:t>0x01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340AA7" w:rsidRDefault="00340AA7" w:rsidP="00456BB0">
            <w:r w:rsidRPr="00977F9F">
              <w:t>SERVICE_CHECKTARGETID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40AA7" w:rsidRDefault="00F172BA" w:rsidP="00456BB0">
            <w:hyperlink w:anchor="_检查RTS版本号" w:history="1">
              <w:r w:rsidR="00340AA7" w:rsidRPr="00631043">
                <w:rPr>
                  <w:rStyle w:val="a7"/>
                  <w:rFonts w:hint="eastAsia"/>
                </w:rPr>
                <w:t>检查</w:t>
              </w:r>
              <w:r w:rsidR="00340AA7" w:rsidRPr="00631043">
                <w:rPr>
                  <w:rStyle w:val="a7"/>
                  <w:rFonts w:hint="eastAsia"/>
                </w:rPr>
                <w:t>RTS</w:t>
              </w:r>
              <w:r w:rsidR="00340AA7" w:rsidRPr="00631043">
                <w:rPr>
                  <w:rStyle w:val="a7"/>
                  <w:rFonts w:hint="eastAsia"/>
                </w:rPr>
                <w:t>版本号</w:t>
              </w:r>
            </w:hyperlink>
          </w:p>
        </w:tc>
      </w:tr>
      <w:tr w:rsidR="00340AA7" w:rsidTr="00A2120E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0AA7" w:rsidRDefault="00A2120E" w:rsidP="00456BB0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0AA7" w:rsidRDefault="00340AA7" w:rsidP="00456BB0">
            <w:r>
              <w:rPr>
                <w:rFonts w:hint="eastAsia"/>
              </w:rPr>
              <w:t>0x02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0AA7" w:rsidRDefault="00340AA7" w:rsidP="00456BB0">
            <w:r w:rsidRPr="00977F9F">
              <w:t>SERVICE_LOGIN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40AA7" w:rsidRDefault="00F172BA" w:rsidP="00456BB0">
            <w:hyperlink w:anchor="_登陆" w:history="1">
              <w:r w:rsidR="00340AA7" w:rsidRPr="00631043">
                <w:rPr>
                  <w:rStyle w:val="a7"/>
                  <w:rFonts w:hint="eastAsia"/>
                </w:rPr>
                <w:t>登陆</w:t>
              </w:r>
            </w:hyperlink>
          </w:p>
        </w:tc>
      </w:tr>
      <w:tr w:rsidR="00A2120E" w:rsidTr="00A2120E"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A2120E" w:rsidP="002503A1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A2120E" w:rsidP="00456BB0">
            <w:r>
              <w:rPr>
                <w:rFonts w:hint="eastAsia"/>
              </w:rPr>
              <w:t>0x03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Pr="00977F9F" w:rsidRDefault="00A2120E" w:rsidP="00456BB0">
            <w:r w:rsidRPr="00051BAB">
              <w:t>SERVICE_READ_IDENTITY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F172BA" w:rsidP="00456BB0">
            <w:hyperlink w:anchor="_读取工程标识号" w:history="1">
              <w:r w:rsidR="00A2120E" w:rsidRPr="00631043">
                <w:rPr>
                  <w:rStyle w:val="a7"/>
                  <w:rFonts w:hint="eastAsia"/>
                </w:rPr>
                <w:t>读取工程标识号</w:t>
              </w:r>
            </w:hyperlink>
          </w:p>
        </w:tc>
      </w:tr>
      <w:tr w:rsidR="00A2120E" w:rsidTr="00A2120E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2503A1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456BB0">
            <w:r>
              <w:rPr>
                <w:rFonts w:hint="eastAsia"/>
              </w:rPr>
              <w:t>0</w:t>
            </w:r>
            <w:r>
              <w:t>XE0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Pr="00977F9F" w:rsidRDefault="00A2120E" w:rsidP="00456BB0">
            <w:r w:rsidRPr="00340AA7">
              <w:t>SERVICE_ONLINE_CHECK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F172BA" w:rsidP="00456BB0">
            <w:hyperlink w:anchor="_在线下装检查" w:history="1">
              <w:r w:rsidR="00A2120E" w:rsidRPr="00A2120E">
                <w:rPr>
                  <w:rStyle w:val="a7"/>
                  <w:rFonts w:hint="eastAsia"/>
                </w:rPr>
                <w:t>在线下装检查</w:t>
              </w:r>
            </w:hyperlink>
          </w:p>
        </w:tc>
      </w:tr>
      <w:tr w:rsidR="00A2120E" w:rsidTr="00A2120E"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A2120E" w:rsidP="002503A1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A2120E" w:rsidP="00456BB0">
            <w:r>
              <w:rPr>
                <w:rFonts w:hint="eastAsia"/>
              </w:rPr>
              <w:t>0x17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Pr="00977F9F" w:rsidRDefault="00A2120E" w:rsidP="00456BB0">
            <w:r w:rsidRPr="00051BAB">
              <w:t>SERVICE_READ_FORCELIST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F172BA" w:rsidP="00456BB0">
            <w:hyperlink w:anchor="_读取强制变量列表_1" w:history="1">
              <w:r w:rsidR="00A2120E">
                <w:rPr>
                  <w:rStyle w:val="a7"/>
                  <w:rFonts w:hint="eastAsia"/>
                </w:rPr>
                <w:t>读取强制变量</w:t>
              </w:r>
              <w:r w:rsidR="00A2120E" w:rsidRPr="00631043">
                <w:rPr>
                  <w:rStyle w:val="a7"/>
                  <w:rFonts w:hint="eastAsia"/>
                </w:rPr>
                <w:t>列表</w:t>
              </w:r>
            </w:hyperlink>
          </w:p>
        </w:tc>
      </w:tr>
      <w:tr w:rsidR="00A2120E" w:rsidTr="00A2120E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2503A1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942A4E">
            <w:r>
              <w:rPr>
                <w:rFonts w:hint="eastAsia"/>
              </w:rPr>
              <w:t>0xAB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Pr="00977F9F" w:rsidRDefault="00A2120E" w:rsidP="00942A4E">
            <w:r w:rsidRPr="00051BAB">
              <w:t>SERVICE_DEFINE_FORCE_VARLIST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F172BA" w:rsidP="003B03D9">
            <w:hyperlink w:anchor="_定义强制变量列表_1" w:history="1">
              <w:r w:rsidR="00A2120E" w:rsidRPr="00A2120E">
                <w:rPr>
                  <w:rStyle w:val="a7"/>
                  <w:rFonts w:hint="eastAsia"/>
                </w:rPr>
                <w:t>定义强制变量列表</w:t>
              </w:r>
            </w:hyperlink>
          </w:p>
        </w:tc>
      </w:tr>
      <w:tr w:rsidR="00A2120E" w:rsidTr="00A2120E"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A2120E" w:rsidP="002503A1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A2120E" w:rsidP="00942A4E">
            <w:r>
              <w:rPr>
                <w:rFonts w:hint="eastAsia"/>
              </w:rPr>
              <w:t>0xAA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Pr="00051BAB" w:rsidRDefault="00A2120E" w:rsidP="00942A4E">
            <w:r w:rsidRPr="00051BAB">
              <w:t>SERVICE_READ_FORCELIST_OLVALUE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F172BA" w:rsidP="00456BB0">
            <w:hyperlink w:anchor="_读取强制变量列表值" w:history="1">
              <w:r w:rsidR="00A2120E" w:rsidRPr="00A2120E">
                <w:rPr>
                  <w:rStyle w:val="a7"/>
                  <w:rFonts w:hint="eastAsia"/>
                </w:rPr>
                <w:t>读取强制变量列表值</w:t>
              </w:r>
            </w:hyperlink>
          </w:p>
        </w:tc>
      </w:tr>
      <w:tr w:rsidR="00A2120E" w:rsidTr="00A2120E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2503A1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456BB0">
            <w:r>
              <w:rPr>
                <w:rFonts w:hint="eastAsia"/>
              </w:rPr>
              <w:t>0x08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Pr="00340AA7" w:rsidRDefault="00A2120E" w:rsidP="00456BB0">
            <w:r w:rsidRPr="00456BB0">
              <w:t>SERVICE_ONLINECHANGE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F172BA" w:rsidP="00456BB0">
            <w:hyperlink w:anchor="_增量下装" w:history="1">
              <w:r w:rsidR="00A2120E" w:rsidRPr="00A2120E">
                <w:rPr>
                  <w:rStyle w:val="a7"/>
                  <w:rFonts w:hint="eastAsia"/>
                </w:rPr>
                <w:t>增量下装</w:t>
              </w:r>
            </w:hyperlink>
          </w:p>
        </w:tc>
      </w:tr>
      <w:tr w:rsidR="00A2120E" w:rsidTr="00A2120E"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A2120E" w:rsidP="002503A1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A2120E" w:rsidP="00456BB0">
            <w:r>
              <w:rPr>
                <w:rFonts w:hint="eastAsia"/>
              </w:rPr>
              <w:t>0x07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Pr="00051BAB" w:rsidRDefault="00A2120E" w:rsidP="00456BB0">
            <w:r w:rsidRPr="003D6FE7">
              <w:t>SERVICE_DOWNLOAD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120E" w:rsidRDefault="00F172BA" w:rsidP="00456BB0">
            <w:hyperlink w:anchor="_下装程序" w:history="1">
              <w:r w:rsidR="00A2120E" w:rsidRPr="00A2120E">
                <w:rPr>
                  <w:rStyle w:val="a7"/>
                  <w:rFonts w:hint="eastAsia"/>
                </w:rPr>
                <w:t>下装程序</w:t>
              </w:r>
            </w:hyperlink>
          </w:p>
        </w:tc>
      </w:tr>
      <w:tr w:rsidR="00A2120E" w:rsidTr="00D74326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2503A1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456BB0">
            <w:r>
              <w:rPr>
                <w:rFonts w:hint="eastAsia"/>
              </w:rPr>
              <w:t>0x0D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Pr="003D6FE7" w:rsidRDefault="00A2120E" w:rsidP="00456BB0">
            <w:r w:rsidRPr="003D6FE7">
              <w:t>SERVICE_DOWNLOAD_PRJINFO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F172BA" w:rsidP="00456BB0">
            <w:hyperlink w:anchor="_下装工程描述信息" w:history="1">
              <w:r w:rsidR="00A2120E" w:rsidRPr="00A2120E">
                <w:rPr>
                  <w:rStyle w:val="a7"/>
                  <w:rFonts w:hint="eastAsia"/>
                </w:rPr>
                <w:t>下装工程描述信息</w:t>
              </w:r>
            </w:hyperlink>
          </w:p>
        </w:tc>
      </w:tr>
      <w:tr w:rsidR="00F172BA" w:rsidTr="00D74326"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172BA" w:rsidRDefault="00F172BA" w:rsidP="002503A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172BA" w:rsidRDefault="00F172BA" w:rsidP="00F172BA">
            <w:r>
              <w:rPr>
                <w:rFonts w:hint="eastAsia"/>
              </w:rPr>
              <w:t>0x18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172BA" w:rsidRDefault="00F172BA" w:rsidP="00F172BA">
            <w:r w:rsidRPr="003653E4">
              <w:t>SERVICE_FORCE_VARIABLES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172BA" w:rsidRDefault="00F172BA" w:rsidP="00F172BA">
            <w:hyperlink w:anchor="_强制变量" w:history="1">
              <w:r w:rsidRPr="001526B7">
                <w:rPr>
                  <w:rStyle w:val="a7"/>
                  <w:rFonts w:hint="eastAsia"/>
                </w:rPr>
                <w:t>强制变量</w:t>
              </w:r>
            </w:hyperlink>
          </w:p>
        </w:tc>
      </w:tr>
      <w:tr w:rsidR="00A2120E" w:rsidTr="00D74326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F172BA">
            <w:r>
              <w:rPr>
                <w:rFonts w:hint="eastAsia"/>
              </w:rPr>
              <w:t>1</w:t>
            </w:r>
            <w:r w:rsidR="00F172BA"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A2120E" w:rsidP="00456BB0">
            <w:r>
              <w:rPr>
                <w:rFonts w:hint="eastAsia"/>
              </w:rPr>
              <w:t>0x0E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Pr="003D6FE7" w:rsidRDefault="00A2120E" w:rsidP="00456BB0">
            <w:r w:rsidRPr="003D6FE7">
              <w:t>SERVICE_DEFINE_CONFIG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120E" w:rsidRDefault="00F172BA" w:rsidP="00456BB0">
            <w:hyperlink w:anchor="_下装硬件配置信息" w:history="1">
              <w:r w:rsidR="00A2120E" w:rsidRPr="00A2120E">
                <w:rPr>
                  <w:rStyle w:val="a7"/>
                  <w:rFonts w:hint="eastAsia"/>
                </w:rPr>
                <w:t>下装硬件配置信息</w:t>
              </w:r>
            </w:hyperlink>
          </w:p>
        </w:tc>
      </w:tr>
      <w:tr w:rsidR="00A2120E" w:rsidTr="00D74326">
        <w:tc>
          <w:tcPr>
            <w:tcW w:w="534" w:type="dxa"/>
            <w:shd w:val="clear" w:color="auto" w:fill="FFFFFF" w:themeFill="background1"/>
          </w:tcPr>
          <w:p w:rsidR="00A2120E" w:rsidRDefault="00A2120E" w:rsidP="00F172BA">
            <w:r>
              <w:rPr>
                <w:rFonts w:hint="eastAsia"/>
              </w:rPr>
              <w:t>1</w:t>
            </w:r>
            <w:r w:rsidR="00F172BA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A2120E" w:rsidRDefault="00A2120E" w:rsidP="00456BB0">
            <w:r>
              <w:rPr>
                <w:rFonts w:hint="eastAsia"/>
              </w:rPr>
              <w:t>0x12</w:t>
            </w:r>
          </w:p>
        </w:tc>
        <w:tc>
          <w:tcPr>
            <w:tcW w:w="3543" w:type="dxa"/>
            <w:shd w:val="clear" w:color="auto" w:fill="FFFFFF" w:themeFill="background1"/>
          </w:tcPr>
          <w:p w:rsidR="00A2120E" w:rsidRPr="003D6FE7" w:rsidRDefault="00A2120E" w:rsidP="00456BB0">
            <w:r w:rsidRPr="003D6FE7">
              <w:t>SERVICE_LOGOUT</w:t>
            </w:r>
          </w:p>
        </w:tc>
        <w:tc>
          <w:tcPr>
            <w:tcW w:w="2410" w:type="dxa"/>
            <w:shd w:val="clear" w:color="auto" w:fill="FFFFFF" w:themeFill="background1"/>
          </w:tcPr>
          <w:p w:rsidR="00A2120E" w:rsidRDefault="00F172BA" w:rsidP="00456BB0">
            <w:hyperlink w:anchor="_退出登陆" w:history="1">
              <w:r w:rsidR="00A2120E" w:rsidRPr="00A2120E">
                <w:rPr>
                  <w:rStyle w:val="a7"/>
                  <w:rFonts w:hint="eastAsia"/>
                </w:rPr>
                <w:t>退出登陆</w:t>
              </w:r>
            </w:hyperlink>
          </w:p>
        </w:tc>
      </w:tr>
    </w:tbl>
    <w:p w:rsidR="00A5144F" w:rsidRPr="00EB20D0" w:rsidRDefault="00A5144F" w:rsidP="00730222">
      <w:pPr>
        <w:pStyle w:val="3"/>
      </w:pPr>
      <w:bookmarkStart w:id="306" w:name="_Toc392230830"/>
      <w:bookmarkStart w:id="307" w:name="_Toc392236454"/>
      <w:bookmarkStart w:id="308" w:name="_Toc392504754"/>
      <w:r>
        <w:rPr>
          <w:rFonts w:hint="eastAsia"/>
        </w:rPr>
        <w:t>离线操作</w:t>
      </w:r>
      <w:bookmarkEnd w:id="306"/>
      <w:bookmarkEnd w:id="307"/>
      <w:bookmarkEnd w:id="308"/>
    </w:p>
    <w:p w:rsidR="00A5144F" w:rsidRDefault="00A5144F" w:rsidP="00A5144F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离线操作按以下服务顺序下发</w:t>
      </w:r>
    </w:p>
    <w:p w:rsidR="00A5144F" w:rsidRPr="00B178A2" w:rsidRDefault="00A5144F" w:rsidP="00A5144F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离线操作服务列表</w:t>
      </w:r>
    </w:p>
    <w:tbl>
      <w:tblPr>
        <w:tblStyle w:val="a6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A5144F" w:rsidTr="00C30192">
        <w:tc>
          <w:tcPr>
            <w:tcW w:w="534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A5144F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A5144F" w:rsidRPr="00CD676C" w:rsidRDefault="00A5144F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DA082C" w:rsidTr="00C30192">
        <w:tc>
          <w:tcPr>
            <w:tcW w:w="534" w:type="dxa"/>
            <w:tcBorders>
              <w:bottom w:val="single" w:sz="8" w:space="0" w:color="1F497D" w:themeColor="text2"/>
            </w:tcBorders>
          </w:tcPr>
          <w:p w:rsidR="00DA082C" w:rsidRDefault="00DA082C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8" w:space="0" w:color="1F497D" w:themeColor="text2"/>
            </w:tcBorders>
          </w:tcPr>
          <w:p w:rsidR="00DA082C" w:rsidRDefault="00DA082C" w:rsidP="00C30192">
            <w:r>
              <w:rPr>
                <w:rFonts w:hint="eastAsia"/>
              </w:rPr>
              <w:t>0x12</w:t>
            </w:r>
          </w:p>
        </w:tc>
        <w:tc>
          <w:tcPr>
            <w:tcW w:w="3543" w:type="dxa"/>
            <w:tcBorders>
              <w:bottom w:val="single" w:sz="8" w:space="0" w:color="1F497D" w:themeColor="text2"/>
            </w:tcBorders>
          </w:tcPr>
          <w:p w:rsidR="00DA082C" w:rsidRPr="003D6FE7" w:rsidRDefault="00DA082C" w:rsidP="00C30192">
            <w:r w:rsidRPr="003D6FE7">
              <w:t>SERVICE_LOGOUT</w:t>
            </w:r>
          </w:p>
        </w:tc>
        <w:tc>
          <w:tcPr>
            <w:tcW w:w="2410" w:type="dxa"/>
            <w:tcBorders>
              <w:bottom w:val="single" w:sz="8" w:space="0" w:color="1F497D" w:themeColor="text2"/>
            </w:tcBorders>
          </w:tcPr>
          <w:p w:rsidR="00DA082C" w:rsidRDefault="00F172BA" w:rsidP="00C30192">
            <w:hyperlink w:anchor="_退出登陆" w:history="1">
              <w:r w:rsidR="00DA082C" w:rsidRPr="00A2120E">
                <w:rPr>
                  <w:rStyle w:val="a7"/>
                  <w:rFonts w:hint="eastAsia"/>
                </w:rPr>
                <w:t>退出登陆</w:t>
              </w:r>
            </w:hyperlink>
          </w:p>
        </w:tc>
      </w:tr>
    </w:tbl>
    <w:p w:rsidR="00724639" w:rsidRPr="00EB20D0" w:rsidRDefault="00724639" w:rsidP="00730222">
      <w:pPr>
        <w:pStyle w:val="3"/>
      </w:pPr>
      <w:bookmarkStart w:id="309" w:name="_Toc392230831"/>
      <w:bookmarkStart w:id="310" w:name="_Toc392236455"/>
      <w:bookmarkStart w:id="311" w:name="_Toc392504755"/>
      <w:r>
        <w:rPr>
          <w:rFonts w:hint="eastAsia"/>
        </w:rPr>
        <w:t>写入操作</w:t>
      </w:r>
      <w:bookmarkEnd w:id="309"/>
      <w:bookmarkEnd w:id="310"/>
      <w:bookmarkEnd w:id="311"/>
    </w:p>
    <w:p w:rsidR="00724639" w:rsidRDefault="00724639" w:rsidP="0072463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写入操作按以下服务顺序下发</w:t>
      </w:r>
    </w:p>
    <w:p w:rsidR="00724639" w:rsidRPr="00B178A2" w:rsidRDefault="00724639" w:rsidP="00724639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写入操作服务列表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724639" w:rsidTr="00C30192">
        <w:tc>
          <w:tcPr>
            <w:tcW w:w="534" w:type="dxa"/>
            <w:shd w:val="clear" w:color="auto" w:fill="4F81BD" w:themeFill="accent1"/>
          </w:tcPr>
          <w:p w:rsidR="00724639" w:rsidRPr="00CD676C" w:rsidRDefault="00724639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724639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724639" w:rsidRPr="00CD676C" w:rsidRDefault="00724639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724639" w:rsidRPr="00CD676C" w:rsidRDefault="00724639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724639" w:rsidTr="00C30192">
        <w:tc>
          <w:tcPr>
            <w:tcW w:w="534" w:type="dxa"/>
            <w:tcBorders>
              <w:bottom w:val="single" w:sz="4" w:space="0" w:color="auto"/>
            </w:tcBorders>
          </w:tcPr>
          <w:p w:rsidR="00724639" w:rsidRDefault="00724639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24639" w:rsidRDefault="00724639" w:rsidP="00C30192">
            <w:r>
              <w:rPr>
                <w:rFonts w:hint="eastAsia"/>
              </w:rPr>
              <w:t>0x16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724639" w:rsidRDefault="00724639" w:rsidP="00C30192">
            <w:r w:rsidRPr="009D10DE">
              <w:t>SERVICE_WRITE_VAR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24639" w:rsidRDefault="00F172BA" w:rsidP="00C30192">
            <w:hyperlink w:anchor="_写变量" w:history="1">
              <w:r w:rsidR="00724639" w:rsidRPr="00A2120E">
                <w:rPr>
                  <w:rStyle w:val="a7"/>
                  <w:rFonts w:hint="eastAsia"/>
                </w:rPr>
                <w:t>写变量</w:t>
              </w:r>
            </w:hyperlink>
          </w:p>
        </w:tc>
      </w:tr>
    </w:tbl>
    <w:p w:rsidR="003C06E3" w:rsidRPr="00EB20D0" w:rsidRDefault="003C06E3" w:rsidP="00730222">
      <w:pPr>
        <w:pStyle w:val="3"/>
      </w:pPr>
      <w:bookmarkStart w:id="312" w:name="_Toc392230832"/>
      <w:bookmarkStart w:id="313" w:name="_Toc392236456"/>
      <w:bookmarkStart w:id="314" w:name="_Toc392504756"/>
      <w:r>
        <w:rPr>
          <w:rFonts w:hint="eastAsia"/>
        </w:rPr>
        <w:t>强制操作</w:t>
      </w:r>
      <w:bookmarkEnd w:id="312"/>
      <w:bookmarkEnd w:id="313"/>
      <w:bookmarkEnd w:id="314"/>
    </w:p>
    <w:p w:rsidR="003C06E3" w:rsidRDefault="003C06E3" w:rsidP="003C06E3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强制操作按以下服务顺序下发</w:t>
      </w:r>
    </w:p>
    <w:p w:rsidR="003C06E3" w:rsidRPr="00B178A2" w:rsidRDefault="003C06E3" w:rsidP="003C06E3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强制操作服务列表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3C06E3" w:rsidTr="00942A4E">
        <w:tc>
          <w:tcPr>
            <w:tcW w:w="534" w:type="dxa"/>
            <w:shd w:val="clear" w:color="auto" w:fill="4F81BD" w:themeFill="accent1"/>
          </w:tcPr>
          <w:p w:rsidR="003C06E3" w:rsidRPr="00CD676C" w:rsidRDefault="003C06E3" w:rsidP="00942A4E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3C06E3" w:rsidRPr="00CD676C" w:rsidRDefault="00FC6254" w:rsidP="00942A4E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3C06E3" w:rsidRPr="00CD676C" w:rsidRDefault="003C06E3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3C06E3" w:rsidRPr="00CD676C" w:rsidRDefault="003C06E3" w:rsidP="00942A4E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3C06E3" w:rsidTr="00942A4E">
        <w:tc>
          <w:tcPr>
            <w:tcW w:w="534" w:type="dxa"/>
            <w:tcBorders>
              <w:bottom w:val="single" w:sz="4" w:space="0" w:color="auto"/>
            </w:tcBorders>
          </w:tcPr>
          <w:p w:rsidR="003C06E3" w:rsidRDefault="003C06E3" w:rsidP="00942A4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C06E3" w:rsidRDefault="003653E4" w:rsidP="00942A4E">
            <w:r>
              <w:rPr>
                <w:rFonts w:hint="eastAsia"/>
              </w:rPr>
              <w:t>0x18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3C06E3" w:rsidRDefault="003653E4" w:rsidP="00942A4E">
            <w:r w:rsidRPr="003653E4">
              <w:t>SERVICE_FORCE_VARIABLES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C06E3" w:rsidRDefault="00F172BA" w:rsidP="00DD5414">
            <w:hyperlink w:anchor="_强制变量" w:history="1">
              <w:r w:rsidR="00DD5414" w:rsidRPr="001526B7">
                <w:rPr>
                  <w:rStyle w:val="a7"/>
                  <w:rFonts w:hint="eastAsia"/>
                </w:rPr>
                <w:t>强制变量</w:t>
              </w:r>
            </w:hyperlink>
          </w:p>
        </w:tc>
      </w:tr>
    </w:tbl>
    <w:p w:rsidR="00C67B9E" w:rsidRPr="00EB20D0" w:rsidRDefault="00C67B9E" w:rsidP="00730222">
      <w:pPr>
        <w:pStyle w:val="3"/>
      </w:pPr>
      <w:bookmarkStart w:id="315" w:name="_Toc392230833"/>
      <w:bookmarkStart w:id="316" w:name="_Toc392236457"/>
      <w:bookmarkStart w:id="317" w:name="_Toc392504757"/>
      <w:r>
        <w:rPr>
          <w:rFonts w:hint="eastAsia"/>
        </w:rPr>
        <w:t>部分释放操作</w:t>
      </w:r>
      <w:bookmarkEnd w:id="315"/>
      <w:bookmarkEnd w:id="316"/>
      <w:bookmarkEnd w:id="317"/>
    </w:p>
    <w:p w:rsidR="00C67B9E" w:rsidRDefault="00C67B9E" w:rsidP="00C67B9E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部分释放操作按以下服务顺序下发</w:t>
      </w:r>
    </w:p>
    <w:p w:rsidR="00C67B9E" w:rsidRPr="00B178A2" w:rsidRDefault="00C67B9E" w:rsidP="00C67B9E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部分释放操作服务列表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C67B9E" w:rsidTr="00C30192">
        <w:tc>
          <w:tcPr>
            <w:tcW w:w="534" w:type="dxa"/>
            <w:shd w:val="clear" w:color="auto" w:fill="4F81BD" w:themeFill="accent1"/>
          </w:tcPr>
          <w:p w:rsidR="00C67B9E" w:rsidRPr="00CD676C" w:rsidRDefault="00C67B9E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C67B9E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C67B9E" w:rsidRPr="00CD676C" w:rsidRDefault="00C67B9E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C67B9E" w:rsidRPr="00CD676C" w:rsidRDefault="00C67B9E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C67B9E" w:rsidTr="00C30192">
        <w:tc>
          <w:tcPr>
            <w:tcW w:w="534" w:type="dxa"/>
            <w:tcBorders>
              <w:bottom w:val="single" w:sz="4" w:space="0" w:color="auto"/>
            </w:tcBorders>
          </w:tcPr>
          <w:p w:rsidR="00C67B9E" w:rsidRDefault="00C67B9E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67B9E" w:rsidRDefault="00C67B9E" w:rsidP="00C30192">
            <w:r>
              <w:rPr>
                <w:rFonts w:hint="eastAsia"/>
              </w:rPr>
              <w:t>0x18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C67B9E" w:rsidRDefault="00C67B9E" w:rsidP="00C30192">
            <w:r w:rsidRPr="003653E4">
              <w:t>SERVICE_FORCE_VARIABLES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67B9E" w:rsidRDefault="00F172BA" w:rsidP="00C30192">
            <w:hyperlink w:anchor="_强制变量" w:history="1">
              <w:r w:rsidR="001526B7" w:rsidRPr="001526B7">
                <w:rPr>
                  <w:rStyle w:val="a7"/>
                  <w:rFonts w:hint="eastAsia"/>
                </w:rPr>
                <w:t>强制变量</w:t>
              </w:r>
            </w:hyperlink>
          </w:p>
        </w:tc>
      </w:tr>
    </w:tbl>
    <w:p w:rsidR="00F45E06" w:rsidRPr="00EB20D0" w:rsidRDefault="00F45E06" w:rsidP="00730222">
      <w:pPr>
        <w:pStyle w:val="3"/>
      </w:pPr>
      <w:bookmarkStart w:id="318" w:name="_Toc392230834"/>
      <w:bookmarkStart w:id="319" w:name="_Toc392236458"/>
      <w:bookmarkStart w:id="320" w:name="_Toc392504758"/>
      <w:r>
        <w:rPr>
          <w:rFonts w:hint="eastAsia"/>
        </w:rPr>
        <w:t>全部释放操作</w:t>
      </w:r>
      <w:bookmarkEnd w:id="318"/>
      <w:bookmarkEnd w:id="319"/>
      <w:bookmarkEnd w:id="320"/>
    </w:p>
    <w:p w:rsidR="00F45E06" w:rsidRDefault="00F45E06" w:rsidP="00F45E06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全部释放操作按以下服务顺序下发</w:t>
      </w:r>
    </w:p>
    <w:p w:rsidR="00F45E06" w:rsidRPr="00B178A2" w:rsidRDefault="00F45E06" w:rsidP="00F45E06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全部释放操作服务列表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F45E06" w:rsidTr="00C30192">
        <w:tc>
          <w:tcPr>
            <w:tcW w:w="534" w:type="dxa"/>
            <w:shd w:val="clear" w:color="auto" w:fill="4F81BD" w:themeFill="accent1"/>
          </w:tcPr>
          <w:p w:rsidR="00F45E06" w:rsidRPr="00CD676C" w:rsidRDefault="00F45E06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F45E06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F45E06" w:rsidRPr="00CD676C" w:rsidRDefault="00F45E06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F45E06" w:rsidRPr="00CD676C" w:rsidRDefault="00F45E06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F45E06" w:rsidTr="00C30192">
        <w:tc>
          <w:tcPr>
            <w:tcW w:w="534" w:type="dxa"/>
            <w:tcBorders>
              <w:bottom w:val="single" w:sz="4" w:space="0" w:color="auto"/>
            </w:tcBorders>
          </w:tcPr>
          <w:p w:rsidR="00F45E06" w:rsidRDefault="00F45E06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5E06" w:rsidRDefault="00F45E06" w:rsidP="00C30192">
            <w:r>
              <w:rPr>
                <w:rFonts w:hint="eastAsia"/>
              </w:rPr>
              <w:t>0x18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F45E06" w:rsidRDefault="00F45E06" w:rsidP="00C30192">
            <w:r w:rsidRPr="003653E4">
              <w:t>SERVICE_FORCE_VARIABLES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45E06" w:rsidRDefault="00F172BA" w:rsidP="00C30192">
            <w:hyperlink w:anchor="_强制变量" w:history="1">
              <w:r w:rsidR="001526B7" w:rsidRPr="001526B7">
                <w:rPr>
                  <w:rStyle w:val="a7"/>
                  <w:rFonts w:hint="eastAsia"/>
                </w:rPr>
                <w:t>强制变量</w:t>
              </w:r>
            </w:hyperlink>
          </w:p>
        </w:tc>
      </w:tr>
    </w:tbl>
    <w:p w:rsidR="00546CC5" w:rsidRPr="00EB20D0" w:rsidRDefault="00546CC5" w:rsidP="00730222">
      <w:pPr>
        <w:pStyle w:val="3"/>
      </w:pPr>
      <w:bookmarkStart w:id="321" w:name="_Toc392230835"/>
      <w:bookmarkStart w:id="322" w:name="_Toc392236459"/>
      <w:bookmarkStart w:id="323" w:name="_Toc392504759"/>
      <w:r>
        <w:rPr>
          <w:rFonts w:hint="eastAsia"/>
        </w:rPr>
        <w:t>切换操作</w:t>
      </w:r>
      <w:bookmarkEnd w:id="321"/>
      <w:bookmarkEnd w:id="322"/>
      <w:bookmarkEnd w:id="323"/>
    </w:p>
    <w:p w:rsidR="00546CC5" w:rsidRDefault="00546CC5" w:rsidP="00546CC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切换操作按以下服务顺序下发</w:t>
      </w:r>
    </w:p>
    <w:p w:rsidR="00546CC5" w:rsidRPr="00B178A2" w:rsidRDefault="00546CC5" w:rsidP="00546CC5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切换操作服务列表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546CC5" w:rsidTr="00C30192">
        <w:tc>
          <w:tcPr>
            <w:tcW w:w="534" w:type="dxa"/>
            <w:shd w:val="clear" w:color="auto" w:fill="4F81BD" w:themeFill="accent1"/>
          </w:tcPr>
          <w:p w:rsidR="00546CC5" w:rsidRPr="00CD676C" w:rsidRDefault="00546CC5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546CC5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546CC5" w:rsidRPr="00CD676C" w:rsidRDefault="00546CC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546CC5" w:rsidRPr="00CD676C" w:rsidRDefault="00546CC5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546CC5" w:rsidTr="0051752E">
        <w:tc>
          <w:tcPr>
            <w:tcW w:w="534" w:type="dxa"/>
            <w:tcBorders>
              <w:bottom w:val="single" w:sz="4" w:space="0" w:color="auto"/>
            </w:tcBorders>
          </w:tcPr>
          <w:p w:rsidR="00546CC5" w:rsidRDefault="00546CC5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46CC5" w:rsidRDefault="00546CC5" w:rsidP="00C30192">
            <w:r>
              <w:rPr>
                <w:rFonts w:hint="eastAsia"/>
              </w:rPr>
              <w:t>0xE1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546CC5" w:rsidRDefault="00546CC5" w:rsidP="00C30192">
            <w:r w:rsidRPr="00546CC5">
              <w:t>SERVICE_ONLINE_SWITCH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46CC5" w:rsidRDefault="00F172BA" w:rsidP="00C30192">
            <w:hyperlink w:anchor="_切换" w:history="1">
              <w:r w:rsidR="00546CC5" w:rsidRPr="001526B7">
                <w:rPr>
                  <w:rStyle w:val="a7"/>
                  <w:rFonts w:hint="eastAsia"/>
                </w:rPr>
                <w:t>切换</w:t>
              </w:r>
            </w:hyperlink>
          </w:p>
        </w:tc>
      </w:tr>
      <w:tr w:rsidR="001526B7" w:rsidTr="0051752E">
        <w:tc>
          <w:tcPr>
            <w:tcW w:w="534" w:type="dxa"/>
            <w:shd w:val="clear" w:color="auto" w:fill="C6D9F1" w:themeFill="text2" w:themeFillTint="33"/>
          </w:tcPr>
          <w:p w:rsidR="001526B7" w:rsidRDefault="001526B7" w:rsidP="00C30192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1526B7" w:rsidRDefault="001526B7" w:rsidP="00C30192">
            <w:r>
              <w:rPr>
                <w:rFonts w:hint="eastAsia"/>
              </w:rPr>
              <w:t>0xE0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1526B7" w:rsidRPr="00546CC5" w:rsidRDefault="001526B7" w:rsidP="00C30192">
            <w:r w:rsidRPr="001526B7">
              <w:t>SERVICE_ONLINE_CHECK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1526B7" w:rsidRDefault="00F172BA" w:rsidP="00C30192">
            <w:hyperlink w:anchor="_在线下装检查" w:history="1">
              <w:r w:rsidR="001526B7" w:rsidRPr="001526B7">
                <w:rPr>
                  <w:rStyle w:val="a7"/>
                  <w:rFonts w:hint="eastAsia"/>
                </w:rPr>
                <w:t>在线下装检查</w:t>
              </w:r>
            </w:hyperlink>
          </w:p>
        </w:tc>
      </w:tr>
      <w:tr w:rsidR="001526B7" w:rsidTr="00C30192">
        <w:tc>
          <w:tcPr>
            <w:tcW w:w="534" w:type="dxa"/>
            <w:tcBorders>
              <w:bottom w:val="single" w:sz="4" w:space="0" w:color="auto"/>
            </w:tcBorders>
          </w:tcPr>
          <w:p w:rsidR="001526B7" w:rsidRDefault="0051752E" w:rsidP="00C3019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526B7" w:rsidRDefault="001526B7" w:rsidP="00C30192">
            <w:r>
              <w:rPr>
                <w:rFonts w:hint="eastAsia"/>
              </w:rPr>
              <w:t>0</w:t>
            </w:r>
            <w:r w:rsidR="006035F7">
              <w:t>X</w:t>
            </w:r>
            <w:r w:rsidR="006035F7">
              <w:rPr>
                <w:rFonts w:hint="eastAsia"/>
              </w:rP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1526B7" w:rsidRPr="00546CC5" w:rsidRDefault="001526B7" w:rsidP="00C30192">
            <w:r w:rsidRPr="001526B7">
              <w:t>SERVICE_ONLINE_SWITCH_CONFIRM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526B7" w:rsidRDefault="00F172BA" w:rsidP="00C30192">
            <w:hyperlink w:anchor="_切换确认" w:history="1">
              <w:r w:rsidR="001526B7" w:rsidRPr="001526B7">
                <w:rPr>
                  <w:rStyle w:val="a7"/>
                  <w:rFonts w:hint="eastAsia"/>
                </w:rPr>
                <w:t>切换确认</w:t>
              </w:r>
            </w:hyperlink>
          </w:p>
        </w:tc>
      </w:tr>
    </w:tbl>
    <w:p w:rsidR="00B6453C" w:rsidRPr="00EB20D0" w:rsidRDefault="00B6453C" w:rsidP="00730222">
      <w:pPr>
        <w:pStyle w:val="3"/>
      </w:pPr>
      <w:bookmarkStart w:id="324" w:name="_Toc392230836"/>
      <w:bookmarkStart w:id="325" w:name="_Toc392236460"/>
      <w:bookmarkStart w:id="326" w:name="_Toc392504760"/>
      <w:r>
        <w:rPr>
          <w:rFonts w:hint="eastAsia"/>
        </w:rPr>
        <w:lastRenderedPageBreak/>
        <w:t>撤销在线下装操作</w:t>
      </w:r>
      <w:bookmarkEnd w:id="324"/>
      <w:bookmarkEnd w:id="325"/>
      <w:bookmarkEnd w:id="326"/>
    </w:p>
    <w:p w:rsidR="00B6453C" w:rsidRDefault="00B6453C" w:rsidP="00B6453C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撤销在线下装操作按以下服务顺序下发</w:t>
      </w:r>
    </w:p>
    <w:p w:rsidR="00B6453C" w:rsidRPr="00B178A2" w:rsidRDefault="00B6453C" w:rsidP="00B6453C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撤销在线下装操作服务列表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B6453C" w:rsidTr="00C30192">
        <w:tc>
          <w:tcPr>
            <w:tcW w:w="534" w:type="dxa"/>
            <w:shd w:val="clear" w:color="auto" w:fill="4F81BD" w:themeFill="accent1"/>
          </w:tcPr>
          <w:p w:rsidR="00B6453C" w:rsidRPr="00CD676C" w:rsidRDefault="00B6453C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B6453C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B6453C" w:rsidRPr="00CD676C" w:rsidRDefault="00B6453C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B6453C" w:rsidRPr="00CD676C" w:rsidRDefault="00B6453C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B6453C" w:rsidTr="00C30192">
        <w:tc>
          <w:tcPr>
            <w:tcW w:w="534" w:type="dxa"/>
            <w:tcBorders>
              <w:bottom w:val="single" w:sz="4" w:space="0" w:color="auto"/>
            </w:tcBorders>
          </w:tcPr>
          <w:p w:rsidR="00B6453C" w:rsidRDefault="00B6453C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6453C" w:rsidRDefault="00B6453C" w:rsidP="00C30192">
            <w:r>
              <w:rPr>
                <w:rFonts w:hint="eastAsia"/>
              </w:rPr>
              <w:t>0xE2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B6453C" w:rsidRDefault="00B6453C" w:rsidP="00C30192">
            <w:r w:rsidRPr="00B6453C">
              <w:t>SERVICE_CANCEL_OLCHANGE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B6453C" w:rsidRDefault="00F172BA" w:rsidP="00C30192">
            <w:hyperlink w:anchor="_撤销在线下装" w:history="1">
              <w:r w:rsidR="006804C6" w:rsidRPr="0051752E">
                <w:rPr>
                  <w:rStyle w:val="a7"/>
                  <w:rFonts w:hint="eastAsia"/>
                </w:rPr>
                <w:t>撤销在线下装</w:t>
              </w:r>
            </w:hyperlink>
          </w:p>
        </w:tc>
      </w:tr>
    </w:tbl>
    <w:p w:rsidR="006804C6" w:rsidRPr="00EB20D0" w:rsidRDefault="006804C6" w:rsidP="00730222">
      <w:pPr>
        <w:pStyle w:val="3"/>
      </w:pPr>
      <w:bookmarkStart w:id="327" w:name="_Toc392230837"/>
      <w:bookmarkStart w:id="328" w:name="_Toc392236461"/>
      <w:bookmarkStart w:id="329" w:name="_Toc392504761"/>
      <w:r>
        <w:rPr>
          <w:rFonts w:hint="eastAsia"/>
        </w:rPr>
        <w:t>运行操作</w:t>
      </w:r>
      <w:bookmarkEnd w:id="327"/>
      <w:bookmarkEnd w:id="328"/>
      <w:bookmarkEnd w:id="329"/>
    </w:p>
    <w:p w:rsidR="006804C6" w:rsidRDefault="006804C6" w:rsidP="006804C6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运行操作按以下服务顺序下发</w:t>
      </w:r>
    </w:p>
    <w:p w:rsidR="006804C6" w:rsidRPr="00B178A2" w:rsidRDefault="006804C6" w:rsidP="006804C6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6804C6" w:rsidTr="00C30192">
        <w:tc>
          <w:tcPr>
            <w:tcW w:w="534" w:type="dxa"/>
            <w:shd w:val="clear" w:color="auto" w:fill="4F81BD" w:themeFill="accent1"/>
          </w:tcPr>
          <w:p w:rsidR="006804C6" w:rsidRPr="00CD676C" w:rsidRDefault="006804C6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6804C6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6804C6" w:rsidRPr="00CD676C" w:rsidRDefault="006804C6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6804C6" w:rsidRPr="00CD676C" w:rsidRDefault="006804C6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6804C6" w:rsidTr="00C30192">
        <w:tc>
          <w:tcPr>
            <w:tcW w:w="534" w:type="dxa"/>
            <w:tcBorders>
              <w:bottom w:val="single" w:sz="4" w:space="0" w:color="auto"/>
            </w:tcBorders>
          </w:tcPr>
          <w:p w:rsidR="006804C6" w:rsidRDefault="006804C6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804C6" w:rsidRDefault="006804C6" w:rsidP="00C30192">
            <w:r>
              <w:rPr>
                <w:rFonts w:hint="eastAsia"/>
              </w:rPr>
              <w:t>0x1D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6804C6" w:rsidRDefault="006804C6" w:rsidP="00C30192">
            <w:r w:rsidRPr="006804C6">
              <w:t>SERVICE_START_PLC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04C6" w:rsidRDefault="00F172BA" w:rsidP="00C30192">
            <w:hyperlink w:anchor="_运行PLC" w:history="1">
              <w:r w:rsidR="006804C6" w:rsidRPr="0051752E">
                <w:rPr>
                  <w:rStyle w:val="a7"/>
                  <w:rFonts w:hint="eastAsia"/>
                </w:rPr>
                <w:t>运行</w:t>
              </w:r>
              <w:r w:rsidR="006804C6" w:rsidRPr="0051752E">
                <w:rPr>
                  <w:rStyle w:val="a7"/>
                  <w:rFonts w:hint="eastAsia"/>
                </w:rPr>
                <w:t>PLC</w:t>
              </w:r>
            </w:hyperlink>
          </w:p>
        </w:tc>
      </w:tr>
    </w:tbl>
    <w:p w:rsidR="00C9626B" w:rsidRPr="00EB20D0" w:rsidRDefault="00C9626B" w:rsidP="00730222">
      <w:pPr>
        <w:pStyle w:val="3"/>
      </w:pPr>
      <w:bookmarkStart w:id="330" w:name="_Toc392230838"/>
      <w:bookmarkStart w:id="331" w:name="_Toc392236462"/>
      <w:bookmarkStart w:id="332" w:name="_Toc392504762"/>
      <w:r>
        <w:rPr>
          <w:rFonts w:hint="eastAsia"/>
        </w:rPr>
        <w:t>停止操作</w:t>
      </w:r>
      <w:bookmarkEnd w:id="330"/>
      <w:bookmarkEnd w:id="331"/>
      <w:bookmarkEnd w:id="332"/>
    </w:p>
    <w:p w:rsidR="00C9626B" w:rsidRDefault="00C9626B" w:rsidP="00C9626B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停止操作按以下服务顺序下发</w:t>
      </w:r>
    </w:p>
    <w:p w:rsidR="00C9626B" w:rsidRPr="00B178A2" w:rsidRDefault="00C9626B" w:rsidP="00C9626B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停止操作服务列表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C9626B" w:rsidTr="00C30192">
        <w:tc>
          <w:tcPr>
            <w:tcW w:w="534" w:type="dxa"/>
            <w:shd w:val="clear" w:color="auto" w:fill="4F81BD" w:themeFill="accent1"/>
          </w:tcPr>
          <w:p w:rsidR="00C9626B" w:rsidRPr="00CD676C" w:rsidRDefault="00C9626B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C9626B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C9626B" w:rsidRPr="00CD676C" w:rsidRDefault="00C9626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C9626B" w:rsidRPr="00CD676C" w:rsidRDefault="00C9626B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C9626B" w:rsidTr="00C30192">
        <w:tc>
          <w:tcPr>
            <w:tcW w:w="534" w:type="dxa"/>
            <w:tcBorders>
              <w:bottom w:val="single" w:sz="4" w:space="0" w:color="auto"/>
            </w:tcBorders>
          </w:tcPr>
          <w:p w:rsidR="00C9626B" w:rsidRDefault="00C9626B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9626B" w:rsidRDefault="00C9626B" w:rsidP="00C30192">
            <w:r>
              <w:rPr>
                <w:rFonts w:hint="eastAsia"/>
              </w:rPr>
              <w:t>0x1E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C9626B" w:rsidRDefault="00C9626B" w:rsidP="00C30192">
            <w:r w:rsidRPr="00C9626B">
              <w:t>SERVICE_STOP_PLC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9626B" w:rsidRDefault="00F172BA" w:rsidP="00C30192">
            <w:hyperlink w:anchor="_停止PLC_1" w:history="1">
              <w:r w:rsidR="00C9626B" w:rsidRPr="0051752E">
                <w:rPr>
                  <w:rStyle w:val="a7"/>
                  <w:rFonts w:hint="eastAsia"/>
                </w:rPr>
                <w:t>停止</w:t>
              </w:r>
              <w:r w:rsidR="00C9626B" w:rsidRPr="0051752E">
                <w:rPr>
                  <w:rStyle w:val="a7"/>
                  <w:rFonts w:hint="eastAsia"/>
                </w:rPr>
                <w:t>PLC</w:t>
              </w:r>
            </w:hyperlink>
          </w:p>
        </w:tc>
      </w:tr>
    </w:tbl>
    <w:p w:rsidR="002A69DA" w:rsidRPr="00EB20D0" w:rsidRDefault="002A69DA" w:rsidP="00730222">
      <w:pPr>
        <w:pStyle w:val="3"/>
      </w:pPr>
      <w:bookmarkStart w:id="333" w:name="_Toc392230839"/>
      <w:bookmarkStart w:id="334" w:name="_Toc392236463"/>
      <w:bookmarkStart w:id="335" w:name="_Toc392504763"/>
      <w:r>
        <w:rPr>
          <w:rFonts w:hint="eastAsia"/>
        </w:rPr>
        <w:t>热复位操作</w:t>
      </w:r>
      <w:bookmarkEnd w:id="333"/>
      <w:bookmarkEnd w:id="334"/>
      <w:bookmarkEnd w:id="335"/>
    </w:p>
    <w:p w:rsidR="002A69DA" w:rsidRDefault="002A69DA" w:rsidP="002A69DA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热复位操作按以下服务顺序下发</w:t>
      </w:r>
    </w:p>
    <w:p w:rsidR="002A69DA" w:rsidRPr="00B178A2" w:rsidRDefault="002A69DA" w:rsidP="002A69DA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热复位操作服务列表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2A69DA" w:rsidTr="00C30192">
        <w:tc>
          <w:tcPr>
            <w:tcW w:w="534" w:type="dxa"/>
            <w:shd w:val="clear" w:color="auto" w:fill="4F81BD" w:themeFill="accent1"/>
          </w:tcPr>
          <w:p w:rsidR="002A69DA" w:rsidRPr="00CD676C" w:rsidRDefault="002A69DA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2A69DA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2A69DA" w:rsidRPr="00CD676C" w:rsidRDefault="002A69DA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2A69DA" w:rsidRPr="00CD676C" w:rsidRDefault="002A69DA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2A69DA" w:rsidTr="00C30192">
        <w:tc>
          <w:tcPr>
            <w:tcW w:w="534" w:type="dxa"/>
            <w:tcBorders>
              <w:bottom w:val="single" w:sz="4" w:space="0" w:color="auto"/>
            </w:tcBorders>
          </w:tcPr>
          <w:p w:rsidR="002A69DA" w:rsidRDefault="002A69DA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A69DA" w:rsidRDefault="002A69DA" w:rsidP="00C30192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C0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2A69DA" w:rsidRDefault="002A69DA" w:rsidP="00C30192">
            <w:r w:rsidRPr="002A69DA">
              <w:t>SERVICE_RESET_WARM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69DA" w:rsidRDefault="00F172BA" w:rsidP="00C30192">
            <w:hyperlink w:anchor="_热复位" w:history="1">
              <w:r w:rsidR="002A69DA" w:rsidRPr="0051752E">
                <w:rPr>
                  <w:rStyle w:val="a7"/>
                  <w:rFonts w:hint="eastAsia"/>
                </w:rPr>
                <w:t>热复位</w:t>
              </w:r>
            </w:hyperlink>
          </w:p>
        </w:tc>
      </w:tr>
    </w:tbl>
    <w:p w:rsidR="00B57D6D" w:rsidRPr="00EB20D0" w:rsidRDefault="00B57D6D" w:rsidP="00730222">
      <w:pPr>
        <w:pStyle w:val="3"/>
      </w:pPr>
      <w:bookmarkStart w:id="336" w:name="_Toc392230840"/>
      <w:bookmarkStart w:id="337" w:name="_Toc392236464"/>
      <w:bookmarkStart w:id="338" w:name="_Toc392504764"/>
      <w:r>
        <w:rPr>
          <w:rFonts w:hint="eastAsia"/>
        </w:rPr>
        <w:t>冷启动操作</w:t>
      </w:r>
      <w:bookmarkEnd w:id="336"/>
      <w:bookmarkEnd w:id="337"/>
      <w:bookmarkEnd w:id="338"/>
    </w:p>
    <w:p w:rsidR="00B57D6D" w:rsidRDefault="00B57D6D" w:rsidP="00B57D6D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冷启动操作按以下服务顺序下发</w:t>
      </w:r>
    </w:p>
    <w:p w:rsidR="00B57D6D" w:rsidRPr="00B178A2" w:rsidRDefault="00B57D6D" w:rsidP="00B57D6D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冷启动操作服务列表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B57D6D" w:rsidTr="00C30192">
        <w:tc>
          <w:tcPr>
            <w:tcW w:w="534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B57D6D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B57D6D" w:rsidRPr="00CD676C" w:rsidRDefault="00B57D6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B57D6D" w:rsidTr="00C30192">
        <w:tc>
          <w:tcPr>
            <w:tcW w:w="534" w:type="dxa"/>
            <w:tcBorders>
              <w:bottom w:val="single" w:sz="4" w:space="0" w:color="auto"/>
            </w:tcBorders>
          </w:tcPr>
          <w:p w:rsidR="00B57D6D" w:rsidRDefault="00B57D6D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57D6D" w:rsidRDefault="00B57D6D" w:rsidP="00C30192">
            <w:r>
              <w:rPr>
                <w:rFonts w:hint="eastAsia"/>
              </w:rPr>
              <w:t>0</w:t>
            </w:r>
            <w:r w:rsidR="002A69DA">
              <w:t>X</w:t>
            </w:r>
            <w:r w:rsidR="002A69DA">
              <w:rPr>
                <w:rFonts w:hint="eastAsia"/>
              </w:rPr>
              <w:t>C1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B57D6D" w:rsidRDefault="00B57D6D" w:rsidP="00C30192">
            <w:r w:rsidRPr="00B57D6D">
              <w:t>SERVICE_RESET_COLD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B57D6D" w:rsidRDefault="00F172BA" w:rsidP="00C30192">
            <w:hyperlink w:anchor="_冷启动" w:history="1">
              <w:r w:rsidR="00B57D6D" w:rsidRPr="0051752E">
                <w:rPr>
                  <w:rStyle w:val="a7"/>
                  <w:rFonts w:hint="eastAsia"/>
                </w:rPr>
                <w:t>冷启动</w:t>
              </w:r>
            </w:hyperlink>
          </w:p>
        </w:tc>
      </w:tr>
    </w:tbl>
    <w:p w:rsidR="00A5043D" w:rsidRPr="00EB20D0" w:rsidRDefault="00A5043D" w:rsidP="00730222">
      <w:pPr>
        <w:pStyle w:val="3"/>
      </w:pPr>
      <w:bookmarkStart w:id="339" w:name="_Toc392230841"/>
      <w:bookmarkStart w:id="340" w:name="_Toc392236465"/>
      <w:bookmarkStart w:id="341" w:name="_Toc392504765"/>
      <w:r>
        <w:rPr>
          <w:rFonts w:hint="eastAsia"/>
        </w:rPr>
        <w:t>清空控制器操作</w:t>
      </w:r>
      <w:bookmarkEnd w:id="339"/>
      <w:bookmarkEnd w:id="340"/>
      <w:bookmarkEnd w:id="341"/>
    </w:p>
    <w:p w:rsidR="00A5043D" w:rsidRDefault="00A5043D" w:rsidP="00A5043D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清空控制器操作按以下服务顺序下发</w:t>
      </w:r>
    </w:p>
    <w:p w:rsidR="00A5043D" w:rsidRPr="00B178A2" w:rsidRDefault="00A5043D" w:rsidP="00A5043D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清空控制器操作服务列表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A5043D" w:rsidTr="00C30192">
        <w:tc>
          <w:tcPr>
            <w:tcW w:w="534" w:type="dxa"/>
            <w:shd w:val="clear" w:color="auto" w:fill="4F81BD" w:themeFill="accent1"/>
          </w:tcPr>
          <w:p w:rsidR="00A5043D" w:rsidRPr="00CD676C" w:rsidRDefault="00A5043D" w:rsidP="00C30192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A5043D" w:rsidRPr="00CD676C" w:rsidRDefault="00FC6254" w:rsidP="00C30192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A5043D" w:rsidRPr="00CD676C" w:rsidRDefault="00A5043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A5043D" w:rsidRPr="00CD676C" w:rsidRDefault="00A5043D" w:rsidP="00C30192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A5043D" w:rsidTr="00FC6254">
        <w:tc>
          <w:tcPr>
            <w:tcW w:w="534" w:type="dxa"/>
            <w:tcBorders>
              <w:bottom w:val="single" w:sz="4" w:space="0" w:color="auto"/>
            </w:tcBorders>
          </w:tcPr>
          <w:p w:rsidR="00A5043D" w:rsidRDefault="00A5043D" w:rsidP="00C3019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5043D" w:rsidRDefault="00A5043D" w:rsidP="00C30192">
            <w:r>
              <w:rPr>
                <w:rFonts w:hint="eastAsia"/>
              </w:rPr>
              <w:t>0x01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A5043D" w:rsidRDefault="00A5043D" w:rsidP="00C30192">
            <w:r w:rsidRPr="00977F9F">
              <w:t>SERVICE_CHECKTARGETID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5043D" w:rsidRDefault="00F172BA" w:rsidP="00C30192">
            <w:hyperlink w:anchor="_检查RTS版本号" w:history="1">
              <w:r w:rsidR="00A5043D" w:rsidRPr="00631043">
                <w:rPr>
                  <w:rStyle w:val="a7"/>
                  <w:rFonts w:hint="eastAsia"/>
                </w:rPr>
                <w:t>检查</w:t>
              </w:r>
              <w:r w:rsidR="00A5043D" w:rsidRPr="00631043">
                <w:rPr>
                  <w:rStyle w:val="a7"/>
                  <w:rFonts w:hint="eastAsia"/>
                </w:rPr>
                <w:t>RTS</w:t>
              </w:r>
              <w:r w:rsidR="00A5043D" w:rsidRPr="00631043">
                <w:rPr>
                  <w:rStyle w:val="a7"/>
                  <w:rFonts w:hint="eastAsia"/>
                </w:rPr>
                <w:t>版本号</w:t>
              </w:r>
            </w:hyperlink>
          </w:p>
        </w:tc>
      </w:tr>
      <w:tr w:rsidR="00A5043D" w:rsidTr="00FC6254">
        <w:tc>
          <w:tcPr>
            <w:tcW w:w="534" w:type="dxa"/>
            <w:shd w:val="clear" w:color="auto" w:fill="C6D9F1" w:themeFill="text2" w:themeFillTint="33"/>
          </w:tcPr>
          <w:p w:rsidR="00A5043D" w:rsidRDefault="00A5043D" w:rsidP="00C30192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A5043D" w:rsidRDefault="00A5043D" w:rsidP="00C30192">
            <w:r>
              <w:rPr>
                <w:rFonts w:hint="eastAsia"/>
              </w:rPr>
              <w:t>0x02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A5043D" w:rsidRDefault="00A5043D" w:rsidP="00C30192">
            <w:r w:rsidRPr="00977F9F">
              <w:t>SERVICE_LOGIN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A5043D" w:rsidRDefault="00F172BA" w:rsidP="00C30192">
            <w:hyperlink w:anchor="_登陆" w:history="1">
              <w:r w:rsidR="00A5043D" w:rsidRPr="00631043">
                <w:rPr>
                  <w:rStyle w:val="a7"/>
                  <w:rFonts w:hint="eastAsia"/>
                </w:rPr>
                <w:t>登陆</w:t>
              </w:r>
            </w:hyperlink>
          </w:p>
        </w:tc>
      </w:tr>
      <w:tr w:rsidR="00A5043D" w:rsidTr="00FC6254">
        <w:tc>
          <w:tcPr>
            <w:tcW w:w="534" w:type="dxa"/>
            <w:tcBorders>
              <w:bottom w:val="single" w:sz="4" w:space="0" w:color="auto"/>
            </w:tcBorders>
          </w:tcPr>
          <w:p w:rsidR="00A5043D" w:rsidRDefault="00A5043D" w:rsidP="00C3019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5043D" w:rsidRDefault="00A5043D" w:rsidP="00C30192">
            <w:r>
              <w:rPr>
                <w:rFonts w:hint="eastAsia"/>
              </w:rPr>
              <w:t>0</w:t>
            </w:r>
            <w:r w:rsidR="00310A30">
              <w:t>X</w:t>
            </w:r>
            <w:r w:rsidR="00310A30">
              <w:rPr>
                <w:rFonts w:hint="eastAsia"/>
              </w:rP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A5043D" w:rsidRPr="00B57D6D" w:rsidRDefault="00A5043D" w:rsidP="00C30192">
            <w:r w:rsidRPr="00A5043D">
              <w:t>SERVICE_RESET_HARD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5043D" w:rsidRDefault="00F172BA" w:rsidP="00C30192">
            <w:hyperlink w:anchor="_清空控制器" w:history="1">
              <w:r w:rsidR="00A5043D" w:rsidRPr="0051752E">
                <w:rPr>
                  <w:rStyle w:val="a7"/>
                  <w:rFonts w:hint="eastAsia"/>
                </w:rPr>
                <w:t>清空控制器</w:t>
              </w:r>
            </w:hyperlink>
          </w:p>
        </w:tc>
      </w:tr>
      <w:tr w:rsidR="00A5043D" w:rsidTr="00FC6254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5043D" w:rsidRDefault="00A5043D" w:rsidP="00C30192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5043D" w:rsidRDefault="00A5043D" w:rsidP="00C30192">
            <w:r>
              <w:rPr>
                <w:rFonts w:hint="eastAsia"/>
              </w:rPr>
              <w:t>0x12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5043D" w:rsidRPr="003D6FE7" w:rsidRDefault="00A5043D" w:rsidP="00C30192">
            <w:r w:rsidRPr="003D6FE7">
              <w:t>SERVICE_LOGOUT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5043D" w:rsidRDefault="00F172BA" w:rsidP="00C30192">
            <w:hyperlink w:anchor="_退出登陆" w:history="1">
              <w:r w:rsidR="00A5043D" w:rsidRPr="0051752E">
                <w:rPr>
                  <w:rStyle w:val="a7"/>
                  <w:rFonts w:hint="eastAsia"/>
                </w:rPr>
                <w:t>退出登陆</w:t>
              </w:r>
            </w:hyperlink>
          </w:p>
        </w:tc>
      </w:tr>
    </w:tbl>
    <w:p w:rsidR="001B061E" w:rsidRPr="00EB20D0" w:rsidRDefault="007F62BB" w:rsidP="001B061E">
      <w:pPr>
        <w:pStyle w:val="3"/>
      </w:pPr>
      <w:bookmarkStart w:id="342" w:name="_Toc392504766"/>
      <w:r>
        <w:rPr>
          <w:rFonts w:hint="eastAsia"/>
        </w:rPr>
        <w:t>上传</w:t>
      </w:r>
      <w:r w:rsidR="001B061E">
        <w:rPr>
          <w:rFonts w:hint="eastAsia"/>
        </w:rPr>
        <w:t>文件操作</w:t>
      </w:r>
      <w:bookmarkEnd w:id="342"/>
    </w:p>
    <w:p w:rsidR="001B061E" w:rsidRDefault="007F62BB" w:rsidP="001B061E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上传</w:t>
      </w:r>
      <w:r w:rsidR="001B061E">
        <w:rPr>
          <w:rFonts w:hint="eastAsia"/>
          <w:szCs w:val="21"/>
        </w:rPr>
        <w:t>文件操作按以下服务顺序下发</w:t>
      </w:r>
    </w:p>
    <w:p w:rsidR="001B061E" w:rsidRPr="00B178A2" w:rsidRDefault="001B061E" w:rsidP="001B061E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读文件操作服务列表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1B061E" w:rsidTr="00FB652B">
        <w:tc>
          <w:tcPr>
            <w:tcW w:w="534" w:type="dxa"/>
            <w:shd w:val="clear" w:color="auto" w:fill="4F81BD" w:themeFill="accent1"/>
          </w:tcPr>
          <w:p w:rsidR="001B061E" w:rsidRPr="00CD676C" w:rsidRDefault="001B061E" w:rsidP="00FB652B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1B061E" w:rsidRPr="00CD676C" w:rsidRDefault="001B061E" w:rsidP="00FB652B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1B061E" w:rsidRPr="00CD676C" w:rsidRDefault="001B061E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1B061E" w:rsidRPr="00CD676C" w:rsidRDefault="001B061E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1B061E" w:rsidTr="00FB652B">
        <w:tc>
          <w:tcPr>
            <w:tcW w:w="534" w:type="dxa"/>
            <w:tcBorders>
              <w:bottom w:val="single" w:sz="4" w:space="0" w:color="auto"/>
            </w:tcBorders>
          </w:tcPr>
          <w:p w:rsidR="001B061E" w:rsidRDefault="001B061E" w:rsidP="00FB652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B061E" w:rsidRDefault="001B061E" w:rsidP="00FB652B">
            <w:r>
              <w:rPr>
                <w:rFonts w:hint="eastAsia"/>
              </w:rPr>
              <w:t>0x01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1B061E" w:rsidRDefault="001B061E" w:rsidP="00FB652B">
            <w:r w:rsidRPr="00977F9F">
              <w:t>SERVICE_CHECKTARGETID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B061E" w:rsidRDefault="00F172BA" w:rsidP="00FB652B">
            <w:hyperlink w:anchor="_检查RTS版本号" w:history="1">
              <w:r w:rsidR="001B061E" w:rsidRPr="00631043">
                <w:rPr>
                  <w:rStyle w:val="a7"/>
                  <w:rFonts w:hint="eastAsia"/>
                </w:rPr>
                <w:t>检查</w:t>
              </w:r>
              <w:r w:rsidR="001B061E" w:rsidRPr="00631043">
                <w:rPr>
                  <w:rStyle w:val="a7"/>
                  <w:rFonts w:hint="eastAsia"/>
                </w:rPr>
                <w:t>RTS</w:t>
              </w:r>
              <w:r w:rsidR="001B061E" w:rsidRPr="00631043">
                <w:rPr>
                  <w:rStyle w:val="a7"/>
                  <w:rFonts w:hint="eastAsia"/>
                </w:rPr>
                <w:t>版本号</w:t>
              </w:r>
            </w:hyperlink>
          </w:p>
        </w:tc>
      </w:tr>
      <w:tr w:rsidR="001B061E" w:rsidTr="00FB652B">
        <w:tc>
          <w:tcPr>
            <w:tcW w:w="534" w:type="dxa"/>
            <w:shd w:val="clear" w:color="auto" w:fill="C6D9F1" w:themeFill="text2" w:themeFillTint="33"/>
          </w:tcPr>
          <w:p w:rsidR="001B061E" w:rsidRDefault="001B061E" w:rsidP="00FB652B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1B061E" w:rsidRDefault="001B061E" w:rsidP="00FB652B">
            <w:r>
              <w:rPr>
                <w:rFonts w:hint="eastAsia"/>
              </w:rPr>
              <w:t>0x02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1B061E" w:rsidRDefault="001B061E" w:rsidP="00FB652B">
            <w:r w:rsidRPr="00977F9F">
              <w:t>SERVICE_LOGIN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1B061E" w:rsidRDefault="00F172BA" w:rsidP="00FB652B">
            <w:hyperlink w:anchor="_登陆" w:history="1">
              <w:r w:rsidR="001B061E" w:rsidRPr="00631043">
                <w:rPr>
                  <w:rStyle w:val="a7"/>
                  <w:rFonts w:hint="eastAsia"/>
                </w:rPr>
                <w:t>登陆</w:t>
              </w:r>
            </w:hyperlink>
          </w:p>
        </w:tc>
      </w:tr>
      <w:tr w:rsidR="001B061E" w:rsidTr="00FB652B">
        <w:tc>
          <w:tcPr>
            <w:tcW w:w="534" w:type="dxa"/>
            <w:tcBorders>
              <w:bottom w:val="single" w:sz="4" w:space="0" w:color="auto"/>
            </w:tcBorders>
          </w:tcPr>
          <w:p w:rsidR="001B061E" w:rsidRDefault="001B061E" w:rsidP="00FB652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B061E" w:rsidRDefault="001B061E" w:rsidP="00FB652B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F5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1B061E" w:rsidRPr="00B57D6D" w:rsidRDefault="001B061E" w:rsidP="00FB652B">
            <w:r w:rsidRPr="00084D8D">
              <w:t>SERVICE_READPRO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B061E" w:rsidRDefault="00F172BA" w:rsidP="00FB652B">
            <w:hyperlink w:anchor="_读文件" w:history="1">
              <w:r w:rsidR="001B061E" w:rsidRPr="0051752E">
                <w:rPr>
                  <w:rStyle w:val="a7"/>
                  <w:rFonts w:hint="eastAsia"/>
                </w:rPr>
                <w:t>读文件</w:t>
              </w:r>
            </w:hyperlink>
          </w:p>
        </w:tc>
      </w:tr>
      <w:tr w:rsidR="001B061E" w:rsidTr="00FB652B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B061E" w:rsidRDefault="001B061E" w:rsidP="00FB652B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B061E" w:rsidRDefault="001B061E" w:rsidP="00FB652B">
            <w:r>
              <w:rPr>
                <w:rFonts w:hint="eastAsia"/>
              </w:rPr>
              <w:t>0x12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B061E" w:rsidRPr="003D6FE7" w:rsidRDefault="001B061E" w:rsidP="00FB652B">
            <w:r w:rsidRPr="003D6FE7">
              <w:t>SERVICE_LOGOUT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B061E" w:rsidRDefault="00F172BA" w:rsidP="00FB652B">
            <w:hyperlink w:anchor="_退出登陆" w:history="1">
              <w:r w:rsidR="001B061E" w:rsidRPr="0051752E">
                <w:rPr>
                  <w:rStyle w:val="a7"/>
                  <w:rFonts w:hint="eastAsia"/>
                </w:rPr>
                <w:t>退出登陆</w:t>
              </w:r>
            </w:hyperlink>
          </w:p>
        </w:tc>
      </w:tr>
    </w:tbl>
    <w:p w:rsidR="00206461" w:rsidRPr="00EB20D0" w:rsidRDefault="00206461" w:rsidP="002D6702">
      <w:pPr>
        <w:pStyle w:val="3"/>
      </w:pPr>
      <w:bookmarkStart w:id="343" w:name="_Toc392504767"/>
      <w:r>
        <w:rPr>
          <w:rFonts w:hint="eastAsia"/>
        </w:rPr>
        <w:t>写文件操作</w:t>
      </w:r>
      <w:bookmarkEnd w:id="343"/>
    </w:p>
    <w:p w:rsidR="00206461" w:rsidRDefault="00206461" w:rsidP="00206461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写文件操作按以下服务顺序下发</w:t>
      </w:r>
    </w:p>
    <w:p w:rsidR="00206461" w:rsidRPr="00B178A2" w:rsidRDefault="00206461" w:rsidP="00206461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写文件操作服务列表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206461" w:rsidTr="00113768">
        <w:tc>
          <w:tcPr>
            <w:tcW w:w="534" w:type="dxa"/>
            <w:shd w:val="clear" w:color="auto" w:fill="4F81BD" w:themeFill="accent1"/>
          </w:tcPr>
          <w:p w:rsidR="00206461" w:rsidRPr="00CD676C" w:rsidRDefault="00206461" w:rsidP="00113768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206461" w:rsidRPr="00CD676C" w:rsidRDefault="00206461" w:rsidP="00113768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206461" w:rsidRPr="00CD676C" w:rsidRDefault="00206461" w:rsidP="00113768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206461" w:rsidRPr="00CD676C" w:rsidRDefault="00206461" w:rsidP="00113768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206461" w:rsidTr="00113768">
        <w:tc>
          <w:tcPr>
            <w:tcW w:w="534" w:type="dxa"/>
            <w:tcBorders>
              <w:bottom w:val="single" w:sz="4" w:space="0" w:color="auto"/>
            </w:tcBorders>
          </w:tcPr>
          <w:p w:rsidR="00206461" w:rsidRDefault="00206461" w:rsidP="0011376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06461" w:rsidRDefault="00206461" w:rsidP="00113768">
            <w:r>
              <w:rPr>
                <w:rFonts w:hint="eastAsia"/>
              </w:rPr>
              <w:t>0x01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206461" w:rsidRDefault="00206461" w:rsidP="00113768">
            <w:r w:rsidRPr="00977F9F">
              <w:t>SERVICE_CHECKTARGETID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06461" w:rsidRDefault="00F172BA" w:rsidP="00113768">
            <w:hyperlink w:anchor="_检查RTS版本号" w:history="1">
              <w:r w:rsidR="00206461" w:rsidRPr="00631043">
                <w:rPr>
                  <w:rStyle w:val="a7"/>
                  <w:rFonts w:hint="eastAsia"/>
                </w:rPr>
                <w:t>检查</w:t>
              </w:r>
              <w:r w:rsidR="00206461" w:rsidRPr="00631043">
                <w:rPr>
                  <w:rStyle w:val="a7"/>
                  <w:rFonts w:hint="eastAsia"/>
                </w:rPr>
                <w:t>RTS</w:t>
              </w:r>
              <w:r w:rsidR="00206461" w:rsidRPr="00631043">
                <w:rPr>
                  <w:rStyle w:val="a7"/>
                  <w:rFonts w:hint="eastAsia"/>
                </w:rPr>
                <w:t>版本号</w:t>
              </w:r>
            </w:hyperlink>
          </w:p>
        </w:tc>
      </w:tr>
      <w:tr w:rsidR="00206461" w:rsidTr="00113768">
        <w:tc>
          <w:tcPr>
            <w:tcW w:w="534" w:type="dxa"/>
            <w:shd w:val="clear" w:color="auto" w:fill="C6D9F1" w:themeFill="text2" w:themeFillTint="33"/>
          </w:tcPr>
          <w:p w:rsidR="00206461" w:rsidRDefault="00206461" w:rsidP="0011376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206461" w:rsidRDefault="00206461" w:rsidP="00113768">
            <w:r>
              <w:rPr>
                <w:rFonts w:hint="eastAsia"/>
              </w:rPr>
              <w:t>0x02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206461" w:rsidRDefault="00206461" w:rsidP="00113768">
            <w:r w:rsidRPr="00977F9F">
              <w:t>SERVICE_LOGIN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206461" w:rsidRDefault="00F172BA" w:rsidP="00113768">
            <w:hyperlink w:anchor="_登陆" w:history="1">
              <w:r w:rsidR="00206461" w:rsidRPr="00631043">
                <w:rPr>
                  <w:rStyle w:val="a7"/>
                  <w:rFonts w:hint="eastAsia"/>
                </w:rPr>
                <w:t>登陆</w:t>
              </w:r>
            </w:hyperlink>
          </w:p>
        </w:tc>
      </w:tr>
      <w:tr w:rsidR="00206461" w:rsidTr="00113768">
        <w:tc>
          <w:tcPr>
            <w:tcW w:w="534" w:type="dxa"/>
            <w:tcBorders>
              <w:bottom w:val="single" w:sz="4" w:space="0" w:color="auto"/>
            </w:tcBorders>
          </w:tcPr>
          <w:p w:rsidR="00206461" w:rsidRDefault="00206461" w:rsidP="0011376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06461" w:rsidRDefault="00206461" w:rsidP="00113768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F6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206461" w:rsidRPr="00B57D6D" w:rsidRDefault="00206461" w:rsidP="00113768">
            <w:r w:rsidRPr="00206461">
              <w:t>SERVICE_WRITEPRO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06461" w:rsidRDefault="00F172BA" w:rsidP="00113768">
            <w:hyperlink w:anchor="_写文件" w:history="1">
              <w:r w:rsidR="00206461" w:rsidRPr="0051752E">
                <w:rPr>
                  <w:rStyle w:val="a7"/>
                  <w:rFonts w:hint="eastAsia"/>
                </w:rPr>
                <w:t>写文件</w:t>
              </w:r>
            </w:hyperlink>
          </w:p>
        </w:tc>
      </w:tr>
      <w:tr w:rsidR="00206461" w:rsidTr="00113768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06461" w:rsidRDefault="00206461" w:rsidP="00113768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06461" w:rsidRDefault="00206461" w:rsidP="00113768">
            <w:r>
              <w:rPr>
                <w:rFonts w:hint="eastAsia"/>
              </w:rPr>
              <w:t>0x12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06461" w:rsidRPr="003D6FE7" w:rsidRDefault="00206461" w:rsidP="00113768">
            <w:r w:rsidRPr="003D6FE7">
              <w:t>SERVICE_LOGOUT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06461" w:rsidRDefault="00F172BA" w:rsidP="00113768">
            <w:hyperlink w:anchor="_退出登陆" w:history="1">
              <w:r w:rsidR="00206461" w:rsidRPr="0051752E">
                <w:rPr>
                  <w:rStyle w:val="a7"/>
                  <w:rFonts w:hint="eastAsia"/>
                </w:rPr>
                <w:t>退出登陆</w:t>
              </w:r>
            </w:hyperlink>
          </w:p>
        </w:tc>
      </w:tr>
    </w:tbl>
    <w:p w:rsidR="00FC6254" w:rsidRDefault="00FC6254" w:rsidP="002503A1">
      <w:pPr>
        <w:pStyle w:val="10"/>
      </w:pPr>
      <w:bookmarkStart w:id="344" w:name="_Toc392504768"/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消息编号</w:t>
      </w:r>
      <w:bookmarkEnd w:id="344"/>
    </w:p>
    <w:p w:rsidR="00B34DC5" w:rsidRPr="00B34DC5" w:rsidRDefault="00B34DC5" w:rsidP="00B34DC5">
      <w:pPr>
        <w:pStyle w:val="a3"/>
        <w:numPr>
          <w:ilvl w:val="0"/>
          <w:numId w:val="20"/>
        </w:numPr>
        <w:ind w:left="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消息编号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2410"/>
      </w:tblGrid>
      <w:tr w:rsidR="00084D8D" w:rsidTr="00FB652B">
        <w:tc>
          <w:tcPr>
            <w:tcW w:w="534" w:type="dxa"/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  <w:r w:rsidRPr="00CD676C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服务号</w:t>
            </w:r>
            <w:r w:rsidRPr="00CD676C">
              <w:rPr>
                <w:rFonts w:hint="eastAsia"/>
                <w:b/>
              </w:rPr>
              <w:t>）</w:t>
            </w:r>
          </w:p>
        </w:tc>
        <w:tc>
          <w:tcPr>
            <w:tcW w:w="3543" w:type="dxa"/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服务名称</w:t>
            </w:r>
          </w:p>
        </w:tc>
        <w:tc>
          <w:tcPr>
            <w:tcW w:w="2410" w:type="dxa"/>
            <w:shd w:val="clear" w:color="auto" w:fill="4F81BD" w:themeFill="accent1"/>
          </w:tcPr>
          <w:p w:rsidR="00084D8D" w:rsidRPr="00CD676C" w:rsidRDefault="00084D8D" w:rsidP="00FB652B">
            <w:pPr>
              <w:rPr>
                <w:b/>
              </w:rPr>
            </w:pPr>
            <w:r w:rsidRPr="00CD676C">
              <w:rPr>
                <w:rFonts w:hint="eastAsia"/>
                <w:b/>
              </w:rPr>
              <w:t>服务描述</w:t>
            </w:r>
          </w:p>
        </w:tc>
      </w:tr>
      <w:tr w:rsidR="00084D8D" w:rsidTr="00FB652B">
        <w:tc>
          <w:tcPr>
            <w:tcW w:w="534" w:type="dxa"/>
            <w:tcBorders>
              <w:bottom w:val="single" w:sz="4" w:space="0" w:color="auto"/>
            </w:tcBorders>
          </w:tcPr>
          <w:p w:rsidR="00084D8D" w:rsidRDefault="00084D8D" w:rsidP="00FB652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84D8D" w:rsidRDefault="00084D8D" w:rsidP="00FB652B">
            <w:r>
              <w:rPr>
                <w:rFonts w:hint="eastAsia"/>
              </w:rPr>
              <w:t>0x01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084D8D" w:rsidRDefault="00084D8D" w:rsidP="00FB652B">
            <w:r w:rsidRPr="00977F9F">
              <w:t>SERVICE_CHECKTARGETID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84D8D" w:rsidRDefault="00F172BA" w:rsidP="00FB652B">
            <w:hyperlink w:anchor="_检查RTS版本号" w:history="1">
              <w:r w:rsidR="00084D8D" w:rsidRPr="00631043">
                <w:rPr>
                  <w:rStyle w:val="a7"/>
                  <w:rFonts w:hint="eastAsia"/>
                </w:rPr>
                <w:t>检查</w:t>
              </w:r>
              <w:r w:rsidR="00084D8D" w:rsidRPr="00631043">
                <w:rPr>
                  <w:rStyle w:val="a7"/>
                  <w:rFonts w:hint="eastAsia"/>
                </w:rPr>
                <w:t>RTS</w:t>
              </w:r>
              <w:r w:rsidR="00084D8D" w:rsidRPr="00631043">
                <w:rPr>
                  <w:rStyle w:val="a7"/>
                  <w:rFonts w:hint="eastAsia"/>
                </w:rPr>
                <w:t>版本号</w:t>
              </w:r>
            </w:hyperlink>
          </w:p>
        </w:tc>
      </w:tr>
      <w:tr w:rsidR="00084D8D" w:rsidTr="00FB652B">
        <w:tc>
          <w:tcPr>
            <w:tcW w:w="534" w:type="dxa"/>
            <w:shd w:val="clear" w:color="auto" w:fill="C6D9F1" w:themeFill="text2" w:themeFillTint="33"/>
          </w:tcPr>
          <w:p w:rsidR="00084D8D" w:rsidRDefault="00084D8D" w:rsidP="00FB652B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084D8D" w:rsidRDefault="00084D8D" w:rsidP="00FB652B">
            <w:r>
              <w:rPr>
                <w:rFonts w:hint="eastAsia"/>
              </w:rPr>
              <w:t>0x02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084D8D" w:rsidRDefault="00084D8D" w:rsidP="00FB652B">
            <w:r w:rsidRPr="00977F9F">
              <w:t>SERVICE_LOGIN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084D8D" w:rsidRDefault="00F172BA" w:rsidP="00FB652B">
            <w:hyperlink w:anchor="_登陆" w:history="1">
              <w:r w:rsidR="00084D8D" w:rsidRPr="00631043">
                <w:rPr>
                  <w:rStyle w:val="a7"/>
                  <w:rFonts w:hint="eastAsia"/>
                </w:rPr>
                <w:t>登陆</w:t>
              </w:r>
            </w:hyperlink>
          </w:p>
        </w:tc>
      </w:tr>
      <w:tr w:rsidR="0051752E" w:rsidTr="00FB652B">
        <w:tc>
          <w:tcPr>
            <w:tcW w:w="534" w:type="dxa"/>
            <w:tcBorders>
              <w:bottom w:val="single" w:sz="4" w:space="0" w:color="auto"/>
            </w:tcBorders>
          </w:tcPr>
          <w:p w:rsidR="0051752E" w:rsidRDefault="0051752E" w:rsidP="00FB652B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1752E" w:rsidRDefault="0051752E" w:rsidP="00084D8D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03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51752E" w:rsidRPr="00B57D6D" w:rsidRDefault="0051752E" w:rsidP="00FB652B">
            <w:r w:rsidRPr="007F19AB">
              <w:t>SERVICE_READ_IDENTITY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1752E" w:rsidRDefault="00F172BA" w:rsidP="002503A1">
            <w:hyperlink w:anchor="_读取工程标识号" w:history="1">
              <w:r w:rsidR="0051752E" w:rsidRPr="00631043">
                <w:rPr>
                  <w:rStyle w:val="a7"/>
                  <w:rFonts w:hint="eastAsia"/>
                </w:rPr>
                <w:t>读取工程标识号</w:t>
              </w:r>
            </w:hyperlink>
          </w:p>
        </w:tc>
      </w:tr>
      <w:tr w:rsidR="0051752E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51752E" w:rsidP="00FB652B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51752E" w:rsidP="00FB652B">
            <w:r>
              <w:rPr>
                <w:rFonts w:hint="eastAsia"/>
              </w:rPr>
              <w:t>0x04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Pr="003D6FE7" w:rsidRDefault="0051752E" w:rsidP="00FB652B">
            <w:r w:rsidRPr="007F19AB">
              <w:t>SERVICE_FILE_WRITE_START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F172BA" w:rsidP="00FB652B">
            <w:hyperlink w:anchor="_读取强制变量列表" w:history="1">
              <w:r w:rsidR="006035F7" w:rsidRPr="006035F7">
                <w:rPr>
                  <w:rStyle w:val="a7"/>
                  <w:rFonts w:hint="eastAsia"/>
                </w:rPr>
                <w:t>发送</w:t>
              </w:r>
              <w:r w:rsidR="0051752E" w:rsidRPr="006035F7">
                <w:rPr>
                  <w:rStyle w:val="a7"/>
                  <w:rFonts w:hint="eastAsia"/>
                </w:rPr>
                <w:t>文件开始</w:t>
              </w:r>
            </w:hyperlink>
          </w:p>
        </w:tc>
      </w:tr>
      <w:tr w:rsidR="0051752E" w:rsidTr="00DE0625">
        <w:tc>
          <w:tcPr>
            <w:tcW w:w="534" w:type="dxa"/>
            <w:shd w:val="clear" w:color="auto" w:fill="FFFFFF" w:themeFill="background1"/>
          </w:tcPr>
          <w:p w:rsidR="0051752E" w:rsidRDefault="006035F7" w:rsidP="00FB652B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:rsidR="0051752E" w:rsidRDefault="0051752E" w:rsidP="00FB652B">
            <w:r>
              <w:rPr>
                <w:rFonts w:hint="eastAsia"/>
              </w:rPr>
              <w:t>0x05</w:t>
            </w:r>
          </w:p>
        </w:tc>
        <w:tc>
          <w:tcPr>
            <w:tcW w:w="3543" w:type="dxa"/>
            <w:shd w:val="clear" w:color="auto" w:fill="FFFFFF" w:themeFill="background1"/>
          </w:tcPr>
          <w:p w:rsidR="0051752E" w:rsidRPr="003D6FE7" w:rsidRDefault="0051752E" w:rsidP="00FB652B">
            <w:r w:rsidRPr="007F19AB">
              <w:t>SERVICE_FILE_WRITE_CONT</w:t>
            </w:r>
          </w:p>
        </w:tc>
        <w:tc>
          <w:tcPr>
            <w:tcW w:w="2410" w:type="dxa"/>
            <w:shd w:val="clear" w:color="auto" w:fill="FFFFFF" w:themeFill="background1"/>
          </w:tcPr>
          <w:p w:rsidR="0051752E" w:rsidRDefault="00F172BA" w:rsidP="00FB652B">
            <w:hyperlink w:anchor="_继续发送文件" w:history="1">
              <w:r w:rsidR="006035F7" w:rsidRPr="006035F7">
                <w:rPr>
                  <w:rStyle w:val="a7"/>
                  <w:rFonts w:hint="eastAsia"/>
                </w:rPr>
                <w:t>继续发送文件</w:t>
              </w:r>
            </w:hyperlink>
          </w:p>
        </w:tc>
      </w:tr>
      <w:tr w:rsidR="0051752E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6035F7" w:rsidP="00FB652B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51752E" w:rsidP="00FB652B">
            <w:r>
              <w:rPr>
                <w:rFonts w:hint="eastAsia"/>
              </w:rPr>
              <w:t>0x06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Pr="003D6FE7" w:rsidRDefault="0051752E" w:rsidP="00FB652B">
            <w:r w:rsidRPr="007F19AB">
              <w:t>SERVICE_FILE_TRANSFER_DONE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F172BA" w:rsidP="00FB652B">
            <w:hyperlink w:anchor="_发送文件结束" w:history="1">
              <w:r w:rsidR="006035F7" w:rsidRPr="006035F7">
                <w:rPr>
                  <w:rStyle w:val="a7"/>
                  <w:rFonts w:hint="eastAsia"/>
                </w:rPr>
                <w:t>发送文件结束</w:t>
              </w:r>
            </w:hyperlink>
          </w:p>
        </w:tc>
      </w:tr>
      <w:tr w:rsidR="0051752E" w:rsidTr="00DE0625">
        <w:tc>
          <w:tcPr>
            <w:tcW w:w="534" w:type="dxa"/>
            <w:shd w:val="clear" w:color="auto" w:fill="FFFFFF" w:themeFill="background1"/>
          </w:tcPr>
          <w:p w:rsidR="0051752E" w:rsidRDefault="006035F7" w:rsidP="00FB652B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:rsidR="0051752E" w:rsidRDefault="0051752E" w:rsidP="00FB652B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07</w:t>
            </w:r>
          </w:p>
        </w:tc>
        <w:tc>
          <w:tcPr>
            <w:tcW w:w="3543" w:type="dxa"/>
            <w:shd w:val="clear" w:color="auto" w:fill="FFFFFF" w:themeFill="background1"/>
          </w:tcPr>
          <w:p w:rsidR="0051752E" w:rsidRPr="003D6FE7" w:rsidRDefault="0051752E" w:rsidP="00FB652B">
            <w:r w:rsidRPr="007F19AB">
              <w:t>SERVICE_DOWNLOAD</w:t>
            </w:r>
          </w:p>
        </w:tc>
        <w:tc>
          <w:tcPr>
            <w:tcW w:w="2410" w:type="dxa"/>
            <w:shd w:val="clear" w:color="auto" w:fill="FFFFFF" w:themeFill="background1"/>
          </w:tcPr>
          <w:p w:rsidR="0051752E" w:rsidRDefault="00F172BA" w:rsidP="00FB652B">
            <w:hyperlink w:anchor="_下装程序" w:history="1">
              <w:r w:rsidR="006035F7" w:rsidRPr="00A2120E">
                <w:rPr>
                  <w:rStyle w:val="a7"/>
                  <w:rFonts w:hint="eastAsia"/>
                </w:rPr>
                <w:t>下装程序</w:t>
              </w:r>
            </w:hyperlink>
          </w:p>
        </w:tc>
      </w:tr>
      <w:tr w:rsidR="0051752E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6035F7" w:rsidP="00FB652B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51752E" w:rsidP="00FB652B">
            <w:r>
              <w:rPr>
                <w:rFonts w:hint="eastAsia"/>
              </w:rPr>
              <w:t>0x08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Pr="003D6FE7" w:rsidRDefault="0051752E" w:rsidP="00FB652B">
            <w:r w:rsidRPr="007F19AB">
              <w:t>SERVICE_ONLINECHANGE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1752E" w:rsidRDefault="00F172BA" w:rsidP="00FB652B">
            <w:hyperlink w:anchor="_增量下装" w:history="1">
              <w:r w:rsidR="006035F7" w:rsidRPr="00A2120E">
                <w:rPr>
                  <w:rStyle w:val="a7"/>
                  <w:rFonts w:hint="eastAsia"/>
                </w:rPr>
                <w:t>增量下装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0x0D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Pr="003D6FE7" w:rsidRDefault="006035F7" w:rsidP="002503A1">
            <w:r w:rsidRPr="003D6FE7">
              <w:t>SERVICE_DOWNLOAD_PRJINFO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下装工程描述信息" w:history="1">
              <w:r w:rsidR="006035F7" w:rsidRPr="00A2120E">
                <w:rPr>
                  <w:rStyle w:val="a7"/>
                  <w:rFonts w:hint="eastAsia"/>
                </w:rPr>
                <w:t>下装工程描述信息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0x0E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Pr="003D6FE7" w:rsidRDefault="006035F7" w:rsidP="002503A1">
            <w:r w:rsidRPr="003D6FE7">
              <w:t>SERVICE_DEFINE_CONFIG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下装硬件配置信息" w:history="1">
              <w:r w:rsidR="006035F7" w:rsidRPr="00A2120E">
                <w:rPr>
                  <w:rStyle w:val="a7"/>
                  <w:rFonts w:hint="eastAsia"/>
                </w:rPr>
                <w:t>下装硬件配置信息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0x12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Pr="003D6FE7" w:rsidRDefault="006035F7" w:rsidP="002503A1">
            <w:r w:rsidRPr="003D6FE7">
              <w:t>SERVICE_LOGOUT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退出登陆" w:history="1">
              <w:r w:rsidR="006035F7" w:rsidRPr="0051752E">
                <w:rPr>
                  <w:rStyle w:val="a7"/>
                  <w:rFonts w:hint="eastAsia"/>
                </w:rPr>
                <w:t>退出登陆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0x13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Pr="00051BAB" w:rsidRDefault="006035F7" w:rsidP="002503A1">
            <w:r w:rsidRPr="00C41FA7">
              <w:t>SERVICE_DEFINE_VARLIST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定义监视变量变量列表" w:history="1">
              <w:r w:rsidR="006035F7" w:rsidRPr="00A2120E">
                <w:rPr>
                  <w:rStyle w:val="a7"/>
                  <w:rFonts w:hint="eastAsia"/>
                </w:rPr>
                <w:t>定义监视变量列表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0x15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Pr="00051BAB" w:rsidRDefault="006035F7" w:rsidP="002503A1">
            <w:r w:rsidRPr="00C41FA7">
              <w:t>SERVICE_READ_VAR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读取监视变量" w:history="1">
              <w:r w:rsidR="006035F7" w:rsidRPr="00A2120E">
                <w:rPr>
                  <w:rStyle w:val="a7"/>
                  <w:rFonts w:hint="eastAsia"/>
                </w:rPr>
                <w:t>读取监视变量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0x16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 w:rsidRPr="009D10DE">
              <w:t>SERVICE_WRITE_VAR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写变量" w:history="1">
              <w:r w:rsidR="006035F7" w:rsidRPr="00A2120E">
                <w:rPr>
                  <w:rStyle w:val="a7"/>
                  <w:rFonts w:hint="eastAsia"/>
                </w:rPr>
                <w:t>写变量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0x17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Pr="00977F9F" w:rsidRDefault="006035F7" w:rsidP="002503A1">
            <w:r w:rsidRPr="00051BAB">
              <w:t>SERVICE_READ_FORCELIST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读取强制变量列表_1" w:history="1">
              <w:r w:rsidR="006035F7" w:rsidRPr="00631043">
                <w:rPr>
                  <w:rStyle w:val="a7"/>
                  <w:rFonts w:hint="eastAsia"/>
                </w:rPr>
                <w:t>读取强制变量列表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0x18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 w:rsidRPr="003653E4">
              <w:t>SERVICE_FORCE_VARIABLES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强制变量" w:history="1">
              <w:r w:rsidR="006035F7" w:rsidRPr="001526B7">
                <w:rPr>
                  <w:rStyle w:val="a7"/>
                  <w:rFonts w:hint="eastAsia"/>
                </w:rPr>
                <w:t>强制变量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0x19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Pr="003D6FE7" w:rsidRDefault="006035F7" w:rsidP="00FB652B">
            <w:r w:rsidRPr="006035F7">
              <w:t>SERVICE_FILE_READ_START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FB652B">
            <w:hyperlink w:anchor="_读取以太网位置" w:history="1">
              <w:r w:rsidR="006035F7" w:rsidRPr="006035F7">
                <w:rPr>
                  <w:rStyle w:val="a7"/>
                  <w:rFonts w:hint="eastAsia"/>
                </w:rPr>
                <w:t>读文件开始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0x1A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Pr="003D6FE7" w:rsidRDefault="006035F7" w:rsidP="00FB652B">
            <w:r w:rsidRPr="006035F7">
              <w:t>SERVICE_FILE_READ_CONT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FB652B">
            <w:hyperlink w:anchor="_继续读取文件" w:history="1">
              <w:r w:rsidR="006035F7" w:rsidRPr="006035F7">
                <w:rPr>
                  <w:rStyle w:val="a7"/>
                  <w:rFonts w:hint="eastAsia"/>
                </w:rPr>
                <w:t>继续读文件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0x1D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Default="006035F7" w:rsidP="002503A1">
            <w:r w:rsidRPr="006804C6">
              <w:t>SERVICE_START_PLC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运行PLC" w:history="1">
              <w:r w:rsidR="006035F7" w:rsidRPr="0051752E">
                <w:rPr>
                  <w:rStyle w:val="a7"/>
                  <w:rFonts w:hint="eastAsia"/>
                </w:rPr>
                <w:t>运行</w:t>
              </w:r>
              <w:r w:rsidR="006035F7" w:rsidRPr="0051752E">
                <w:rPr>
                  <w:rStyle w:val="a7"/>
                  <w:rFonts w:hint="eastAsia"/>
                </w:rPr>
                <w:t>PLC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0x1E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 w:rsidRPr="00C9626B">
              <w:t>SERVICE_STOP_PLC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停止PLC_1" w:history="1">
              <w:r w:rsidR="006035F7" w:rsidRPr="0051752E">
                <w:rPr>
                  <w:rStyle w:val="a7"/>
                  <w:rFonts w:hint="eastAsia"/>
                </w:rPr>
                <w:t>停止</w:t>
              </w:r>
              <w:r w:rsidR="006035F7" w:rsidRPr="0051752E">
                <w:rPr>
                  <w:rStyle w:val="a7"/>
                  <w:rFonts w:hint="eastAsia"/>
                </w:rPr>
                <w:t>PLC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0xAA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Pr="00051BAB" w:rsidRDefault="006035F7" w:rsidP="002503A1">
            <w:r w:rsidRPr="00051BAB">
              <w:t>SERVICE_READ_FORCELIST_OLVALUE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读取强制变量列表值" w:history="1">
              <w:r w:rsidR="006035F7" w:rsidRPr="0097567A">
                <w:rPr>
                  <w:rStyle w:val="a7"/>
                  <w:rFonts w:hint="eastAsia"/>
                </w:rPr>
                <w:t>读取强制变量列表值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0xAB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Pr="00977F9F" w:rsidRDefault="006035F7" w:rsidP="002503A1">
            <w:r w:rsidRPr="00051BAB">
              <w:t>SERVICE_DEFINE_FORCE_VARLIST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定义强制变量列表_1" w:history="1">
              <w:r w:rsidR="006035F7" w:rsidRPr="00631043">
                <w:rPr>
                  <w:rStyle w:val="a7"/>
                  <w:rFonts w:hint="eastAsia"/>
                </w:rPr>
                <w:t>定义强制变量列表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C0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Default="006035F7" w:rsidP="002503A1">
            <w:r w:rsidRPr="002A69DA">
              <w:t>SERVICE_RESET_WARM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热复位" w:history="1">
              <w:r w:rsidR="006035F7" w:rsidRPr="0051752E">
                <w:rPr>
                  <w:rStyle w:val="a7"/>
                  <w:rFonts w:hint="eastAsia"/>
                </w:rPr>
                <w:t>热复位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C1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 w:rsidRPr="00B57D6D">
              <w:t>SERVICE_RESET_COLD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冷启动" w:history="1">
              <w:r w:rsidR="006035F7" w:rsidRPr="0051752E">
                <w:rPr>
                  <w:rStyle w:val="a7"/>
                  <w:rFonts w:hint="eastAsia"/>
                </w:rPr>
                <w:t>冷启动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C2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Pr="00B57D6D" w:rsidRDefault="006035F7" w:rsidP="002503A1">
            <w:r w:rsidRPr="00A5043D">
              <w:t>SERVICE_RESET_HARD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清空控制器" w:history="1">
              <w:r w:rsidR="006035F7" w:rsidRPr="0051752E">
                <w:rPr>
                  <w:rStyle w:val="a7"/>
                  <w:rFonts w:hint="eastAsia"/>
                </w:rPr>
                <w:t>清空控制器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26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0xE0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Pr="00546CC5" w:rsidRDefault="006035F7" w:rsidP="002503A1">
            <w:r w:rsidRPr="001526B7">
              <w:t>SERVICE_ONLINE_CHECK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在线下装检查" w:history="1">
              <w:r w:rsidR="006035F7" w:rsidRPr="001526B7">
                <w:rPr>
                  <w:rStyle w:val="a7"/>
                  <w:rFonts w:hint="eastAsia"/>
                </w:rPr>
                <w:t>在线下装检查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27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0xE1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Default="006035F7" w:rsidP="002503A1">
            <w:r w:rsidRPr="00546CC5">
              <w:t>SERVICE_ONLINE_SWITCH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切换" w:history="1">
              <w:r w:rsidR="006035F7" w:rsidRPr="001526B7">
                <w:rPr>
                  <w:rStyle w:val="a7"/>
                  <w:rFonts w:hint="eastAsia"/>
                </w:rPr>
                <w:t>切换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t>28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0xE2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 w:rsidRPr="00B6453C">
              <w:t>SERVICE_CANCEL_OLCHANGE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撤销在线下装" w:history="1">
              <w:r w:rsidR="006035F7" w:rsidRPr="0051752E">
                <w:rPr>
                  <w:rStyle w:val="a7"/>
                  <w:rFonts w:hint="eastAsia"/>
                </w:rPr>
                <w:t>撤销在线下装</w:t>
              </w:r>
            </w:hyperlink>
          </w:p>
        </w:tc>
      </w:tr>
      <w:tr w:rsidR="006035F7" w:rsidTr="00DE0625">
        <w:tc>
          <w:tcPr>
            <w:tcW w:w="534" w:type="dxa"/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29</w:t>
            </w:r>
          </w:p>
        </w:tc>
        <w:tc>
          <w:tcPr>
            <w:tcW w:w="1701" w:type="dxa"/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E3</w:t>
            </w:r>
          </w:p>
        </w:tc>
        <w:tc>
          <w:tcPr>
            <w:tcW w:w="3543" w:type="dxa"/>
            <w:shd w:val="clear" w:color="auto" w:fill="FFFFFF" w:themeFill="background1"/>
          </w:tcPr>
          <w:p w:rsidR="006035F7" w:rsidRPr="00546CC5" w:rsidRDefault="006035F7" w:rsidP="002503A1">
            <w:r w:rsidRPr="001526B7">
              <w:t>SERVICE_ONLINE_SWITCH_CONFIRM</w:t>
            </w:r>
          </w:p>
        </w:tc>
        <w:tc>
          <w:tcPr>
            <w:tcW w:w="2410" w:type="dxa"/>
            <w:shd w:val="clear" w:color="auto" w:fill="FFFFFF" w:themeFill="background1"/>
          </w:tcPr>
          <w:p w:rsidR="006035F7" w:rsidRDefault="00F172BA" w:rsidP="002503A1">
            <w:hyperlink w:anchor="_切换确认" w:history="1">
              <w:r w:rsidR="006035F7" w:rsidRPr="001526B7">
                <w:rPr>
                  <w:rStyle w:val="a7"/>
                  <w:rFonts w:hint="eastAsia"/>
                </w:rPr>
                <w:t>切换确认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FB652B"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6035F7" w:rsidP="002503A1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F5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Pr="00B57D6D" w:rsidRDefault="006035F7" w:rsidP="002503A1">
            <w:r w:rsidRPr="00084D8D">
              <w:t>SERVICE_READPRO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035F7" w:rsidRDefault="00F172BA" w:rsidP="002503A1">
            <w:hyperlink w:anchor="_读文件" w:history="1">
              <w:r w:rsidR="006035F7" w:rsidRPr="0051752E">
                <w:rPr>
                  <w:rStyle w:val="a7"/>
                  <w:rFonts w:hint="eastAsia"/>
                </w:rPr>
                <w:t>读文件</w:t>
              </w:r>
            </w:hyperlink>
          </w:p>
        </w:tc>
      </w:tr>
      <w:tr w:rsidR="006035F7" w:rsidTr="00DE0625"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035F7" w:rsidRDefault="006035F7" w:rsidP="00FB652B"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035F7" w:rsidRDefault="006035F7" w:rsidP="002503A1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F6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035F7" w:rsidRPr="00B57D6D" w:rsidRDefault="006035F7" w:rsidP="002503A1">
            <w:r w:rsidRPr="00206461">
              <w:t>SERVICE_WRITEPRO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035F7" w:rsidRDefault="00F172BA" w:rsidP="002503A1">
            <w:hyperlink w:anchor="_写文件" w:history="1">
              <w:r w:rsidR="006035F7" w:rsidRPr="0051752E">
                <w:rPr>
                  <w:rStyle w:val="a7"/>
                  <w:rFonts w:hint="eastAsia"/>
                </w:rPr>
                <w:t>写文件</w:t>
              </w:r>
            </w:hyperlink>
          </w:p>
        </w:tc>
      </w:tr>
    </w:tbl>
    <w:p w:rsidR="00B414CF" w:rsidRPr="00AE215B" w:rsidRDefault="00B414CF" w:rsidP="00071BBB"/>
    <w:sectPr w:rsidR="00B414CF" w:rsidRPr="00AE215B" w:rsidSect="0043752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DC1" w:rsidRDefault="00BE1DC1" w:rsidP="00380167">
      <w:r>
        <w:separator/>
      </w:r>
    </w:p>
  </w:endnote>
  <w:endnote w:type="continuationSeparator" w:id="0">
    <w:p w:rsidR="00BE1DC1" w:rsidRDefault="00BE1DC1" w:rsidP="0038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909782"/>
      <w:docPartObj>
        <w:docPartGallery w:val="Page Numbers (Bottom of Page)"/>
        <w:docPartUnique/>
      </w:docPartObj>
    </w:sdtPr>
    <w:sdtContent>
      <w:p w:rsidR="00F172BA" w:rsidRDefault="00F172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326" w:rsidRPr="00D74326">
          <w:rPr>
            <w:noProof/>
            <w:lang w:val="zh-CN"/>
          </w:rPr>
          <w:t>4</w:t>
        </w:r>
        <w:r>
          <w:fldChar w:fldCharType="end"/>
        </w:r>
      </w:p>
    </w:sdtContent>
  </w:sdt>
  <w:p w:rsidR="00F172BA" w:rsidRDefault="00F172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DC1" w:rsidRDefault="00BE1DC1" w:rsidP="00380167">
      <w:r>
        <w:separator/>
      </w:r>
    </w:p>
  </w:footnote>
  <w:footnote w:type="continuationSeparator" w:id="0">
    <w:p w:rsidR="00BE1DC1" w:rsidRDefault="00BE1DC1" w:rsidP="00380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ACE"/>
    <w:multiLevelType w:val="multilevel"/>
    <w:tmpl w:val="657468FC"/>
    <w:numStyleLink w:val="1"/>
  </w:abstractNum>
  <w:abstractNum w:abstractNumId="1">
    <w:nsid w:val="03D954B1"/>
    <w:multiLevelType w:val="hybridMultilevel"/>
    <w:tmpl w:val="A55C63D6"/>
    <w:lvl w:ilvl="0" w:tplc="1A6289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B04BF"/>
    <w:multiLevelType w:val="multilevel"/>
    <w:tmpl w:val="BEDC7E46"/>
    <w:lvl w:ilvl="0">
      <w:start w:val="1"/>
      <w:numFmt w:val="decimal"/>
      <w:isLgl/>
      <w:lvlText w:val="%1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0C676F6D"/>
    <w:multiLevelType w:val="multilevel"/>
    <w:tmpl w:val="657468FC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04A2706"/>
    <w:multiLevelType w:val="hybridMultilevel"/>
    <w:tmpl w:val="B2223D1E"/>
    <w:lvl w:ilvl="0" w:tplc="E2C64A00">
      <w:start w:val="1"/>
      <w:numFmt w:val="decimal"/>
      <w:lvlText w:val="见表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0E5F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1DD5B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06F41B8"/>
    <w:multiLevelType w:val="hybridMultilevel"/>
    <w:tmpl w:val="E0687E66"/>
    <w:lvl w:ilvl="0" w:tplc="1A6289C8">
      <w:start w:val="1"/>
      <w:numFmt w:val="decimal"/>
      <w:lvlText w:val="%1"/>
      <w:lvlJc w:val="left"/>
      <w:pPr>
        <w:ind w:left="438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9" w:hanging="420"/>
      </w:pPr>
    </w:lvl>
    <w:lvl w:ilvl="2" w:tplc="0409001B" w:tentative="1">
      <w:start w:val="1"/>
      <w:numFmt w:val="lowerRoman"/>
      <w:lvlText w:val="%3."/>
      <w:lvlJc w:val="right"/>
      <w:pPr>
        <w:ind w:left="5229" w:hanging="420"/>
      </w:pPr>
    </w:lvl>
    <w:lvl w:ilvl="3" w:tplc="0409000F" w:tentative="1">
      <w:start w:val="1"/>
      <w:numFmt w:val="decimal"/>
      <w:lvlText w:val="%4."/>
      <w:lvlJc w:val="left"/>
      <w:pPr>
        <w:ind w:left="5649" w:hanging="420"/>
      </w:pPr>
    </w:lvl>
    <w:lvl w:ilvl="4" w:tplc="04090019" w:tentative="1">
      <w:start w:val="1"/>
      <w:numFmt w:val="lowerLetter"/>
      <w:lvlText w:val="%5)"/>
      <w:lvlJc w:val="left"/>
      <w:pPr>
        <w:ind w:left="6069" w:hanging="420"/>
      </w:pPr>
    </w:lvl>
    <w:lvl w:ilvl="5" w:tplc="0409001B" w:tentative="1">
      <w:start w:val="1"/>
      <w:numFmt w:val="lowerRoman"/>
      <w:lvlText w:val="%6."/>
      <w:lvlJc w:val="right"/>
      <w:pPr>
        <w:ind w:left="6489" w:hanging="420"/>
      </w:pPr>
    </w:lvl>
    <w:lvl w:ilvl="6" w:tplc="0409000F" w:tentative="1">
      <w:start w:val="1"/>
      <w:numFmt w:val="decimal"/>
      <w:lvlText w:val="%7."/>
      <w:lvlJc w:val="left"/>
      <w:pPr>
        <w:ind w:left="6909" w:hanging="420"/>
      </w:pPr>
    </w:lvl>
    <w:lvl w:ilvl="7" w:tplc="04090019" w:tentative="1">
      <w:start w:val="1"/>
      <w:numFmt w:val="lowerLetter"/>
      <w:lvlText w:val="%8)"/>
      <w:lvlJc w:val="left"/>
      <w:pPr>
        <w:ind w:left="7329" w:hanging="420"/>
      </w:pPr>
    </w:lvl>
    <w:lvl w:ilvl="8" w:tplc="0409001B" w:tentative="1">
      <w:start w:val="1"/>
      <w:numFmt w:val="lowerRoman"/>
      <w:lvlText w:val="%9."/>
      <w:lvlJc w:val="right"/>
      <w:pPr>
        <w:ind w:left="7749" w:hanging="420"/>
      </w:pPr>
    </w:lvl>
  </w:abstractNum>
  <w:abstractNum w:abstractNumId="8">
    <w:nsid w:val="363A11DF"/>
    <w:multiLevelType w:val="hybridMultilevel"/>
    <w:tmpl w:val="BCF6A9E0"/>
    <w:lvl w:ilvl="0" w:tplc="B002D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B31E36"/>
    <w:multiLevelType w:val="hybridMultilevel"/>
    <w:tmpl w:val="D6E6B788"/>
    <w:lvl w:ilvl="0" w:tplc="72CEDF62">
      <w:start w:val="36"/>
      <w:numFmt w:val="decimal"/>
      <w:lvlText w:val="见表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C02823"/>
    <w:multiLevelType w:val="hybridMultilevel"/>
    <w:tmpl w:val="F2C886D4"/>
    <w:lvl w:ilvl="0" w:tplc="0602BFEC">
      <w:start w:val="1"/>
      <w:numFmt w:val="decimal"/>
      <w:lvlText w:val="见表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2861FF"/>
    <w:multiLevelType w:val="multilevel"/>
    <w:tmpl w:val="FAECBD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D3778F8"/>
    <w:multiLevelType w:val="hybridMultilevel"/>
    <w:tmpl w:val="4EE874F2"/>
    <w:lvl w:ilvl="0" w:tplc="D88E39CC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E432ADA"/>
    <w:multiLevelType w:val="hybridMultilevel"/>
    <w:tmpl w:val="816A4340"/>
    <w:lvl w:ilvl="0" w:tplc="E2C64A00">
      <w:start w:val="1"/>
      <w:numFmt w:val="decimal"/>
      <w:lvlText w:val="见表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200981"/>
    <w:multiLevelType w:val="hybridMultilevel"/>
    <w:tmpl w:val="87CE78BC"/>
    <w:lvl w:ilvl="0" w:tplc="D5A23402">
      <w:start w:val="1"/>
      <w:numFmt w:val="decimal"/>
      <w:lvlText w:val="%1.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D8464C7"/>
    <w:multiLevelType w:val="hybridMultilevel"/>
    <w:tmpl w:val="C80285EC"/>
    <w:lvl w:ilvl="0" w:tplc="1A6289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B359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C886E4E"/>
    <w:multiLevelType w:val="multilevel"/>
    <w:tmpl w:val="4EFA4BC4"/>
    <w:lvl w:ilvl="0">
      <w:start w:val="1"/>
      <w:numFmt w:val="decimal"/>
      <w:lvlText w:val="%1.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6DC737A8"/>
    <w:multiLevelType w:val="hybridMultilevel"/>
    <w:tmpl w:val="12F6D1F8"/>
    <w:lvl w:ilvl="0" w:tplc="B8C4A72E">
      <w:start w:val="1"/>
      <w:numFmt w:val="decimal"/>
      <w:lvlText w:val="表%1"/>
      <w:lvlJc w:val="left"/>
      <w:pPr>
        <w:ind w:left="5524" w:hanging="42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A160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5465056"/>
    <w:multiLevelType w:val="hybridMultilevel"/>
    <w:tmpl w:val="4F781022"/>
    <w:lvl w:ilvl="0" w:tplc="C59A1BD4">
      <w:start w:val="38"/>
      <w:numFmt w:val="decimal"/>
      <w:lvlText w:val="见表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543DB8"/>
    <w:multiLevelType w:val="hybridMultilevel"/>
    <w:tmpl w:val="A8EA8AC8"/>
    <w:lvl w:ilvl="0" w:tplc="BECA06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8D5099"/>
    <w:multiLevelType w:val="multilevel"/>
    <w:tmpl w:val="657468FC"/>
    <w:numStyleLink w:val="1"/>
  </w:abstractNum>
  <w:abstractNum w:abstractNumId="23">
    <w:nsid w:val="7B8A3A81"/>
    <w:multiLevelType w:val="hybridMultilevel"/>
    <w:tmpl w:val="42B6D3A0"/>
    <w:lvl w:ilvl="0" w:tplc="E2C64A00">
      <w:start w:val="1"/>
      <w:numFmt w:val="decimal"/>
      <w:lvlText w:val="见表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FB09C6"/>
    <w:multiLevelType w:val="hybridMultilevel"/>
    <w:tmpl w:val="4E3EFAF0"/>
    <w:lvl w:ilvl="0" w:tplc="9AE83C56">
      <w:start w:val="30"/>
      <w:numFmt w:val="decimal"/>
      <w:lvlText w:val="见表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8"/>
  </w:num>
  <w:num w:numId="3">
    <w:abstractNumId w:val="14"/>
  </w:num>
  <w:num w:numId="4">
    <w:abstractNumId w:val="16"/>
  </w:num>
  <w:num w:numId="5">
    <w:abstractNumId w:val="16"/>
  </w:num>
  <w:num w:numId="6">
    <w:abstractNumId w:val="19"/>
  </w:num>
  <w:num w:numId="7">
    <w:abstractNumId w:val="19"/>
  </w:num>
  <w:num w:numId="8">
    <w:abstractNumId w:val="19"/>
  </w:num>
  <w:num w:numId="9">
    <w:abstractNumId w:val="19"/>
    <w:lvlOverride w:ilvl="0">
      <w:startOverride w:val="1"/>
    </w:lvlOverride>
  </w:num>
  <w:num w:numId="10">
    <w:abstractNumId w:val="5"/>
  </w:num>
  <w:num w:numId="11">
    <w:abstractNumId w:val="17"/>
  </w:num>
  <w:num w:numId="12">
    <w:abstractNumId w:val="5"/>
  </w:num>
  <w:num w:numId="13">
    <w:abstractNumId w:val="5"/>
  </w:num>
  <w:num w:numId="14">
    <w:abstractNumId w:val="5"/>
  </w:num>
  <w:num w:numId="15">
    <w:abstractNumId w:val="7"/>
  </w:num>
  <w:num w:numId="16">
    <w:abstractNumId w:val="15"/>
  </w:num>
  <w:num w:numId="17">
    <w:abstractNumId w:val="1"/>
  </w:num>
  <w:num w:numId="18">
    <w:abstractNumId w:val="3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9">
    <w:abstractNumId w:val="0"/>
  </w:num>
  <w:num w:numId="20">
    <w:abstractNumId w:val="18"/>
  </w:num>
  <w:num w:numId="21">
    <w:abstractNumId w:val="23"/>
  </w:num>
  <w:num w:numId="22">
    <w:abstractNumId w:val="13"/>
  </w:num>
  <w:num w:numId="23">
    <w:abstractNumId w:val="1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4"/>
  </w:num>
  <w:num w:numId="31">
    <w:abstractNumId w:val="24"/>
  </w:num>
  <w:num w:numId="32">
    <w:abstractNumId w:val="9"/>
  </w:num>
  <w:num w:numId="33">
    <w:abstractNumId w:val="20"/>
  </w:num>
  <w:num w:numId="34">
    <w:abstractNumId w:val="11"/>
  </w:num>
  <w:num w:numId="35">
    <w:abstractNumId w:val="10"/>
  </w:num>
  <w:num w:numId="36">
    <w:abstractNumId w:val="6"/>
  </w:num>
  <w:num w:numId="37">
    <w:abstractNumId w:val="3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8">
    <w:abstractNumId w:val="3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9">
    <w:abstractNumId w:val="3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0">
    <w:abstractNumId w:val="3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4E"/>
    <w:rsid w:val="00012E56"/>
    <w:rsid w:val="00026EEA"/>
    <w:rsid w:val="00031503"/>
    <w:rsid w:val="000334E5"/>
    <w:rsid w:val="00044BFF"/>
    <w:rsid w:val="00044F91"/>
    <w:rsid w:val="00053ADF"/>
    <w:rsid w:val="0005463F"/>
    <w:rsid w:val="00064C4D"/>
    <w:rsid w:val="00071BBB"/>
    <w:rsid w:val="00077A26"/>
    <w:rsid w:val="0008234E"/>
    <w:rsid w:val="00084D8D"/>
    <w:rsid w:val="00090F57"/>
    <w:rsid w:val="00091C62"/>
    <w:rsid w:val="000A1E9A"/>
    <w:rsid w:val="000A5817"/>
    <w:rsid w:val="000C6D43"/>
    <w:rsid w:val="000D4E85"/>
    <w:rsid w:val="000D759D"/>
    <w:rsid w:val="000E26F0"/>
    <w:rsid w:val="000E641D"/>
    <w:rsid w:val="000E7936"/>
    <w:rsid w:val="000F3CBF"/>
    <w:rsid w:val="000F776A"/>
    <w:rsid w:val="00100058"/>
    <w:rsid w:val="00113768"/>
    <w:rsid w:val="00113F07"/>
    <w:rsid w:val="00123BE5"/>
    <w:rsid w:val="00125EAE"/>
    <w:rsid w:val="001262A8"/>
    <w:rsid w:val="00132CD1"/>
    <w:rsid w:val="00132F87"/>
    <w:rsid w:val="00140FA7"/>
    <w:rsid w:val="00141C49"/>
    <w:rsid w:val="001501A8"/>
    <w:rsid w:val="001526B7"/>
    <w:rsid w:val="001536BE"/>
    <w:rsid w:val="001553B1"/>
    <w:rsid w:val="00167E8D"/>
    <w:rsid w:val="00167ECB"/>
    <w:rsid w:val="00172DB1"/>
    <w:rsid w:val="00173442"/>
    <w:rsid w:val="00173B44"/>
    <w:rsid w:val="001767C0"/>
    <w:rsid w:val="00177039"/>
    <w:rsid w:val="00182423"/>
    <w:rsid w:val="00187DE2"/>
    <w:rsid w:val="00193F20"/>
    <w:rsid w:val="00195610"/>
    <w:rsid w:val="001A51CB"/>
    <w:rsid w:val="001B061E"/>
    <w:rsid w:val="001B13F3"/>
    <w:rsid w:val="001C63CF"/>
    <w:rsid w:val="001E121B"/>
    <w:rsid w:val="001E5841"/>
    <w:rsid w:val="001E74E6"/>
    <w:rsid w:val="001F584C"/>
    <w:rsid w:val="001F5D2D"/>
    <w:rsid w:val="001F760F"/>
    <w:rsid w:val="001F770B"/>
    <w:rsid w:val="002013F7"/>
    <w:rsid w:val="00206461"/>
    <w:rsid w:val="00213190"/>
    <w:rsid w:val="00222D32"/>
    <w:rsid w:val="00224604"/>
    <w:rsid w:val="00227581"/>
    <w:rsid w:val="00227FB6"/>
    <w:rsid w:val="00230923"/>
    <w:rsid w:val="00234F9E"/>
    <w:rsid w:val="00241259"/>
    <w:rsid w:val="00246F48"/>
    <w:rsid w:val="002503A1"/>
    <w:rsid w:val="00255B5E"/>
    <w:rsid w:val="0026158C"/>
    <w:rsid w:val="00264727"/>
    <w:rsid w:val="00274D59"/>
    <w:rsid w:val="00276409"/>
    <w:rsid w:val="002909F7"/>
    <w:rsid w:val="002922F8"/>
    <w:rsid w:val="0029424A"/>
    <w:rsid w:val="002A425D"/>
    <w:rsid w:val="002A544A"/>
    <w:rsid w:val="002A5A71"/>
    <w:rsid w:val="002A69DA"/>
    <w:rsid w:val="002B0BD7"/>
    <w:rsid w:val="002B39CB"/>
    <w:rsid w:val="002C1683"/>
    <w:rsid w:val="002C3A5C"/>
    <w:rsid w:val="002D1124"/>
    <w:rsid w:val="002D3CBB"/>
    <w:rsid w:val="002D6654"/>
    <w:rsid w:val="002D6702"/>
    <w:rsid w:val="002D6794"/>
    <w:rsid w:val="002E0F8E"/>
    <w:rsid w:val="002E115A"/>
    <w:rsid w:val="002E5247"/>
    <w:rsid w:val="002F27FA"/>
    <w:rsid w:val="002F5F2D"/>
    <w:rsid w:val="003065DC"/>
    <w:rsid w:val="00307B41"/>
    <w:rsid w:val="00310A30"/>
    <w:rsid w:val="00311626"/>
    <w:rsid w:val="00330DB2"/>
    <w:rsid w:val="00333C4A"/>
    <w:rsid w:val="0033401A"/>
    <w:rsid w:val="00340AA7"/>
    <w:rsid w:val="00350D79"/>
    <w:rsid w:val="003528E2"/>
    <w:rsid w:val="003564B5"/>
    <w:rsid w:val="0036515A"/>
    <w:rsid w:val="003653E4"/>
    <w:rsid w:val="00380167"/>
    <w:rsid w:val="0038461D"/>
    <w:rsid w:val="003860A5"/>
    <w:rsid w:val="0039425D"/>
    <w:rsid w:val="003942BE"/>
    <w:rsid w:val="00397BDF"/>
    <w:rsid w:val="003A639F"/>
    <w:rsid w:val="003B03D9"/>
    <w:rsid w:val="003B29F8"/>
    <w:rsid w:val="003B2C26"/>
    <w:rsid w:val="003B423F"/>
    <w:rsid w:val="003C0088"/>
    <w:rsid w:val="003C06E3"/>
    <w:rsid w:val="003D0104"/>
    <w:rsid w:val="003D0D07"/>
    <w:rsid w:val="003D517D"/>
    <w:rsid w:val="003D62A0"/>
    <w:rsid w:val="003D6FE7"/>
    <w:rsid w:val="003E3D30"/>
    <w:rsid w:val="003F1A15"/>
    <w:rsid w:val="0040312B"/>
    <w:rsid w:val="00407B04"/>
    <w:rsid w:val="00414928"/>
    <w:rsid w:val="004209A1"/>
    <w:rsid w:val="004240FC"/>
    <w:rsid w:val="00430C66"/>
    <w:rsid w:val="00431DDF"/>
    <w:rsid w:val="004326FB"/>
    <w:rsid w:val="0043752F"/>
    <w:rsid w:val="00456BB0"/>
    <w:rsid w:val="00466AC9"/>
    <w:rsid w:val="00485BDF"/>
    <w:rsid w:val="00492932"/>
    <w:rsid w:val="004A03D6"/>
    <w:rsid w:val="004A2DC2"/>
    <w:rsid w:val="004A3211"/>
    <w:rsid w:val="004B206B"/>
    <w:rsid w:val="004E0F65"/>
    <w:rsid w:val="004E1FF6"/>
    <w:rsid w:val="004F0840"/>
    <w:rsid w:val="004F2CC0"/>
    <w:rsid w:val="004F7B4E"/>
    <w:rsid w:val="00501231"/>
    <w:rsid w:val="00505FE8"/>
    <w:rsid w:val="00511132"/>
    <w:rsid w:val="00511C12"/>
    <w:rsid w:val="00515D25"/>
    <w:rsid w:val="0051752E"/>
    <w:rsid w:val="0052620A"/>
    <w:rsid w:val="00537C6E"/>
    <w:rsid w:val="00537EE9"/>
    <w:rsid w:val="00546CC5"/>
    <w:rsid w:val="0056202E"/>
    <w:rsid w:val="00567BA2"/>
    <w:rsid w:val="00574FC2"/>
    <w:rsid w:val="0058191A"/>
    <w:rsid w:val="00592A83"/>
    <w:rsid w:val="00593B50"/>
    <w:rsid w:val="00596026"/>
    <w:rsid w:val="0059629D"/>
    <w:rsid w:val="005B1F9F"/>
    <w:rsid w:val="005C0741"/>
    <w:rsid w:val="005C1984"/>
    <w:rsid w:val="005C6426"/>
    <w:rsid w:val="005D0FC7"/>
    <w:rsid w:val="005D3A99"/>
    <w:rsid w:val="005D5349"/>
    <w:rsid w:val="005E58A3"/>
    <w:rsid w:val="005F180D"/>
    <w:rsid w:val="005F2278"/>
    <w:rsid w:val="005F2879"/>
    <w:rsid w:val="005F4FE2"/>
    <w:rsid w:val="006035F7"/>
    <w:rsid w:val="00611083"/>
    <w:rsid w:val="006119F2"/>
    <w:rsid w:val="00614D72"/>
    <w:rsid w:val="00625DC6"/>
    <w:rsid w:val="00631043"/>
    <w:rsid w:val="00655683"/>
    <w:rsid w:val="006568F5"/>
    <w:rsid w:val="006629BE"/>
    <w:rsid w:val="00671358"/>
    <w:rsid w:val="006804C6"/>
    <w:rsid w:val="00680E66"/>
    <w:rsid w:val="00686285"/>
    <w:rsid w:val="00687A0F"/>
    <w:rsid w:val="006A5DE7"/>
    <w:rsid w:val="006A6C7C"/>
    <w:rsid w:val="006B0F75"/>
    <w:rsid w:val="006B393F"/>
    <w:rsid w:val="006D7C1F"/>
    <w:rsid w:val="006E0223"/>
    <w:rsid w:val="006E2121"/>
    <w:rsid w:val="007003FD"/>
    <w:rsid w:val="00700BFD"/>
    <w:rsid w:val="00701037"/>
    <w:rsid w:val="00704792"/>
    <w:rsid w:val="00710F22"/>
    <w:rsid w:val="00720BD0"/>
    <w:rsid w:val="00724639"/>
    <w:rsid w:val="00730222"/>
    <w:rsid w:val="00740BB4"/>
    <w:rsid w:val="0074508A"/>
    <w:rsid w:val="00756E97"/>
    <w:rsid w:val="007649C4"/>
    <w:rsid w:val="00766CDC"/>
    <w:rsid w:val="007703C6"/>
    <w:rsid w:val="00775872"/>
    <w:rsid w:val="0078745D"/>
    <w:rsid w:val="00792DB6"/>
    <w:rsid w:val="00793862"/>
    <w:rsid w:val="00797CE1"/>
    <w:rsid w:val="007A3228"/>
    <w:rsid w:val="007A37E7"/>
    <w:rsid w:val="007B0ED0"/>
    <w:rsid w:val="007C4AE7"/>
    <w:rsid w:val="007D5138"/>
    <w:rsid w:val="007E08BE"/>
    <w:rsid w:val="007E1551"/>
    <w:rsid w:val="007F0107"/>
    <w:rsid w:val="007F19AB"/>
    <w:rsid w:val="007F62BB"/>
    <w:rsid w:val="008054C3"/>
    <w:rsid w:val="00807F66"/>
    <w:rsid w:val="008135FA"/>
    <w:rsid w:val="00820179"/>
    <w:rsid w:val="00821471"/>
    <w:rsid w:val="008249DC"/>
    <w:rsid w:val="00824A2C"/>
    <w:rsid w:val="00832341"/>
    <w:rsid w:val="008337F2"/>
    <w:rsid w:val="008362EA"/>
    <w:rsid w:val="008550C9"/>
    <w:rsid w:val="00866588"/>
    <w:rsid w:val="0086661A"/>
    <w:rsid w:val="008713F9"/>
    <w:rsid w:val="00871480"/>
    <w:rsid w:val="00874674"/>
    <w:rsid w:val="00883E97"/>
    <w:rsid w:val="00891B90"/>
    <w:rsid w:val="00894711"/>
    <w:rsid w:val="008964D8"/>
    <w:rsid w:val="00897079"/>
    <w:rsid w:val="008A233A"/>
    <w:rsid w:val="008A42C9"/>
    <w:rsid w:val="008A7B7C"/>
    <w:rsid w:val="008B08EB"/>
    <w:rsid w:val="008B50BF"/>
    <w:rsid w:val="008C0A56"/>
    <w:rsid w:val="008C1ECA"/>
    <w:rsid w:val="008C2BA1"/>
    <w:rsid w:val="008C53E1"/>
    <w:rsid w:val="008C6ADF"/>
    <w:rsid w:val="008E1C40"/>
    <w:rsid w:val="008F7967"/>
    <w:rsid w:val="00906095"/>
    <w:rsid w:val="00906837"/>
    <w:rsid w:val="00937145"/>
    <w:rsid w:val="00937869"/>
    <w:rsid w:val="00942A4E"/>
    <w:rsid w:val="00943805"/>
    <w:rsid w:val="0095016F"/>
    <w:rsid w:val="00952AD4"/>
    <w:rsid w:val="009534F8"/>
    <w:rsid w:val="00963F6B"/>
    <w:rsid w:val="00965ECA"/>
    <w:rsid w:val="00974AC8"/>
    <w:rsid w:val="0097567A"/>
    <w:rsid w:val="00977DD3"/>
    <w:rsid w:val="0098731F"/>
    <w:rsid w:val="00992F6F"/>
    <w:rsid w:val="009A4B22"/>
    <w:rsid w:val="009A77D1"/>
    <w:rsid w:val="009B06DB"/>
    <w:rsid w:val="009C5517"/>
    <w:rsid w:val="009D08D5"/>
    <w:rsid w:val="009D10DE"/>
    <w:rsid w:val="009E455F"/>
    <w:rsid w:val="009E4CB4"/>
    <w:rsid w:val="009E65B3"/>
    <w:rsid w:val="009F0107"/>
    <w:rsid w:val="00A16726"/>
    <w:rsid w:val="00A2113F"/>
    <w:rsid w:val="00A2120E"/>
    <w:rsid w:val="00A224D0"/>
    <w:rsid w:val="00A24D29"/>
    <w:rsid w:val="00A322E0"/>
    <w:rsid w:val="00A3605A"/>
    <w:rsid w:val="00A36ABF"/>
    <w:rsid w:val="00A401F1"/>
    <w:rsid w:val="00A5043D"/>
    <w:rsid w:val="00A5144F"/>
    <w:rsid w:val="00A60C44"/>
    <w:rsid w:val="00A833CF"/>
    <w:rsid w:val="00A92DB2"/>
    <w:rsid w:val="00A9781E"/>
    <w:rsid w:val="00AA675D"/>
    <w:rsid w:val="00AB2A94"/>
    <w:rsid w:val="00AC6813"/>
    <w:rsid w:val="00AD5F57"/>
    <w:rsid w:val="00AE19B1"/>
    <w:rsid w:val="00AE215B"/>
    <w:rsid w:val="00AE5A18"/>
    <w:rsid w:val="00B1243F"/>
    <w:rsid w:val="00B178A2"/>
    <w:rsid w:val="00B2106C"/>
    <w:rsid w:val="00B32E54"/>
    <w:rsid w:val="00B34DC5"/>
    <w:rsid w:val="00B36096"/>
    <w:rsid w:val="00B3633B"/>
    <w:rsid w:val="00B4006B"/>
    <w:rsid w:val="00B40D68"/>
    <w:rsid w:val="00B414CF"/>
    <w:rsid w:val="00B45998"/>
    <w:rsid w:val="00B46277"/>
    <w:rsid w:val="00B528A1"/>
    <w:rsid w:val="00B57D6D"/>
    <w:rsid w:val="00B6356A"/>
    <w:rsid w:val="00B6453C"/>
    <w:rsid w:val="00B71A59"/>
    <w:rsid w:val="00B75843"/>
    <w:rsid w:val="00B84F0D"/>
    <w:rsid w:val="00B944DF"/>
    <w:rsid w:val="00BA2539"/>
    <w:rsid w:val="00BA53C6"/>
    <w:rsid w:val="00BA72FF"/>
    <w:rsid w:val="00BA79F2"/>
    <w:rsid w:val="00BB44BD"/>
    <w:rsid w:val="00BD52E1"/>
    <w:rsid w:val="00BE1DC1"/>
    <w:rsid w:val="00BF0FB0"/>
    <w:rsid w:val="00BF67B7"/>
    <w:rsid w:val="00C00803"/>
    <w:rsid w:val="00C00995"/>
    <w:rsid w:val="00C0799A"/>
    <w:rsid w:val="00C1411B"/>
    <w:rsid w:val="00C1797D"/>
    <w:rsid w:val="00C2727A"/>
    <w:rsid w:val="00C30192"/>
    <w:rsid w:val="00C31799"/>
    <w:rsid w:val="00C3366F"/>
    <w:rsid w:val="00C339A9"/>
    <w:rsid w:val="00C41FA7"/>
    <w:rsid w:val="00C55456"/>
    <w:rsid w:val="00C561A2"/>
    <w:rsid w:val="00C57702"/>
    <w:rsid w:val="00C67B9E"/>
    <w:rsid w:val="00C70A25"/>
    <w:rsid w:val="00C8713A"/>
    <w:rsid w:val="00C91DFA"/>
    <w:rsid w:val="00C9626B"/>
    <w:rsid w:val="00C97FD1"/>
    <w:rsid w:val="00CA2ABF"/>
    <w:rsid w:val="00CA4DB2"/>
    <w:rsid w:val="00CA65EF"/>
    <w:rsid w:val="00CB16BA"/>
    <w:rsid w:val="00CB2492"/>
    <w:rsid w:val="00CB5B93"/>
    <w:rsid w:val="00CC1A42"/>
    <w:rsid w:val="00CC224B"/>
    <w:rsid w:val="00CC4147"/>
    <w:rsid w:val="00CC502D"/>
    <w:rsid w:val="00CC5726"/>
    <w:rsid w:val="00CD23C9"/>
    <w:rsid w:val="00CD676C"/>
    <w:rsid w:val="00CE5D65"/>
    <w:rsid w:val="00CF6301"/>
    <w:rsid w:val="00CF72D7"/>
    <w:rsid w:val="00D24A0F"/>
    <w:rsid w:val="00D24CC1"/>
    <w:rsid w:val="00D30E25"/>
    <w:rsid w:val="00D31F0C"/>
    <w:rsid w:val="00D668BA"/>
    <w:rsid w:val="00D707FC"/>
    <w:rsid w:val="00D74326"/>
    <w:rsid w:val="00D75948"/>
    <w:rsid w:val="00D86761"/>
    <w:rsid w:val="00D87493"/>
    <w:rsid w:val="00D968E8"/>
    <w:rsid w:val="00DA082C"/>
    <w:rsid w:val="00DA7808"/>
    <w:rsid w:val="00DB3316"/>
    <w:rsid w:val="00DC4D19"/>
    <w:rsid w:val="00DD5414"/>
    <w:rsid w:val="00DD649B"/>
    <w:rsid w:val="00DE0625"/>
    <w:rsid w:val="00DE4573"/>
    <w:rsid w:val="00DF146B"/>
    <w:rsid w:val="00E0206F"/>
    <w:rsid w:val="00E039D8"/>
    <w:rsid w:val="00E103DB"/>
    <w:rsid w:val="00E10ABC"/>
    <w:rsid w:val="00E21ECA"/>
    <w:rsid w:val="00E23593"/>
    <w:rsid w:val="00E23CD7"/>
    <w:rsid w:val="00E254E9"/>
    <w:rsid w:val="00E31805"/>
    <w:rsid w:val="00E4707A"/>
    <w:rsid w:val="00E508B9"/>
    <w:rsid w:val="00E70240"/>
    <w:rsid w:val="00E7124D"/>
    <w:rsid w:val="00E77CBB"/>
    <w:rsid w:val="00E829C8"/>
    <w:rsid w:val="00E91FE1"/>
    <w:rsid w:val="00EA1851"/>
    <w:rsid w:val="00EA1BD7"/>
    <w:rsid w:val="00EB20D0"/>
    <w:rsid w:val="00EB4435"/>
    <w:rsid w:val="00ED4B7B"/>
    <w:rsid w:val="00EE086B"/>
    <w:rsid w:val="00EE469C"/>
    <w:rsid w:val="00EF300C"/>
    <w:rsid w:val="00EF6D74"/>
    <w:rsid w:val="00F123AA"/>
    <w:rsid w:val="00F1433A"/>
    <w:rsid w:val="00F172BA"/>
    <w:rsid w:val="00F22B33"/>
    <w:rsid w:val="00F315FD"/>
    <w:rsid w:val="00F3275F"/>
    <w:rsid w:val="00F40CA9"/>
    <w:rsid w:val="00F40FB5"/>
    <w:rsid w:val="00F45E06"/>
    <w:rsid w:val="00F60F8A"/>
    <w:rsid w:val="00F66849"/>
    <w:rsid w:val="00F66EA2"/>
    <w:rsid w:val="00F71B7B"/>
    <w:rsid w:val="00F957D9"/>
    <w:rsid w:val="00FA303C"/>
    <w:rsid w:val="00FA48A0"/>
    <w:rsid w:val="00FB04CC"/>
    <w:rsid w:val="00FB15F0"/>
    <w:rsid w:val="00FB652B"/>
    <w:rsid w:val="00FC5A76"/>
    <w:rsid w:val="00FC6254"/>
    <w:rsid w:val="00FD424B"/>
    <w:rsid w:val="00FD4976"/>
    <w:rsid w:val="00FE003C"/>
    <w:rsid w:val="00FE584A"/>
    <w:rsid w:val="00FE58AC"/>
    <w:rsid w:val="00FE6323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Char"/>
    <w:uiPriority w:val="9"/>
    <w:qFormat/>
    <w:rsid w:val="00407B04"/>
    <w:pPr>
      <w:keepNext/>
      <w:keepLines/>
      <w:numPr>
        <w:numId w:val="41"/>
      </w:numPr>
      <w:spacing w:line="40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407B04"/>
    <w:pPr>
      <w:keepNext/>
      <w:keepLines/>
      <w:numPr>
        <w:ilvl w:val="1"/>
        <w:numId w:val="41"/>
      </w:numPr>
      <w:spacing w:line="400" w:lineRule="exac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407B04"/>
    <w:pPr>
      <w:keepNext/>
      <w:keepLines/>
      <w:numPr>
        <w:ilvl w:val="2"/>
        <w:numId w:val="41"/>
      </w:numPr>
      <w:spacing w:line="400" w:lineRule="exact"/>
      <w:outlineLvl w:val="2"/>
    </w:pPr>
    <w:rPr>
      <w:b/>
      <w:bCs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407B04"/>
    <w:pPr>
      <w:keepNext/>
      <w:keepLines/>
      <w:numPr>
        <w:ilvl w:val="3"/>
        <w:numId w:val="41"/>
      </w:numPr>
      <w:spacing w:beforeLines="50" w:before="50" w:line="400" w:lineRule="exac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3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0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01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0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0167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407B04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407B0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07B04"/>
    <w:rPr>
      <w:b/>
      <w:bCs/>
      <w:szCs w:val="32"/>
    </w:rPr>
  </w:style>
  <w:style w:type="table" w:styleId="a6">
    <w:name w:val="Table Grid"/>
    <w:basedOn w:val="a1"/>
    <w:uiPriority w:val="59"/>
    <w:rsid w:val="0042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407B04"/>
    <w:rPr>
      <w:rFonts w:asciiTheme="majorHAnsi" w:eastAsiaTheme="majorEastAsia" w:hAnsiTheme="majorHAnsi" w:cstheme="majorBidi"/>
      <w:b/>
      <w:bCs/>
      <w:szCs w:val="28"/>
    </w:rPr>
  </w:style>
  <w:style w:type="numbering" w:customStyle="1" w:styleId="1">
    <w:name w:val="样式1"/>
    <w:uiPriority w:val="99"/>
    <w:rsid w:val="00407B04"/>
    <w:pPr>
      <w:numPr>
        <w:numId w:val="40"/>
      </w:numPr>
    </w:pPr>
  </w:style>
  <w:style w:type="character" w:styleId="a7">
    <w:name w:val="Hyperlink"/>
    <w:basedOn w:val="a0"/>
    <w:uiPriority w:val="99"/>
    <w:unhideWhenUsed/>
    <w:rsid w:val="00167EC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7ECB"/>
    <w:rPr>
      <w:color w:val="800080" w:themeColor="followedHyperlink"/>
      <w:u w:val="single"/>
    </w:rPr>
  </w:style>
  <w:style w:type="paragraph" w:styleId="a9">
    <w:name w:val="endnote text"/>
    <w:basedOn w:val="a"/>
    <w:link w:val="Char1"/>
    <w:uiPriority w:val="99"/>
    <w:semiHidden/>
    <w:unhideWhenUsed/>
    <w:rsid w:val="001A51CB"/>
    <w:pPr>
      <w:snapToGrid w:val="0"/>
      <w:jc w:val="left"/>
    </w:pPr>
  </w:style>
  <w:style w:type="character" w:customStyle="1" w:styleId="Char1">
    <w:name w:val="尾注文本 Char"/>
    <w:basedOn w:val="a0"/>
    <w:link w:val="a9"/>
    <w:uiPriority w:val="99"/>
    <w:semiHidden/>
    <w:rsid w:val="001A51CB"/>
  </w:style>
  <w:style w:type="character" w:styleId="aa">
    <w:name w:val="endnote reference"/>
    <w:basedOn w:val="a0"/>
    <w:uiPriority w:val="99"/>
    <w:semiHidden/>
    <w:unhideWhenUsed/>
    <w:rsid w:val="001A51CB"/>
    <w:rPr>
      <w:vertAlign w:val="superscript"/>
    </w:rPr>
  </w:style>
  <w:style w:type="paragraph" w:styleId="ab">
    <w:name w:val="footnote text"/>
    <w:basedOn w:val="a"/>
    <w:link w:val="Char2"/>
    <w:uiPriority w:val="99"/>
    <w:semiHidden/>
    <w:unhideWhenUsed/>
    <w:rsid w:val="001A51C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b"/>
    <w:uiPriority w:val="99"/>
    <w:semiHidden/>
    <w:rsid w:val="001A51CB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1A51CB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A92DB2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qFormat/>
    <w:rsid w:val="001501A8"/>
    <w:pPr>
      <w:tabs>
        <w:tab w:val="left" w:pos="420"/>
        <w:tab w:val="right" w:leader="dot" w:pos="8296"/>
      </w:tabs>
      <w:jc w:val="center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A92D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92DB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92DB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92DB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92DB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92DB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92DB2"/>
    <w:pPr>
      <w:ind w:leftChars="1600" w:left="3360"/>
    </w:pPr>
  </w:style>
  <w:style w:type="paragraph" w:styleId="ad">
    <w:name w:val="Normal Indent"/>
    <w:aliases w:val="特点,表正文,正文非缩进"/>
    <w:basedOn w:val="a"/>
    <w:rsid w:val="00274D59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8C0A56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"/>
    <w:link w:val="Char3"/>
    <w:uiPriority w:val="99"/>
    <w:semiHidden/>
    <w:unhideWhenUsed/>
    <w:rsid w:val="008C0A56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8C0A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Char"/>
    <w:uiPriority w:val="9"/>
    <w:qFormat/>
    <w:rsid w:val="00407B04"/>
    <w:pPr>
      <w:keepNext/>
      <w:keepLines/>
      <w:numPr>
        <w:numId w:val="41"/>
      </w:numPr>
      <w:spacing w:line="40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407B04"/>
    <w:pPr>
      <w:keepNext/>
      <w:keepLines/>
      <w:numPr>
        <w:ilvl w:val="1"/>
        <w:numId w:val="41"/>
      </w:numPr>
      <w:spacing w:line="400" w:lineRule="exac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407B04"/>
    <w:pPr>
      <w:keepNext/>
      <w:keepLines/>
      <w:numPr>
        <w:ilvl w:val="2"/>
        <w:numId w:val="41"/>
      </w:numPr>
      <w:spacing w:line="400" w:lineRule="exact"/>
      <w:outlineLvl w:val="2"/>
    </w:pPr>
    <w:rPr>
      <w:b/>
      <w:bCs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407B04"/>
    <w:pPr>
      <w:keepNext/>
      <w:keepLines/>
      <w:numPr>
        <w:ilvl w:val="3"/>
        <w:numId w:val="41"/>
      </w:numPr>
      <w:spacing w:beforeLines="50" w:before="50" w:line="400" w:lineRule="exac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3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0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01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0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0167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407B04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407B0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07B04"/>
    <w:rPr>
      <w:b/>
      <w:bCs/>
      <w:szCs w:val="32"/>
    </w:rPr>
  </w:style>
  <w:style w:type="table" w:styleId="a6">
    <w:name w:val="Table Grid"/>
    <w:basedOn w:val="a1"/>
    <w:uiPriority w:val="59"/>
    <w:rsid w:val="0042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407B04"/>
    <w:rPr>
      <w:rFonts w:asciiTheme="majorHAnsi" w:eastAsiaTheme="majorEastAsia" w:hAnsiTheme="majorHAnsi" w:cstheme="majorBidi"/>
      <w:b/>
      <w:bCs/>
      <w:szCs w:val="28"/>
    </w:rPr>
  </w:style>
  <w:style w:type="numbering" w:customStyle="1" w:styleId="1">
    <w:name w:val="样式1"/>
    <w:uiPriority w:val="99"/>
    <w:rsid w:val="00407B04"/>
    <w:pPr>
      <w:numPr>
        <w:numId w:val="40"/>
      </w:numPr>
    </w:pPr>
  </w:style>
  <w:style w:type="character" w:styleId="a7">
    <w:name w:val="Hyperlink"/>
    <w:basedOn w:val="a0"/>
    <w:uiPriority w:val="99"/>
    <w:unhideWhenUsed/>
    <w:rsid w:val="00167EC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7ECB"/>
    <w:rPr>
      <w:color w:val="800080" w:themeColor="followedHyperlink"/>
      <w:u w:val="single"/>
    </w:rPr>
  </w:style>
  <w:style w:type="paragraph" w:styleId="a9">
    <w:name w:val="endnote text"/>
    <w:basedOn w:val="a"/>
    <w:link w:val="Char1"/>
    <w:uiPriority w:val="99"/>
    <w:semiHidden/>
    <w:unhideWhenUsed/>
    <w:rsid w:val="001A51CB"/>
    <w:pPr>
      <w:snapToGrid w:val="0"/>
      <w:jc w:val="left"/>
    </w:pPr>
  </w:style>
  <w:style w:type="character" w:customStyle="1" w:styleId="Char1">
    <w:name w:val="尾注文本 Char"/>
    <w:basedOn w:val="a0"/>
    <w:link w:val="a9"/>
    <w:uiPriority w:val="99"/>
    <w:semiHidden/>
    <w:rsid w:val="001A51CB"/>
  </w:style>
  <w:style w:type="character" w:styleId="aa">
    <w:name w:val="endnote reference"/>
    <w:basedOn w:val="a0"/>
    <w:uiPriority w:val="99"/>
    <w:semiHidden/>
    <w:unhideWhenUsed/>
    <w:rsid w:val="001A51CB"/>
    <w:rPr>
      <w:vertAlign w:val="superscript"/>
    </w:rPr>
  </w:style>
  <w:style w:type="paragraph" w:styleId="ab">
    <w:name w:val="footnote text"/>
    <w:basedOn w:val="a"/>
    <w:link w:val="Char2"/>
    <w:uiPriority w:val="99"/>
    <w:semiHidden/>
    <w:unhideWhenUsed/>
    <w:rsid w:val="001A51C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b"/>
    <w:uiPriority w:val="99"/>
    <w:semiHidden/>
    <w:rsid w:val="001A51CB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1A51CB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A92DB2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qFormat/>
    <w:rsid w:val="001501A8"/>
    <w:pPr>
      <w:tabs>
        <w:tab w:val="left" w:pos="420"/>
        <w:tab w:val="right" w:leader="dot" w:pos="8296"/>
      </w:tabs>
      <w:jc w:val="center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A92D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92DB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92DB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92DB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92DB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92DB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92DB2"/>
    <w:pPr>
      <w:ind w:leftChars="1600" w:left="3360"/>
    </w:pPr>
  </w:style>
  <w:style w:type="paragraph" w:styleId="ad">
    <w:name w:val="Normal Indent"/>
    <w:aliases w:val="特点,表正文,正文非缩进"/>
    <w:basedOn w:val="a"/>
    <w:rsid w:val="00274D59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8C0A56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"/>
    <w:link w:val="Char3"/>
    <w:uiPriority w:val="99"/>
    <w:semiHidden/>
    <w:unhideWhenUsed/>
    <w:rsid w:val="008C0A56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8C0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BBEAB-F2BB-40F1-98B3-317898AD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10142</TotalTime>
  <Pages>27</Pages>
  <Words>3534</Words>
  <Characters>20149</Characters>
  <Application>Microsoft Office Word</Application>
  <DocSecurity>0</DocSecurity>
  <Lines>167</Lines>
  <Paragraphs>47</Paragraphs>
  <ScaleCrop>false</ScaleCrop>
  <Company/>
  <LinksUpToDate>false</LinksUpToDate>
  <CharactersWithSpaces>23636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曾玲</dc:creator>
  <cp:lastModifiedBy>曾玲</cp:lastModifiedBy>
  <cp:revision>228</cp:revision>
  <dcterms:created xsi:type="dcterms:W3CDTF">2014-06-17T01:20:00Z</dcterms:created>
  <dcterms:modified xsi:type="dcterms:W3CDTF">2014-07-31T05:54:00Z</dcterms:modified>
</cp:coreProperties>
</file>