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983" w:rsidRPr="00235F3C" w:rsidRDefault="007F0963" w:rsidP="00235F3C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235F3C">
        <w:rPr>
          <w:rFonts w:asciiTheme="majorEastAsia" w:eastAsiaTheme="majorEastAsia" w:hAnsiTheme="majorEastAsia" w:hint="eastAsia"/>
          <w:b/>
          <w:sz w:val="28"/>
          <w:szCs w:val="28"/>
        </w:rPr>
        <w:t>SAMA图概要设计文档</w:t>
      </w:r>
    </w:p>
    <w:p w:rsidR="007F0963" w:rsidRDefault="007F0963" w:rsidP="00696ADF">
      <w:pPr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0" w:name="_Toc429552752"/>
      <w:bookmarkStart w:id="1" w:name="_Toc2175309"/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1 </w:t>
      </w:r>
      <w:r w:rsidRPr="0021503A">
        <w:rPr>
          <w:rFonts w:asciiTheme="majorEastAsia" w:eastAsiaTheme="majorEastAsia" w:hAnsiTheme="majorEastAsia" w:hint="eastAsia"/>
          <w:b/>
          <w:sz w:val="28"/>
          <w:szCs w:val="28"/>
        </w:rPr>
        <w:t>引言</w:t>
      </w:r>
      <w:bookmarkEnd w:id="0"/>
      <w:bookmarkEnd w:id="1"/>
    </w:p>
    <w:p w:rsidR="007F0963" w:rsidRPr="0021503A" w:rsidRDefault="007F0963" w:rsidP="007F0963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2" w:name="_Toc429552753"/>
      <w:bookmarkStart w:id="3" w:name="_Toc2175310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1.1 目的</w:t>
      </w:r>
      <w:bookmarkEnd w:id="2"/>
      <w:bookmarkEnd w:id="3"/>
    </w:p>
    <w:p w:rsidR="007F0963" w:rsidRPr="00D8273C" w:rsidRDefault="007F0963" w:rsidP="007F0963">
      <w:pPr>
        <w:pStyle w:val="p17"/>
        <w:spacing w:after="156"/>
        <w:rPr>
          <w:rFonts w:ascii="宋体" w:hAnsi="宋体"/>
        </w:rPr>
      </w:pPr>
      <w:bookmarkStart w:id="4" w:name="_Toc317765835"/>
      <w:r w:rsidRPr="00213B1C">
        <w:rPr>
          <w:rFonts w:ascii="宋体" w:hAnsi="宋体" w:hint="eastAsia"/>
        </w:rPr>
        <w:t>本文档依据《</w:t>
      </w:r>
      <w:r>
        <w:rPr>
          <w:rFonts w:ascii="宋体" w:hAnsi="宋体" w:hint="eastAsia"/>
        </w:rPr>
        <w:t>MACS V65X软件技术改进与开发_SAMA图需求规格说明书</w:t>
      </w:r>
      <w:r w:rsidRPr="00213B1C">
        <w:rPr>
          <w:rFonts w:ascii="宋体" w:hAnsi="宋体" w:hint="eastAsia"/>
        </w:rPr>
        <w:t>》进行设计，描述了</w:t>
      </w:r>
      <w:r>
        <w:rPr>
          <w:rFonts w:ascii="宋体" w:hAnsi="宋体" w:hint="eastAsia"/>
        </w:rPr>
        <w:t>SAMA图实现的</w:t>
      </w:r>
      <w:r w:rsidRPr="00213B1C">
        <w:rPr>
          <w:rFonts w:ascii="宋体" w:hAnsi="宋体" w:hint="eastAsia"/>
        </w:rPr>
        <w:t>关键技术、子系统划分、接口定义。</w:t>
      </w:r>
    </w:p>
    <w:p w:rsidR="007F0963" w:rsidRPr="0021503A" w:rsidRDefault="007F0963" w:rsidP="007F0963">
      <w:pPr>
        <w:pStyle w:val="p17"/>
        <w:spacing w:after="156"/>
      </w:pPr>
      <w:r w:rsidRPr="00D8273C">
        <w:rPr>
          <w:rFonts w:ascii="宋体" w:hAnsi="宋体" w:hint="eastAsia"/>
        </w:rPr>
        <w:t>编写此文档的目的是明确</w:t>
      </w:r>
      <w:r>
        <w:rPr>
          <w:rFonts w:ascii="宋体" w:hAnsi="宋体" w:hint="eastAsia"/>
        </w:rPr>
        <w:t>AT软件各功能模块的接口与设计思路，</w:t>
      </w:r>
      <w:r>
        <w:rPr>
          <w:rFonts w:hint="eastAsia"/>
        </w:rPr>
        <w:t>作为详细设计及编码工作的输入，并指导后续的测试和维护工作。</w:t>
      </w:r>
    </w:p>
    <w:p w:rsidR="007F0963" w:rsidRPr="0021503A" w:rsidRDefault="007F0963" w:rsidP="007F0963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5" w:name="_Toc429552754"/>
      <w:bookmarkStart w:id="6" w:name="_Toc2175311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1.2 预期读者</w:t>
      </w:r>
      <w:bookmarkEnd w:id="5"/>
      <w:bookmarkEnd w:id="6"/>
    </w:p>
    <w:p w:rsidR="007F0963" w:rsidRPr="00E06451" w:rsidRDefault="007F0963" w:rsidP="007F0963">
      <w:pPr>
        <w:pStyle w:val="p17"/>
        <w:spacing w:after="156"/>
        <w:rPr>
          <w:rFonts w:ascii="宋体" w:hAnsi="宋体"/>
          <w:i/>
          <w:color w:val="0000FF"/>
        </w:rPr>
      </w:pPr>
      <w:r w:rsidRPr="00C622D9">
        <w:rPr>
          <w:sz w:val="22"/>
        </w:rPr>
        <w:t>本文档的预期读者是：测试人员、开发人员、手册编写人员。</w:t>
      </w:r>
    </w:p>
    <w:p w:rsidR="007F0963" w:rsidRPr="0021503A" w:rsidRDefault="007F0963" w:rsidP="007F0963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7" w:name="_Toc425847949"/>
      <w:bookmarkStart w:id="8" w:name="_Toc429552755"/>
      <w:bookmarkStart w:id="9" w:name="_Toc2175312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1.3 术语与缩略语</w:t>
      </w:r>
      <w:bookmarkEnd w:id="4"/>
      <w:bookmarkEnd w:id="7"/>
      <w:bookmarkEnd w:id="8"/>
      <w:bookmarkEnd w:id="9"/>
    </w:p>
    <w:p w:rsidR="007F0963" w:rsidRDefault="007F0963" w:rsidP="007F0963">
      <w:pPr>
        <w:spacing w:line="360" w:lineRule="auto"/>
        <w:ind w:firstLine="420"/>
        <w:rPr>
          <w:color w:val="0000FF"/>
        </w:rPr>
      </w:pPr>
      <w:r w:rsidRPr="0004461B">
        <w:rPr>
          <w:rFonts w:hint="eastAsia"/>
        </w:rPr>
        <w:t>AT</w:t>
      </w:r>
      <w:r w:rsidRPr="0004461B">
        <w:rPr>
          <w:rFonts w:ascii="宋体" w:hAnsi="宋体" w:hint="eastAsia"/>
        </w:rPr>
        <w:t>：</w:t>
      </w:r>
      <w:r w:rsidRPr="0004461B">
        <w:rPr>
          <w:rFonts w:hint="eastAsia"/>
        </w:rPr>
        <w:t>AutoThink</w:t>
      </w:r>
      <w:r>
        <w:rPr>
          <w:rFonts w:hint="eastAsia"/>
        </w:rPr>
        <w:t>，</w:t>
      </w:r>
      <w:r w:rsidRPr="0004461B">
        <w:t>HOLLiAS</w:t>
      </w:r>
      <w:r w:rsidRPr="0004461B">
        <w:rPr>
          <w:rFonts w:hint="eastAsia"/>
        </w:rPr>
        <w:t xml:space="preserve"> </w:t>
      </w:r>
      <w:r w:rsidRPr="0004461B">
        <w:t>MACS</w:t>
      </w:r>
      <w:r w:rsidRPr="0004461B">
        <w:rPr>
          <w:rFonts w:hint="eastAsia"/>
        </w:rPr>
        <w:t xml:space="preserve"> V6 </w:t>
      </w:r>
      <w:r w:rsidRPr="0004461B">
        <w:rPr>
          <w:rFonts w:hint="eastAsia"/>
        </w:rPr>
        <w:t>版本中的算法组态软件</w:t>
      </w:r>
      <w:r w:rsidRPr="0004461B">
        <w:rPr>
          <w:rFonts w:hint="eastAsia"/>
        </w:rPr>
        <w:t>AutoThink</w:t>
      </w:r>
      <w:r>
        <w:rPr>
          <w:rFonts w:hint="eastAsia"/>
        </w:rPr>
        <w:t>的简称</w:t>
      </w:r>
    </w:p>
    <w:p w:rsidR="007F0963" w:rsidRDefault="007F0963" w:rsidP="007F0963">
      <w:pPr>
        <w:pStyle w:val="1"/>
        <w:spacing w:afterLines="50" w:after="156" w:line="360" w:lineRule="auto"/>
        <w:ind w:leftChars="202" w:left="2524" w:hangingChars="1000" w:hanging="2100"/>
        <w:rPr>
          <w:rFonts w:ascii="宋体" w:hAnsi="宋体"/>
        </w:rPr>
      </w:pPr>
      <w:r w:rsidRPr="002C609E">
        <w:rPr>
          <w:rFonts w:ascii="宋体" w:hAnsi="宋体" w:hint="eastAsia"/>
        </w:rPr>
        <w:t>总控：工程总控</w:t>
      </w:r>
    </w:p>
    <w:p w:rsidR="007F0963" w:rsidRDefault="007F0963" w:rsidP="007F0963">
      <w:pPr>
        <w:pStyle w:val="1"/>
        <w:spacing w:afterLines="50" w:after="156" w:line="360" w:lineRule="auto"/>
        <w:ind w:leftChars="202" w:left="2524" w:hangingChars="1000" w:hanging="2100"/>
        <w:rPr>
          <w:rFonts w:ascii="宋体" w:hAnsi="宋体"/>
        </w:rPr>
      </w:pPr>
      <w:r>
        <w:rPr>
          <w:rFonts w:ascii="宋体" w:hAnsi="宋体" w:hint="eastAsia"/>
        </w:rPr>
        <w:t>ST：文本语言</w:t>
      </w:r>
    </w:p>
    <w:p w:rsidR="007F0963" w:rsidRDefault="007F0963" w:rsidP="00696ADF">
      <w:pPr>
        <w:pStyle w:val="1"/>
        <w:spacing w:afterLines="50" w:after="156" w:line="360" w:lineRule="auto"/>
        <w:ind w:firstLineChars="0" w:firstLine="0"/>
        <w:outlineLvl w:val="1"/>
        <w:rPr>
          <w:rFonts w:asciiTheme="majorEastAsia" w:eastAsiaTheme="majorEastAsia" w:hAnsiTheme="majorEastAsia"/>
          <w:b/>
          <w:sz w:val="24"/>
        </w:rPr>
      </w:pPr>
      <w:r w:rsidRPr="0021503A">
        <w:rPr>
          <w:rFonts w:asciiTheme="majorEastAsia" w:eastAsiaTheme="majorEastAsia" w:hAnsiTheme="majorEastAsia" w:hint="eastAsia"/>
          <w:b/>
          <w:sz w:val="24"/>
        </w:rPr>
        <w:t>1.4 引用文档</w:t>
      </w:r>
    </w:p>
    <w:p w:rsidR="007F0963" w:rsidRDefault="007F0963" w:rsidP="007F0963">
      <w:pPr>
        <w:pStyle w:val="p17"/>
        <w:spacing w:after="156"/>
        <w:ind w:left="420"/>
      </w:pPr>
      <w:r w:rsidRPr="00732F7A">
        <w:t>[1]</w:t>
      </w:r>
      <w:r w:rsidRPr="00732F7A">
        <w:rPr>
          <w:rFonts w:hint="eastAsia"/>
        </w:rPr>
        <w:t xml:space="preserve"> </w:t>
      </w:r>
      <w:r w:rsidRPr="00732F7A">
        <w:rPr>
          <w:rFonts w:hint="eastAsia"/>
        </w:rPr>
        <w:t>《</w:t>
      </w:r>
      <w:r>
        <w:rPr>
          <w:rFonts w:ascii="宋体" w:hAnsi="宋体" w:hint="eastAsia"/>
        </w:rPr>
        <w:t>MACS V65X软件技术改进与开发_SAMA图需求规格说明书</w:t>
      </w:r>
      <w:r w:rsidRPr="00732F7A">
        <w:rPr>
          <w:rFonts w:hint="eastAsia"/>
        </w:rPr>
        <w:t>》</w:t>
      </w:r>
      <w:r w:rsidRPr="00732F7A">
        <w:rPr>
          <w:rFonts w:hint="eastAsia"/>
        </w:rPr>
        <w:t xml:space="preserve"> </w:t>
      </w:r>
    </w:p>
    <w:p w:rsidR="007F0963" w:rsidRDefault="007F0963" w:rsidP="007F0963">
      <w:pPr>
        <w:pStyle w:val="p17"/>
        <w:spacing w:after="156"/>
        <w:ind w:left="420"/>
      </w:pPr>
      <w:r>
        <w:rPr>
          <w:rFonts w:hint="eastAsia"/>
        </w:rPr>
        <w:t>[2]</w:t>
      </w:r>
      <w:r w:rsidRPr="007F0963">
        <w:rPr>
          <w:rFonts w:hint="eastAsia"/>
        </w:rPr>
        <w:t xml:space="preserve"> </w:t>
      </w:r>
      <w:r w:rsidRPr="00732F7A">
        <w:rPr>
          <w:rFonts w:hint="eastAsia"/>
        </w:rPr>
        <w:t>《</w:t>
      </w:r>
      <w:r>
        <w:rPr>
          <w:rFonts w:ascii="宋体" w:hAnsi="宋体" w:hint="eastAsia"/>
        </w:rPr>
        <w:t>MACS V65X软件技术改进与开发_SAMA图导出可行性分析报告</w:t>
      </w:r>
      <w:r w:rsidRPr="00732F7A">
        <w:rPr>
          <w:rFonts w:hint="eastAsia"/>
        </w:rPr>
        <w:t>》</w:t>
      </w:r>
      <w:r w:rsidRPr="00732F7A">
        <w:rPr>
          <w:rFonts w:hint="eastAsia"/>
        </w:rPr>
        <w:t xml:space="preserve"> </w:t>
      </w:r>
    </w:p>
    <w:p w:rsidR="00696ADF" w:rsidRPr="0021503A" w:rsidRDefault="00696ADF" w:rsidP="00696ADF">
      <w:pPr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10" w:name="_Toc536024936"/>
      <w:bookmarkStart w:id="11" w:name="_Toc2175313"/>
      <w:r w:rsidRPr="0021503A">
        <w:rPr>
          <w:rFonts w:asciiTheme="majorEastAsia" w:eastAsiaTheme="majorEastAsia" w:hAnsiTheme="majorEastAsia" w:hint="eastAsia"/>
          <w:b/>
          <w:sz w:val="28"/>
          <w:szCs w:val="28"/>
        </w:rPr>
        <w:t>2 假设和约束</w:t>
      </w:r>
      <w:bookmarkEnd w:id="10"/>
      <w:bookmarkEnd w:id="11"/>
    </w:p>
    <w:p w:rsidR="00696ADF" w:rsidRDefault="00696ADF" w:rsidP="00696ADF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12" w:name="_Toc536024937"/>
      <w:bookmarkStart w:id="13" w:name="_Toc2175314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2.1假设</w:t>
      </w:r>
      <w:bookmarkEnd w:id="12"/>
      <w:bookmarkEnd w:id="13"/>
    </w:p>
    <w:p w:rsidR="00696ADF" w:rsidRPr="0021503A" w:rsidRDefault="00696ADF" w:rsidP="00696ADF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696ADF" w:rsidRPr="0021503A" w:rsidRDefault="00696ADF" w:rsidP="00696ADF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14" w:name="_Toc536024938"/>
      <w:bookmarkStart w:id="15" w:name="_Toc2175315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2.2 约束</w:t>
      </w:r>
      <w:bookmarkEnd w:id="14"/>
      <w:bookmarkEnd w:id="15"/>
    </w:p>
    <w:p w:rsidR="00696ADF" w:rsidRDefault="00696ADF" w:rsidP="00696ADF">
      <w:pPr>
        <w:pStyle w:val="1"/>
        <w:spacing w:afterLines="50" w:after="156" w:line="360" w:lineRule="auto"/>
        <w:ind w:firstLineChars="0" w:firstLine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16" w:name="_Toc2175316"/>
      <w:r w:rsidRPr="0021503A">
        <w:rPr>
          <w:rFonts w:asciiTheme="majorEastAsia" w:eastAsiaTheme="majorEastAsia" w:hAnsiTheme="majorEastAsia" w:hint="eastAsia"/>
          <w:b/>
          <w:sz w:val="28"/>
          <w:szCs w:val="28"/>
        </w:rPr>
        <w:t>3 系统概述</w:t>
      </w:r>
      <w:bookmarkEnd w:id="16"/>
    </w:p>
    <w:p w:rsidR="00696ADF" w:rsidRDefault="00696ADF" w:rsidP="00696ADF">
      <w:pPr>
        <w:pStyle w:val="1"/>
        <w:spacing w:afterLines="50" w:after="156" w:line="360" w:lineRule="auto"/>
        <w:ind w:firstLineChars="0" w:firstLine="0"/>
        <w:outlineLvl w:val="1"/>
        <w:rPr>
          <w:rFonts w:asciiTheme="majorEastAsia" w:eastAsiaTheme="majorEastAsia" w:hAnsiTheme="majorEastAsia"/>
          <w:b/>
          <w:sz w:val="24"/>
        </w:rPr>
      </w:pPr>
      <w:bookmarkStart w:id="17" w:name="_Toc2175317"/>
      <w:r w:rsidRPr="0021503A">
        <w:rPr>
          <w:rFonts w:asciiTheme="majorEastAsia" w:eastAsiaTheme="majorEastAsia" w:hAnsiTheme="majorEastAsia" w:hint="eastAsia"/>
          <w:b/>
          <w:sz w:val="24"/>
        </w:rPr>
        <w:t>3.1 系统结构概述</w:t>
      </w:r>
      <w:bookmarkEnd w:id="17"/>
    </w:p>
    <w:p w:rsidR="00696ADF" w:rsidRPr="00B75DBF" w:rsidRDefault="00696ADF" w:rsidP="00696ADF">
      <w:pPr>
        <w:spacing w:line="288" w:lineRule="auto"/>
        <w:ind w:firstLine="420"/>
        <w:rPr>
          <w:rFonts w:ascii="Arial" w:hAnsi="Arial"/>
          <w:i/>
          <w:color w:val="FF0000"/>
        </w:rPr>
      </w:pPr>
      <w:r w:rsidRPr="00622884">
        <w:t>HOLLiAS MACS</w:t>
      </w:r>
      <w:r w:rsidRPr="00622884">
        <w:rPr>
          <w:rFonts w:hint="eastAsia"/>
        </w:rPr>
        <w:t xml:space="preserve"> V6.5.</w:t>
      </w:r>
      <w:r>
        <w:rPr>
          <w:rFonts w:hint="eastAsia"/>
        </w:rPr>
        <w:t>4</w:t>
      </w:r>
      <w:r w:rsidRPr="00622884">
        <w:rPr>
          <w:rFonts w:hint="eastAsia"/>
        </w:rPr>
        <w:t>系统</w:t>
      </w:r>
      <w:r w:rsidRPr="00EB4BC1">
        <w:rPr>
          <w:rFonts w:ascii="Arial" w:hAnsi="Arial" w:hint="eastAsia"/>
        </w:rPr>
        <w:t>主要由以下子系统构成：</w:t>
      </w:r>
    </w:p>
    <w:p w:rsidR="00696ADF" w:rsidRPr="00BD3F01" w:rsidRDefault="00696ADF" w:rsidP="00696ADF">
      <w:pPr>
        <w:widowControl/>
        <w:numPr>
          <w:ilvl w:val="0"/>
          <w:numId w:val="1"/>
        </w:numPr>
        <w:ind w:firstLineChars="202" w:firstLine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控制站</w:t>
      </w:r>
      <w:r>
        <w:rPr>
          <w:rFonts w:ascii="Arial" w:hAnsi="Arial" w:hint="eastAsia"/>
        </w:rPr>
        <w:t>：</w:t>
      </w:r>
      <w:r w:rsidRPr="00BD3F01">
        <w:rPr>
          <w:rFonts w:ascii="Arial" w:hAnsi="Arial" w:hint="eastAsia"/>
        </w:rPr>
        <w:t>包括控制器和</w:t>
      </w:r>
      <w:r w:rsidRPr="00BD3F01">
        <w:rPr>
          <w:rFonts w:ascii="Arial" w:hAnsi="Arial"/>
        </w:rPr>
        <w:t>I/O</w:t>
      </w:r>
      <w:r w:rsidRPr="00BD3F01">
        <w:rPr>
          <w:rFonts w:ascii="Arial" w:hAnsi="Arial" w:hint="eastAsia"/>
        </w:rPr>
        <w:t>卡件，主要实现采集过程数据，进行数据转换和处理，实施连续、批量或顺序控制的运算和输出控制作用。</w:t>
      </w:r>
    </w:p>
    <w:p w:rsidR="00696ADF" w:rsidRPr="00BD3F01" w:rsidRDefault="00696ADF" w:rsidP="00696ADF">
      <w:pPr>
        <w:widowControl/>
        <w:numPr>
          <w:ilvl w:val="0"/>
          <w:numId w:val="1"/>
        </w:numPr>
        <w:ind w:firstLineChars="202" w:firstLine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历史站</w:t>
      </w:r>
      <w:r>
        <w:rPr>
          <w:rFonts w:ascii="Arial" w:hAnsi="Arial" w:hint="eastAsia"/>
        </w:rPr>
        <w:t>：</w:t>
      </w:r>
      <w:r w:rsidRPr="00BD3F01">
        <w:rPr>
          <w:rFonts w:ascii="Arial" w:hAnsi="Arial" w:hint="eastAsia"/>
        </w:rPr>
        <w:t>包括</w:t>
      </w:r>
      <w:r w:rsidRPr="00BD3F01">
        <w:rPr>
          <w:rFonts w:ascii="Arial" w:hAnsi="Arial"/>
        </w:rPr>
        <w:t xml:space="preserve">I/O </w:t>
      </w:r>
      <w:r w:rsidRPr="00BD3F01">
        <w:rPr>
          <w:rFonts w:ascii="Arial" w:hAnsi="Arial" w:hint="eastAsia"/>
        </w:rPr>
        <w:t>服务，实时数据库服务，历史数据库服务，报警处理服务，主要进行历史数据的收集存储、报警、日志记录的产生。</w:t>
      </w:r>
    </w:p>
    <w:p w:rsidR="00696ADF" w:rsidRPr="00BD3F01" w:rsidRDefault="00696ADF" w:rsidP="00696ADF">
      <w:pPr>
        <w:widowControl/>
        <w:numPr>
          <w:ilvl w:val="0"/>
          <w:numId w:val="1"/>
        </w:numPr>
        <w:ind w:firstLineChars="202" w:firstLine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工程师站</w:t>
      </w:r>
      <w:r>
        <w:rPr>
          <w:rFonts w:ascii="Arial" w:hAnsi="Arial" w:hint="eastAsia"/>
        </w:rPr>
        <w:t>：</w:t>
      </w:r>
      <w:r w:rsidRPr="00BD3F01">
        <w:rPr>
          <w:rFonts w:ascii="Arial" w:hAnsi="Arial" w:hint="eastAsia"/>
        </w:rPr>
        <w:t>包括数据库组态软件、图形组态软件、控制算法组态软件、报表组态软件，主要完成工程、监视画面、控制算法、报表的组态以及一些系统设置。</w:t>
      </w:r>
    </w:p>
    <w:p w:rsidR="00696ADF" w:rsidRPr="00BD3F01" w:rsidRDefault="00696ADF" w:rsidP="00696ADF">
      <w:pPr>
        <w:widowControl/>
        <w:numPr>
          <w:ilvl w:val="0"/>
          <w:numId w:val="1"/>
        </w:numPr>
        <w:ind w:firstLineChars="202" w:firstLine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操作员站</w:t>
      </w:r>
      <w:r>
        <w:rPr>
          <w:rFonts w:ascii="Arial" w:hAnsi="Arial" w:hint="eastAsia"/>
        </w:rPr>
        <w:t>：</w:t>
      </w:r>
      <w:r w:rsidRPr="00BD3F01">
        <w:rPr>
          <w:rFonts w:ascii="Arial" w:hAnsi="Arial" w:hint="eastAsia"/>
        </w:rPr>
        <w:t>包括操作员在线监视软件，报表打印服务，提供监视、操作现场设备的人机界面。</w:t>
      </w:r>
    </w:p>
    <w:p w:rsidR="00696ADF" w:rsidRPr="00BD3F01" w:rsidRDefault="00696ADF" w:rsidP="00696ADF">
      <w:pPr>
        <w:widowControl/>
        <w:ind w:left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系统中各个节点通过网络连接，系统划分为：控制网和系统网。</w:t>
      </w:r>
    </w:p>
    <w:p w:rsidR="00696ADF" w:rsidRDefault="00696ADF" w:rsidP="00696ADF">
      <w:pPr>
        <w:keepNext/>
        <w:spacing w:line="288" w:lineRule="auto"/>
        <w:jc w:val="center"/>
      </w:pPr>
      <w:r>
        <w:object w:dxaOrig="18580" w:dyaOrig="100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5pt;height:193.75pt" o:ole="">
            <v:imagedata r:id="rId8" o:title=""/>
          </v:shape>
          <o:OLEObject Type="Embed" ProgID="Visio.Drawing.11" ShapeID="_x0000_i1025" DrawAspect="Content" ObjectID="_1633180000" r:id="rId9"/>
        </w:object>
      </w:r>
    </w:p>
    <w:p w:rsidR="00696ADF" w:rsidRPr="00A92851" w:rsidRDefault="00696ADF" w:rsidP="00696ADF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EB4BC1">
        <w:rPr>
          <w:rFonts w:hint="eastAsia"/>
        </w:rPr>
        <w:t>系统结构图</w:t>
      </w:r>
    </w:p>
    <w:p w:rsidR="00696ADF" w:rsidRPr="0021503A" w:rsidRDefault="00696ADF" w:rsidP="00696ADF">
      <w:pPr>
        <w:pStyle w:val="1"/>
        <w:spacing w:afterLines="50" w:after="156" w:line="360" w:lineRule="auto"/>
        <w:ind w:firstLineChars="0" w:firstLine="0"/>
        <w:rPr>
          <w:rFonts w:asciiTheme="majorEastAsia" w:eastAsiaTheme="majorEastAsia" w:hAnsiTheme="majorEastAsia"/>
          <w:b/>
          <w:sz w:val="24"/>
        </w:rPr>
      </w:pPr>
    </w:p>
    <w:p w:rsidR="00696ADF" w:rsidRPr="00C83854" w:rsidRDefault="00696ADF" w:rsidP="00696ADF">
      <w:pPr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r w:rsidRPr="00C83854">
        <w:rPr>
          <w:rFonts w:asciiTheme="majorEastAsia" w:eastAsiaTheme="majorEastAsia" w:hAnsiTheme="majorEastAsia" w:hint="eastAsia"/>
          <w:b/>
          <w:sz w:val="28"/>
          <w:szCs w:val="28"/>
        </w:rPr>
        <w:t xml:space="preserve">4 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模块设计</w:t>
      </w:r>
    </w:p>
    <w:p w:rsidR="00696ADF" w:rsidRPr="00C83854" w:rsidRDefault="00696ADF" w:rsidP="00696ADF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18" w:name="_Toc2175319"/>
      <w:r w:rsidRPr="00C83854">
        <w:rPr>
          <w:rFonts w:asciiTheme="majorEastAsia" w:eastAsiaTheme="majorEastAsia" w:hAnsiTheme="majorEastAsia" w:hint="eastAsia"/>
          <w:b/>
          <w:sz w:val="24"/>
          <w:szCs w:val="24"/>
        </w:rPr>
        <w:t>4.1 软件结构描述</w:t>
      </w:r>
      <w:bookmarkEnd w:id="18"/>
    </w:p>
    <w:p w:rsidR="00696ADF" w:rsidRDefault="00696ADF" w:rsidP="009460E0">
      <w:pPr>
        <w:ind w:firstLine="420"/>
        <w:rPr>
          <w:szCs w:val="21"/>
        </w:rPr>
      </w:pPr>
      <w:r>
        <w:rPr>
          <w:rFonts w:hint="eastAsia"/>
          <w:szCs w:val="21"/>
        </w:rPr>
        <w:t>AT</w:t>
      </w:r>
      <w:r>
        <w:rPr>
          <w:rFonts w:hint="eastAsia"/>
          <w:szCs w:val="21"/>
        </w:rPr>
        <w:t>目前的架构</w:t>
      </w:r>
      <w:r w:rsidRPr="00D653D0">
        <w:rPr>
          <w:rFonts w:hint="eastAsia"/>
          <w:szCs w:val="21"/>
        </w:rPr>
        <w:t>如下图所示：</w:t>
      </w:r>
    </w:p>
    <w:p w:rsidR="00696ADF" w:rsidRDefault="00696ADF" w:rsidP="00135664">
      <w:pPr>
        <w:ind w:firstLine="42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410BA70" wp14:editId="50CD3F8A">
            <wp:extent cx="4391024" cy="2809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072" cy="28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DF" w:rsidRPr="009460E0" w:rsidRDefault="00696ADF" w:rsidP="009460E0">
      <w:pPr>
        <w:ind w:leftChars="200" w:left="420"/>
        <w:rPr>
          <w:szCs w:val="21"/>
        </w:rPr>
      </w:pPr>
      <w:r w:rsidRPr="009460E0">
        <w:rPr>
          <w:rFonts w:hint="eastAsia"/>
          <w:szCs w:val="21"/>
        </w:rPr>
        <w:t>本次涉及修改的模块如下：</w:t>
      </w:r>
    </w:p>
    <w:p w:rsidR="00696ADF" w:rsidRPr="009460E0" w:rsidRDefault="00696ADF" w:rsidP="009460E0">
      <w:pPr>
        <w:ind w:leftChars="200" w:left="420"/>
        <w:rPr>
          <w:szCs w:val="21"/>
        </w:rPr>
      </w:pPr>
      <w:r w:rsidRPr="009460E0">
        <w:rPr>
          <w:rFonts w:hint="eastAsia"/>
          <w:szCs w:val="21"/>
        </w:rPr>
        <w:t>1</w:t>
      </w:r>
      <w:r w:rsidRPr="009460E0">
        <w:rPr>
          <w:rFonts w:hint="eastAsia"/>
          <w:szCs w:val="21"/>
        </w:rPr>
        <w:t>：框架模块</w:t>
      </w:r>
    </w:p>
    <w:p w:rsidR="00696ADF" w:rsidRPr="009460E0" w:rsidRDefault="00696ADF" w:rsidP="009460E0">
      <w:pPr>
        <w:ind w:leftChars="200" w:left="420"/>
        <w:rPr>
          <w:szCs w:val="21"/>
        </w:rPr>
      </w:pPr>
      <w:r w:rsidRPr="009460E0">
        <w:rPr>
          <w:rFonts w:hint="eastAsia"/>
          <w:szCs w:val="21"/>
        </w:rPr>
        <w:t>2</w:t>
      </w:r>
      <w:r w:rsidRPr="009460E0">
        <w:rPr>
          <w:rFonts w:hint="eastAsia"/>
          <w:szCs w:val="21"/>
        </w:rPr>
        <w:t>：</w:t>
      </w:r>
      <w:r w:rsidRPr="009460E0">
        <w:rPr>
          <w:rFonts w:hint="eastAsia"/>
          <w:szCs w:val="21"/>
        </w:rPr>
        <w:t>CFC</w:t>
      </w:r>
      <w:r w:rsidRPr="009460E0">
        <w:rPr>
          <w:rFonts w:hint="eastAsia"/>
          <w:szCs w:val="21"/>
        </w:rPr>
        <w:t>模块</w:t>
      </w:r>
    </w:p>
    <w:p w:rsidR="00696ADF" w:rsidRPr="009460E0" w:rsidRDefault="00696ADF" w:rsidP="009460E0">
      <w:pPr>
        <w:ind w:leftChars="200" w:left="420"/>
        <w:rPr>
          <w:szCs w:val="21"/>
        </w:rPr>
      </w:pPr>
      <w:r w:rsidRPr="009460E0">
        <w:rPr>
          <w:rFonts w:hint="eastAsia"/>
          <w:szCs w:val="21"/>
        </w:rPr>
        <w:t>本次新增模块如下：</w:t>
      </w:r>
    </w:p>
    <w:p w:rsidR="00696ADF" w:rsidRPr="009460E0" w:rsidRDefault="00696ADF" w:rsidP="009460E0">
      <w:pPr>
        <w:ind w:leftChars="200" w:left="420"/>
        <w:rPr>
          <w:szCs w:val="21"/>
        </w:rPr>
      </w:pPr>
      <w:r w:rsidRPr="009460E0">
        <w:rPr>
          <w:rFonts w:hint="eastAsia"/>
          <w:szCs w:val="21"/>
        </w:rPr>
        <w:t>1</w:t>
      </w:r>
      <w:r w:rsidRPr="009460E0">
        <w:rPr>
          <w:rFonts w:hint="eastAsia"/>
          <w:szCs w:val="21"/>
        </w:rPr>
        <w:t>：</w:t>
      </w:r>
      <w:r w:rsidRPr="009460E0">
        <w:rPr>
          <w:rFonts w:hint="eastAsia"/>
          <w:szCs w:val="21"/>
        </w:rPr>
        <w:t>SAMADLL</w:t>
      </w:r>
    </w:p>
    <w:p w:rsidR="00010FCB" w:rsidRPr="009460E0" w:rsidRDefault="00696ADF" w:rsidP="009460E0">
      <w:pPr>
        <w:ind w:leftChars="200" w:left="420"/>
        <w:rPr>
          <w:szCs w:val="21"/>
        </w:rPr>
      </w:pPr>
      <w:r w:rsidRPr="009460E0">
        <w:rPr>
          <w:rFonts w:hint="eastAsia"/>
          <w:szCs w:val="21"/>
        </w:rPr>
        <w:t>2</w:t>
      </w:r>
      <w:r w:rsidRPr="009460E0">
        <w:rPr>
          <w:rFonts w:hint="eastAsia"/>
          <w:szCs w:val="21"/>
        </w:rPr>
        <w:t>：</w:t>
      </w:r>
      <w:r w:rsidRPr="009460E0">
        <w:rPr>
          <w:rFonts w:hint="eastAsia"/>
          <w:szCs w:val="21"/>
        </w:rPr>
        <w:t>VisioAPI</w:t>
      </w:r>
    </w:p>
    <w:p w:rsidR="00010FCB" w:rsidRPr="009460E0" w:rsidRDefault="0035051B" w:rsidP="009460E0">
      <w:pPr>
        <w:ind w:leftChars="200" w:left="420"/>
        <w:rPr>
          <w:szCs w:val="21"/>
        </w:rPr>
      </w:pPr>
      <w:r w:rsidRPr="009460E0">
        <w:rPr>
          <w:rFonts w:hint="eastAsia"/>
          <w:szCs w:val="21"/>
        </w:rPr>
        <w:t>3</w:t>
      </w:r>
      <w:r w:rsidR="00010FCB" w:rsidRPr="009460E0">
        <w:rPr>
          <w:rFonts w:hint="eastAsia"/>
          <w:szCs w:val="21"/>
        </w:rPr>
        <w:t>：基础工程文件</w:t>
      </w:r>
    </w:p>
    <w:p w:rsidR="00B46B7F" w:rsidRPr="00B46B7F" w:rsidRDefault="00B46B7F" w:rsidP="009460E0">
      <w:pPr>
        <w:ind w:firstLine="420"/>
        <w:rPr>
          <w:szCs w:val="21"/>
        </w:rPr>
      </w:pPr>
      <w:r w:rsidRPr="00B46B7F">
        <w:rPr>
          <w:rFonts w:hint="eastAsia"/>
          <w:szCs w:val="21"/>
        </w:rPr>
        <w:t>由于</w:t>
      </w:r>
      <w:r>
        <w:rPr>
          <w:rFonts w:hint="eastAsia"/>
          <w:szCs w:val="21"/>
        </w:rPr>
        <w:t>新增模块</w:t>
      </w:r>
      <w:r>
        <w:rPr>
          <w:rFonts w:hint="eastAsia"/>
          <w:szCs w:val="21"/>
        </w:rPr>
        <w:t>SAMADLL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VisioAPI</w:t>
      </w:r>
      <w:r w:rsidR="00BD021D">
        <w:rPr>
          <w:rFonts w:hint="eastAsia"/>
          <w:szCs w:val="21"/>
        </w:rPr>
        <w:t>，</w:t>
      </w:r>
      <w:r>
        <w:rPr>
          <w:rFonts w:hint="eastAsia"/>
          <w:szCs w:val="21"/>
        </w:rPr>
        <w:t>所以</w:t>
      </w:r>
      <w:r>
        <w:rPr>
          <w:rFonts w:hint="eastAsia"/>
          <w:szCs w:val="21"/>
        </w:rPr>
        <w:t>AT</w:t>
      </w:r>
      <w:r>
        <w:rPr>
          <w:rFonts w:hint="eastAsia"/>
          <w:szCs w:val="21"/>
        </w:rPr>
        <w:t>的架构调整如下图所示：</w:t>
      </w:r>
    </w:p>
    <w:p w:rsidR="002723ED" w:rsidRPr="00696ADF" w:rsidRDefault="00BD021D" w:rsidP="00135664">
      <w:pPr>
        <w:ind w:firstLine="420"/>
        <w:jc w:val="center"/>
        <w:rPr>
          <w:b/>
          <w:szCs w:val="21"/>
        </w:rPr>
      </w:pPr>
      <w:r>
        <w:object w:dxaOrig="6604" w:dyaOrig="3797">
          <v:shape id="_x0000_i1026" type="#_x0000_t75" style="width:329.55pt;height:190pt" o:ole="">
            <v:imagedata r:id="rId11" o:title=""/>
          </v:shape>
          <o:OLEObject Type="Embed" ProgID="Visio.Drawing.11" ShapeID="_x0000_i1026" DrawAspect="Content" ObjectID="_1633180001" r:id="rId12"/>
        </w:object>
      </w:r>
    </w:p>
    <w:p w:rsidR="00696ADF" w:rsidRPr="003C1DFE" w:rsidRDefault="00696ADF" w:rsidP="009460E0">
      <w:pPr>
        <w:ind w:firstLine="420"/>
        <w:rPr>
          <w:szCs w:val="21"/>
        </w:rPr>
      </w:pPr>
      <w:r w:rsidRPr="003C1DFE">
        <w:rPr>
          <w:rFonts w:hint="eastAsia"/>
          <w:szCs w:val="21"/>
        </w:rPr>
        <w:t>下文以模块为单位阐述</w:t>
      </w:r>
      <w:r>
        <w:rPr>
          <w:rFonts w:hint="eastAsia"/>
          <w:szCs w:val="21"/>
        </w:rPr>
        <w:t>设计方案</w:t>
      </w:r>
      <w:r w:rsidRPr="003C1DFE">
        <w:rPr>
          <w:rFonts w:hint="eastAsia"/>
          <w:szCs w:val="21"/>
        </w:rPr>
        <w:t>。</w:t>
      </w:r>
    </w:p>
    <w:p w:rsidR="007F0963" w:rsidRDefault="00043C2C" w:rsidP="00EE728C">
      <w:pPr>
        <w:pStyle w:val="p17"/>
        <w:spacing w:after="156"/>
        <w:ind w:firstLine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4.2</w:t>
      </w:r>
      <w:r w:rsidR="00916FD6"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框架模块</w:t>
      </w:r>
    </w:p>
    <w:p w:rsidR="00C93AA2" w:rsidRDefault="00C93AA2" w:rsidP="00C93AA2">
      <w:pPr>
        <w:pStyle w:val="p17"/>
        <w:spacing w:after="156"/>
        <w:ind w:firstLine="0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4.2.1 单个控制站级导出</w:t>
      </w:r>
    </w:p>
    <w:p w:rsidR="006152A8" w:rsidRDefault="006152A8" w:rsidP="00D647A0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ab/>
      </w:r>
      <w:r w:rsidRPr="006152A8">
        <w:rPr>
          <w:rFonts w:hint="eastAsia"/>
        </w:rPr>
        <w:t>该</w:t>
      </w:r>
      <w:r>
        <w:t>功能为单个控制</w:t>
      </w:r>
      <w:r>
        <w:rPr>
          <w:rFonts w:hint="eastAsia"/>
        </w:rPr>
        <w:t>下</w:t>
      </w:r>
      <w:r>
        <w:t>全部</w:t>
      </w:r>
      <w:r>
        <w:t>POU</w:t>
      </w:r>
      <w:r w:rsidRPr="006152A8">
        <w:t>或</w:t>
      </w:r>
      <w:r w:rsidRPr="006152A8">
        <w:rPr>
          <w:rFonts w:hint="eastAsia"/>
        </w:rPr>
        <w:t>选择部分</w:t>
      </w:r>
      <w:r w:rsidRPr="006152A8">
        <w:t>POU</w:t>
      </w:r>
      <w:r w:rsidRPr="006152A8">
        <w:rPr>
          <w:rFonts w:hint="eastAsia"/>
        </w:rPr>
        <w:t>导出</w:t>
      </w:r>
      <w:r>
        <w:rPr>
          <w:rFonts w:hint="eastAsia"/>
        </w:rPr>
        <w:t>SAMA</w:t>
      </w:r>
      <w:r>
        <w:t>图</w:t>
      </w:r>
      <w:r>
        <w:rPr>
          <w:rFonts w:hint="eastAsia"/>
        </w:rPr>
        <w:t>。</w:t>
      </w:r>
    </w:p>
    <w:p w:rsidR="00713096" w:rsidRPr="00713096" w:rsidRDefault="00713096" w:rsidP="00F612D2">
      <w:pPr>
        <w:pStyle w:val="ab"/>
        <w:numPr>
          <w:ilvl w:val="0"/>
          <w:numId w:val="10"/>
        </w:numPr>
        <w:ind w:firstLineChars="0"/>
      </w:pPr>
      <w:r w:rsidRPr="00713096">
        <w:rPr>
          <w:rFonts w:hint="eastAsia"/>
        </w:rPr>
        <w:t>导出</w:t>
      </w:r>
      <w:r w:rsidRPr="00713096">
        <w:rPr>
          <w:rFonts w:hint="eastAsia"/>
        </w:rPr>
        <w:t>SAMA</w:t>
      </w:r>
      <w:r w:rsidRPr="00713096">
        <w:t>图菜单项</w:t>
      </w:r>
    </w:p>
    <w:p w:rsidR="007F0963" w:rsidRDefault="00043C2C" w:rsidP="00713096">
      <w:pPr>
        <w:ind w:firstLine="420"/>
      </w:pPr>
      <w:r>
        <w:rPr>
          <w:rFonts w:hint="eastAsia"/>
        </w:rPr>
        <w:t>在框架的【工程】菜单里面增加“导出</w:t>
      </w:r>
      <w:r>
        <w:rPr>
          <w:rFonts w:hint="eastAsia"/>
        </w:rPr>
        <w:t>SAMA</w:t>
      </w:r>
      <w:r>
        <w:rPr>
          <w:rFonts w:hint="eastAsia"/>
        </w:rPr>
        <w:t>图”菜单项</w:t>
      </w:r>
      <w:r w:rsidR="000F75EF">
        <w:rPr>
          <w:rFonts w:hint="eastAsia"/>
        </w:rPr>
        <w:t>，如下图所示：</w:t>
      </w:r>
    </w:p>
    <w:p w:rsidR="000F75EF" w:rsidRDefault="000F75EF" w:rsidP="00135664">
      <w:pPr>
        <w:ind w:firstLineChars="202" w:firstLine="424"/>
        <w:jc w:val="center"/>
      </w:pPr>
      <w:r>
        <w:rPr>
          <w:rFonts w:hint="eastAsia"/>
          <w:noProof/>
        </w:rPr>
        <w:drawing>
          <wp:inline distT="0" distB="0" distL="0" distR="0" wp14:anchorId="6D0B7DB4" wp14:editId="6CE243CC">
            <wp:extent cx="2687202" cy="345881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345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5EF" w:rsidRDefault="000F75EF" w:rsidP="00713096">
      <w:pPr>
        <w:ind w:firstLine="420"/>
      </w:pPr>
      <w:r>
        <w:rPr>
          <w:rFonts w:hint="eastAsia"/>
        </w:rPr>
        <w:t>对应的菜单资源为：</w:t>
      </w:r>
    </w:p>
    <w:p w:rsidR="000F75EF" w:rsidRDefault="000F75EF" w:rsidP="00713096">
      <w:pPr>
        <w:ind w:leftChars="200" w:left="420" w:firstLineChars="202" w:firstLine="424"/>
      </w:pPr>
      <w:r w:rsidRPr="000F75EF">
        <w:t>IDR_AUTOTHINK_CFC</w:t>
      </w:r>
    </w:p>
    <w:p w:rsidR="000F75EF" w:rsidRDefault="000F75EF" w:rsidP="00713096">
      <w:pPr>
        <w:ind w:leftChars="200" w:left="420" w:firstLineChars="202" w:firstLine="424"/>
      </w:pPr>
      <w:r w:rsidRPr="000F75EF">
        <w:t>IDR_AUTOTHINK_</w:t>
      </w:r>
      <w:r>
        <w:rPr>
          <w:rFonts w:hint="eastAsia"/>
        </w:rPr>
        <w:t>LD</w:t>
      </w:r>
    </w:p>
    <w:p w:rsidR="000F75EF" w:rsidRDefault="000F75EF" w:rsidP="00713096">
      <w:pPr>
        <w:ind w:leftChars="200" w:left="420" w:firstLineChars="202" w:firstLine="424"/>
      </w:pPr>
      <w:r w:rsidRPr="000F75EF">
        <w:t>IDR_AUTOTHINK_</w:t>
      </w:r>
      <w:r>
        <w:rPr>
          <w:rFonts w:hint="eastAsia"/>
        </w:rPr>
        <w:t>S</w:t>
      </w:r>
      <w:r w:rsidRPr="000F75EF">
        <w:t>FC</w:t>
      </w:r>
    </w:p>
    <w:p w:rsidR="000F75EF" w:rsidRDefault="000F75EF" w:rsidP="00713096">
      <w:pPr>
        <w:ind w:leftChars="200" w:left="420" w:firstLineChars="202" w:firstLine="424"/>
      </w:pPr>
      <w:r w:rsidRPr="000F75EF">
        <w:t>IDR_AUTOTHINK_</w:t>
      </w:r>
      <w:r>
        <w:rPr>
          <w:rFonts w:hint="eastAsia"/>
        </w:rPr>
        <w:t>ST</w:t>
      </w:r>
    </w:p>
    <w:p w:rsidR="00713096" w:rsidRDefault="000F75EF" w:rsidP="00713096">
      <w:pPr>
        <w:ind w:firstLine="420"/>
      </w:pPr>
      <w:r>
        <w:rPr>
          <w:rFonts w:hint="eastAsia"/>
        </w:rPr>
        <w:t>增加的导出</w:t>
      </w:r>
      <w:r>
        <w:rPr>
          <w:rFonts w:hint="eastAsia"/>
        </w:rPr>
        <w:t>SAMA</w:t>
      </w:r>
      <w:r>
        <w:rPr>
          <w:rFonts w:hint="eastAsia"/>
        </w:rPr>
        <w:t>图的菜单项</w:t>
      </w:r>
      <w:r>
        <w:rPr>
          <w:rFonts w:hint="eastAsia"/>
        </w:rPr>
        <w:t>ID</w:t>
      </w:r>
      <w:r>
        <w:rPr>
          <w:rFonts w:hint="eastAsia"/>
        </w:rPr>
        <w:t>为：</w:t>
      </w:r>
      <w:r w:rsidRPr="000F75EF">
        <w:t xml:space="preserve"> </w:t>
      </w:r>
    </w:p>
    <w:p w:rsidR="000F75EF" w:rsidRDefault="000F75EF" w:rsidP="00713096">
      <w:pPr>
        <w:ind w:left="420" w:firstLine="420"/>
      </w:pPr>
      <w:r w:rsidRPr="000F75EF">
        <w:lastRenderedPageBreak/>
        <w:t>IDM_E</w:t>
      </w:r>
      <w:r>
        <w:t xml:space="preserve">XPORT_SAMA  </w:t>
      </w:r>
    </w:p>
    <w:p w:rsidR="000F75EF" w:rsidRDefault="000F75EF" w:rsidP="00713096">
      <w:pPr>
        <w:ind w:firstLine="420"/>
      </w:pPr>
      <w:r>
        <w:rPr>
          <w:rFonts w:hint="eastAsia"/>
        </w:rPr>
        <w:t>在框架模块的</w:t>
      </w:r>
      <w:r>
        <w:rPr>
          <w:rFonts w:hint="eastAsia"/>
        </w:rPr>
        <w:t>Resource.h</w:t>
      </w:r>
      <w:r>
        <w:rPr>
          <w:rFonts w:hint="eastAsia"/>
        </w:rPr>
        <w:t>里面增加该</w:t>
      </w:r>
      <w:r>
        <w:rPr>
          <w:rFonts w:hint="eastAsia"/>
        </w:rPr>
        <w:t>ID</w:t>
      </w:r>
      <w:r>
        <w:rPr>
          <w:rFonts w:hint="eastAsia"/>
        </w:rPr>
        <w:t>的定义：</w:t>
      </w:r>
    </w:p>
    <w:p w:rsidR="000F75EF" w:rsidRDefault="000F75EF" w:rsidP="00713096">
      <w:pPr>
        <w:ind w:leftChars="200" w:left="420" w:firstLine="420"/>
      </w:pPr>
      <w:r>
        <w:t>#define</w:t>
      </w:r>
      <w:r>
        <w:rPr>
          <w:rFonts w:hint="eastAsia"/>
        </w:rPr>
        <w:t xml:space="preserve">    </w:t>
      </w:r>
      <w:r>
        <w:t xml:space="preserve">IDM_EXPORT_SAMA       </w:t>
      </w:r>
      <w:r w:rsidRPr="000F75EF">
        <w:t>974</w:t>
      </w:r>
      <w:r>
        <w:rPr>
          <w:rFonts w:hint="eastAsia"/>
        </w:rPr>
        <w:t xml:space="preserve"> </w:t>
      </w:r>
    </w:p>
    <w:p w:rsidR="00D253E3" w:rsidRDefault="002A25DF" w:rsidP="00713096">
      <w:pPr>
        <w:ind w:firstLine="420"/>
      </w:pPr>
      <w:r>
        <w:rPr>
          <w:rFonts w:hint="eastAsia"/>
        </w:rPr>
        <w:t>在</w:t>
      </w:r>
      <w:r w:rsidR="003D4727" w:rsidRPr="003D4727">
        <w:t>MainFrm.h</w:t>
      </w:r>
      <w:r w:rsidR="00D253E3">
        <w:rPr>
          <w:rFonts w:hint="eastAsia"/>
        </w:rPr>
        <w:t>定义该消息响应函数：</w:t>
      </w:r>
    </w:p>
    <w:p w:rsidR="002A25DF" w:rsidRDefault="002A25DF" w:rsidP="00713096">
      <w:pPr>
        <w:ind w:leftChars="400" w:left="840"/>
      </w:pPr>
      <w:r>
        <w:t>class CMainFrame : public CMDIFrameWnd</w:t>
      </w:r>
    </w:p>
    <w:p w:rsidR="002A25DF" w:rsidRDefault="002A25DF" w:rsidP="00713096">
      <w:pPr>
        <w:ind w:leftChars="400" w:left="840"/>
      </w:pPr>
      <w:r>
        <w:t>{</w:t>
      </w:r>
    </w:p>
    <w:p w:rsidR="002A25DF" w:rsidRDefault="002A25DF" w:rsidP="00713096">
      <w:pPr>
        <w:ind w:leftChars="400" w:left="840"/>
      </w:pPr>
      <w:r>
        <w:t>……………………………………………</w:t>
      </w:r>
    </w:p>
    <w:p w:rsidR="002A25DF" w:rsidRDefault="002A25DF" w:rsidP="00713096">
      <w:pPr>
        <w:ind w:leftChars="400" w:left="840"/>
      </w:pPr>
      <w:r>
        <w:t>……………………………………………</w:t>
      </w:r>
    </w:p>
    <w:p w:rsidR="002A25DF" w:rsidRDefault="002A25DF" w:rsidP="00713096">
      <w:pPr>
        <w:ind w:leftChars="400" w:left="840"/>
      </w:pPr>
      <w:r>
        <w:t>……………………………………………</w:t>
      </w:r>
    </w:p>
    <w:p w:rsidR="002A25DF" w:rsidRDefault="002A25DF" w:rsidP="00713096">
      <w:pPr>
        <w:ind w:leftChars="400" w:left="840"/>
      </w:pPr>
      <w:r>
        <w:t>protected:</w:t>
      </w:r>
    </w:p>
    <w:p w:rsidR="002A25DF" w:rsidRDefault="002A25DF" w:rsidP="00713096">
      <w:pPr>
        <w:ind w:leftChars="400" w:left="840"/>
      </w:pPr>
      <w:r>
        <w:tab/>
        <w:t>//{{AFX_MSG(CMainFrame)</w:t>
      </w:r>
    </w:p>
    <w:p w:rsidR="002A25DF" w:rsidRDefault="002A25DF" w:rsidP="00713096">
      <w:pPr>
        <w:ind w:leftChars="400" w:left="840" w:firstLine="420"/>
      </w:pPr>
      <w:r>
        <w:t>……………………………………………</w:t>
      </w:r>
    </w:p>
    <w:p w:rsidR="00D253E3" w:rsidRDefault="002A25DF" w:rsidP="00713096">
      <w:pPr>
        <w:ind w:leftChars="400" w:left="840" w:firstLineChars="200" w:firstLine="422"/>
        <w:rPr>
          <w:b/>
          <w:i/>
        </w:rPr>
      </w:pPr>
      <w:r w:rsidRPr="002A25DF">
        <w:rPr>
          <w:b/>
          <w:i/>
        </w:rPr>
        <w:t>afx_msg void OnExportSAMA();</w:t>
      </w:r>
    </w:p>
    <w:p w:rsidR="0056739A" w:rsidRPr="002A25DF" w:rsidRDefault="0056739A" w:rsidP="00713096">
      <w:pPr>
        <w:ind w:leftChars="400" w:left="840" w:firstLineChars="200" w:firstLine="422"/>
        <w:rPr>
          <w:b/>
          <w:i/>
        </w:rPr>
      </w:pPr>
      <w:r>
        <w:rPr>
          <w:rFonts w:hint="eastAsia"/>
          <w:b/>
          <w:i/>
        </w:rPr>
        <w:t xml:space="preserve">afx_msg void </w:t>
      </w:r>
      <w:r w:rsidRPr="0056739A">
        <w:rPr>
          <w:b/>
          <w:i/>
        </w:rPr>
        <w:t>OnUpdate</w:t>
      </w:r>
      <w:r w:rsidRPr="002A25DF">
        <w:rPr>
          <w:b/>
          <w:i/>
        </w:rPr>
        <w:t>ExportSAMA</w:t>
      </w:r>
      <w:r>
        <w:rPr>
          <w:rFonts w:hint="eastAsia"/>
          <w:b/>
          <w:i/>
        </w:rPr>
        <w:t>(</w:t>
      </w:r>
      <w:r w:rsidRPr="0056739A">
        <w:rPr>
          <w:b/>
          <w:i/>
        </w:rPr>
        <w:t>CCmdUI* pCmdUI</w:t>
      </w:r>
      <w:r>
        <w:rPr>
          <w:rFonts w:hint="eastAsia"/>
          <w:b/>
          <w:i/>
        </w:rPr>
        <w:t>);</w:t>
      </w:r>
    </w:p>
    <w:p w:rsidR="002A25DF" w:rsidRDefault="002A25DF" w:rsidP="00713096">
      <w:pPr>
        <w:ind w:leftChars="400" w:left="840"/>
      </w:pPr>
      <w:r>
        <w:rPr>
          <w:rFonts w:hint="eastAsia"/>
        </w:rPr>
        <w:t xml:space="preserve">    </w:t>
      </w:r>
      <w:r>
        <w:t>……………………………………………</w:t>
      </w:r>
    </w:p>
    <w:p w:rsidR="002A25DF" w:rsidRDefault="002A25DF" w:rsidP="00713096">
      <w:pPr>
        <w:ind w:leftChars="400" w:left="840" w:firstLineChars="200" w:firstLine="420"/>
      </w:pPr>
      <w:r>
        <w:t>//}}AFX_MSG</w:t>
      </w:r>
    </w:p>
    <w:p w:rsidR="002A25DF" w:rsidRDefault="002A25DF" w:rsidP="00713096">
      <w:pPr>
        <w:ind w:leftChars="400" w:left="840"/>
      </w:pPr>
      <w:r>
        <w:t>……………………………………………</w:t>
      </w:r>
    </w:p>
    <w:p w:rsidR="000F75EF" w:rsidRDefault="002A25DF" w:rsidP="00713096">
      <w:pPr>
        <w:ind w:leftChars="400" w:left="840"/>
      </w:pPr>
      <w:r>
        <w:rPr>
          <w:rFonts w:hint="eastAsia"/>
        </w:rPr>
        <w:t>};</w:t>
      </w:r>
    </w:p>
    <w:p w:rsidR="003D4727" w:rsidRDefault="003D4727" w:rsidP="00713096">
      <w:pPr>
        <w:ind w:firstLine="420"/>
      </w:pPr>
      <w:r>
        <w:rPr>
          <w:rFonts w:hint="eastAsia"/>
        </w:rPr>
        <w:t>在</w:t>
      </w:r>
      <w:r w:rsidRPr="003D4727">
        <w:t>MainFrm.</w:t>
      </w:r>
      <w:r>
        <w:rPr>
          <w:rFonts w:hint="eastAsia"/>
        </w:rPr>
        <w:t>cpp</w:t>
      </w:r>
      <w:r>
        <w:rPr>
          <w:rFonts w:hint="eastAsia"/>
        </w:rPr>
        <w:t>定义该消息响应函数：</w:t>
      </w:r>
    </w:p>
    <w:p w:rsidR="003D4727" w:rsidRDefault="003D4727" w:rsidP="00713096">
      <w:pPr>
        <w:ind w:leftChars="400" w:left="840"/>
      </w:pPr>
      <w:r w:rsidRPr="003D4727">
        <w:t>ON_COMMAND(</w:t>
      </w:r>
      <w:r w:rsidRPr="0056739A">
        <w:rPr>
          <w:b/>
          <w:i/>
        </w:rPr>
        <w:t>IDM_EXPORT_SAMA,OnExportSAMA</w:t>
      </w:r>
      <w:r w:rsidRPr="003D4727">
        <w:t>)</w:t>
      </w:r>
    </w:p>
    <w:p w:rsidR="0056739A" w:rsidRDefault="0056739A" w:rsidP="00713096">
      <w:pPr>
        <w:ind w:leftChars="400" w:left="840"/>
      </w:pPr>
      <w:r w:rsidRPr="0056739A">
        <w:t>ON_UPDATE_COMMAND_UI(</w:t>
      </w:r>
      <w:r w:rsidRPr="008E28D8">
        <w:rPr>
          <w:b/>
          <w:i/>
        </w:rPr>
        <w:t xml:space="preserve">IDM_EXPORT_SAMA, </w:t>
      </w:r>
      <w:r w:rsidRPr="0056739A">
        <w:rPr>
          <w:b/>
          <w:i/>
        </w:rPr>
        <w:t>OnUpdateExportSAMA</w:t>
      </w:r>
      <w:r w:rsidRPr="0056739A">
        <w:t>)</w:t>
      </w:r>
      <w:r w:rsidR="00F04472">
        <w:t xml:space="preserve"> </w:t>
      </w:r>
      <w:r w:rsidR="008E28D8">
        <w:rPr>
          <w:rFonts w:hint="eastAsia"/>
        </w:rPr>
        <w:t>//</w:t>
      </w:r>
      <w:r w:rsidR="008E28D8">
        <w:rPr>
          <w:rFonts w:hint="eastAsia"/>
        </w:rPr>
        <w:t>该函数控制【导出</w:t>
      </w:r>
      <w:r w:rsidR="008E28D8">
        <w:rPr>
          <w:rFonts w:hint="eastAsia"/>
        </w:rPr>
        <w:t>SAMA</w:t>
      </w:r>
      <w:r w:rsidR="008E28D8">
        <w:rPr>
          <w:rFonts w:hint="eastAsia"/>
        </w:rPr>
        <w:t>图】菜单项是否使能。</w:t>
      </w:r>
    </w:p>
    <w:p w:rsidR="00713096" w:rsidRDefault="00713096" w:rsidP="00F612D2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导出</w:t>
      </w:r>
      <w:r>
        <w:t>SAMA</w:t>
      </w:r>
      <w:r>
        <w:t>图</w:t>
      </w:r>
    </w:p>
    <w:p w:rsidR="00232942" w:rsidRDefault="00147B08" w:rsidP="00713096">
      <w:pPr>
        <w:ind w:left="420"/>
      </w:pPr>
      <w:r>
        <w:rPr>
          <w:rFonts w:hint="eastAsia"/>
        </w:rPr>
        <w:t>函数</w:t>
      </w:r>
      <w:r w:rsidR="008E28D8" w:rsidRPr="008E28D8">
        <w:t>void OnExportSAMA()</w:t>
      </w:r>
      <w:r>
        <w:rPr>
          <w:rFonts w:hint="eastAsia"/>
        </w:rPr>
        <w:t>的实现流程图如下所示：</w:t>
      </w:r>
    </w:p>
    <w:p w:rsidR="00147B08" w:rsidRDefault="003B1F30" w:rsidP="00135664">
      <w:pPr>
        <w:ind w:firstLineChars="202" w:firstLine="424"/>
        <w:jc w:val="center"/>
      </w:pPr>
      <w:r>
        <w:object w:dxaOrig="3188" w:dyaOrig="9637">
          <v:shape id="_x0000_i1027" type="#_x0000_t75" style="width:159.6pt;height:481.75pt" o:ole="">
            <v:imagedata r:id="rId14" o:title=""/>
          </v:shape>
          <o:OLEObject Type="Embed" ProgID="Visio.Drawing.11" ShapeID="_x0000_i1027" DrawAspect="Content" ObjectID="_1633180002" r:id="rId15"/>
        </w:object>
      </w:r>
    </w:p>
    <w:p w:rsidR="00713096" w:rsidRPr="00147B08" w:rsidRDefault="00713096" w:rsidP="00713096">
      <w:pPr>
        <w:pStyle w:val="ab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导出</w:t>
      </w:r>
      <w:r>
        <w:rPr>
          <w:rFonts w:hint="eastAsia"/>
        </w:rPr>
        <w:t>SAMA</w:t>
      </w:r>
      <w:r>
        <w:t>图对话框</w:t>
      </w:r>
    </w:p>
    <w:p w:rsidR="00084579" w:rsidRDefault="00084579" w:rsidP="00713096">
      <w:pPr>
        <w:ind w:firstLine="420"/>
      </w:pPr>
      <w:r>
        <w:rPr>
          <w:rFonts w:hint="eastAsia"/>
        </w:rPr>
        <w:t>点击导出</w:t>
      </w:r>
      <w:r>
        <w:rPr>
          <w:rFonts w:hint="eastAsia"/>
        </w:rPr>
        <w:t>SAMA</w:t>
      </w:r>
      <w:r>
        <w:rPr>
          <w:rFonts w:hint="eastAsia"/>
        </w:rPr>
        <w:t>图菜单项，弹出导出</w:t>
      </w:r>
      <w:r>
        <w:rPr>
          <w:rFonts w:hint="eastAsia"/>
        </w:rPr>
        <w:t>SAMA</w:t>
      </w:r>
      <w:r>
        <w:rPr>
          <w:rFonts w:hint="eastAsia"/>
        </w:rPr>
        <w:t>图对话框，如下：</w:t>
      </w:r>
    </w:p>
    <w:p w:rsidR="00084579" w:rsidRPr="00084579" w:rsidRDefault="00A26DB3" w:rsidP="00135664">
      <w:pPr>
        <w:ind w:firstLineChars="202" w:firstLine="424"/>
        <w:jc w:val="center"/>
      </w:pPr>
      <w:r>
        <w:rPr>
          <w:noProof/>
        </w:rPr>
        <w:lastRenderedPageBreak/>
        <w:drawing>
          <wp:inline distT="0" distB="0" distL="0" distR="0" wp14:anchorId="6F9913E9" wp14:editId="21CB403E">
            <wp:extent cx="5274310" cy="34988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0D" w:rsidRPr="0022660D" w:rsidRDefault="0022660D" w:rsidP="00713096">
      <w:pPr>
        <w:ind w:firstLine="420"/>
        <w:rPr>
          <w:rFonts w:asciiTheme="minorEastAsia" w:hAnsiTheme="minorEastAsia"/>
          <w:b/>
          <w:color w:val="FF0000"/>
        </w:rPr>
      </w:pPr>
      <w:r w:rsidRPr="0022660D">
        <w:rPr>
          <w:rFonts w:asciiTheme="minorEastAsia" w:hAnsiTheme="minorEastAsia" w:hint="eastAsia"/>
          <w:b/>
          <w:color w:val="FF0000"/>
        </w:rPr>
        <w:t>注：导出SAMA图菜单的使能前提条件是该站的工程编译通过。</w:t>
      </w:r>
    </w:p>
    <w:p w:rsidR="004713DA" w:rsidRDefault="003B1F30" w:rsidP="00713096">
      <w:pPr>
        <w:ind w:firstLine="420"/>
      </w:pPr>
      <w:r>
        <w:rPr>
          <w:rFonts w:hint="eastAsia"/>
        </w:rPr>
        <w:t>POU</w:t>
      </w:r>
      <w:r>
        <w:t>到</w:t>
      </w:r>
      <w:r>
        <w:t>Sheet</w:t>
      </w:r>
      <w:r>
        <w:rPr>
          <w:rFonts w:hint="eastAsia"/>
        </w:rPr>
        <w:t>页</w:t>
      </w:r>
      <w:r w:rsidR="00A26DB3">
        <w:rPr>
          <w:rFonts w:hint="eastAsia"/>
        </w:rPr>
        <w:t>大小默认与</w:t>
      </w:r>
      <w:r w:rsidR="00A26DB3">
        <w:t>POU</w:t>
      </w:r>
      <w:r w:rsidR="00A26DB3">
        <w:t>页面大小一致</w:t>
      </w:r>
    </w:p>
    <w:p w:rsidR="00A26DB3" w:rsidRDefault="00A26DB3" w:rsidP="00713096">
      <w:pPr>
        <w:ind w:firstLine="420"/>
      </w:pPr>
      <w:r>
        <w:rPr>
          <w:rFonts w:hint="eastAsia"/>
        </w:rPr>
        <w:t>图纸</w:t>
      </w:r>
      <w:r>
        <w:t>大小不为</w:t>
      </w:r>
      <w:r>
        <w:t>A3</w:t>
      </w:r>
      <w:r>
        <w:rPr>
          <w:rFonts w:hint="eastAsia"/>
        </w:rPr>
        <w:t>，</w:t>
      </w:r>
      <w:r>
        <w:t>则提示</w:t>
      </w:r>
      <w:r>
        <w:t>“</w:t>
      </w:r>
      <w:r>
        <w:rPr>
          <w:rFonts w:hint="eastAsia"/>
        </w:rPr>
        <w:t>导出</w:t>
      </w:r>
      <w:r>
        <w:t>的</w:t>
      </w:r>
      <w:r>
        <w:t>SAMA</w:t>
      </w:r>
      <w:r>
        <w:rPr>
          <w:rFonts w:hint="eastAsia"/>
        </w:rPr>
        <w:t>图</w:t>
      </w:r>
      <w:r>
        <w:t>超出页面大小，</w:t>
      </w:r>
      <w:r>
        <w:rPr>
          <w:rFonts w:hint="eastAsia"/>
        </w:rPr>
        <w:t>系统</w:t>
      </w:r>
      <w:r>
        <w:t>会默认分页处理</w:t>
      </w:r>
      <w:r>
        <w:t>”</w:t>
      </w:r>
      <w:r>
        <w:rPr>
          <w:rFonts w:hint="eastAsia"/>
        </w:rPr>
        <w:t>，</w:t>
      </w:r>
      <w:r>
        <w:t>如下图：</w:t>
      </w:r>
    </w:p>
    <w:p w:rsidR="00A26DB3" w:rsidRPr="00A26DB3" w:rsidRDefault="00A26DB3" w:rsidP="00135664">
      <w:pPr>
        <w:ind w:firstLineChars="202" w:firstLine="424"/>
        <w:jc w:val="center"/>
      </w:pPr>
      <w:r>
        <w:rPr>
          <w:noProof/>
        </w:rPr>
        <w:drawing>
          <wp:inline distT="0" distB="0" distL="0" distR="0" wp14:anchorId="17437DD3" wp14:editId="736F31C4">
            <wp:extent cx="5274310" cy="34988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DA" w:rsidRDefault="003B1F30" w:rsidP="00713096">
      <w:pPr>
        <w:ind w:firstLine="420"/>
      </w:pPr>
      <w:r>
        <w:rPr>
          <w:rFonts w:hint="eastAsia"/>
        </w:rPr>
        <w:t>导出</w:t>
      </w:r>
      <w:r w:rsidR="004713DA">
        <w:rPr>
          <w:rFonts w:hint="eastAsia"/>
        </w:rPr>
        <w:t>的两种方式：</w:t>
      </w:r>
    </w:p>
    <w:p w:rsidR="004713DA" w:rsidRDefault="00A26DB3" w:rsidP="00713096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如果不</w:t>
      </w:r>
      <w:r w:rsidR="004713DA">
        <w:rPr>
          <w:rFonts w:hint="eastAsia"/>
        </w:rPr>
        <w:t>选择转换的</w:t>
      </w:r>
      <w:r w:rsidR="004713DA">
        <w:rPr>
          <w:rFonts w:hint="eastAsia"/>
        </w:rPr>
        <w:t>POU</w:t>
      </w:r>
      <w:r w:rsidR="004713DA">
        <w:rPr>
          <w:rFonts w:hint="eastAsia"/>
        </w:rPr>
        <w:t>，直接点击确定，则</w:t>
      </w:r>
      <w:r>
        <w:rPr>
          <w:rFonts w:hint="eastAsia"/>
        </w:rPr>
        <w:t>导出</w:t>
      </w:r>
      <w:r>
        <w:t>全部的</w:t>
      </w:r>
      <w:r>
        <w:t>POU</w:t>
      </w:r>
      <w:r>
        <w:t>，</w:t>
      </w:r>
      <w:r w:rsidR="004713DA">
        <w:rPr>
          <w:rFonts w:hint="eastAsia"/>
        </w:rPr>
        <w:t>按文件夹层级分级导出</w:t>
      </w:r>
      <w:r w:rsidR="00C5454A">
        <w:rPr>
          <w:rFonts w:hint="eastAsia"/>
        </w:rPr>
        <w:t>，导出路径为工程名文件夹</w:t>
      </w:r>
      <w:r>
        <w:rPr>
          <w:rFonts w:hint="eastAsia"/>
        </w:rPr>
        <w:t>所在</w:t>
      </w:r>
      <w:r>
        <w:t>的</w:t>
      </w:r>
      <w:r w:rsidR="00C5454A">
        <w:rPr>
          <w:rFonts w:hint="eastAsia"/>
        </w:rPr>
        <w:t>站号下</w:t>
      </w:r>
      <w:r w:rsidR="004713DA">
        <w:rPr>
          <w:rFonts w:hint="eastAsia"/>
        </w:rPr>
        <w:t>。</w:t>
      </w:r>
    </w:p>
    <w:p w:rsidR="004713DA" w:rsidRDefault="004713DA" w:rsidP="00713096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如果点击了【</w:t>
      </w:r>
      <w:r w:rsidR="00A26DB3">
        <w:rPr>
          <w:rFonts w:hint="eastAsia"/>
        </w:rPr>
        <w:t>导出选中</w:t>
      </w:r>
      <w:r w:rsidR="00A26DB3">
        <w:t>的</w:t>
      </w:r>
      <w:r w:rsidR="00A26DB3">
        <w:t>POU</w:t>
      </w:r>
      <w:r>
        <w:rPr>
          <w:rFonts w:hint="eastAsia"/>
        </w:rPr>
        <w:t>】按钮，则</w:t>
      </w:r>
      <w:r w:rsidR="003B1F30">
        <w:rPr>
          <w:rFonts w:hint="eastAsia"/>
        </w:rPr>
        <w:t>需要选择</w:t>
      </w:r>
      <w:r w:rsidR="00A26DB3">
        <w:t>转换的</w:t>
      </w:r>
      <w:r w:rsidR="00A26DB3">
        <w:t>POU</w:t>
      </w:r>
      <w:r>
        <w:rPr>
          <w:rFonts w:hint="eastAsia"/>
        </w:rPr>
        <w:t>，通过这种方式的</w:t>
      </w:r>
      <w:r>
        <w:rPr>
          <w:rFonts w:hint="eastAsia"/>
        </w:rPr>
        <w:lastRenderedPageBreak/>
        <w:t>操作，所有选择的</w:t>
      </w:r>
      <w:r>
        <w:rPr>
          <w:rFonts w:hint="eastAsia"/>
        </w:rPr>
        <w:t>POU</w:t>
      </w:r>
      <w:r>
        <w:rPr>
          <w:rFonts w:hint="eastAsia"/>
        </w:rPr>
        <w:t>导出为一个</w:t>
      </w:r>
      <w:r>
        <w:rPr>
          <w:rFonts w:hint="eastAsia"/>
        </w:rPr>
        <w:t>VSD</w:t>
      </w:r>
      <w:r>
        <w:rPr>
          <w:rFonts w:hint="eastAsia"/>
        </w:rPr>
        <w:t>文件，每个</w:t>
      </w:r>
      <w:r>
        <w:rPr>
          <w:rFonts w:hint="eastAsia"/>
        </w:rPr>
        <w:t>POU</w:t>
      </w:r>
      <w:r>
        <w:rPr>
          <w:rFonts w:hint="eastAsia"/>
        </w:rPr>
        <w:t>占一个</w:t>
      </w:r>
      <w:r>
        <w:rPr>
          <w:rFonts w:hint="eastAsia"/>
        </w:rPr>
        <w:t>sheet</w:t>
      </w:r>
      <w:r w:rsidR="00A26DB3">
        <w:rPr>
          <w:rFonts w:hint="eastAsia"/>
        </w:rPr>
        <w:t>页，</w:t>
      </w:r>
      <w:r w:rsidR="00A26DB3">
        <w:t>导出路径为所选的</w:t>
      </w:r>
      <w:r w:rsidR="00A26DB3">
        <w:t>“</w:t>
      </w:r>
      <w:r w:rsidR="00A26DB3">
        <w:rPr>
          <w:rFonts w:hint="eastAsia"/>
        </w:rPr>
        <w:t>导出</w:t>
      </w:r>
      <w:r w:rsidR="00A26DB3">
        <w:t>路径</w:t>
      </w:r>
      <w:r w:rsidR="00A26DB3">
        <w:t>”</w:t>
      </w:r>
    </w:p>
    <w:p w:rsidR="002A25DF" w:rsidRDefault="00222E53" w:rsidP="00713096">
      <w:pPr>
        <w:ind w:firstLine="420"/>
      </w:pPr>
      <w:r>
        <w:rPr>
          <w:rFonts w:hint="eastAsia"/>
        </w:rPr>
        <w:t>增加导出</w:t>
      </w:r>
      <w:r>
        <w:rPr>
          <w:rFonts w:hint="eastAsia"/>
        </w:rPr>
        <w:t>SAMA</w:t>
      </w:r>
      <w:r>
        <w:rPr>
          <w:rFonts w:hint="eastAsia"/>
        </w:rPr>
        <w:t>图的对话框类如下：</w:t>
      </w:r>
    </w:p>
    <w:p w:rsidR="00F73B26" w:rsidRDefault="00F73B26" w:rsidP="00F73B26">
      <w:pPr>
        <w:ind w:leftChars="400" w:left="840"/>
      </w:pPr>
      <w:r>
        <w:t>class CExportSAMADlg : public CDialog</w:t>
      </w:r>
    </w:p>
    <w:p w:rsidR="00F73B26" w:rsidRDefault="00F73B26" w:rsidP="00F73B26">
      <w:pPr>
        <w:ind w:leftChars="400" w:left="840"/>
      </w:pPr>
      <w:r>
        <w:t>{</w:t>
      </w:r>
    </w:p>
    <w:p w:rsidR="00F73B26" w:rsidRDefault="00F73B26" w:rsidP="00F73B26">
      <w:pPr>
        <w:ind w:leftChars="400" w:left="840"/>
      </w:pPr>
      <w:r>
        <w:t xml:space="preserve">    // Construction</w:t>
      </w:r>
    </w:p>
    <w:p w:rsidR="00F73B26" w:rsidRDefault="00F73B26" w:rsidP="00F73B26">
      <w:pPr>
        <w:ind w:leftChars="400" w:left="840"/>
      </w:pPr>
      <w:r>
        <w:t>public:</w:t>
      </w:r>
    </w:p>
    <w:p w:rsidR="00F73B26" w:rsidRDefault="00F73B26" w:rsidP="00F73B26">
      <w:pPr>
        <w:ind w:leftChars="400" w:left="840"/>
      </w:pPr>
      <w:r>
        <w:t xml:space="preserve">    CExportSAMADlg(CWnd* pParent = NULL);</w:t>
      </w:r>
      <w:r>
        <w:tab/>
        <w:t>// standard constructor</w:t>
      </w:r>
    </w:p>
    <w:p w:rsidR="00F73B26" w:rsidRDefault="00F73B26" w:rsidP="00F73B26">
      <w:pPr>
        <w:ind w:leftChars="400" w:left="840"/>
      </w:pPr>
      <w:r>
        <w:t xml:space="preserve">    virtual ~CExportSAMADlg();</w:t>
      </w:r>
    </w:p>
    <w:p w:rsidR="00F73B26" w:rsidRDefault="00F73B26" w:rsidP="00F73B26">
      <w:pPr>
        <w:ind w:leftChars="400" w:left="840"/>
      </w:pPr>
      <w:r>
        <w:t xml:space="preserve">    </w:t>
      </w:r>
    </w:p>
    <w:p w:rsidR="00F73B26" w:rsidRDefault="00F73B26" w:rsidP="00F73B26">
      <w:pPr>
        <w:ind w:leftChars="400" w:left="840"/>
      </w:pPr>
      <w:r>
        <w:t xml:space="preserve">    // Dialog Data</w:t>
      </w:r>
    </w:p>
    <w:p w:rsidR="00F73B26" w:rsidRDefault="00F73B26" w:rsidP="00F73B26">
      <w:pPr>
        <w:ind w:leftChars="400" w:left="840"/>
      </w:pPr>
      <w:r>
        <w:t xml:space="preserve">    //{{AFX_DATA(CVISIOTOATXMLDlg)</w:t>
      </w:r>
    </w:p>
    <w:p w:rsidR="00F73B26" w:rsidRDefault="00F73B26" w:rsidP="00F73B26">
      <w:pPr>
        <w:ind w:leftChars="400" w:left="840"/>
      </w:pPr>
      <w:r>
        <w:t xml:space="preserve">    enum { IDD = IDD_EXPORT_SAMA };</w:t>
      </w:r>
    </w:p>
    <w:p w:rsidR="00F73B26" w:rsidRDefault="00F73B26" w:rsidP="00F73B26">
      <w:pPr>
        <w:ind w:leftChars="400" w:left="840"/>
      </w:pPr>
      <w:r>
        <w:t xml:space="preserve">    //}}AFX_DATA</w:t>
      </w:r>
    </w:p>
    <w:p w:rsidR="00F73B26" w:rsidRDefault="00F73B26" w:rsidP="00F73B26">
      <w:pPr>
        <w:ind w:leftChars="400" w:left="840"/>
      </w:pPr>
      <w:r>
        <w:t xml:space="preserve">    </w:t>
      </w:r>
    </w:p>
    <w:p w:rsidR="00F73B26" w:rsidRDefault="00F73B26" w:rsidP="00F73B26">
      <w:pPr>
        <w:ind w:leftChars="400" w:left="840"/>
      </w:pPr>
      <w:r>
        <w:t xml:space="preserve">    // ClassWizard generated virtual function overrides</w:t>
      </w:r>
    </w:p>
    <w:p w:rsidR="00F73B26" w:rsidRDefault="00F73B26" w:rsidP="00F73B26">
      <w:pPr>
        <w:ind w:leftChars="400" w:left="840"/>
      </w:pPr>
      <w:r>
        <w:t xml:space="preserve">    //{{AFX_VIRTUAL(CVISIOTOATXMLDlg)</w:t>
      </w:r>
    </w:p>
    <w:p w:rsidR="00F73B26" w:rsidRDefault="00F73B26" w:rsidP="00F73B26">
      <w:pPr>
        <w:ind w:leftChars="400" w:left="840"/>
      </w:pPr>
      <w:r>
        <w:t>protected:</w:t>
      </w:r>
    </w:p>
    <w:p w:rsidR="00F73B26" w:rsidRDefault="00F73B26" w:rsidP="00F73B26">
      <w:pPr>
        <w:ind w:leftChars="400" w:left="840"/>
      </w:pPr>
      <w:r>
        <w:t xml:space="preserve">    virtual void DoDataExchange(CDataExchange* pDX);</w:t>
      </w:r>
      <w:r>
        <w:tab/>
        <w:t>// DDX/DDV support</w:t>
      </w:r>
    </w:p>
    <w:p w:rsidR="00F73B26" w:rsidRDefault="00F73B26" w:rsidP="00F73B26">
      <w:pPr>
        <w:ind w:leftChars="400" w:left="840"/>
      </w:pPr>
      <w:r>
        <w:t xml:space="preserve">    //}}AFX_VIRTUAL</w:t>
      </w:r>
    </w:p>
    <w:p w:rsidR="00F73B26" w:rsidRDefault="00F73B26" w:rsidP="00F73B26">
      <w:pPr>
        <w:ind w:leftChars="400" w:left="840"/>
      </w:pPr>
      <w:r>
        <w:t xml:space="preserve">    </w:t>
      </w:r>
    </w:p>
    <w:p w:rsidR="00F73B26" w:rsidRDefault="00F73B26" w:rsidP="00F73B26">
      <w:pPr>
        <w:ind w:leftChars="400" w:left="840"/>
      </w:pPr>
      <w:r>
        <w:t xml:space="preserve">    // Implementation</w:t>
      </w:r>
    </w:p>
    <w:p w:rsidR="00F73B26" w:rsidRDefault="00F73B26" w:rsidP="00F73B26">
      <w:pPr>
        <w:ind w:leftChars="400" w:left="840"/>
      </w:pPr>
      <w:r>
        <w:t>protected:</w:t>
      </w:r>
    </w:p>
    <w:p w:rsidR="00F73B26" w:rsidRDefault="00F73B26" w:rsidP="00F73B26">
      <w:pPr>
        <w:ind w:leftChars="400" w:left="840"/>
      </w:pPr>
      <w:r>
        <w:t xml:space="preserve">    // Generated message map functions</w:t>
      </w:r>
    </w:p>
    <w:p w:rsidR="00F73B26" w:rsidRDefault="00F73B26" w:rsidP="00F73B26">
      <w:pPr>
        <w:ind w:leftChars="400" w:left="840"/>
      </w:pPr>
      <w:r>
        <w:t xml:space="preserve">    //{{AFX_MSG(CVISIOTOATXMLDlg)</w:t>
      </w:r>
    </w:p>
    <w:p w:rsidR="00F73B26" w:rsidRDefault="00F73B26" w:rsidP="00F73B26">
      <w:pPr>
        <w:ind w:leftChars="400" w:left="840"/>
      </w:pPr>
      <w:r>
        <w:t xml:space="preserve">    virtual BOOL OnInitDialog();</w:t>
      </w:r>
    </w:p>
    <w:p w:rsidR="00F73B26" w:rsidRDefault="00F73B26" w:rsidP="00F73B26">
      <w:pPr>
        <w:ind w:leftChars="400" w:left="840"/>
      </w:pPr>
      <w:r>
        <w:t xml:space="preserve">    virtual void OnOK();</w:t>
      </w:r>
    </w:p>
    <w:p w:rsidR="00F73B26" w:rsidRDefault="00F73B26" w:rsidP="00F73B26">
      <w:pPr>
        <w:ind w:leftChars="400" w:left="840"/>
      </w:pPr>
      <w:r>
        <w:t xml:space="preserve">    afx_msg void OnSelectPaper();</w:t>
      </w:r>
    </w:p>
    <w:p w:rsidR="00F73B26" w:rsidRDefault="00F73B26" w:rsidP="00F73B26">
      <w:pPr>
        <w:ind w:leftChars="400" w:left="840"/>
      </w:pPr>
      <w:r>
        <w:t xml:space="preserve">    afx_msg void OnBrowse();</w:t>
      </w:r>
    </w:p>
    <w:p w:rsidR="00F73B26" w:rsidRDefault="00F73B26" w:rsidP="00F73B26">
      <w:pPr>
        <w:ind w:leftChars="400" w:left="840"/>
      </w:pPr>
      <w:r>
        <w:t xml:space="preserve">    afx_msg void OnRdExpAll();</w:t>
      </w:r>
    </w:p>
    <w:p w:rsidR="00F73B26" w:rsidRDefault="00F73B26" w:rsidP="00F73B26">
      <w:pPr>
        <w:ind w:leftChars="400" w:left="840"/>
      </w:pPr>
      <w:r>
        <w:t xml:space="preserve">    afx_msg void OnRdExpCkd();</w:t>
      </w:r>
    </w:p>
    <w:p w:rsidR="00F73B26" w:rsidRDefault="00F73B26" w:rsidP="00F73B26">
      <w:pPr>
        <w:ind w:leftChars="400" w:left="840"/>
      </w:pPr>
      <w:r>
        <w:t xml:space="preserve">    </w:t>
      </w:r>
    </w:p>
    <w:p w:rsidR="00F73B26" w:rsidRDefault="00F73B26" w:rsidP="00F73B26">
      <w:pPr>
        <w:ind w:leftChars="400" w:left="840"/>
      </w:pPr>
      <w:r>
        <w:t xml:space="preserve">    afx_msg void OnToRight();</w:t>
      </w:r>
    </w:p>
    <w:p w:rsidR="00F73B26" w:rsidRDefault="00F73B26" w:rsidP="00F73B26">
      <w:pPr>
        <w:ind w:leftChars="400" w:left="840"/>
      </w:pPr>
      <w:r>
        <w:t xml:space="preserve">    afx_msg void OnAllToRight();</w:t>
      </w:r>
    </w:p>
    <w:p w:rsidR="00F73B26" w:rsidRDefault="00F73B26" w:rsidP="00F73B26">
      <w:pPr>
        <w:ind w:leftChars="400" w:left="840"/>
      </w:pPr>
      <w:r>
        <w:t xml:space="preserve">    afx_msg void OnToLeft();</w:t>
      </w:r>
    </w:p>
    <w:p w:rsidR="00F73B26" w:rsidRDefault="00F73B26" w:rsidP="00F73B26">
      <w:pPr>
        <w:ind w:leftChars="400" w:left="840"/>
      </w:pPr>
      <w:r>
        <w:t xml:space="preserve">    afx_msg void OnAllToLeft();</w:t>
      </w:r>
    </w:p>
    <w:p w:rsidR="00F73B26" w:rsidRDefault="00F73B26" w:rsidP="00F73B26">
      <w:pPr>
        <w:ind w:leftChars="400" w:left="840"/>
      </w:pP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afx_msg void OnGridEndEdit(NMHDR *pNotifyStruct, LRESULT* pResult);//ON_NOTIFY</w:t>
      </w:r>
      <w:r>
        <w:rPr>
          <w:rFonts w:hint="eastAsia"/>
        </w:rPr>
        <w:t>的消息映射函数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afx_msg void OnLeftGridSelChanged(NMHDR *pNotifyStruct, LRESULT* pResult);//ON_NOTIFY</w:t>
      </w:r>
      <w:r>
        <w:rPr>
          <w:rFonts w:hint="eastAsia"/>
        </w:rPr>
        <w:t>的消息映射函数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afx_msg void OnRightGridSelChanged(NMHDR *pNotifyStruct, LRESULT* pResult);//ON_NOTIFY</w:t>
      </w:r>
      <w:r>
        <w:rPr>
          <w:rFonts w:hint="eastAsia"/>
        </w:rPr>
        <w:t>的消息映射函数</w:t>
      </w:r>
    </w:p>
    <w:p w:rsidR="00F73B26" w:rsidRDefault="00F73B26" w:rsidP="00F73B26">
      <w:pPr>
        <w:ind w:leftChars="400" w:left="840"/>
      </w:pPr>
      <w:r>
        <w:t xml:space="preserve">    </w:t>
      </w:r>
    </w:p>
    <w:p w:rsidR="00F73B26" w:rsidRDefault="00F73B26" w:rsidP="00F73B26">
      <w:pPr>
        <w:ind w:leftChars="400" w:left="840"/>
      </w:pPr>
      <w:r>
        <w:lastRenderedPageBreak/>
        <w:t xml:space="preserve">    //}}AFX_MSG</w:t>
      </w:r>
    </w:p>
    <w:p w:rsidR="00F73B26" w:rsidRDefault="00F73B26" w:rsidP="00F73B26">
      <w:pPr>
        <w:ind w:leftChars="400" w:left="840"/>
      </w:pPr>
      <w:r>
        <w:t xml:space="preserve">    DECLARE_MESSAGE_MAP()</w:t>
      </w:r>
    </w:p>
    <w:p w:rsidR="00F73B26" w:rsidRDefault="00F73B26" w:rsidP="00F73B26">
      <w:pPr>
        <w:ind w:leftChars="400" w:left="840"/>
      </w:pPr>
      <w:r>
        <w:t>public:</w:t>
      </w:r>
    </w:p>
    <w:p w:rsidR="00F73B26" w:rsidRDefault="00F73B26" w:rsidP="00F73B26">
      <w:pPr>
        <w:ind w:leftChars="400" w:left="840"/>
      </w:pPr>
      <w:r>
        <w:t xml:space="preserve">    void GetExportParams(OUT SAMA_EXPORT_PARAMS * pParams);</w:t>
      </w:r>
    </w:p>
    <w:p w:rsidR="00F73B26" w:rsidRDefault="00F73B26" w:rsidP="00F73B26">
      <w:pPr>
        <w:ind w:leftChars="400" w:left="840"/>
      </w:pPr>
      <w:r>
        <w:t xml:space="preserve">    void SetVSDVision(CString VSDVision);</w:t>
      </w:r>
    </w:p>
    <w:p w:rsidR="00F73B26" w:rsidRDefault="00F73B26" w:rsidP="00F73B26">
      <w:pPr>
        <w:ind w:leftChars="400" w:left="840"/>
      </w:pPr>
    </w:p>
    <w:p w:rsidR="00F73B26" w:rsidRDefault="00F73B26" w:rsidP="00F73B26">
      <w:pPr>
        <w:ind w:leftChars="400" w:left="840"/>
      </w:pPr>
      <w:r>
        <w:t>private:</w:t>
      </w:r>
    </w:p>
    <w:p w:rsidR="00F73B26" w:rsidRDefault="00F73B26" w:rsidP="00F73B26">
      <w:pPr>
        <w:ind w:leftChars="400" w:left="840"/>
      </w:pPr>
      <w:r>
        <w:t xml:space="preserve">    void UpdateState();</w:t>
      </w:r>
    </w:p>
    <w:p w:rsidR="00F73B26" w:rsidRDefault="00F73B26" w:rsidP="00F73B26">
      <w:pPr>
        <w:ind w:leftChars="400" w:left="840"/>
      </w:pPr>
      <w:r>
        <w:t xml:space="preserve">    </w:t>
      </w:r>
    </w:p>
    <w:p w:rsidR="00F73B26" w:rsidRDefault="00F73B26" w:rsidP="00F73B26">
      <w:pPr>
        <w:ind w:leftChars="400" w:left="840"/>
      </w:pPr>
      <w:r>
        <w:t xml:space="preserve">    void InitFillGridTable();</w:t>
      </w:r>
    </w:p>
    <w:p w:rsidR="00F73B26" w:rsidRDefault="00F73B26" w:rsidP="00F73B26">
      <w:pPr>
        <w:ind w:leftChars="400" w:left="840"/>
      </w:pPr>
      <w:r>
        <w:t xml:space="preserve">    void SetExpoutPouGridHeader();</w:t>
      </w:r>
    </w:p>
    <w:p w:rsidR="00F73B26" w:rsidRDefault="00F73B26" w:rsidP="00F73B26">
      <w:pPr>
        <w:ind w:leftChars="400" w:left="840"/>
      </w:pPr>
      <w:r>
        <w:t xml:space="preserve">    void FillGridTable(CGridCtrl&amp; gridCtrl, set&lt;CString&gt; &amp;strPouArray);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void GetFolderAndPouList(CPOUTreeNode* pFatherNode, CPouNodeList&amp; tFOLDERNodeList, CPouNodeList&amp; tCFCPOUNodeList); //</w:t>
      </w:r>
      <w:r>
        <w:rPr>
          <w:rFonts w:hint="eastAsia"/>
        </w:rPr>
        <w:t>将根节点</w:t>
      </w:r>
      <w:r>
        <w:rPr>
          <w:rFonts w:hint="eastAsia"/>
        </w:rPr>
        <w:t>pFatherNode</w:t>
      </w:r>
      <w:r>
        <w:rPr>
          <w:rFonts w:hint="eastAsia"/>
        </w:rPr>
        <w:t>下的文件夹和</w:t>
      </w:r>
      <w:r>
        <w:rPr>
          <w:rFonts w:hint="eastAsia"/>
        </w:rPr>
        <w:t>POU</w:t>
      </w:r>
      <w:r>
        <w:rPr>
          <w:rFonts w:hint="eastAsia"/>
        </w:rPr>
        <w:t>放入对应的</w:t>
      </w:r>
      <w:r>
        <w:rPr>
          <w:rFonts w:hint="eastAsia"/>
        </w:rPr>
        <w:t>List</w:t>
      </w:r>
      <w:r>
        <w:rPr>
          <w:rFonts w:hint="eastAsia"/>
        </w:rPr>
        <w:t>中</w:t>
      </w:r>
    </w:p>
    <w:p w:rsidR="00F73B26" w:rsidRDefault="00F73B26" w:rsidP="00F73B26">
      <w:pPr>
        <w:ind w:leftChars="400" w:left="840"/>
      </w:pPr>
      <w:r>
        <w:t xml:space="preserve">    void GetFolderAndPouList(CPOUTreeNode* pFatherNode, CPouNodeList&amp; tFOLDERNodeList, std::list&lt;CString /* POU NAME */&gt; &amp; lsPOUNames);</w:t>
      </w:r>
    </w:p>
    <w:p w:rsidR="00F73B26" w:rsidRDefault="00F73B26" w:rsidP="00F73B26">
      <w:pPr>
        <w:ind w:leftChars="400" w:left="840"/>
      </w:pPr>
      <w:r>
        <w:t xml:space="preserve">    void GetFOLDERPouToSAMA(CPOUTreeNode* ptPOUTreeNode, std::list&lt;CString /* POU NAME */&gt; &amp; lsPOUNames);</w:t>
      </w:r>
    </w:p>
    <w:p w:rsidR="00F73B26" w:rsidRDefault="00F73B26" w:rsidP="00F73B26">
      <w:pPr>
        <w:ind w:leftChars="400" w:left="840"/>
      </w:pPr>
      <w:r>
        <w:t xml:space="preserve">    </w:t>
      </w:r>
    </w:p>
    <w:p w:rsidR="00F73B26" w:rsidRDefault="00F73B26" w:rsidP="00F73B26">
      <w:pPr>
        <w:ind w:leftChars="400" w:left="840"/>
      </w:pPr>
      <w:r>
        <w:t>public:</w:t>
      </w:r>
    </w:p>
    <w:p w:rsidR="00F73B26" w:rsidRDefault="00F73B26" w:rsidP="00F73B26">
      <w:pPr>
        <w:ind w:leftChars="400" w:left="840"/>
      </w:pPr>
      <w:r>
        <w:t xml:space="preserve">    CString         m_SamaSysFilepath;</w:t>
      </w:r>
    </w:p>
    <w:p w:rsidR="00F73B26" w:rsidRDefault="00F73B26" w:rsidP="00F73B26">
      <w:pPr>
        <w:ind w:leftChars="400" w:left="840"/>
      </w:pPr>
      <w:r>
        <w:t xml:space="preserve">    CString         m_SamaExportFilepath;</w:t>
      </w:r>
    </w:p>
    <w:p w:rsidR="00F73B26" w:rsidRDefault="00F73B26" w:rsidP="00F73B26">
      <w:pPr>
        <w:ind w:leftChars="400" w:left="840"/>
      </w:pPr>
      <w:r>
        <w:t xml:space="preserve">    bool            m_bExportCheckedPOU;</w:t>
      </w:r>
    </w:p>
    <w:p w:rsidR="00F73B26" w:rsidRDefault="00F73B26" w:rsidP="00F73B26">
      <w:pPr>
        <w:ind w:leftChars="400" w:left="840"/>
      </w:pPr>
      <w:r>
        <w:t>private: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CStringArray    m_arrSelectPOUs; //</w:t>
      </w:r>
      <w:r>
        <w:rPr>
          <w:rFonts w:hint="eastAsia"/>
        </w:rPr>
        <w:t>用户选择的</w:t>
      </w:r>
      <w:r>
        <w:rPr>
          <w:rFonts w:hint="eastAsia"/>
        </w:rPr>
        <w:t>POU</w:t>
      </w:r>
      <w:r>
        <w:rPr>
          <w:rFonts w:hint="eastAsia"/>
        </w:rPr>
        <w:t>集合</w:t>
      </w:r>
    </w:p>
    <w:p w:rsidR="00F73B26" w:rsidRDefault="00F73B26" w:rsidP="00F73B26">
      <w:pPr>
        <w:ind w:leftChars="400" w:left="840"/>
      </w:pPr>
      <w:r>
        <w:t xml:space="preserve">    CVApplication   m_pVApplication;</w:t>
      </w:r>
    </w:p>
    <w:p w:rsidR="00F73B26" w:rsidRDefault="00F73B26" w:rsidP="00F73B26">
      <w:pPr>
        <w:ind w:leftChars="400" w:left="840"/>
      </w:pPr>
      <w:r>
        <w:t xml:space="preserve">    CString         m_strVsdVision;</w:t>
      </w:r>
    </w:p>
    <w:p w:rsidR="00F73B26" w:rsidRDefault="00F73B26" w:rsidP="00F73B26">
      <w:pPr>
        <w:ind w:leftChars="400" w:left="840"/>
      </w:pPr>
      <w:r>
        <w:t xml:space="preserve">    int             m_icontentindex;</w:t>
      </w:r>
    </w:p>
    <w:p w:rsidR="00F73B26" w:rsidRDefault="00F73B26" w:rsidP="00F73B26">
      <w:pPr>
        <w:ind w:leftChars="400" w:left="840"/>
      </w:pPr>
      <w:r>
        <w:t xml:space="preserve">    DWORD           m_dwSelCnt;</w:t>
      </w:r>
    </w:p>
    <w:p w:rsidR="00F73B26" w:rsidRDefault="00F73B26" w:rsidP="00F73B26">
      <w:pPr>
        <w:ind w:leftChars="400" w:left="840"/>
      </w:pPr>
      <w:r>
        <w:t xml:space="preserve">    CFont*          m_pFont;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CSAMAGridCtrl   m_gridLeft; //grid</w:t>
      </w:r>
      <w:r>
        <w:rPr>
          <w:rFonts w:hint="eastAsia"/>
        </w:rPr>
        <w:t>控件对象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CSAMAGridCtrl   m_gridRight; //grid</w:t>
      </w:r>
      <w:r>
        <w:rPr>
          <w:rFonts w:hint="eastAsia"/>
        </w:rPr>
        <w:t>控件对象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CString         m_strPath; //</w:t>
      </w:r>
      <w:r>
        <w:rPr>
          <w:rFonts w:hint="eastAsia"/>
        </w:rPr>
        <w:t>用户选择的导出路径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set&lt;CString&gt;    m_setLeftPou;  // </w:t>
      </w:r>
      <w:r>
        <w:rPr>
          <w:rFonts w:hint="eastAsia"/>
        </w:rPr>
        <w:t>当前左视图下</w:t>
      </w:r>
      <w:r>
        <w:rPr>
          <w:rFonts w:hint="eastAsia"/>
        </w:rPr>
        <w:t>POU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set&lt;CString&gt;    m_setRightPou; // </w:t>
      </w:r>
      <w:r>
        <w:rPr>
          <w:rFonts w:hint="eastAsia"/>
        </w:rPr>
        <w:t>当前右视图下</w:t>
      </w:r>
      <w:r>
        <w:rPr>
          <w:rFonts w:hint="eastAsia"/>
        </w:rPr>
        <w:t>POU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CButton         m_btnToRight, m_btnAllToRight, m_btnToLeft, m_btnAllToLeft; // </w:t>
      </w:r>
      <w:r>
        <w:rPr>
          <w:rFonts w:hint="eastAsia"/>
        </w:rPr>
        <w:t>左右</w:t>
      </w:r>
      <w:r>
        <w:rPr>
          <w:rFonts w:hint="eastAsia"/>
        </w:rPr>
        <w:t>4</w:t>
      </w:r>
      <w:r>
        <w:rPr>
          <w:rFonts w:hint="eastAsia"/>
        </w:rPr>
        <w:t>个按钮</w:t>
      </w:r>
    </w:p>
    <w:p w:rsidR="00F73B26" w:rsidRDefault="00F73B26" w:rsidP="00F73B26">
      <w:pPr>
        <w:ind w:leftChars="400" w:left="840"/>
      </w:pPr>
      <w:r>
        <w:rPr>
          <w:rFonts w:hint="eastAsia"/>
        </w:rPr>
        <w:t xml:space="preserve">    CButton         m_btnRadioAll, m_btnRadioCkd; // 2</w:t>
      </w:r>
      <w:r>
        <w:rPr>
          <w:rFonts w:hint="eastAsia"/>
        </w:rPr>
        <w:t>个单选框</w:t>
      </w:r>
    </w:p>
    <w:p w:rsidR="00D50D2E" w:rsidRDefault="00F73B26" w:rsidP="00F73B26">
      <w:pPr>
        <w:ind w:leftChars="400" w:left="840"/>
      </w:pPr>
      <w:r>
        <w:t>};</w:t>
      </w:r>
      <w:r w:rsidR="00D50D2E">
        <w:t xml:space="preserve"> </w:t>
      </w:r>
    </w:p>
    <w:p w:rsidR="00004E9A" w:rsidRDefault="00D50D2E" w:rsidP="00713096">
      <w:pPr>
        <w:ind w:firstLine="420"/>
      </w:pPr>
      <w:r>
        <w:t>IDD_EXPORT_SAMA</w:t>
      </w:r>
      <w:r w:rsidR="006010F1">
        <w:rPr>
          <w:rFonts w:hint="eastAsia"/>
        </w:rPr>
        <w:t>为该对话框的资源</w:t>
      </w:r>
      <w:r w:rsidR="006010F1">
        <w:rPr>
          <w:rFonts w:hint="eastAsia"/>
        </w:rPr>
        <w:t>ID</w:t>
      </w:r>
      <w:r w:rsidR="006010F1">
        <w:rPr>
          <w:rFonts w:hint="eastAsia"/>
        </w:rPr>
        <w:t>号，定义</w:t>
      </w:r>
      <w:r w:rsidR="00F2131D">
        <w:rPr>
          <w:rFonts w:hint="eastAsia"/>
        </w:rPr>
        <w:t>如下：</w:t>
      </w:r>
    </w:p>
    <w:p w:rsidR="00F2131D" w:rsidRDefault="00F2131D" w:rsidP="00713096">
      <w:pPr>
        <w:ind w:left="420" w:firstLine="420"/>
      </w:pPr>
      <w:r w:rsidRPr="00F2131D">
        <w:t xml:space="preserve">#define </w:t>
      </w:r>
      <w:r w:rsidR="00A20472">
        <w:rPr>
          <w:rFonts w:hint="eastAsia"/>
        </w:rPr>
        <w:t xml:space="preserve">    </w:t>
      </w:r>
      <w:r w:rsidR="00D50D2E">
        <w:t>IDD_EXPORT_SAMA</w:t>
      </w:r>
      <w:r w:rsidRPr="00F2131D">
        <w:t xml:space="preserve">               10</w:t>
      </w:r>
      <w:r w:rsidR="00D50D2E">
        <w:t>72</w:t>
      </w:r>
    </w:p>
    <w:p w:rsidR="00E61414" w:rsidRDefault="00E61414" w:rsidP="00713096">
      <w:pPr>
        <w:ind w:firstLine="420"/>
      </w:pPr>
      <w:r>
        <w:rPr>
          <w:rFonts w:hint="eastAsia"/>
        </w:rPr>
        <w:t>该类定义与其成员函数实现分别定义在</w:t>
      </w:r>
      <w:r w:rsidR="00D50D2E" w:rsidRPr="00D50D2E">
        <w:t>DlgExportSAMA.h</w:t>
      </w:r>
      <w:r>
        <w:rPr>
          <w:rFonts w:hint="eastAsia"/>
        </w:rPr>
        <w:t>以及</w:t>
      </w:r>
      <w:r w:rsidR="00D50D2E">
        <w:t>DlgExportSAMA</w:t>
      </w:r>
      <w:r>
        <w:rPr>
          <w:rFonts w:hint="eastAsia"/>
        </w:rPr>
        <w:t>.cpp</w:t>
      </w:r>
      <w:r>
        <w:rPr>
          <w:rFonts w:hint="eastAsia"/>
        </w:rPr>
        <w:t>中</w:t>
      </w:r>
    </w:p>
    <w:p w:rsidR="00DC774D" w:rsidRDefault="00DC774D" w:rsidP="00713096">
      <w:pPr>
        <w:ind w:firstLine="420"/>
      </w:pPr>
    </w:p>
    <w:p w:rsidR="00F208D5" w:rsidRDefault="00F208D5" w:rsidP="00DC774D">
      <w:pPr>
        <w:pStyle w:val="ab"/>
        <w:ind w:left="420" w:firstLineChars="0" w:firstLine="0"/>
        <w:jc w:val="left"/>
      </w:pPr>
      <w:r>
        <w:rPr>
          <w:rFonts w:hint="eastAsia"/>
        </w:rPr>
        <w:lastRenderedPageBreak/>
        <w:t>导出</w:t>
      </w:r>
      <w:r>
        <w:t>参数</w:t>
      </w:r>
      <w:r>
        <w:rPr>
          <w:rFonts w:hint="eastAsia"/>
        </w:rPr>
        <w:t>数据</w:t>
      </w:r>
      <w:r>
        <w:t>结构</w:t>
      </w:r>
      <w:r w:rsidR="00DC774D">
        <w:rPr>
          <w:rFonts w:hint="eastAsia"/>
        </w:rPr>
        <w:t>，</w:t>
      </w:r>
      <w:r w:rsidR="00DC774D">
        <w:t>定义如下</w:t>
      </w:r>
      <w:r w:rsidR="00DC774D">
        <w:rPr>
          <w:rFonts w:hint="eastAsia"/>
        </w:rPr>
        <w:t>：</w:t>
      </w:r>
    </w:p>
    <w:p w:rsidR="00F208D5" w:rsidRDefault="00F208D5" w:rsidP="00F208D5">
      <w:pPr>
        <w:pStyle w:val="ab"/>
        <w:ind w:left="420" w:firstLineChars="0" w:firstLine="0"/>
        <w:jc w:val="left"/>
      </w:pP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// </w:t>
      </w:r>
      <w:r>
        <w:rPr>
          <w:rFonts w:hint="eastAsia"/>
        </w:rPr>
        <w:t>导出</w:t>
      </w:r>
      <w:r>
        <w:rPr>
          <w:rFonts w:hint="eastAsia"/>
        </w:rPr>
        <w:t>SAMA</w:t>
      </w:r>
      <w:r>
        <w:rPr>
          <w:rFonts w:hint="eastAsia"/>
        </w:rPr>
        <w:t>图类型</w:t>
      </w:r>
    </w:p>
    <w:p w:rsidR="00F208D5" w:rsidRDefault="00F208D5" w:rsidP="00E33446">
      <w:pPr>
        <w:ind w:leftChars="400" w:left="840"/>
        <w:jc w:val="left"/>
      </w:pPr>
      <w:r>
        <w:t>enum EN_EXPORT_TPYE</w:t>
      </w:r>
    </w:p>
    <w:p w:rsidR="00F208D5" w:rsidRDefault="00F208D5" w:rsidP="00E33446">
      <w:pPr>
        <w:ind w:leftChars="400" w:left="840"/>
        <w:jc w:val="left"/>
      </w:pPr>
      <w:r>
        <w:t>{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EN_ET_EXPORT_SELECTED,      /*  </w:t>
      </w:r>
      <w:r>
        <w:rPr>
          <w:rFonts w:hint="eastAsia"/>
        </w:rPr>
        <w:t>导出选择的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EN_ET_EXPORT_STATION,       /*  </w:t>
      </w:r>
      <w:r>
        <w:rPr>
          <w:rFonts w:hint="eastAsia"/>
        </w:rPr>
        <w:t>导出工作站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t>};</w:t>
      </w:r>
    </w:p>
    <w:p w:rsidR="00F208D5" w:rsidRDefault="00F208D5" w:rsidP="00E33446">
      <w:pPr>
        <w:ind w:leftChars="400" w:left="840"/>
        <w:jc w:val="left"/>
      </w:pP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>// SAMA</w:t>
      </w:r>
      <w:r>
        <w:rPr>
          <w:rFonts w:hint="eastAsia"/>
        </w:rPr>
        <w:t>图导出参数：</w:t>
      </w:r>
      <w:r>
        <w:rPr>
          <w:rFonts w:hint="eastAsia"/>
        </w:rPr>
        <w:t>POU</w:t>
      </w:r>
      <w:r>
        <w:rPr>
          <w:rFonts w:hint="eastAsia"/>
        </w:rPr>
        <w:t>信息</w:t>
      </w:r>
    </w:p>
    <w:p w:rsidR="00F208D5" w:rsidRDefault="00F208D5" w:rsidP="00E33446">
      <w:pPr>
        <w:ind w:leftChars="400" w:left="840"/>
        <w:jc w:val="left"/>
      </w:pPr>
      <w:r>
        <w:t>typedef struct SAMA_DLL_DECL _tag_SAMAExportParam</w:t>
      </w:r>
    </w:p>
    <w:p w:rsidR="00F208D5" w:rsidRDefault="00F208D5" w:rsidP="00E33446">
      <w:pPr>
        <w:ind w:leftChars="400" w:left="840"/>
        <w:jc w:val="left"/>
      </w:pPr>
      <w:r>
        <w:t>{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std::list&lt;CString /* POU NAME */&gt;   lsPOUNames;       /* POU</w:t>
      </w:r>
      <w:r>
        <w:rPr>
          <w:rFonts w:hint="eastAsia"/>
        </w:rPr>
        <w:t>列表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CString                         strSavePath;        /* </w:t>
      </w:r>
      <w:r>
        <w:rPr>
          <w:rFonts w:hint="eastAsia"/>
        </w:rPr>
        <w:t>文件路径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</w:p>
    <w:p w:rsidR="00F208D5" w:rsidRDefault="00F208D5" w:rsidP="00E33446">
      <w:pPr>
        <w:ind w:leftChars="400" w:left="840"/>
        <w:jc w:val="left"/>
      </w:pPr>
      <w:r>
        <w:t xml:space="preserve">    void Release()  {lsPOUNames.clear();}</w:t>
      </w:r>
    </w:p>
    <w:p w:rsidR="00F208D5" w:rsidRDefault="00F208D5" w:rsidP="00E33446">
      <w:pPr>
        <w:ind w:leftChars="400" w:left="840"/>
        <w:jc w:val="left"/>
      </w:pPr>
      <w:r>
        <w:t>}SAMA_EXPORT_PARAM, *PSAMA_EXPORT_PARAM;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typedef std::list&lt;PSAMA_EXPORT_PARAM&gt; PSAMA_EXPORT_PARAM_LIST;  /* </w:t>
      </w:r>
      <w:r>
        <w:rPr>
          <w:rFonts w:hint="eastAsia"/>
        </w:rPr>
        <w:t>导出参数列表类型定义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>// SAMA</w:t>
      </w:r>
      <w:r>
        <w:rPr>
          <w:rFonts w:hint="eastAsia"/>
        </w:rPr>
        <w:t>图导出参数</w:t>
      </w:r>
    </w:p>
    <w:p w:rsidR="00F208D5" w:rsidRDefault="00F208D5" w:rsidP="00E33446">
      <w:pPr>
        <w:ind w:leftChars="400" w:left="840"/>
        <w:jc w:val="left"/>
      </w:pPr>
      <w:r>
        <w:t>typedef struct SAMA_DLL_DECL _tag_SAMAExportParams</w:t>
      </w:r>
    </w:p>
    <w:p w:rsidR="00F208D5" w:rsidRDefault="00F208D5" w:rsidP="00E33446">
      <w:pPr>
        <w:ind w:leftChars="400" w:left="840"/>
        <w:jc w:val="left"/>
      </w:pPr>
      <w:r>
        <w:t>{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EN_EXPORT_TPYE       </w:t>
      </w:r>
      <w:r>
        <w:t xml:space="preserve"> </w:t>
      </w:r>
      <w:r>
        <w:rPr>
          <w:rFonts w:hint="eastAsia"/>
        </w:rPr>
        <w:t xml:space="preserve">enType;            </w:t>
      </w:r>
      <w:r>
        <w:t xml:space="preserve">   </w:t>
      </w:r>
      <w:r>
        <w:rPr>
          <w:rFonts w:hint="eastAsia"/>
        </w:rPr>
        <w:t xml:space="preserve">/* </w:t>
      </w:r>
      <w:r>
        <w:rPr>
          <w:rFonts w:hint="eastAsia"/>
        </w:rPr>
        <w:t>导出类型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unsigned int            uiPouCount;            /* </w:t>
      </w:r>
      <w:r>
        <w:rPr>
          <w:rFonts w:hint="eastAsia"/>
        </w:rPr>
        <w:t>导出的</w:t>
      </w:r>
      <w:r>
        <w:rPr>
          <w:rFonts w:hint="eastAsia"/>
        </w:rPr>
        <w:t>POU</w:t>
      </w:r>
      <w:r>
        <w:rPr>
          <w:rFonts w:hint="eastAsia"/>
        </w:rPr>
        <w:t>个数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CString                 strSaveFolder;         </w:t>
      </w:r>
      <w:r>
        <w:t xml:space="preserve"> </w:t>
      </w:r>
      <w:r>
        <w:rPr>
          <w:rFonts w:hint="eastAsia"/>
        </w:rPr>
        <w:t xml:space="preserve">/* </w:t>
      </w:r>
      <w:r>
        <w:rPr>
          <w:rFonts w:hint="eastAsia"/>
        </w:rPr>
        <w:t>导出目录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CString                 strFileEx;              /* </w:t>
      </w:r>
      <w:r>
        <w:rPr>
          <w:rFonts w:hint="eastAsia"/>
        </w:rPr>
        <w:t>导出文件后缀名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CString                 strFileName;           /* </w:t>
      </w:r>
      <w:r>
        <w:rPr>
          <w:rFonts w:hint="eastAsia"/>
        </w:rPr>
        <w:t>导出文件名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CString                 strSAMAFilePath;       /*  SAMA</w:t>
      </w:r>
      <w:r>
        <w:rPr>
          <w:rFonts w:hint="eastAsia"/>
        </w:rPr>
        <w:t>图文件路径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PSAMA_EXPORT_PARAM_LIST lsExportParams;      /* </w:t>
      </w:r>
      <w:r>
        <w:rPr>
          <w:rFonts w:hint="eastAsia"/>
        </w:rPr>
        <w:t>参数列表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  <w:r>
        <w:rPr>
          <w:rFonts w:hint="eastAsia"/>
        </w:rPr>
        <w:t xml:space="preserve">    ISAMACallBack *         pSamaCallBack;         /* SAMA</w:t>
      </w:r>
      <w:r>
        <w:rPr>
          <w:rFonts w:hint="eastAsia"/>
        </w:rPr>
        <w:t>图操作回调对象</w:t>
      </w:r>
      <w:r>
        <w:rPr>
          <w:rFonts w:hint="eastAsia"/>
        </w:rPr>
        <w:t xml:space="preserve"> */</w:t>
      </w:r>
    </w:p>
    <w:p w:rsidR="00F208D5" w:rsidRDefault="00F208D5" w:rsidP="00E33446">
      <w:pPr>
        <w:ind w:leftChars="400" w:left="840"/>
        <w:jc w:val="left"/>
      </w:pPr>
    </w:p>
    <w:p w:rsidR="00F208D5" w:rsidRDefault="00F208D5" w:rsidP="00E33446">
      <w:pPr>
        <w:ind w:leftChars="400" w:left="840"/>
        <w:jc w:val="left"/>
      </w:pPr>
      <w:r>
        <w:t xml:space="preserve">    void Release();</w:t>
      </w:r>
    </w:p>
    <w:p w:rsidR="00F208D5" w:rsidRDefault="00F208D5" w:rsidP="00E33446">
      <w:pPr>
        <w:ind w:leftChars="400" w:left="840"/>
        <w:jc w:val="left"/>
      </w:pPr>
      <w:r>
        <w:t>}SAMA_EXPORT_PARAMS, *PSAMA_EXPORT_PARAMS;</w:t>
      </w:r>
    </w:p>
    <w:p w:rsidR="00F208D5" w:rsidRDefault="00F208D5" w:rsidP="00713096">
      <w:pPr>
        <w:ind w:firstLine="420"/>
      </w:pPr>
    </w:p>
    <w:p w:rsidR="006B6BD1" w:rsidRDefault="006B6BD1" w:rsidP="006B6BD1">
      <w:pPr>
        <w:pStyle w:val="ab"/>
        <w:numPr>
          <w:ilvl w:val="0"/>
          <w:numId w:val="7"/>
        </w:numPr>
        <w:ind w:firstLineChars="0"/>
        <w:jc w:val="left"/>
      </w:pPr>
      <w:r>
        <w:t>SAMA</w:t>
      </w:r>
      <w:r>
        <w:t>图导出</w:t>
      </w:r>
      <w:r>
        <w:rPr>
          <w:rFonts w:hint="eastAsia"/>
        </w:rPr>
        <w:t>界面</w:t>
      </w:r>
      <w:r>
        <w:t>初始化流程</w:t>
      </w:r>
    </w:p>
    <w:p w:rsidR="004713DA" w:rsidRDefault="004713DA" w:rsidP="006B6BD1">
      <w:pPr>
        <w:ind w:firstLine="420"/>
      </w:pPr>
      <w:r>
        <w:rPr>
          <w:rFonts w:hint="eastAsia"/>
        </w:rPr>
        <w:t>函数</w:t>
      </w:r>
      <w:r>
        <w:t xml:space="preserve">BOOL </w:t>
      </w:r>
      <w:r w:rsidR="00D50D2E" w:rsidRPr="00D50D2E">
        <w:t>CExportSAMADlg</w:t>
      </w:r>
      <w:r>
        <w:rPr>
          <w:rFonts w:hint="eastAsia"/>
        </w:rPr>
        <w:t>::</w:t>
      </w:r>
      <w:r>
        <w:t>OnInitDialog()</w:t>
      </w:r>
      <w:r>
        <w:rPr>
          <w:rFonts w:hint="eastAsia"/>
        </w:rPr>
        <w:t>的实现流程图如下：</w:t>
      </w:r>
    </w:p>
    <w:p w:rsidR="004713DA" w:rsidRDefault="003B1F30" w:rsidP="00135664">
      <w:pPr>
        <w:ind w:firstLine="420"/>
        <w:jc w:val="center"/>
      </w:pPr>
      <w:r>
        <w:object w:dxaOrig="2020" w:dyaOrig="3348">
          <v:shape id="_x0000_i1028" type="#_x0000_t75" style="width:100.95pt;height:167pt" o:ole="">
            <v:imagedata r:id="rId18" o:title=""/>
          </v:shape>
          <o:OLEObject Type="Embed" ProgID="Visio.Drawing.11" ShapeID="_x0000_i1028" DrawAspect="Content" ObjectID="_1633180003" r:id="rId19"/>
        </w:object>
      </w:r>
    </w:p>
    <w:p w:rsidR="006B6BD1" w:rsidRDefault="006B6BD1" w:rsidP="006B6BD1">
      <w:pPr>
        <w:pStyle w:val="ab"/>
        <w:numPr>
          <w:ilvl w:val="0"/>
          <w:numId w:val="7"/>
        </w:numPr>
        <w:ind w:firstLineChars="0"/>
        <w:jc w:val="left"/>
      </w:pPr>
      <w:r>
        <w:t>SAMA</w:t>
      </w:r>
      <w:r>
        <w:t>图导出</w:t>
      </w:r>
      <w:r>
        <w:rPr>
          <w:rFonts w:hint="eastAsia"/>
        </w:rPr>
        <w:t>界面确定</w:t>
      </w:r>
      <w:r>
        <w:t>流程</w:t>
      </w:r>
    </w:p>
    <w:p w:rsidR="00DA5EF1" w:rsidRDefault="00DA5EF1" w:rsidP="006B6BD1">
      <w:pPr>
        <w:ind w:firstLine="420"/>
      </w:pPr>
      <w:r>
        <w:rPr>
          <w:rFonts w:hint="eastAsia"/>
        </w:rPr>
        <w:t>函数</w:t>
      </w:r>
      <w:r>
        <w:t xml:space="preserve">void </w:t>
      </w:r>
      <w:r w:rsidR="00E57BCE" w:rsidRPr="00E57BCE">
        <w:t>CExportSAMADlg</w:t>
      </w:r>
      <w:r w:rsidR="00E61414">
        <w:rPr>
          <w:rFonts w:hint="eastAsia"/>
        </w:rPr>
        <w:t>::</w:t>
      </w:r>
      <w:r>
        <w:t>On</w:t>
      </w:r>
      <w:r>
        <w:rPr>
          <w:rFonts w:hint="eastAsia"/>
        </w:rPr>
        <w:t>OK</w:t>
      </w:r>
      <w:r>
        <w:t>()</w:t>
      </w:r>
      <w:r>
        <w:rPr>
          <w:rFonts w:hint="eastAsia"/>
        </w:rPr>
        <w:t>的实现流程图如下：</w:t>
      </w:r>
    </w:p>
    <w:p w:rsidR="00C91B53" w:rsidRDefault="0000739F" w:rsidP="00135664">
      <w:pPr>
        <w:ind w:firstLine="420"/>
        <w:jc w:val="center"/>
      </w:pPr>
      <w:r>
        <w:object w:dxaOrig="3412" w:dyaOrig="4974">
          <v:shape id="_x0000_i1029" type="#_x0000_t75" style="width:170pt;height:248.65pt" o:ole="">
            <v:imagedata r:id="rId20" o:title=""/>
          </v:shape>
          <o:OLEObject Type="Embed" ProgID="Visio.Drawing.11" ShapeID="_x0000_i1029" DrawAspect="Content" ObjectID="_1633180004" r:id="rId21"/>
        </w:object>
      </w:r>
    </w:p>
    <w:p w:rsidR="00F04472" w:rsidRDefault="00F04472" w:rsidP="00F04472">
      <w:pPr>
        <w:pStyle w:val="ab"/>
        <w:numPr>
          <w:ilvl w:val="0"/>
          <w:numId w:val="5"/>
        </w:numPr>
        <w:ind w:firstLineChars="0"/>
      </w:pPr>
      <w:r>
        <w:t>POU</w:t>
      </w:r>
      <w:r>
        <w:rPr>
          <w:rFonts w:hint="eastAsia"/>
        </w:rPr>
        <w:t>转换</w:t>
      </w:r>
      <w:r>
        <w:t>为</w:t>
      </w:r>
      <w:r>
        <w:t>SAMA</w:t>
      </w:r>
      <w:r>
        <w:t>图</w:t>
      </w:r>
    </w:p>
    <w:p w:rsidR="002047AE" w:rsidRDefault="002047AE" w:rsidP="006E5060">
      <w:pPr>
        <w:ind w:firstLineChars="202" w:firstLine="424"/>
      </w:pPr>
      <w:r>
        <w:rPr>
          <w:rFonts w:hint="eastAsia"/>
        </w:rPr>
        <w:t>函数</w:t>
      </w:r>
      <w:r>
        <w:t xml:space="preserve">void </w:t>
      </w:r>
      <w:r w:rsidR="00CB55DF" w:rsidRPr="00CB55DF">
        <w:t>CSAMA::TransPouToSama(const SAMA_EXPORT_PARAMS * pParams)</w:t>
      </w:r>
      <w:r w:rsidR="00CB55DF">
        <w:t xml:space="preserve"> </w:t>
      </w:r>
      <w:r>
        <w:rPr>
          <w:rFonts w:hint="eastAsia"/>
        </w:rPr>
        <w:t>的实现流程图如下：</w:t>
      </w:r>
    </w:p>
    <w:p w:rsidR="0016363C" w:rsidRDefault="00CB55DF" w:rsidP="00135664">
      <w:pPr>
        <w:pStyle w:val="2"/>
        <w:jc w:val="center"/>
      </w:pPr>
      <w:r>
        <w:object w:dxaOrig="2186" w:dyaOrig="10902">
          <v:shape id="_x0000_i1030" type="#_x0000_t75" style="width:109.85pt;height:544.8pt" o:ole="">
            <v:imagedata r:id="rId22" o:title=""/>
          </v:shape>
          <o:OLEObject Type="Embed" ProgID="Visio.Drawing.11" ShapeID="_x0000_i1030" DrawAspect="Content" ObjectID="_1633180005" r:id="rId23"/>
        </w:object>
      </w:r>
    </w:p>
    <w:p w:rsidR="00E91771" w:rsidRDefault="00E91771" w:rsidP="00935CEF">
      <w:pPr>
        <w:pStyle w:val="2"/>
        <w:ind w:firstLine="0"/>
      </w:pPr>
    </w:p>
    <w:p w:rsidR="00F04472" w:rsidRDefault="00F04472" w:rsidP="00F04472">
      <w:pPr>
        <w:pStyle w:val="2"/>
        <w:numPr>
          <w:ilvl w:val="0"/>
          <w:numId w:val="4"/>
        </w:numPr>
        <w:rPr>
          <w:rFonts w:asciiTheme="minorEastAsia" w:eastAsiaTheme="minorEastAsia" w:hAnsiTheme="minorEastAsia"/>
        </w:rPr>
      </w:pPr>
      <w:r w:rsidRPr="00F04472">
        <w:rPr>
          <w:rFonts w:asciiTheme="minorEastAsia" w:eastAsiaTheme="minorEastAsia" w:hAnsiTheme="minorEastAsia" w:hint="eastAsia"/>
        </w:rPr>
        <w:t>导出EXCEL交叉引用信息</w:t>
      </w:r>
    </w:p>
    <w:p w:rsidR="00D57918" w:rsidRPr="00D57918" w:rsidRDefault="00D57918" w:rsidP="00B51312">
      <w:pPr>
        <w:pStyle w:val="2"/>
        <w:ind w:firstLineChars="202" w:firstLine="42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AMA图EXCEL导出的交叉引用表，本质上就是超链接的信息导出。因为SAMA图上图元的交叉引用信息颗粒度到POU级别，并且只针对输入图元和输出图元，但是超链接针对的是输入输出以及块元件的引用信息。静态的索引表要求每个变量在POU里面的引用情况。所以针对该需求，需要导出的是SAMA图元的超链接信息。</w:t>
      </w:r>
    </w:p>
    <w:p w:rsidR="00E721AE" w:rsidRDefault="00E721AE" w:rsidP="00DB25B5">
      <w:pPr>
        <w:pStyle w:val="2"/>
        <w:rPr>
          <w:rFonts w:asciiTheme="minorHAnsi" w:eastAsiaTheme="minorEastAsia" w:hAnsiTheme="minorHAnsi" w:cstheme="minorHAnsi"/>
        </w:rPr>
      </w:pPr>
      <w:r>
        <w:rPr>
          <w:rFonts w:hint="eastAsia"/>
        </w:rPr>
        <w:t>函数</w:t>
      </w:r>
      <w:r w:rsidRPr="006A27A3">
        <w:rPr>
          <w:rFonts w:asciiTheme="minorHAnsi" w:eastAsiaTheme="minorEastAsia" w:hAnsiTheme="minorHAnsi" w:cstheme="minorHAnsi"/>
        </w:rPr>
        <w:t xml:space="preserve">void </w:t>
      </w:r>
      <w:r w:rsidR="00F1196E" w:rsidRPr="00F1196E">
        <w:rPr>
          <w:rFonts w:asciiTheme="minorHAnsi" w:eastAsiaTheme="minorEastAsia" w:hAnsiTheme="minorHAnsi" w:cstheme="minorHAnsi"/>
        </w:rPr>
        <w:t xml:space="preserve">CSAMA::ExcelPouCrossReference </w:t>
      </w:r>
      <w:r w:rsidRPr="006A27A3">
        <w:rPr>
          <w:rFonts w:asciiTheme="minorHAnsi" w:eastAsiaTheme="minorEastAsia" w:hAnsiTheme="minorHAnsi" w:cstheme="minorHAnsi"/>
        </w:rPr>
        <w:t>()</w:t>
      </w:r>
      <w:r>
        <w:rPr>
          <w:rFonts w:asciiTheme="minorHAnsi" w:eastAsiaTheme="minorEastAsia" w:hAnsiTheme="minorHAnsi" w:cstheme="minorHAnsi" w:hint="eastAsia"/>
        </w:rPr>
        <w:t>处理流程图如下：</w:t>
      </w:r>
    </w:p>
    <w:p w:rsidR="00E721AE" w:rsidRPr="006A27A3" w:rsidRDefault="0070021A" w:rsidP="00135664">
      <w:pPr>
        <w:pStyle w:val="2"/>
        <w:jc w:val="center"/>
        <w:rPr>
          <w:rFonts w:asciiTheme="minorHAnsi" w:eastAsiaTheme="minorEastAsia" w:hAnsiTheme="minorHAnsi" w:cstheme="minorHAnsi"/>
        </w:rPr>
      </w:pPr>
      <w:r>
        <w:object w:dxaOrig="5076" w:dyaOrig="6647">
          <v:shape id="_x0000_i1031" type="#_x0000_t75" style="width:253.85pt;height:280.6pt" o:ole="">
            <v:imagedata r:id="rId24" o:title=""/>
          </v:shape>
          <o:OLEObject Type="Embed" ProgID="Visio.Drawing.11" ShapeID="_x0000_i1031" DrawAspect="Content" ObjectID="_1633180006" r:id="rId25"/>
        </w:object>
      </w:r>
    </w:p>
    <w:p w:rsidR="008B6EB4" w:rsidRDefault="008B6EB4" w:rsidP="00F04472">
      <w:pPr>
        <w:pStyle w:val="2"/>
        <w:numPr>
          <w:ilvl w:val="0"/>
          <w:numId w:val="3"/>
        </w:numPr>
      </w:pPr>
      <w:r w:rsidRPr="008B6EB4">
        <w:rPr>
          <w:rFonts w:hint="eastAsia"/>
        </w:rPr>
        <w:t>导出</w:t>
      </w:r>
      <w:r w:rsidRPr="008B6EB4">
        <w:rPr>
          <w:rFonts w:hint="eastAsia"/>
        </w:rPr>
        <w:t>EXCEL</w:t>
      </w:r>
      <w:r w:rsidRPr="008B6EB4">
        <w:rPr>
          <w:rFonts w:hint="eastAsia"/>
        </w:rPr>
        <w:t>功能块参数表信息</w:t>
      </w:r>
    </w:p>
    <w:p w:rsidR="00E721AE" w:rsidRPr="006A27A3" w:rsidRDefault="00E721AE" w:rsidP="00F04472">
      <w:pPr>
        <w:pStyle w:val="2"/>
        <w:rPr>
          <w:rFonts w:asciiTheme="minorHAnsi" w:eastAsiaTheme="minorEastAsia" w:hAnsiTheme="minorHAnsi" w:cstheme="minorHAnsi"/>
        </w:rPr>
      </w:pPr>
      <w:r>
        <w:rPr>
          <w:rFonts w:hint="eastAsia"/>
        </w:rPr>
        <w:t>函数</w:t>
      </w:r>
      <w:r w:rsidRPr="006A27A3">
        <w:rPr>
          <w:rFonts w:asciiTheme="minorHAnsi" w:eastAsiaTheme="minorEastAsia" w:hAnsiTheme="minorHAnsi" w:cstheme="minorHAnsi"/>
        </w:rPr>
        <w:t xml:space="preserve">void </w:t>
      </w:r>
      <w:r w:rsidR="008A38E9" w:rsidRPr="008A38E9">
        <w:rPr>
          <w:rFonts w:asciiTheme="minorHAnsi" w:eastAsiaTheme="minorEastAsia" w:hAnsiTheme="minorHAnsi" w:cstheme="minorHAnsi"/>
        </w:rPr>
        <w:t xml:space="preserve">CSAMA::ExcelPouparameter </w:t>
      </w:r>
      <w:r w:rsidRPr="006A27A3">
        <w:rPr>
          <w:rFonts w:asciiTheme="minorHAnsi" w:eastAsiaTheme="minorEastAsia" w:hAnsiTheme="minorHAnsi" w:cstheme="minorHAnsi"/>
        </w:rPr>
        <w:t>()</w:t>
      </w:r>
      <w:r>
        <w:rPr>
          <w:rFonts w:asciiTheme="minorHAnsi" w:eastAsiaTheme="minorEastAsia" w:hAnsiTheme="minorHAnsi" w:cstheme="minorHAnsi" w:hint="eastAsia"/>
        </w:rPr>
        <w:t>处理流程图如下：</w:t>
      </w:r>
    </w:p>
    <w:p w:rsidR="00795120" w:rsidRDefault="004620E8" w:rsidP="00135664">
      <w:pPr>
        <w:pStyle w:val="2"/>
        <w:jc w:val="center"/>
      </w:pPr>
      <w:r>
        <w:object w:dxaOrig="5733" w:dyaOrig="11165">
          <v:shape id="_x0000_i1032" type="#_x0000_t75" style="width:254.6pt;height:495.85pt" o:ole="">
            <v:imagedata r:id="rId26" o:title=""/>
          </v:shape>
          <o:OLEObject Type="Embed" ProgID="Visio.Drawing.11" ShapeID="_x0000_i1032" DrawAspect="Content" ObjectID="_1633180007" r:id="rId27"/>
        </w:object>
      </w:r>
    </w:p>
    <w:p w:rsidR="00795120" w:rsidRDefault="00795120" w:rsidP="00E32AF8"/>
    <w:p w:rsidR="0089051B" w:rsidRDefault="00DC4404" w:rsidP="00DA6BC1">
      <w:pPr>
        <w:jc w:val="left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4.2.2 总控导出SAMA图</w:t>
      </w:r>
    </w:p>
    <w:p w:rsidR="007462B4" w:rsidRDefault="00280BFB" w:rsidP="007462B4">
      <w:pPr>
        <w:pStyle w:val="2"/>
        <w:rPr>
          <w:rFonts w:ascii="宋体" w:hAnsi="宋体"/>
        </w:rPr>
      </w:pPr>
      <w:r>
        <w:rPr>
          <w:rFonts w:hint="eastAsia"/>
        </w:rPr>
        <w:t>在总控上，也可以针对本域进行所选的站进行导出。</w:t>
      </w:r>
      <w:r w:rsidR="007462B4">
        <w:rPr>
          <w:rFonts w:ascii="宋体" w:hAnsi="宋体" w:hint="eastAsia"/>
        </w:rPr>
        <w:t>以工程和控制站为单位导出时，入口在工程总控处，点击菜单工程/导出SAMA图，弹出如下对话框：</w:t>
      </w:r>
    </w:p>
    <w:p w:rsidR="00BF5A02" w:rsidRDefault="007462B4" w:rsidP="00BF5A02">
      <w:pPr>
        <w:pStyle w:val="2"/>
        <w:jc w:val="center"/>
      </w:pPr>
      <w:r>
        <w:rPr>
          <w:noProof/>
        </w:rPr>
        <w:lastRenderedPageBreak/>
        <w:drawing>
          <wp:inline distT="0" distB="0" distL="0" distR="0" wp14:anchorId="4DC7C174" wp14:editId="035560DA">
            <wp:extent cx="2581275" cy="1762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03" w:rsidRDefault="005529C9" w:rsidP="00BF5A02">
      <w:pPr>
        <w:pStyle w:val="2"/>
        <w:ind w:firstLine="0"/>
      </w:pPr>
      <w:r>
        <w:rPr>
          <w:rFonts w:hint="eastAsia"/>
        </w:rPr>
        <w:t>用户选择对应的控制站后，总控记录对应的站号信息，然后在总控编译阶段，由总控依次启动每个站，如果该站已经选择为导出</w:t>
      </w:r>
      <w:r>
        <w:rPr>
          <w:rFonts w:hint="eastAsia"/>
        </w:rPr>
        <w:t>SAMA</w:t>
      </w:r>
      <w:r>
        <w:rPr>
          <w:rFonts w:hint="eastAsia"/>
        </w:rPr>
        <w:t>图，则总控给</w:t>
      </w:r>
      <w:r>
        <w:rPr>
          <w:rFonts w:hint="eastAsia"/>
        </w:rPr>
        <w:t>AT</w:t>
      </w:r>
      <w:r>
        <w:rPr>
          <w:rFonts w:hint="eastAsia"/>
        </w:rPr>
        <w:t>发送一个导出</w:t>
      </w:r>
      <w:r>
        <w:rPr>
          <w:rFonts w:hint="eastAsia"/>
        </w:rPr>
        <w:t>SAMA</w:t>
      </w:r>
      <w:r>
        <w:rPr>
          <w:rFonts w:hint="eastAsia"/>
        </w:rPr>
        <w:t>图的交互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AT</w:t>
      </w:r>
      <w:r>
        <w:rPr>
          <w:rFonts w:hint="eastAsia"/>
        </w:rPr>
        <w:t>在对应的消息</w:t>
      </w:r>
      <w:r>
        <w:rPr>
          <w:rFonts w:hint="eastAsia"/>
        </w:rPr>
        <w:t>ID</w:t>
      </w:r>
      <w:r>
        <w:rPr>
          <w:rFonts w:hint="eastAsia"/>
        </w:rPr>
        <w:t>里面导出该站的</w:t>
      </w:r>
      <w:r>
        <w:rPr>
          <w:rFonts w:hint="eastAsia"/>
        </w:rPr>
        <w:t>SAMA</w:t>
      </w:r>
      <w:r>
        <w:rPr>
          <w:rFonts w:hint="eastAsia"/>
        </w:rPr>
        <w:t>图</w:t>
      </w:r>
      <w:r w:rsidR="00CC3D03">
        <w:rPr>
          <w:rFonts w:hint="eastAsia"/>
        </w:rPr>
        <w:t>。</w:t>
      </w:r>
    </w:p>
    <w:p w:rsidR="00BF5A02" w:rsidRDefault="00BF5A02" w:rsidP="00BF5A02">
      <w:pPr>
        <w:pStyle w:val="2"/>
        <w:ind w:firstLine="0"/>
      </w:pPr>
      <w:r>
        <w:rPr>
          <w:rFonts w:hint="eastAsia"/>
        </w:rPr>
        <w:t>在</w:t>
      </w:r>
      <w:r w:rsidR="00B07C26" w:rsidRPr="00B07C26">
        <w:t>HMIInterface.h</w:t>
      </w:r>
      <w:r>
        <w:rPr>
          <w:rFonts w:hint="eastAsia"/>
        </w:rPr>
        <w:t>里面定义</w:t>
      </w:r>
      <w:r w:rsidR="00B07C26">
        <w:rPr>
          <w:rFonts w:hint="eastAsia"/>
        </w:rPr>
        <w:t>与总控交互的</w:t>
      </w:r>
      <w:r>
        <w:rPr>
          <w:rFonts w:hint="eastAsia"/>
        </w:rPr>
        <w:t>导出</w:t>
      </w:r>
      <w:r>
        <w:rPr>
          <w:rFonts w:hint="eastAsia"/>
        </w:rPr>
        <w:t>SAMA</w:t>
      </w:r>
      <w:r>
        <w:rPr>
          <w:rFonts w:hint="eastAsia"/>
        </w:rPr>
        <w:t>图消息，定义如下：</w:t>
      </w:r>
    </w:p>
    <w:p w:rsidR="001A19BE" w:rsidRDefault="001A19BE" w:rsidP="00BF5A02">
      <w:pPr>
        <w:pStyle w:val="2"/>
        <w:ind w:firstLine="0"/>
      </w:pPr>
      <w:r w:rsidRPr="001A19BE">
        <w:t>#define</w:t>
      </w:r>
      <w:r>
        <w:rPr>
          <w:rFonts w:hint="eastAsia"/>
        </w:rPr>
        <w:t xml:space="preserve">  </w:t>
      </w:r>
      <w:r w:rsidRPr="001A19BE">
        <w:t>ID_EXPORT_</w:t>
      </w:r>
      <w:r>
        <w:rPr>
          <w:rFonts w:hint="eastAsia"/>
        </w:rPr>
        <w:t>SAMA     234</w:t>
      </w:r>
    </w:p>
    <w:p w:rsidR="00DA6BC1" w:rsidRDefault="00854023" w:rsidP="00BF5A02">
      <w:pPr>
        <w:pStyle w:val="2"/>
        <w:ind w:firstLine="0"/>
      </w:pPr>
      <w:r>
        <w:rPr>
          <w:rFonts w:hint="eastAsia"/>
        </w:rPr>
        <w:t xml:space="preserve">void </w:t>
      </w:r>
      <w:r w:rsidR="00BF5A02" w:rsidRPr="00BF5A02">
        <w:t>OnMessage</w:t>
      </w:r>
      <w:r w:rsidR="00BF5A02">
        <w:rPr>
          <w:rFonts w:hint="eastAsia"/>
        </w:rPr>
        <w:t>ExportSama</w:t>
      </w:r>
      <w:r w:rsidR="00BF5A02" w:rsidRPr="00BF5A02">
        <w:t>();</w:t>
      </w:r>
    </w:p>
    <w:p w:rsidR="00E15165" w:rsidRDefault="00854023" w:rsidP="00BF5A02">
      <w:pPr>
        <w:pStyle w:val="2"/>
        <w:ind w:firstLine="0"/>
        <w:rPr>
          <w:rFonts w:ascii="宋体" w:hAnsi="宋体"/>
        </w:rPr>
      </w:pPr>
      <w:r w:rsidRPr="00854023">
        <w:rPr>
          <w:rFonts w:ascii="宋体" w:hAnsi="宋体" w:hint="eastAsia"/>
        </w:rPr>
        <w:t>该函数的处理流程图如下：</w:t>
      </w:r>
    </w:p>
    <w:p w:rsidR="005529C9" w:rsidRDefault="005529C9" w:rsidP="00E15165">
      <w:pPr>
        <w:pStyle w:val="2"/>
        <w:ind w:firstLine="0"/>
        <w:jc w:val="center"/>
        <w:rPr>
          <w:rFonts w:ascii="宋体" w:hAnsi="宋体"/>
        </w:rPr>
      </w:pPr>
    </w:p>
    <w:p w:rsidR="00335C8C" w:rsidRDefault="00CC5305" w:rsidP="00CC5305">
      <w:pPr>
        <w:pStyle w:val="2"/>
        <w:ind w:firstLine="0"/>
        <w:jc w:val="center"/>
      </w:pPr>
      <w:r>
        <w:object w:dxaOrig="2544" w:dyaOrig="7541">
          <v:shape id="_x0000_i1033" type="#_x0000_t75" style="width:127.65pt;height:329.55pt" o:ole="">
            <v:imagedata r:id="rId29" o:title=""/>
          </v:shape>
          <o:OLEObject Type="Embed" ProgID="Visio.Drawing.11" ShapeID="_x0000_i1033" DrawAspect="Content" ObjectID="_1633180008" r:id="rId30"/>
        </w:object>
      </w:r>
    </w:p>
    <w:p w:rsidR="00CC5305" w:rsidRDefault="00CC5305" w:rsidP="00CC5305">
      <w:pPr>
        <w:pStyle w:val="2"/>
        <w:ind w:firstLine="0"/>
        <w:rPr>
          <w:rFonts w:ascii="宋体" w:hAnsi="宋体"/>
        </w:rPr>
      </w:pPr>
      <w:r>
        <w:rPr>
          <w:rFonts w:hint="eastAsia"/>
        </w:rPr>
        <w:t>其中导出</w:t>
      </w:r>
      <w:r>
        <w:rPr>
          <w:rFonts w:hint="eastAsia"/>
        </w:rPr>
        <w:t>SAMA</w:t>
      </w:r>
      <w:r>
        <w:rPr>
          <w:rFonts w:hint="eastAsia"/>
        </w:rPr>
        <w:t>图对话框的</w:t>
      </w:r>
      <w:r>
        <w:rPr>
          <w:rFonts w:hint="eastAsia"/>
        </w:rPr>
        <w:t>ONOK</w:t>
      </w:r>
      <w:r>
        <w:rPr>
          <w:rFonts w:hint="eastAsia"/>
        </w:rPr>
        <w:t>函数处理流程见</w:t>
      </w:r>
      <w:r>
        <w:rPr>
          <w:rFonts w:hint="eastAsia"/>
        </w:rPr>
        <w:t>4.2.1</w:t>
      </w:r>
      <w:r>
        <w:rPr>
          <w:rFonts w:hint="eastAsia"/>
        </w:rPr>
        <w:t>节。</w:t>
      </w:r>
    </w:p>
    <w:p w:rsidR="00B07C26" w:rsidRDefault="009936E6" w:rsidP="00BF5A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其中【导出SAMA图】对话框以及【选择POU】对话框资源均定义在AutoThink.exe中。</w:t>
      </w:r>
    </w:p>
    <w:p w:rsidR="00230CA3" w:rsidRDefault="00230CA3" w:rsidP="00BF5A02">
      <w:pPr>
        <w:pStyle w:val="2"/>
        <w:ind w:firstLine="0"/>
        <w:rPr>
          <w:rFonts w:ascii="宋体" w:hAnsi="宋体"/>
        </w:rPr>
      </w:pPr>
    </w:p>
    <w:p w:rsidR="009936E6" w:rsidRDefault="009936E6" w:rsidP="009936E6">
      <w:pPr>
        <w:pStyle w:val="p17"/>
        <w:spacing w:after="156"/>
        <w:ind w:firstLine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4.3 CFC</w:t>
      </w: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模块</w:t>
      </w:r>
    </w:p>
    <w:p w:rsidR="009936E6" w:rsidRDefault="009936E6" w:rsidP="006E3D4B">
      <w:pPr>
        <w:pStyle w:val="2"/>
        <w:rPr>
          <w:rFonts w:ascii="宋体" w:hAnsi="宋体"/>
        </w:rPr>
      </w:pPr>
      <w:r>
        <w:rPr>
          <w:rFonts w:ascii="宋体" w:hAnsi="宋体" w:hint="eastAsia"/>
        </w:rPr>
        <w:lastRenderedPageBreak/>
        <w:t>由于CFC模块只是针对CFC语言</w:t>
      </w:r>
      <w:r w:rsidR="00FF2E78">
        <w:rPr>
          <w:rFonts w:ascii="宋体" w:hAnsi="宋体" w:hint="eastAsia"/>
        </w:rPr>
        <w:t>的一些功能</w:t>
      </w:r>
      <w:r>
        <w:rPr>
          <w:rFonts w:ascii="宋体" w:hAnsi="宋体" w:hint="eastAsia"/>
        </w:rPr>
        <w:t>，为了不影响现有CFC模块的稳定性，为了实现导出SAMA图</w:t>
      </w:r>
      <w:r w:rsidR="00FF2E78">
        <w:rPr>
          <w:rFonts w:ascii="宋体" w:hAnsi="宋体" w:hint="eastAsia"/>
        </w:rPr>
        <w:t>功能与现有的CFC模块解耦，只需要对CFC语言的一些类进行导出设置即可。所有的导出功能均在SAMADLL模块里面实现。</w:t>
      </w:r>
    </w:p>
    <w:p w:rsidR="006E3D4B" w:rsidRDefault="006E3D4B" w:rsidP="00BF5A02">
      <w:pPr>
        <w:pStyle w:val="2"/>
        <w:ind w:firstLine="0"/>
        <w:rPr>
          <w:rFonts w:ascii="宋体" w:hAnsi="宋体"/>
        </w:rPr>
      </w:pPr>
    </w:p>
    <w:p w:rsidR="00FF2E78" w:rsidRDefault="00FF2E78" w:rsidP="006E3D4B">
      <w:pPr>
        <w:pStyle w:val="2"/>
        <w:rPr>
          <w:rFonts w:ascii="宋体" w:hAnsi="宋体"/>
        </w:rPr>
      </w:pPr>
      <w:r>
        <w:rPr>
          <w:rFonts w:ascii="宋体" w:hAnsi="宋体" w:hint="eastAsia"/>
        </w:rPr>
        <w:t>CFC需要设置导出的类如下：</w:t>
      </w:r>
    </w:p>
    <w:p w:rsidR="00AC5C10" w:rsidRDefault="00AC5C10" w:rsidP="00BF5A02">
      <w:pPr>
        <w:pStyle w:val="2"/>
        <w:ind w:firstLine="0"/>
        <w:rPr>
          <w:rFonts w:ascii="宋体" w:hAnsi="宋体"/>
        </w:rPr>
      </w:pPr>
    </w:p>
    <w:p w:rsidR="00AC5C10" w:rsidRDefault="00AC5C10" w:rsidP="006E3D4B">
      <w:pPr>
        <w:pStyle w:val="2"/>
        <w:ind w:leftChars="200" w:left="420" w:firstLine="0"/>
        <w:rPr>
          <w:rFonts w:ascii="宋体" w:hAnsi="宋体"/>
        </w:rPr>
      </w:pPr>
      <w:r>
        <w:rPr>
          <w:rFonts w:ascii="宋体" w:hAnsi="宋体" w:hint="eastAsia"/>
        </w:rPr>
        <w:t>/////////////////////////////////////////////////////////////////////////////////导出类宏定义</w:t>
      </w:r>
    </w:p>
    <w:p w:rsidR="00C2071C" w:rsidRPr="00C2071C" w:rsidRDefault="00C2071C" w:rsidP="006E3D4B">
      <w:pPr>
        <w:pStyle w:val="2"/>
        <w:ind w:leftChars="200" w:left="420" w:firstLine="0"/>
        <w:rPr>
          <w:rFonts w:ascii="宋体" w:hAnsi="宋体"/>
        </w:rPr>
      </w:pPr>
      <w:r w:rsidRPr="00C2071C">
        <w:rPr>
          <w:rFonts w:ascii="宋体" w:hAnsi="宋体"/>
        </w:rPr>
        <w:t>#undef CFC_DLL_DECL</w:t>
      </w:r>
    </w:p>
    <w:p w:rsidR="00C2071C" w:rsidRPr="00C2071C" w:rsidRDefault="00C2071C" w:rsidP="006E3D4B">
      <w:pPr>
        <w:pStyle w:val="2"/>
        <w:ind w:leftChars="200" w:left="420" w:firstLine="0"/>
        <w:rPr>
          <w:rFonts w:ascii="宋体" w:hAnsi="宋体"/>
        </w:rPr>
      </w:pPr>
      <w:r w:rsidRPr="00C2071C">
        <w:rPr>
          <w:rFonts w:ascii="宋体" w:hAnsi="宋体"/>
        </w:rPr>
        <w:t>#ifdef _CFC_DLL_DECL</w:t>
      </w:r>
    </w:p>
    <w:p w:rsidR="00C2071C" w:rsidRPr="00C2071C" w:rsidRDefault="00C2071C" w:rsidP="006E3D4B">
      <w:pPr>
        <w:pStyle w:val="2"/>
        <w:ind w:leftChars="200" w:left="420" w:firstLine="0"/>
        <w:rPr>
          <w:rFonts w:ascii="宋体" w:hAnsi="宋体"/>
        </w:rPr>
      </w:pPr>
      <w:r w:rsidRPr="00C2071C">
        <w:rPr>
          <w:rFonts w:ascii="宋体" w:hAnsi="宋体"/>
        </w:rPr>
        <w:t>#define CFC_DLL_DECL _declspec(dllexport)</w:t>
      </w:r>
    </w:p>
    <w:p w:rsidR="00C2071C" w:rsidRPr="00C2071C" w:rsidRDefault="00C2071C" w:rsidP="006E3D4B">
      <w:pPr>
        <w:pStyle w:val="2"/>
        <w:ind w:leftChars="200" w:left="420" w:firstLine="0"/>
        <w:rPr>
          <w:rFonts w:ascii="宋体" w:hAnsi="宋体"/>
        </w:rPr>
      </w:pPr>
      <w:r w:rsidRPr="00C2071C">
        <w:rPr>
          <w:rFonts w:ascii="宋体" w:hAnsi="宋体"/>
        </w:rPr>
        <w:t>#else</w:t>
      </w:r>
    </w:p>
    <w:p w:rsidR="00C2071C" w:rsidRPr="00C2071C" w:rsidRDefault="00C2071C" w:rsidP="006E3D4B">
      <w:pPr>
        <w:pStyle w:val="2"/>
        <w:ind w:leftChars="200" w:left="420" w:firstLine="0"/>
        <w:rPr>
          <w:rFonts w:ascii="宋体" w:hAnsi="宋体"/>
        </w:rPr>
      </w:pPr>
      <w:r w:rsidRPr="00C2071C">
        <w:rPr>
          <w:rFonts w:ascii="宋体" w:hAnsi="宋体"/>
        </w:rPr>
        <w:t>#define CFC_DLL_DECL _declspec(dllimport)</w:t>
      </w:r>
    </w:p>
    <w:p w:rsidR="00C2071C" w:rsidRDefault="00C2071C" w:rsidP="006E3D4B">
      <w:pPr>
        <w:pStyle w:val="2"/>
        <w:ind w:leftChars="200" w:left="420" w:firstLine="0"/>
        <w:rPr>
          <w:rFonts w:ascii="宋体" w:hAnsi="宋体"/>
        </w:rPr>
      </w:pPr>
      <w:r w:rsidRPr="00C2071C">
        <w:rPr>
          <w:rFonts w:ascii="宋体" w:hAnsi="宋体"/>
        </w:rPr>
        <w:t>#endif</w:t>
      </w:r>
    </w:p>
    <w:p w:rsidR="00ED2CDE" w:rsidRDefault="00AC5C10" w:rsidP="006E3D4B">
      <w:pPr>
        <w:pStyle w:val="2"/>
        <w:ind w:leftChars="200" w:left="420" w:firstLine="0"/>
        <w:rPr>
          <w:rFonts w:ascii="宋体" w:hAnsi="宋体"/>
        </w:rPr>
      </w:pPr>
      <w:r>
        <w:rPr>
          <w:rFonts w:ascii="宋体" w:hAnsi="宋体" w:hint="eastAsia"/>
        </w:rPr>
        <w:t>/////////////////////////////////////////////////////////////////////////////////导出的元件类</w:t>
      </w:r>
    </w:p>
    <w:p w:rsidR="00C2071C" w:rsidRPr="00FF2E78" w:rsidRDefault="00ED2CDE" w:rsidP="006E3D4B">
      <w:pPr>
        <w:pStyle w:val="2"/>
        <w:ind w:leftChars="200" w:left="420"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CCFCElement : public CElement</w:t>
      </w:r>
    </w:p>
    <w:p w:rsidR="00C2071C" w:rsidRDefault="00C2071C" w:rsidP="006E3D4B">
      <w:pPr>
        <w:pStyle w:val="2"/>
        <w:ind w:leftChars="200" w:left="420" w:firstLine="0"/>
        <w:rPr>
          <w:rFonts w:ascii="宋体" w:hAnsi="宋体"/>
        </w:rPr>
      </w:pPr>
      <w:r w:rsidRPr="00C2071C">
        <w:rPr>
          <w:rFonts w:ascii="宋体" w:hAnsi="宋体"/>
        </w:rPr>
        <w:t>class CFC_DLL_DECL CCFCBox : public CCFCElement</w:t>
      </w:r>
    </w:p>
    <w:p w:rsidR="00854023" w:rsidRDefault="00C2071C" w:rsidP="006E3D4B">
      <w:pPr>
        <w:pStyle w:val="2"/>
        <w:ind w:leftChars="200" w:left="420" w:firstLine="0"/>
        <w:rPr>
          <w:rFonts w:ascii="宋体" w:hAnsi="宋体"/>
        </w:rPr>
      </w:pPr>
      <w:r w:rsidRPr="00C2071C">
        <w:rPr>
          <w:rFonts w:ascii="宋体" w:hAnsi="宋体"/>
        </w:rPr>
        <w:t>class CFC_DLL_DECL CCFCInput : public CCFCElement</w:t>
      </w:r>
    </w:p>
    <w:p w:rsidR="00ED2CDE" w:rsidRDefault="00ED2CDE" w:rsidP="006E3D4B">
      <w:pPr>
        <w:pStyle w:val="2"/>
        <w:ind w:leftChars="200" w:left="420"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CCFCOutput : public CCFCElement</w:t>
      </w:r>
    </w:p>
    <w:p w:rsidR="00ED2CDE" w:rsidRDefault="00ED2CDE" w:rsidP="006E3D4B">
      <w:pPr>
        <w:pStyle w:val="2"/>
        <w:ind w:leftChars="200" w:left="420"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CCFCLabel : public CCFCElement</w:t>
      </w:r>
    </w:p>
    <w:p w:rsidR="00ED2CDE" w:rsidRDefault="00ED2CDE" w:rsidP="006E3D4B">
      <w:pPr>
        <w:pStyle w:val="2"/>
        <w:ind w:leftChars="200" w:left="420"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CCFCReturn : public CCFCElement</w:t>
      </w:r>
    </w:p>
    <w:p w:rsidR="00ED2CDE" w:rsidRDefault="00ED2CDE" w:rsidP="006E3D4B">
      <w:pPr>
        <w:pStyle w:val="2"/>
        <w:ind w:leftChars="200" w:left="420"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CCFCJump : public CCFCElement</w:t>
      </w:r>
    </w:p>
    <w:p w:rsidR="00ED2CDE" w:rsidRDefault="00074545" w:rsidP="006E3D4B">
      <w:pPr>
        <w:pStyle w:val="2"/>
        <w:ind w:leftChars="200" w:left="420" w:firstLine="0"/>
        <w:rPr>
          <w:rFonts w:ascii="宋体" w:hAnsi="宋体"/>
        </w:rPr>
      </w:pPr>
      <w:r w:rsidRPr="00074545">
        <w:rPr>
          <w:rFonts w:ascii="宋体" w:hAnsi="宋体"/>
        </w:rPr>
        <w:t>class CFC_DLL_DECL CCFCComment : public CCFCElement</w:t>
      </w:r>
    </w:p>
    <w:p w:rsidR="00074545" w:rsidRDefault="00AC5C10" w:rsidP="006E3D4B">
      <w:pPr>
        <w:pStyle w:val="2"/>
        <w:ind w:leftChars="200" w:left="420" w:firstLine="0"/>
        <w:rPr>
          <w:rFonts w:ascii="宋体" w:hAnsi="宋体"/>
        </w:rPr>
      </w:pPr>
      <w:r>
        <w:rPr>
          <w:rFonts w:ascii="宋体" w:hAnsi="宋体" w:hint="eastAsia"/>
        </w:rPr>
        <w:t>/////////////////////////////////////////////////////////////////////////////////导出的引脚类</w:t>
      </w:r>
    </w:p>
    <w:p w:rsidR="00ED2CDE" w:rsidRDefault="00ED2CDE" w:rsidP="006E3D4B">
      <w:pPr>
        <w:pStyle w:val="2"/>
        <w:ind w:leftChars="200" w:left="420"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CCFCPin : public CObject</w:t>
      </w:r>
    </w:p>
    <w:p w:rsidR="00ED2CDE" w:rsidRDefault="00ED2CDE" w:rsidP="006E3D4B">
      <w:pPr>
        <w:pStyle w:val="2"/>
        <w:ind w:leftChars="200" w:left="420"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CCFCOutputPin : public CCFCPin</w:t>
      </w:r>
    </w:p>
    <w:p w:rsidR="00ED2CDE" w:rsidRDefault="00ED2CDE" w:rsidP="006E3D4B">
      <w:pPr>
        <w:pStyle w:val="2"/>
        <w:ind w:leftChars="200" w:left="420"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CCFCInputPin : public CCFCPin</w:t>
      </w:r>
    </w:p>
    <w:p w:rsidR="00AC5C10" w:rsidRDefault="00606661" w:rsidP="006E3D4B">
      <w:pPr>
        <w:pStyle w:val="2"/>
        <w:ind w:leftChars="200" w:left="420" w:firstLine="0"/>
        <w:rPr>
          <w:rFonts w:ascii="宋体" w:hAnsi="宋体"/>
        </w:rPr>
      </w:pPr>
      <w:r>
        <w:rPr>
          <w:rFonts w:ascii="宋体" w:hAnsi="宋体" w:hint="eastAsia"/>
        </w:rPr>
        <w:t>//导出连线类</w:t>
      </w:r>
    </w:p>
    <w:p w:rsidR="00606661" w:rsidRDefault="00606661" w:rsidP="006E3D4B">
      <w:pPr>
        <w:pStyle w:val="2"/>
        <w:ind w:leftChars="200" w:left="420" w:firstLine="0"/>
        <w:rPr>
          <w:rFonts w:ascii="宋体" w:hAnsi="宋体"/>
        </w:rPr>
      </w:pPr>
      <w:r w:rsidRPr="00606661">
        <w:rPr>
          <w:rFonts w:ascii="宋体" w:hAnsi="宋体"/>
        </w:rPr>
        <w:t xml:space="preserve">class </w:t>
      </w:r>
      <w:r w:rsidRPr="00ED2CDE">
        <w:rPr>
          <w:rFonts w:ascii="宋体" w:hAnsi="宋体"/>
        </w:rPr>
        <w:t>CFC_DLL_DECL</w:t>
      </w:r>
      <w:r w:rsidRPr="00606661">
        <w:rPr>
          <w:rFonts w:ascii="宋体" w:hAnsi="宋体"/>
        </w:rPr>
        <w:t xml:space="preserve"> CCFCLine : public CObject</w:t>
      </w:r>
    </w:p>
    <w:p w:rsidR="00230CA3" w:rsidRDefault="00230CA3" w:rsidP="006E3D4B">
      <w:pPr>
        <w:pStyle w:val="2"/>
        <w:ind w:leftChars="200" w:left="420" w:firstLine="0"/>
        <w:rPr>
          <w:rFonts w:ascii="宋体" w:hAnsi="宋体"/>
        </w:rPr>
      </w:pPr>
    </w:p>
    <w:p w:rsidR="00FE6ED1" w:rsidRDefault="00FE6ED1" w:rsidP="00FE6ED1">
      <w:pPr>
        <w:pStyle w:val="p17"/>
        <w:spacing w:after="156"/>
        <w:ind w:firstLine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4.4 SAMADLL</w:t>
      </w: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模块</w:t>
      </w:r>
    </w:p>
    <w:p w:rsidR="00FE6ED1" w:rsidRDefault="00FE6ED1" w:rsidP="00FE6ED1">
      <w:pPr>
        <w:pStyle w:val="2"/>
        <w:rPr>
          <w:rFonts w:ascii="宋体" w:hAnsi="宋体"/>
        </w:rPr>
      </w:pPr>
      <w:r>
        <w:rPr>
          <w:rFonts w:ascii="宋体" w:hAnsi="宋体" w:hint="eastAsia"/>
        </w:rPr>
        <w:t>SAMADLL为新增模块，所有的SAMA图翻译均在该模块里面实现，其类图</w:t>
      </w:r>
      <w:r>
        <w:rPr>
          <w:rFonts w:ascii="宋体" w:hAnsi="宋体"/>
        </w:rPr>
        <w:t>如</w:t>
      </w:r>
      <w:r>
        <w:rPr>
          <w:rFonts w:ascii="宋体" w:hAnsi="宋体" w:hint="eastAsia"/>
        </w:rPr>
        <w:t>图4.</w:t>
      </w:r>
      <w:r>
        <w:rPr>
          <w:rFonts w:ascii="宋体" w:hAnsi="宋体"/>
        </w:rPr>
        <w:t>X</w:t>
      </w:r>
    </w:p>
    <w:p w:rsidR="00FE6ED1" w:rsidRDefault="00FE6ED1" w:rsidP="00FE6ED1">
      <w:pPr>
        <w:pStyle w:val="2"/>
        <w:ind w:firstLine="0"/>
        <w:jc w:val="center"/>
      </w:pPr>
      <w:r>
        <w:object w:dxaOrig="10871" w:dyaOrig="3306">
          <v:shape id="_x0000_i1072" type="#_x0000_t75" style="width:414.95pt;height:126.95pt" o:ole="">
            <v:imagedata r:id="rId31" o:title=""/>
          </v:shape>
          <o:OLEObject Type="Embed" ProgID="Visio.Drawing.11" ShapeID="_x0000_i1072" DrawAspect="Content" ObjectID="_1633180009" r:id="rId32"/>
        </w:object>
      </w:r>
    </w:p>
    <w:p w:rsidR="00FE6ED1" w:rsidRDefault="00FE6ED1" w:rsidP="00FE6ED1">
      <w:pPr>
        <w:pStyle w:val="2"/>
        <w:ind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图4.</w:t>
      </w:r>
      <w:r>
        <w:rPr>
          <w:rFonts w:ascii="宋体" w:hAnsi="宋体"/>
        </w:rPr>
        <w:t>X SAMADLL模块类图</w:t>
      </w:r>
    </w:p>
    <w:p w:rsidR="00FE6ED1" w:rsidRDefault="00FE6ED1" w:rsidP="00FE6ED1">
      <w:pPr>
        <w:pStyle w:val="2"/>
        <w:ind w:firstLine="0"/>
      </w:pPr>
      <w:r>
        <w:rPr>
          <w:rFonts w:ascii="宋体" w:hAnsi="宋体"/>
        </w:rPr>
        <w:lastRenderedPageBreak/>
        <w:tab/>
      </w:r>
      <w:r>
        <w:rPr>
          <w:rFonts w:hint="eastAsia"/>
        </w:rPr>
        <w:t>类</w:t>
      </w:r>
      <w:r>
        <w:t>可以分为</w:t>
      </w:r>
      <w:r>
        <w:rPr>
          <w:rFonts w:hint="eastAsia"/>
        </w:rPr>
        <w:t>三大类，</w:t>
      </w:r>
      <w:r>
        <w:t>接口类（</w:t>
      </w:r>
      <w:r>
        <w:rPr>
          <w:rFonts w:hint="eastAsia"/>
        </w:rPr>
        <w:t>或</w:t>
      </w:r>
      <w:r>
        <w:t>数据结构）</w:t>
      </w:r>
      <w:r>
        <w:rPr>
          <w:rFonts w:hint="eastAsia"/>
        </w:rPr>
        <w:t>、</w:t>
      </w:r>
      <w:r>
        <w:t>流程控制类、元件转换类。</w:t>
      </w:r>
    </w:p>
    <w:p w:rsidR="00FE6ED1" w:rsidRDefault="00FE6ED1" w:rsidP="00FE6ED1">
      <w:pPr>
        <w:pStyle w:val="2"/>
        <w:ind w:firstLine="0"/>
        <w:outlineLvl w:val="2"/>
        <w:rPr>
          <w:b/>
        </w:rPr>
      </w:pPr>
      <w:r w:rsidRPr="00CE6AC7">
        <w:rPr>
          <w:rFonts w:hint="eastAsia"/>
          <w:b/>
        </w:rPr>
        <w:t xml:space="preserve">4.4.1 </w:t>
      </w:r>
      <w:r>
        <w:rPr>
          <w:rFonts w:hint="eastAsia"/>
          <w:b/>
        </w:rPr>
        <w:t>接口</w:t>
      </w:r>
      <w:r>
        <w:rPr>
          <w:b/>
        </w:rPr>
        <w:t>类设计</w:t>
      </w:r>
    </w:p>
    <w:p w:rsidR="00FE6ED1" w:rsidRDefault="00FE6ED1" w:rsidP="00FE6ED1">
      <w:r>
        <w:rPr>
          <w:b/>
        </w:rPr>
        <w:tab/>
      </w:r>
      <w:r>
        <w:rPr>
          <w:rFonts w:hint="eastAsia"/>
        </w:rPr>
        <w:t>接口类是</w:t>
      </w:r>
      <w:r>
        <w:t>对外提供</w:t>
      </w:r>
      <w:r>
        <w:rPr>
          <w:rFonts w:hint="eastAsia"/>
        </w:rPr>
        <w:t>数据</w:t>
      </w:r>
      <w:r>
        <w:t>交换的类接口，定义在</w:t>
      </w:r>
      <w:r>
        <w:rPr>
          <w:rFonts w:hint="eastAsia"/>
        </w:rPr>
        <w:t>../</w:t>
      </w:r>
      <w:r w:rsidRPr="00D2295C">
        <w:t xml:space="preserve"> 01_Include</w:t>
      </w:r>
      <w:r>
        <w:t>/</w:t>
      </w:r>
      <w:r w:rsidRPr="00D2295C">
        <w:t>08.IEC</w:t>
      </w:r>
      <w:r>
        <w:t>/</w:t>
      </w:r>
      <w:r w:rsidRPr="00D2295C">
        <w:t>SAMA</w:t>
      </w:r>
      <w:r>
        <w:t>/SAMA.h</w:t>
      </w:r>
      <w:r>
        <w:rPr>
          <w:rFonts w:hint="eastAsia"/>
        </w:rPr>
        <w:t>中，</w:t>
      </w:r>
      <w:r>
        <w:t>包含</w:t>
      </w:r>
      <w:r>
        <w:rPr>
          <w:rFonts w:hint="eastAsia"/>
        </w:rPr>
        <w:t>交换</w:t>
      </w:r>
      <w:r>
        <w:t>数据结构的定义和类接口的定义</w:t>
      </w:r>
      <w:r>
        <w:rPr>
          <w:rFonts w:hint="eastAsia"/>
        </w:rPr>
        <w:t>，接口</w:t>
      </w:r>
      <w:r>
        <w:t>类</w:t>
      </w:r>
      <w:r>
        <w:rPr>
          <w:rFonts w:hint="eastAsia"/>
        </w:rPr>
        <w:t>在</w:t>
      </w:r>
      <w:r>
        <w:t>类图的标注如图</w:t>
      </w:r>
      <w:r>
        <w:rPr>
          <w:rFonts w:hint="eastAsia"/>
        </w:rPr>
        <w:t>4.</w:t>
      </w:r>
      <w:r>
        <w:t>X</w:t>
      </w:r>
    </w:p>
    <w:p w:rsidR="00FE6ED1" w:rsidRDefault="00FE6ED1" w:rsidP="00FE6ED1">
      <w:pPr>
        <w:jc w:val="center"/>
      </w:pPr>
      <w:r>
        <w:object w:dxaOrig="10871" w:dyaOrig="3306">
          <v:shape id="_x0000_i1073" type="#_x0000_t75" style="width:414.95pt;height:126.2pt" o:ole="">
            <v:imagedata r:id="rId33" o:title=""/>
          </v:shape>
          <o:OLEObject Type="Embed" ProgID="Visio.Drawing.11" ShapeID="_x0000_i1073" DrawAspect="Content" ObjectID="_1633180010" r:id="rId34"/>
        </w:object>
      </w:r>
    </w:p>
    <w:p w:rsidR="00FE6ED1" w:rsidRDefault="00FE6ED1" w:rsidP="00FE6ED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 xml:space="preserve">X </w:t>
      </w:r>
      <w:r>
        <w:rPr>
          <w:rFonts w:hint="eastAsia"/>
        </w:rPr>
        <w:t>接口</w:t>
      </w:r>
      <w:r>
        <w:t>类标注</w:t>
      </w:r>
      <w:r>
        <w:rPr>
          <w:rFonts w:hint="eastAsia"/>
        </w:rPr>
        <w:t>类图</w:t>
      </w:r>
    </w:p>
    <w:p w:rsidR="00FE6ED1" w:rsidRDefault="00FE6ED1" w:rsidP="00FE6ED1">
      <w:r>
        <w:tab/>
      </w:r>
      <w:r w:rsidRPr="00B01F5F">
        <w:rPr>
          <w:rFonts w:hint="eastAsia"/>
          <w:b/>
        </w:rPr>
        <w:t>导出类型枚举型</w:t>
      </w:r>
      <w:r w:rsidRPr="00B01F5F">
        <w:rPr>
          <w:b/>
        </w:rPr>
        <w:t>定义</w:t>
      </w:r>
    </w:p>
    <w:p w:rsidR="00FE6ED1" w:rsidRDefault="00FE6ED1" w:rsidP="00FE6ED1">
      <w:pPr>
        <w:ind w:leftChars="200" w:left="420"/>
      </w:pPr>
      <w:r>
        <w:t>enum EN_EXPORT_TPYE</w:t>
      </w:r>
    </w:p>
    <w:p w:rsidR="00FE6ED1" w:rsidRDefault="00FE6ED1" w:rsidP="00FE6ED1">
      <w:pPr>
        <w:ind w:leftChars="200" w:left="420"/>
      </w:pPr>
      <w:r>
        <w:t>{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EN_ET_EXPORT_SELECTED,      </w:t>
      </w:r>
      <w:r w:rsidRPr="002E3F68">
        <w:rPr>
          <w:rFonts w:hint="eastAsia"/>
          <w:color w:val="00B050"/>
        </w:rPr>
        <w:t xml:space="preserve">/*  </w:t>
      </w:r>
      <w:r w:rsidRPr="002E3F68">
        <w:rPr>
          <w:rFonts w:hint="eastAsia"/>
          <w:color w:val="00B050"/>
        </w:rPr>
        <w:t>导出选择的</w:t>
      </w:r>
      <w:r w:rsidRPr="002E3F68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EN_ET_EXPORT_STATION,       </w:t>
      </w:r>
      <w:r w:rsidRPr="002E3F68">
        <w:rPr>
          <w:rFonts w:hint="eastAsia"/>
          <w:color w:val="00B050"/>
        </w:rPr>
        <w:t xml:space="preserve">/*  </w:t>
      </w:r>
      <w:r w:rsidRPr="002E3F68">
        <w:rPr>
          <w:rFonts w:hint="eastAsia"/>
          <w:color w:val="00B050"/>
        </w:rPr>
        <w:t>导出工作站</w:t>
      </w:r>
      <w:r w:rsidRPr="002E3F68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t>};</w:t>
      </w:r>
    </w:p>
    <w:p w:rsidR="00FE6ED1" w:rsidRPr="00B01F5F" w:rsidRDefault="00FE6ED1" w:rsidP="00FE6ED1">
      <w:pPr>
        <w:ind w:leftChars="200" w:left="420"/>
        <w:rPr>
          <w:b/>
        </w:rPr>
      </w:pPr>
      <w:r w:rsidRPr="00B01F5F">
        <w:rPr>
          <w:rFonts w:hint="eastAsia"/>
          <w:b/>
        </w:rPr>
        <w:t>导出参数</w:t>
      </w:r>
      <w:r>
        <w:rPr>
          <w:rFonts w:hint="eastAsia"/>
          <w:b/>
        </w:rPr>
        <w:t>的</w:t>
      </w:r>
      <w:r w:rsidRPr="00B01F5F">
        <w:rPr>
          <w:b/>
        </w:rPr>
        <w:t>数据结构定义</w:t>
      </w:r>
    </w:p>
    <w:p w:rsidR="00FE6ED1" w:rsidRDefault="00FE6ED1" w:rsidP="00FE6ED1">
      <w:pPr>
        <w:ind w:leftChars="200" w:left="420"/>
      </w:pPr>
      <w:r>
        <w:t>typedef struct SAMA_DLL_DECL _tag_SAMAExportParam</w:t>
      </w:r>
    </w:p>
    <w:p w:rsidR="00FE6ED1" w:rsidRDefault="00FE6ED1" w:rsidP="00FE6ED1">
      <w:pPr>
        <w:ind w:leftChars="200" w:left="420"/>
      </w:pPr>
      <w:r>
        <w:t>{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std::list&lt;CString </w:t>
      </w:r>
      <w:r w:rsidRPr="002E3F68">
        <w:rPr>
          <w:rFonts w:hint="eastAsia"/>
          <w:color w:val="00B050"/>
        </w:rPr>
        <w:t>/* POU NAME */</w:t>
      </w:r>
      <w:r>
        <w:rPr>
          <w:rFonts w:hint="eastAsia"/>
        </w:rPr>
        <w:t xml:space="preserve">&gt;   </w:t>
      </w:r>
      <w:r>
        <w:tab/>
      </w:r>
      <w:r>
        <w:tab/>
      </w:r>
      <w:r>
        <w:rPr>
          <w:rFonts w:hint="eastAsia"/>
        </w:rPr>
        <w:t xml:space="preserve">lsPOUNames;       </w:t>
      </w:r>
      <w:r w:rsidRPr="002E3F68">
        <w:rPr>
          <w:rFonts w:hint="eastAsia"/>
          <w:color w:val="00B050"/>
        </w:rPr>
        <w:t>/* POU</w:t>
      </w:r>
      <w:r w:rsidRPr="002E3F68">
        <w:rPr>
          <w:rFonts w:hint="eastAsia"/>
          <w:color w:val="00B050"/>
        </w:rPr>
        <w:t>列表</w:t>
      </w:r>
      <w:r w:rsidRPr="002E3F68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CString                             </w:t>
      </w:r>
      <w:r>
        <w:tab/>
      </w:r>
      <w:r>
        <w:rPr>
          <w:rFonts w:hint="eastAsia"/>
        </w:rPr>
        <w:t xml:space="preserve">strSavePath;        </w:t>
      </w:r>
      <w:r w:rsidRPr="002E3F68">
        <w:rPr>
          <w:rFonts w:hint="eastAsia"/>
          <w:color w:val="00B050"/>
        </w:rPr>
        <w:t xml:space="preserve">/* </w:t>
      </w:r>
      <w:r w:rsidRPr="002E3F68">
        <w:rPr>
          <w:rFonts w:hint="eastAsia"/>
          <w:color w:val="00B050"/>
        </w:rPr>
        <w:t>文件路径</w:t>
      </w:r>
      <w:r w:rsidRPr="002E3F68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</w:p>
    <w:p w:rsidR="00FE6ED1" w:rsidRDefault="00FE6ED1" w:rsidP="00FE6ED1">
      <w:pPr>
        <w:ind w:leftChars="200" w:left="420"/>
      </w:pPr>
      <w:r>
        <w:t xml:space="preserve">    void Release()  {lsPOUNames.clear();}</w:t>
      </w:r>
      <w:r>
        <w:tab/>
      </w:r>
      <w:r>
        <w:tab/>
      </w:r>
      <w:r w:rsidRPr="002E3F68">
        <w:rPr>
          <w:color w:val="00B050"/>
        </w:rPr>
        <w:t xml:space="preserve">/* </w:t>
      </w:r>
      <w:r w:rsidRPr="002E3F68">
        <w:rPr>
          <w:rFonts w:hint="eastAsia"/>
          <w:color w:val="00B050"/>
        </w:rPr>
        <w:t>对外</w:t>
      </w:r>
      <w:r w:rsidRPr="002E3F68">
        <w:rPr>
          <w:color w:val="00B050"/>
        </w:rPr>
        <w:t>提供</w:t>
      </w:r>
      <w:r w:rsidRPr="002E3F68">
        <w:rPr>
          <w:rFonts w:hint="eastAsia"/>
          <w:color w:val="00B050"/>
        </w:rPr>
        <w:t>数据</w:t>
      </w:r>
      <w:r w:rsidRPr="002E3F68">
        <w:rPr>
          <w:color w:val="00B050"/>
        </w:rPr>
        <w:t>清理函数</w:t>
      </w:r>
      <w:r w:rsidRPr="002E3F68">
        <w:rPr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t>}SAMA_EXPORT_PARAM, *PSAMA_EXPORT_PARAM;</w:t>
      </w:r>
    </w:p>
    <w:p w:rsidR="00FE6ED1" w:rsidRPr="00B01F5F" w:rsidRDefault="00FE6ED1" w:rsidP="00FE6ED1">
      <w:pPr>
        <w:ind w:leftChars="200" w:left="420"/>
        <w:rPr>
          <w:b/>
        </w:rPr>
      </w:pPr>
      <w:r w:rsidRPr="00B01F5F">
        <w:rPr>
          <w:rFonts w:hint="eastAsia"/>
          <w:b/>
        </w:rPr>
        <w:t>导出参数列表</w:t>
      </w:r>
      <w:r>
        <w:rPr>
          <w:rFonts w:hint="eastAsia"/>
          <w:b/>
        </w:rPr>
        <w:t>的</w:t>
      </w:r>
      <w:r w:rsidRPr="00B01F5F">
        <w:rPr>
          <w:rFonts w:hint="eastAsia"/>
          <w:b/>
        </w:rPr>
        <w:t>类型定义</w:t>
      </w:r>
    </w:p>
    <w:p w:rsidR="00FE6ED1" w:rsidRPr="00CB2B6A" w:rsidRDefault="00FE6ED1" w:rsidP="00FE6ED1">
      <w:pPr>
        <w:ind w:leftChars="200" w:left="420"/>
      </w:pPr>
      <w:r>
        <w:rPr>
          <w:rFonts w:hint="eastAsia"/>
        </w:rPr>
        <w:t xml:space="preserve">typedef std::list&lt;PSAMA_EXPORT_PARAM&gt;   PSAMA_EXPORT_PARAM_LIST;        </w:t>
      </w:r>
    </w:p>
    <w:p w:rsidR="00FE6ED1" w:rsidRPr="00B01F5F" w:rsidRDefault="00FE6ED1" w:rsidP="00FE6ED1">
      <w:pPr>
        <w:ind w:leftChars="200" w:left="420"/>
        <w:rPr>
          <w:b/>
        </w:rPr>
      </w:pPr>
      <w:r w:rsidRPr="00B01F5F">
        <w:rPr>
          <w:rFonts w:hint="eastAsia"/>
          <w:b/>
        </w:rPr>
        <w:t>导出参数</w:t>
      </w:r>
    </w:p>
    <w:p w:rsidR="00FE6ED1" w:rsidRDefault="00FE6ED1" w:rsidP="00FE6ED1">
      <w:pPr>
        <w:ind w:leftChars="200" w:left="420"/>
      </w:pPr>
      <w:r>
        <w:t>typedef struct SAMA_DLL_DECL _tag_SAMAExportParams</w:t>
      </w:r>
    </w:p>
    <w:p w:rsidR="00FE6ED1" w:rsidRDefault="00FE6ED1" w:rsidP="00FE6ED1">
      <w:pPr>
        <w:ind w:leftChars="200" w:left="420"/>
      </w:pPr>
      <w:r>
        <w:t>{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EN_EXPORT_TPYE          enType;             </w:t>
      </w:r>
      <w:r w:rsidRPr="00E94F4C">
        <w:rPr>
          <w:rFonts w:hint="eastAsia"/>
          <w:color w:val="00B050"/>
        </w:rPr>
        <w:t xml:space="preserve">/* </w:t>
      </w:r>
      <w:r w:rsidRPr="00E94F4C">
        <w:rPr>
          <w:rFonts w:hint="eastAsia"/>
          <w:color w:val="00B050"/>
        </w:rPr>
        <w:t>导出类型</w:t>
      </w:r>
      <w:r w:rsidRPr="00E94F4C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unsigned int            uiPouCount;            </w:t>
      </w:r>
      <w:r w:rsidRPr="00E94F4C">
        <w:rPr>
          <w:rFonts w:hint="eastAsia"/>
          <w:color w:val="00B050"/>
        </w:rPr>
        <w:t xml:space="preserve">/* </w:t>
      </w:r>
      <w:r w:rsidRPr="00E94F4C">
        <w:rPr>
          <w:rFonts w:hint="eastAsia"/>
          <w:color w:val="00B050"/>
        </w:rPr>
        <w:t>导出的</w:t>
      </w:r>
      <w:r w:rsidRPr="00E94F4C">
        <w:rPr>
          <w:rFonts w:hint="eastAsia"/>
          <w:color w:val="00B050"/>
        </w:rPr>
        <w:t>POU</w:t>
      </w:r>
      <w:r w:rsidRPr="00E94F4C">
        <w:rPr>
          <w:rFonts w:hint="eastAsia"/>
          <w:color w:val="00B050"/>
        </w:rPr>
        <w:t>个数</w:t>
      </w:r>
      <w:r w:rsidRPr="00E94F4C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CString                 strSaveFolder;          </w:t>
      </w:r>
      <w:r w:rsidRPr="00E94F4C">
        <w:rPr>
          <w:rFonts w:hint="eastAsia"/>
          <w:color w:val="00B050"/>
        </w:rPr>
        <w:t xml:space="preserve">/* </w:t>
      </w:r>
      <w:r w:rsidRPr="00E94F4C">
        <w:rPr>
          <w:rFonts w:hint="eastAsia"/>
          <w:color w:val="00B050"/>
        </w:rPr>
        <w:t>导出目录</w:t>
      </w:r>
      <w:r w:rsidRPr="00E94F4C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CString                 strFileEx;              </w:t>
      </w:r>
      <w:r w:rsidRPr="00E94F4C">
        <w:rPr>
          <w:rFonts w:hint="eastAsia"/>
          <w:color w:val="00B050"/>
        </w:rPr>
        <w:t xml:space="preserve">/* </w:t>
      </w:r>
      <w:r w:rsidRPr="00E94F4C">
        <w:rPr>
          <w:rFonts w:hint="eastAsia"/>
          <w:color w:val="00B050"/>
        </w:rPr>
        <w:t>导出文件后缀名</w:t>
      </w:r>
      <w:r w:rsidRPr="00E94F4C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CString                 strFileName;           </w:t>
      </w:r>
      <w:r w:rsidRPr="00E94F4C">
        <w:rPr>
          <w:rFonts w:hint="eastAsia"/>
          <w:color w:val="00B050"/>
        </w:rPr>
        <w:t xml:space="preserve">/* </w:t>
      </w:r>
      <w:r w:rsidRPr="00E94F4C">
        <w:rPr>
          <w:rFonts w:hint="eastAsia"/>
          <w:color w:val="00B050"/>
        </w:rPr>
        <w:t>导出文件名</w:t>
      </w:r>
      <w:r w:rsidRPr="00E94F4C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CString                 strSAMAFilePath;       </w:t>
      </w:r>
      <w:r w:rsidRPr="00E94F4C">
        <w:rPr>
          <w:rFonts w:hint="eastAsia"/>
          <w:color w:val="00B050"/>
        </w:rPr>
        <w:t>/*  SAMA</w:t>
      </w:r>
      <w:r w:rsidRPr="00E94F4C">
        <w:rPr>
          <w:rFonts w:hint="eastAsia"/>
          <w:color w:val="00B050"/>
        </w:rPr>
        <w:t>图文件路径</w:t>
      </w:r>
      <w:r w:rsidRPr="00E94F4C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PSAMA_EXPORT_PARAM_LIST lsExportParams;      </w:t>
      </w:r>
      <w:r w:rsidRPr="00E94F4C">
        <w:rPr>
          <w:rFonts w:hint="eastAsia"/>
          <w:color w:val="00B050"/>
        </w:rPr>
        <w:t xml:space="preserve">/* </w:t>
      </w:r>
      <w:r w:rsidRPr="00E94F4C">
        <w:rPr>
          <w:rFonts w:hint="eastAsia"/>
          <w:color w:val="00B050"/>
        </w:rPr>
        <w:t>参数列表</w:t>
      </w:r>
      <w:r w:rsidRPr="00E94F4C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ISAMACallBack *         pSamaCallBack;         </w:t>
      </w:r>
      <w:r w:rsidRPr="00E94F4C">
        <w:rPr>
          <w:rFonts w:hint="eastAsia"/>
          <w:color w:val="00B050"/>
        </w:rPr>
        <w:t>/* SAMA</w:t>
      </w:r>
      <w:r w:rsidRPr="00E94F4C">
        <w:rPr>
          <w:rFonts w:hint="eastAsia"/>
          <w:color w:val="00B050"/>
        </w:rPr>
        <w:t>图操作回调对象</w:t>
      </w:r>
      <w:r w:rsidRPr="00E94F4C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</w:p>
    <w:p w:rsidR="00FE6ED1" w:rsidRDefault="00FE6ED1" w:rsidP="00FE6ED1">
      <w:pPr>
        <w:ind w:leftChars="200" w:left="420"/>
      </w:pPr>
      <w:r>
        <w:t xml:space="preserve">    void Release();</w:t>
      </w:r>
      <w:r>
        <w:tab/>
      </w:r>
      <w:r>
        <w:tab/>
      </w:r>
      <w:r>
        <w:tab/>
      </w:r>
      <w:r w:rsidRPr="00E94F4C">
        <w:rPr>
          <w:color w:val="00B050"/>
        </w:rPr>
        <w:t xml:space="preserve">/* </w:t>
      </w:r>
      <w:r w:rsidRPr="00E94F4C">
        <w:rPr>
          <w:rFonts w:hint="eastAsia"/>
          <w:color w:val="00B050"/>
        </w:rPr>
        <w:t>内存释放</w:t>
      </w:r>
      <w:r w:rsidRPr="00E94F4C">
        <w:rPr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t>}SAMA_EXPORT_PARAMS, *PSAMA_EXPORT_PARAMS;</w:t>
      </w:r>
    </w:p>
    <w:p w:rsidR="00FE6ED1" w:rsidRPr="00B01F5F" w:rsidRDefault="00FE6ED1" w:rsidP="00FE6ED1">
      <w:pPr>
        <w:ind w:leftChars="200" w:left="420"/>
        <w:rPr>
          <w:b/>
        </w:rPr>
      </w:pPr>
      <w:r w:rsidRPr="00B01F5F">
        <w:rPr>
          <w:rFonts w:hint="eastAsia"/>
          <w:b/>
        </w:rPr>
        <w:lastRenderedPageBreak/>
        <w:t>SAMA</w:t>
      </w:r>
      <w:r w:rsidRPr="00B01F5F">
        <w:rPr>
          <w:rFonts w:hint="eastAsia"/>
          <w:b/>
        </w:rPr>
        <w:t>图操作回调方法抽象</w:t>
      </w:r>
    </w:p>
    <w:p w:rsidR="00FE6ED1" w:rsidRDefault="00FE6ED1" w:rsidP="00FE6ED1">
      <w:pPr>
        <w:ind w:leftChars="200" w:left="420"/>
      </w:pPr>
      <w:r>
        <w:t>class SAMA_DLL_DECL ISAMACallBack</w:t>
      </w:r>
    </w:p>
    <w:p w:rsidR="00FE6ED1" w:rsidRDefault="00FE6ED1" w:rsidP="00FE6ED1">
      <w:pPr>
        <w:ind w:leftChars="200" w:left="420"/>
      </w:pPr>
      <w:r>
        <w:t>{</w:t>
      </w:r>
    </w:p>
    <w:p w:rsidR="00FE6ED1" w:rsidRDefault="00FE6ED1" w:rsidP="00FE6ED1">
      <w:pPr>
        <w:ind w:leftChars="200" w:left="420"/>
      </w:pPr>
      <w:r>
        <w:t>public: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virtual void SetProcessPos(unsigned int Pos) = 0;           </w:t>
      </w:r>
      <w:r w:rsidRPr="00E94F4C">
        <w:rPr>
          <w:rFonts w:hint="eastAsia"/>
          <w:color w:val="00B050"/>
        </w:rPr>
        <w:t xml:space="preserve">/* </w:t>
      </w:r>
      <w:r w:rsidRPr="00E94F4C">
        <w:rPr>
          <w:rFonts w:hint="eastAsia"/>
          <w:color w:val="00B050"/>
        </w:rPr>
        <w:t>设置处理进度</w:t>
      </w:r>
      <w:r w:rsidRPr="00E94F4C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/>
      </w:pPr>
      <w:r>
        <w:t>};</w:t>
      </w:r>
    </w:p>
    <w:p w:rsidR="00FE6ED1" w:rsidRDefault="00FE6ED1" w:rsidP="00FE6ED1">
      <w:pPr>
        <w:ind w:leftChars="200" w:left="420"/>
      </w:pPr>
    </w:p>
    <w:p w:rsidR="00FE6ED1" w:rsidRPr="00B01F5F" w:rsidRDefault="00FE6ED1" w:rsidP="00FE6ED1">
      <w:pPr>
        <w:ind w:leftChars="200" w:left="420"/>
        <w:rPr>
          <w:b/>
        </w:rPr>
      </w:pPr>
      <w:r w:rsidRPr="00B01F5F">
        <w:rPr>
          <w:rFonts w:hint="eastAsia"/>
          <w:b/>
        </w:rPr>
        <w:t>SAMA</w:t>
      </w:r>
      <w:r w:rsidRPr="00B01F5F">
        <w:rPr>
          <w:rFonts w:hint="eastAsia"/>
          <w:b/>
        </w:rPr>
        <w:t>图操作接口抽象</w:t>
      </w:r>
    </w:p>
    <w:p w:rsidR="00FE6ED1" w:rsidRDefault="00FE6ED1" w:rsidP="00FE6ED1">
      <w:pPr>
        <w:ind w:leftChars="200" w:left="420"/>
      </w:pPr>
      <w:r>
        <w:t>class SAMA_DLL_DECL ISAMA</w:t>
      </w:r>
    </w:p>
    <w:p w:rsidR="00FE6ED1" w:rsidRDefault="00FE6ED1" w:rsidP="00FE6ED1">
      <w:pPr>
        <w:ind w:leftChars="200" w:left="420"/>
      </w:pPr>
      <w:r>
        <w:t>{</w:t>
      </w:r>
    </w:p>
    <w:p w:rsidR="00FE6ED1" w:rsidRDefault="00FE6ED1" w:rsidP="00FE6ED1">
      <w:pPr>
        <w:ind w:leftChars="200" w:left="420"/>
      </w:pPr>
      <w:r>
        <w:t>public:</w:t>
      </w:r>
    </w:p>
    <w:p w:rsidR="00FE6ED1" w:rsidRDefault="00FE6ED1" w:rsidP="00FE6ED1">
      <w:pPr>
        <w:ind w:leftChars="200" w:left="420"/>
      </w:pPr>
      <w:r>
        <w:tab/>
      </w:r>
      <w:r w:rsidRPr="00B01F5F">
        <w:rPr>
          <w:rFonts w:hint="eastAsia"/>
          <w:color w:val="00B050"/>
        </w:rPr>
        <w:t xml:space="preserve">/* </w:t>
      </w:r>
      <w:r w:rsidRPr="00B01F5F">
        <w:rPr>
          <w:rFonts w:hint="eastAsia"/>
          <w:color w:val="00B050"/>
        </w:rPr>
        <w:t>设置</w:t>
      </w:r>
      <w:r w:rsidRPr="00B01F5F">
        <w:rPr>
          <w:rFonts w:hint="eastAsia"/>
          <w:color w:val="00B050"/>
        </w:rPr>
        <w:t>Visio Application */</w:t>
      </w:r>
    </w:p>
    <w:p w:rsidR="00FE6ED1" w:rsidRDefault="00FE6ED1" w:rsidP="00FE6ED1">
      <w:pPr>
        <w:ind w:leftChars="200" w:left="420" w:firstLine="420"/>
      </w:pPr>
      <w:r>
        <w:rPr>
          <w:rFonts w:hint="eastAsia"/>
        </w:rPr>
        <w:t>virtual void SetCVApplication() = 0;</w:t>
      </w:r>
    </w:p>
    <w:p w:rsidR="00FE6ED1" w:rsidRDefault="00FE6ED1" w:rsidP="00FE6ED1">
      <w:pPr>
        <w:ind w:leftChars="200" w:left="420" w:firstLine="420"/>
      </w:pPr>
      <w:r w:rsidRPr="00B01F5F">
        <w:rPr>
          <w:rFonts w:hint="eastAsia"/>
          <w:color w:val="00B050"/>
        </w:rPr>
        <w:t xml:space="preserve">/* </w:t>
      </w:r>
      <w:r w:rsidRPr="00B01F5F">
        <w:rPr>
          <w:rFonts w:hint="eastAsia"/>
          <w:color w:val="00B050"/>
        </w:rPr>
        <w:t>设置系统路径</w:t>
      </w:r>
      <w:r w:rsidRPr="00B01F5F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 w:firstLine="420"/>
      </w:pPr>
      <w:r>
        <w:rPr>
          <w:rFonts w:hint="eastAsia"/>
        </w:rPr>
        <w:t xml:space="preserve">virtual void SetSamaSysFilepath() = 0;               </w:t>
      </w:r>
    </w:p>
    <w:p w:rsidR="00FE6ED1" w:rsidRDefault="00FE6ED1" w:rsidP="00FE6ED1">
      <w:pPr>
        <w:ind w:leftChars="200" w:left="420" w:firstLine="420"/>
      </w:pPr>
      <w:r w:rsidRPr="00B01F5F">
        <w:rPr>
          <w:rFonts w:hint="eastAsia"/>
          <w:color w:val="00B050"/>
        </w:rPr>
        <w:t xml:space="preserve">/* </w:t>
      </w:r>
      <w:r w:rsidRPr="00B01F5F">
        <w:rPr>
          <w:rFonts w:hint="eastAsia"/>
          <w:color w:val="00B050"/>
        </w:rPr>
        <w:t>设置导出的参数</w:t>
      </w:r>
      <w:r w:rsidRPr="00B01F5F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 w:firstLine="420"/>
      </w:pPr>
      <w:r>
        <w:rPr>
          <w:rFonts w:hint="eastAsia"/>
        </w:rPr>
        <w:t xml:space="preserve">virtual void SetExportParams(SAMA_EXPORT_PARAMS * pParam) = 0;    </w:t>
      </w:r>
    </w:p>
    <w:p w:rsidR="00FE6ED1" w:rsidRDefault="00FE6ED1" w:rsidP="00FE6ED1">
      <w:pPr>
        <w:ind w:leftChars="200" w:left="420" w:firstLine="420"/>
      </w:pPr>
      <w:r w:rsidRPr="00B01F5F">
        <w:rPr>
          <w:rFonts w:hint="eastAsia"/>
          <w:color w:val="00B050"/>
        </w:rPr>
        <w:t xml:space="preserve">/* </w:t>
      </w:r>
      <w:r w:rsidRPr="00B01F5F">
        <w:rPr>
          <w:rFonts w:hint="eastAsia"/>
          <w:color w:val="00B050"/>
        </w:rPr>
        <w:t>开始导出</w:t>
      </w:r>
      <w:r w:rsidRPr="00B01F5F">
        <w:rPr>
          <w:rFonts w:hint="eastAsia"/>
          <w:color w:val="00B050"/>
        </w:rPr>
        <w:t xml:space="preserve"> */</w:t>
      </w:r>
      <w:r>
        <w:rPr>
          <w:rFonts w:hint="eastAsia"/>
        </w:rPr>
        <w:t xml:space="preserve">  </w:t>
      </w:r>
    </w:p>
    <w:p w:rsidR="00FE6ED1" w:rsidRDefault="00FE6ED1" w:rsidP="00FE6ED1">
      <w:pPr>
        <w:ind w:leftChars="200" w:left="420" w:firstLine="420"/>
      </w:pPr>
      <w:r>
        <w:rPr>
          <w:rFonts w:hint="eastAsia"/>
        </w:rPr>
        <w:t xml:space="preserve">virtual void StartTransSama() = 0;                                  </w:t>
      </w:r>
    </w:p>
    <w:p w:rsidR="00FE6ED1" w:rsidRDefault="00FE6ED1" w:rsidP="00FE6ED1">
      <w:pPr>
        <w:ind w:leftChars="200" w:left="420" w:firstLine="420"/>
      </w:pPr>
      <w:r w:rsidRPr="00B01F5F">
        <w:rPr>
          <w:rFonts w:hint="eastAsia"/>
          <w:color w:val="00B050"/>
        </w:rPr>
        <w:t xml:space="preserve">/* </w:t>
      </w:r>
      <w:r w:rsidRPr="00B01F5F">
        <w:rPr>
          <w:rFonts w:hint="eastAsia"/>
          <w:color w:val="00B050"/>
        </w:rPr>
        <w:t>获取</w:t>
      </w:r>
      <w:r w:rsidRPr="00B01F5F">
        <w:rPr>
          <w:rFonts w:hint="eastAsia"/>
          <w:color w:val="00B050"/>
        </w:rPr>
        <w:t>SAMA</w:t>
      </w:r>
      <w:r w:rsidRPr="00B01F5F">
        <w:rPr>
          <w:rFonts w:hint="eastAsia"/>
          <w:color w:val="00B050"/>
        </w:rPr>
        <w:t>图操作的单件对象</w:t>
      </w:r>
      <w:r w:rsidRPr="00B01F5F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 w:firstLine="420"/>
      </w:pPr>
      <w:r>
        <w:rPr>
          <w:rFonts w:hint="eastAsia"/>
        </w:rPr>
        <w:t xml:space="preserve">static  ISAMA * GetSAMASingleton();                             </w:t>
      </w:r>
    </w:p>
    <w:p w:rsidR="00FE6ED1" w:rsidRDefault="00FE6ED1" w:rsidP="00FE6ED1">
      <w:pPr>
        <w:ind w:leftChars="200" w:left="420" w:firstLine="420"/>
      </w:pPr>
      <w:r w:rsidRPr="00B01F5F">
        <w:rPr>
          <w:rFonts w:hint="eastAsia"/>
          <w:color w:val="00B050"/>
        </w:rPr>
        <w:t xml:space="preserve">/* </w:t>
      </w:r>
      <w:r w:rsidRPr="00B01F5F">
        <w:rPr>
          <w:rFonts w:hint="eastAsia"/>
          <w:color w:val="00B050"/>
        </w:rPr>
        <w:t>导出交叉引用</w:t>
      </w:r>
      <w:r w:rsidRPr="00B01F5F">
        <w:rPr>
          <w:rFonts w:hint="eastAsia"/>
          <w:color w:val="00B050"/>
        </w:rPr>
        <w:t xml:space="preserve"> */</w:t>
      </w:r>
      <w:r>
        <w:rPr>
          <w:rFonts w:hint="eastAsia"/>
        </w:rPr>
        <w:t xml:space="preserve">    </w:t>
      </w:r>
    </w:p>
    <w:p w:rsidR="00FE6ED1" w:rsidRDefault="00FE6ED1" w:rsidP="00FE6ED1">
      <w:pPr>
        <w:ind w:leftChars="200" w:left="420" w:firstLine="420"/>
      </w:pPr>
      <w:r>
        <w:rPr>
          <w:rFonts w:hint="eastAsia"/>
        </w:rPr>
        <w:t xml:space="preserve">virtual void ExcelPouCrossReference() = 0;                          </w:t>
      </w:r>
    </w:p>
    <w:p w:rsidR="00FE6ED1" w:rsidRDefault="00FE6ED1" w:rsidP="00FE6ED1">
      <w:pPr>
        <w:ind w:leftChars="200" w:left="420" w:firstLine="420"/>
      </w:pPr>
      <w:r w:rsidRPr="00B01F5F">
        <w:rPr>
          <w:rFonts w:hint="eastAsia"/>
          <w:color w:val="00B050"/>
        </w:rPr>
        <w:t xml:space="preserve">/* </w:t>
      </w:r>
      <w:r w:rsidRPr="00B01F5F">
        <w:rPr>
          <w:rFonts w:hint="eastAsia"/>
          <w:color w:val="00B050"/>
        </w:rPr>
        <w:t>导出功能块引用表</w:t>
      </w:r>
      <w:r w:rsidRPr="00B01F5F">
        <w:rPr>
          <w:rFonts w:hint="eastAsia"/>
          <w:color w:val="00B050"/>
        </w:rPr>
        <w:t xml:space="preserve"> */</w:t>
      </w:r>
    </w:p>
    <w:p w:rsidR="00FE6ED1" w:rsidRDefault="00FE6ED1" w:rsidP="00FE6ED1">
      <w:pPr>
        <w:ind w:leftChars="200" w:left="420" w:firstLine="420"/>
      </w:pPr>
      <w:r>
        <w:rPr>
          <w:rFonts w:hint="eastAsia"/>
        </w:rPr>
        <w:t xml:space="preserve">virtual void ExcelPouparameter() = 0;                              </w:t>
      </w:r>
    </w:p>
    <w:p w:rsidR="00FE6ED1" w:rsidRDefault="00FE6ED1" w:rsidP="00FE6ED1">
      <w:pPr>
        <w:ind w:leftChars="200" w:left="420" w:firstLine="420"/>
      </w:pPr>
      <w:r w:rsidRPr="00B01F5F">
        <w:rPr>
          <w:rFonts w:hint="eastAsia"/>
          <w:color w:val="00B050"/>
        </w:rPr>
        <w:t xml:space="preserve">/* </w:t>
      </w:r>
      <w:r w:rsidRPr="00B01F5F">
        <w:rPr>
          <w:rFonts w:hint="eastAsia"/>
          <w:color w:val="00B050"/>
        </w:rPr>
        <w:t>设置</w:t>
      </w:r>
      <w:r w:rsidRPr="00B01F5F">
        <w:rPr>
          <w:rFonts w:hint="eastAsia"/>
          <w:color w:val="00B050"/>
        </w:rPr>
        <w:t>SAMA</w:t>
      </w:r>
      <w:r w:rsidRPr="00B01F5F">
        <w:rPr>
          <w:rFonts w:hint="eastAsia"/>
          <w:color w:val="00B050"/>
        </w:rPr>
        <w:t>图导出占比</w:t>
      </w:r>
      <w:r w:rsidRPr="00B01F5F">
        <w:rPr>
          <w:rFonts w:hint="eastAsia"/>
          <w:color w:val="00B050"/>
        </w:rPr>
        <w:t xml:space="preserve"> */</w:t>
      </w:r>
      <w:r>
        <w:rPr>
          <w:rFonts w:hint="eastAsia"/>
        </w:rPr>
        <w:t xml:space="preserve"> </w:t>
      </w:r>
    </w:p>
    <w:p w:rsidR="00FE6ED1" w:rsidRDefault="00FE6ED1" w:rsidP="00FE6ED1">
      <w:pPr>
        <w:ind w:leftChars="200" w:left="420"/>
      </w:pPr>
      <w:r>
        <w:rPr>
          <w:rFonts w:hint="eastAsia"/>
        </w:rPr>
        <w:t xml:space="preserve">    virtual void SetSamaRange(int val) = 0;                             </w:t>
      </w:r>
    </w:p>
    <w:p w:rsidR="00FE6ED1" w:rsidRPr="00D2295C" w:rsidRDefault="00FE6ED1" w:rsidP="00FE6ED1">
      <w:pPr>
        <w:ind w:firstLine="420"/>
      </w:pPr>
      <w:r>
        <w:t>};</w:t>
      </w:r>
    </w:p>
    <w:p w:rsidR="00FE6ED1" w:rsidRDefault="00FE6ED1" w:rsidP="00FE6ED1">
      <w:pPr>
        <w:pStyle w:val="2"/>
        <w:ind w:firstLine="0"/>
        <w:outlineLvl w:val="2"/>
        <w:rPr>
          <w:b/>
        </w:rPr>
      </w:pPr>
      <w:r w:rsidRPr="00CE6AC7">
        <w:rPr>
          <w:rFonts w:hint="eastAsia"/>
          <w:b/>
        </w:rPr>
        <w:t>4.4.</w:t>
      </w:r>
      <w:r>
        <w:rPr>
          <w:b/>
        </w:rPr>
        <w:t>2</w:t>
      </w:r>
      <w:r w:rsidRPr="00CE6AC7">
        <w:rPr>
          <w:rFonts w:hint="eastAsia"/>
          <w:b/>
        </w:rPr>
        <w:t xml:space="preserve"> </w:t>
      </w:r>
      <w:r>
        <w:rPr>
          <w:rFonts w:hint="eastAsia"/>
          <w:b/>
        </w:rPr>
        <w:t>流程控制</w:t>
      </w:r>
      <w:r>
        <w:rPr>
          <w:b/>
        </w:rPr>
        <w:t>类设计</w:t>
      </w:r>
    </w:p>
    <w:p w:rsidR="00FE6ED1" w:rsidRDefault="00FE6ED1" w:rsidP="00FE6ED1">
      <w:r>
        <w:tab/>
      </w:r>
      <w:r>
        <w:rPr>
          <w:rFonts w:hint="eastAsia"/>
        </w:rPr>
        <w:t>流程</w:t>
      </w:r>
      <w:r>
        <w:t>控制类包含</w:t>
      </w:r>
      <w:r>
        <w:rPr>
          <w:rFonts w:hint="eastAsia"/>
        </w:rPr>
        <w:t>CSAMA</w:t>
      </w:r>
      <w:r>
        <w:rPr>
          <w:rFonts w:hint="eastAsia"/>
        </w:rPr>
        <w:t>和</w:t>
      </w:r>
      <w:r>
        <w:t>CSAMAPOU</w:t>
      </w:r>
      <w:r>
        <w:rPr>
          <w:rFonts w:hint="eastAsia"/>
        </w:rPr>
        <w:t>两个</w:t>
      </w:r>
      <w:r>
        <w:t>类，其中</w:t>
      </w:r>
      <w:r>
        <w:t>CSAMA</w:t>
      </w:r>
      <w:r>
        <w:t>函数</w:t>
      </w:r>
      <w:r>
        <w:rPr>
          <w:rFonts w:hint="eastAsia"/>
        </w:rPr>
        <w:t>继承</w:t>
      </w:r>
      <w:r>
        <w:t>自</w:t>
      </w:r>
      <w:r>
        <w:t>ISAMA</w:t>
      </w:r>
      <w:r>
        <w:rPr>
          <w:rFonts w:hint="eastAsia"/>
        </w:rPr>
        <w:t>接口</w:t>
      </w:r>
      <w:r>
        <w:t>类</w:t>
      </w:r>
      <w:r>
        <w:rPr>
          <w:rFonts w:hint="eastAsia"/>
        </w:rPr>
        <w:t>，</w:t>
      </w:r>
      <w:r>
        <w:t>主要</w:t>
      </w:r>
      <w:r>
        <w:rPr>
          <w:rFonts w:hint="eastAsia"/>
        </w:rPr>
        <w:t>功能</w:t>
      </w:r>
      <w:r>
        <w:t>职责包括</w:t>
      </w:r>
      <w:r>
        <w:rPr>
          <w:rFonts w:hint="eastAsia"/>
        </w:rPr>
        <w:t>、</w:t>
      </w:r>
      <w:r>
        <w:t>实现接口函数</w:t>
      </w:r>
      <w:r>
        <w:rPr>
          <w:rFonts w:hint="eastAsia"/>
        </w:rPr>
        <w:t>、</w:t>
      </w:r>
      <w:r>
        <w:t>解释导出参数</w:t>
      </w:r>
      <w:r>
        <w:rPr>
          <w:rFonts w:hint="eastAsia"/>
        </w:rPr>
        <w:t>、</w:t>
      </w:r>
      <w:r>
        <w:t>控制</w:t>
      </w:r>
      <w:r>
        <w:t>POU</w:t>
      </w:r>
      <w:r>
        <w:t>导出逻辑</w:t>
      </w:r>
      <w:r>
        <w:rPr>
          <w:rFonts w:hint="eastAsia"/>
        </w:rPr>
        <w:t>和</w:t>
      </w:r>
      <w:r>
        <w:t>目录生成</w:t>
      </w:r>
      <w:r>
        <w:rPr>
          <w:rFonts w:hint="eastAsia"/>
        </w:rPr>
        <w:t>；</w:t>
      </w:r>
      <w:r>
        <w:t>CSAMAPOU</w:t>
      </w:r>
      <w:r>
        <w:t>类</w:t>
      </w:r>
      <w:r>
        <w:rPr>
          <w:rFonts w:hint="eastAsia"/>
        </w:rPr>
        <w:t>是</w:t>
      </w:r>
      <w:r>
        <w:t>具体的</w:t>
      </w:r>
      <w:r>
        <w:t>POU</w:t>
      </w:r>
      <w:r>
        <w:rPr>
          <w:rFonts w:hint="eastAsia"/>
        </w:rPr>
        <w:t>导出</w:t>
      </w:r>
      <w:r>
        <w:t>控制类，</w:t>
      </w:r>
      <w:r>
        <w:rPr>
          <w:rFonts w:hint="eastAsia"/>
        </w:rPr>
        <w:t>所有</w:t>
      </w:r>
      <w:r>
        <w:t>的</w:t>
      </w:r>
      <w:r>
        <w:t>POU</w:t>
      </w:r>
      <w:r>
        <w:t>导出需要通过</w:t>
      </w:r>
      <w:r>
        <w:t>CAMAPOU</w:t>
      </w:r>
      <w:r>
        <w:t>实现</w:t>
      </w:r>
      <w:r>
        <w:rPr>
          <w:rFonts w:hint="eastAsia"/>
        </w:rPr>
        <w:t>，类定义</w:t>
      </w:r>
      <w:r>
        <w:t>在文件夹</w:t>
      </w:r>
      <w:r>
        <w:rPr>
          <w:rFonts w:hint="eastAsia"/>
        </w:rPr>
        <w:t>.</w:t>
      </w:r>
      <w:r>
        <w:t>./</w:t>
      </w:r>
      <w:r w:rsidRPr="005454E9">
        <w:t>05_IEC</w:t>
      </w:r>
      <w:r>
        <w:t>/</w:t>
      </w:r>
      <w:r w:rsidRPr="005454E9">
        <w:t>07.SAMA</w:t>
      </w:r>
      <w:r>
        <w:t>/</w:t>
      </w:r>
      <w:r w:rsidRPr="005454E9">
        <w:t>SAMASource</w:t>
      </w:r>
      <w:r>
        <w:rPr>
          <w:rFonts w:hint="eastAsia"/>
        </w:rPr>
        <w:t>下，流程</w:t>
      </w:r>
      <w:r>
        <w:t>控制类</w:t>
      </w:r>
      <w:r>
        <w:rPr>
          <w:rFonts w:hint="eastAsia"/>
        </w:rPr>
        <w:t>在</w:t>
      </w:r>
      <w:r>
        <w:t>类图的标注如图</w:t>
      </w:r>
      <w:r>
        <w:rPr>
          <w:rFonts w:hint="eastAsia"/>
        </w:rPr>
        <w:t>4.</w:t>
      </w:r>
      <w:r>
        <w:t>X</w:t>
      </w:r>
    </w:p>
    <w:p w:rsidR="00FE6ED1" w:rsidRDefault="00FE6ED1" w:rsidP="00FE6ED1">
      <w:pPr>
        <w:jc w:val="center"/>
      </w:pPr>
      <w:r>
        <w:object w:dxaOrig="10871" w:dyaOrig="3306">
          <v:shape id="_x0000_i1074" type="#_x0000_t75" style="width:414.95pt;height:126.2pt" o:ole="">
            <v:imagedata r:id="rId35" o:title=""/>
          </v:shape>
          <o:OLEObject Type="Embed" ProgID="Visio.Drawing.11" ShapeID="_x0000_i1074" DrawAspect="Content" ObjectID="_1633180011" r:id="rId36"/>
        </w:object>
      </w:r>
    </w:p>
    <w:p w:rsidR="00FE6ED1" w:rsidRDefault="00FE6ED1" w:rsidP="00FE6ED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 xml:space="preserve">X </w:t>
      </w:r>
      <w:r>
        <w:rPr>
          <w:rFonts w:hint="eastAsia"/>
        </w:rPr>
        <w:t>流程</w:t>
      </w:r>
      <w:r>
        <w:t>控制类标注</w:t>
      </w:r>
      <w:r>
        <w:rPr>
          <w:rFonts w:hint="eastAsia"/>
        </w:rPr>
        <w:t>类图</w:t>
      </w:r>
    </w:p>
    <w:p w:rsidR="00FE6ED1" w:rsidRDefault="00FE6ED1" w:rsidP="00FE6ED1">
      <w:r>
        <w:tab/>
        <w:t>CSAMA</w:t>
      </w:r>
      <w:r>
        <w:t>类</w:t>
      </w:r>
      <w:r>
        <w:rPr>
          <w:rFonts w:hint="eastAsia"/>
        </w:rPr>
        <w:t>元件</w:t>
      </w:r>
      <w:r>
        <w:t>转换控制流程如</w:t>
      </w:r>
      <w:r>
        <w:rPr>
          <w:rFonts w:hint="eastAsia"/>
        </w:rPr>
        <w:t>图</w:t>
      </w:r>
      <w:r>
        <w:rPr>
          <w:rFonts w:hint="eastAsia"/>
        </w:rPr>
        <w:t>4.</w:t>
      </w:r>
      <w:r>
        <w:t>X</w:t>
      </w:r>
      <w:r>
        <w:t>：</w:t>
      </w:r>
    </w:p>
    <w:p w:rsidR="00FE6ED1" w:rsidRDefault="00FE6ED1" w:rsidP="00FE6ED1">
      <w:pPr>
        <w:jc w:val="center"/>
      </w:pPr>
      <w:r>
        <w:object w:dxaOrig="8638" w:dyaOrig="7775">
          <v:shape id="_x0000_i1075" type="#_x0000_t75" style="width:414.95pt;height:305.05pt" o:ole="">
            <v:imagedata r:id="rId37" o:title=""/>
          </v:shape>
          <o:OLEObject Type="Embed" ProgID="Visio.Drawing.11" ShapeID="_x0000_i1075" DrawAspect="Content" ObjectID="_1633180012" r:id="rId38"/>
        </w:object>
      </w:r>
    </w:p>
    <w:p w:rsidR="00FE6ED1" w:rsidRDefault="00FE6ED1" w:rsidP="00FE6ED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>X CSAMA</w:t>
      </w:r>
      <w:r>
        <w:t>类</w:t>
      </w:r>
      <w:r>
        <w:rPr>
          <w:rFonts w:hint="eastAsia"/>
        </w:rPr>
        <w:t>元件</w:t>
      </w:r>
      <w:r>
        <w:t>转换控制流程</w:t>
      </w:r>
      <w:r>
        <w:rPr>
          <w:rFonts w:hint="eastAsia"/>
        </w:rPr>
        <w:t>图</w:t>
      </w:r>
    </w:p>
    <w:p w:rsidR="00FE6ED1" w:rsidRDefault="00FE6ED1" w:rsidP="00FE6ED1">
      <w:r>
        <w:tab/>
        <w:t>CSAMAPOU</w:t>
      </w:r>
      <w:r>
        <w:t>类</w:t>
      </w:r>
      <w:r>
        <w:rPr>
          <w:rFonts w:hint="eastAsia"/>
        </w:rPr>
        <w:t>转换流程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4.</w:t>
      </w:r>
      <w:r>
        <w:t>X</w:t>
      </w:r>
      <w:r>
        <w:rPr>
          <w:rFonts w:hint="eastAsia"/>
        </w:rPr>
        <w:t>和</w:t>
      </w:r>
      <w:r>
        <w:rPr>
          <w:rFonts w:hint="eastAsia"/>
        </w:rPr>
        <w:t>4.</w:t>
      </w:r>
      <w:r>
        <w:t>X</w:t>
      </w:r>
      <w:r>
        <w:t>：</w:t>
      </w:r>
    </w:p>
    <w:p w:rsidR="00FE6ED1" w:rsidRDefault="00FE6ED1" w:rsidP="000E737F">
      <w:pPr>
        <w:jc w:val="center"/>
      </w:pPr>
      <w:r>
        <w:object w:dxaOrig="9345" w:dyaOrig="9505">
          <v:shape id="_x0000_i1076" type="#_x0000_t75" style="width:414.95pt;height:417.15pt" o:ole="">
            <v:imagedata r:id="rId39" o:title=""/>
          </v:shape>
          <o:OLEObject Type="Embed" ProgID="Visio.Drawing.11" ShapeID="_x0000_i1076" DrawAspect="Content" ObjectID="_1633180013" r:id="rId40"/>
        </w:object>
      </w:r>
    </w:p>
    <w:p w:rsidR="00FE6ED1" w:rsidRDefault="00FE6ED1" w:rsidP="00FE6ED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>X POU</w:t>
      </w:r>
      <w:r>
        <w:rPr>
          <w:rFonts w:hint="eastAsia"/>
        </w:rPr>
        <w:t>元件</w:t>
      </w:r>
      <w:r>
        <w:t>转换流程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FE6ED1" w:rsidRDefault="00FE6ED1" w:rsidP="00FE6ED1">
      <w:pPr>
        <w:jc w:val="center"/>
      </w:pPr>
      <w:r>
        <w:object w:dxaOrig="11181" w:dyaOrig="10171">
          <v:shape id="_x0000_i1077" type="#_x0000_t75" style="width:414.95pt;height:5in" o:ole="">
            <v:imagedata r:id="rId41" o:title=""/>
          </v:shape>
          <o:OLEObject Type="Embed" ProgID="Visio.Drawing.11" ShapeID="_x0000_i1077" DrawAspect="Content" ObjectID="_1633180014" r:id="rId42"/>
        </w:object>
      </w:r>
    </w:p>
    <w:p w:rsidR="00FE6ED1" w:rsidRDefault="00FE6ED1" w:rsidP="00FE6ED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>X POU</w:t>
      </w:r>
      <w:r>
        <w:rPr>
          <w:rFonts w:hint="eastAsia"/>
        </w:rPr>
        <w:t>元件</w:t>
      </w:r>
      <w:r>
        <w:t>转换流程</w:t>
      </w:r>
      <w:r>
        <w:rPr>
          <w:rFonts w:hint="eastAsia"/>
        </w:rPr>
        <w:t>图</w:t>
      </w:r>
      <w:r>
        <w:t>2</w:t>
      </w:r>
    </w:p>
    <w:p w:rsidR="00FE6ED1" w:rsidRPr="00566872" w:rsidRDefault="00FE6ED1" w:rsidP="00FE6ED1">
      <w:pPr>
        <w:jc w:val="center"/>
      </w:pPr>
    </w:p>
    <w:p w:rsidR="00FE6ED1" w:rsidRDefault="00FE6ED1" w:rsidP="00FE6ED1">
      <w:pPr>
        <w:pStyle w:val="2"/>
        <w:ind w:firstLine="0"/>
        <w:outlineLvl w:val="2"/>
        <w:rPr>
          <w:b/>
        </w:rPr>
      </w:pPr>
      <w:r w:rsidRPr="00CE6AC7">
        <w:rPr>
          <w:rFonts w:hint="eastAsia"/>
          <w:b/>
        </w:rPr>
        <w:t xml:space="preserve">4.4.1 </w:t>
      </w:r>
      <w:r>
        <w:rPr>
          <w:rFonts w:hint="eastAsia"/>
          <w:b/>
        </w:rPr>
        <w:t>元件转换</w:t>
      </w:r>
      <w:r>
        <w:rPr>
          <w:b/>
        </w:rPr>
        <w:t>类设计</w:t>
      </w:r>
    </w:p>
    <w:p w:rsidR="00FE6ED1" w:rsidRDefault="00FE6ED1" w:rsidP="00FE6ED1">
      <w:pPr>
        <w:pStyle w:val="2"/>
      </w:pPr>
      <w:r>
        <w:rPr>
          <w:rFonts w:hint="eastAsia"/>
        </w:rPr>
        <w:t>元件</w:t>
      </w:r>
      <w:r>
        <w:t>转换类主要负责</w:t>
      </w:r>
      <w:r>
        <w:t>CFC</w:t>
      </w:r>
      <w:r>
        <w:t>元件到</w:t>
      </w:r>
      <w:r>
        <w:t>SAMA</w:t>
      </w:r>
      <w:r>
        <w:t>图元件之间的转换，其中，</w:t>
      </w:r>
      <w:r>
        <w:t>CSAMAElement</w:t>
      </w:r>
      <w:r>
        <w:rPr>
          <w:rFonts w:hint="eastAsia"/>
        </w:rPr>
        <w:t>是元件</w:t>
      </w:r>
      <w:r>
        <w:t>基类，提供基本的元件转换方法，</w:t>
      </w:r>
      <w:r>
        <w:rPr>
          <w:rFonts w:hint="eastAsia"/>
        </w:rPr>
        <w:t>根据</w:t>
      </w:r>
      <w:r>
        <w:t>不同的</w:t>
      </w:r>
      <w:r>
        <w:t>CFC</w:t>
      </w:r>
      <w:r>
        <w:t>元件类型，七大类元件分为七个类继承自</w:t>
      </w:r>
      <w:r>
        <w:t>CSAMAElement</w:t>
      </w:r>
      <w:r>
        <w:rPr>
          <w:rFonts w:hint="eastAsia"/>
        </w:rPr>
        <w:t>类元件，</w:t>
      </w:r>
      <w:r>
        <w:t>转换类在类图</w:t>
      </w:r>
      <w:r>
        <w:rPr>
          <w:rFonts w:hint="eastAsia"/>
        </w:rPr>
        <w:t>中</w:t>
      </w:r>
      <w:r>
        <w:t>的标注如图</w:t>
      </w:r>
      <w:r>
        <w:rPr>
          <w:rFonts w:hint="eastAsia"/>
        </w:rPr>
        <w:t>4.X</w:t>
      </w:r>
      <w:r>
        <w:t>所示：</w:t>
      </w:r>
    </w:p>
    <w:p w:rsidR="00FE6ED1" w:rsidRDefault="00FE6ED1" w:rsidP="00FE6ED1">
      <w:pPr>
        <w:pStyle w:val="2"/>
        <w:jc w:val="center"/>
      </w:pPr>
      <w:r>
        <w:object w:dxaOrig="10899" w:dyaOrig="3306">
          <v:shape id="_x0000_i1078" type="#_x0000_t75" style="width:414.95pt;height:126.2pt" o:ole="">
            <v:imagedata r:id="rId43" o:title=""/>
          </v:shape>
          <o:OLEObject Type="Embed" ProgID="Visio.Drawing.11" ShapeID="_x0000_i1078" DrawAspect="Content" ObjectID="_1633180015" r:id="rId44"/>
        </w:object>
      </w:r>
      <w:r>
        <w:rPr>
          <w:rFonts w:ascii="宋体" w:hAnsi="宋体" w:hint="eastAsia"/>
        </w:rPr>
        <w:t>图4.</w:t>
      </w:r>
      <w:r>
        <w:rPr>
          <w:rFonts w:ascii="宋体" w:hAnsi="宋体"/>
        </w:rPr>
        <w:t>X</w:t>
      </w:r>
      <w:r>
        <w:rPr>
          <w:rFonts w:ascii="宋体" w:hAnsi="宋体" w:hint="eastAsia"/>
        </w:rPr>
        <w:t>元件</w:t>
      </w:r>
      <w:r>
        <w:rPr>
          <w:rFonts w:ascii="宋体" w:hAnsi="宋体"/>
        </w:rPr>
        <w:t>转换类标注</w:t>
      </w:r>
      <w:r>
        <w:rPr>
          <w:rFonts w:ascii="宋体" w:hAnsi="宋体" w:hint="eastAsia"/>
        </w:rPr>
        <w:t>类图</w:t>
      </w:r>
    </w:p>
    <w:p w:rsidR="00FE6ED1" w:rsidRDefault="00FE6ED1" w:rsidP="00FE6ED1">
      <w:pPr>
        <w:pStyle w:val="2"/>
      </w:pPr>
      <w:r>
        <w:rPr>
          <w:rFonts w:hint="eastAsia"/>
        </w:rPr>
        <w:t>类定义</w:t>
      </w:r>
      <w:r>
        <w:t>在文件夹</w:t>
      </w:r>
      <w:r>
        <w:rPr>
          <w:rFonts w:hint="eastAsia"/>
        </w:rPr>
        <w:t>.</w:t>
      </w:r>
      <w:r>
        <w:t>./</w:t>
      </w:r>
      <w:r w:rsidRPr="005454E9">
        <w:t>05_IEC</w:t>
      </w:r>
      <w:r>
        <w:t>/</w:t>
      </w:r>
      <w:r w:rsidRPr="005454E9">
        <w:t>07.SAMA</w:t>
      </w:r>
      <w:r>
        <w:t>/</w:t>
      </w:r>
      <w:r w:rsidRPr="005454E9">
        <w:t>SAMASource</w:t>
      </w:r>
      <w:r>
        <w:rPr>
          <w:rFonts w:hint="eastAsia"/>
        </w:rPr>
        <w:t>下，说明</w:t>
      </w:r>
      <w:r>
        <w:t>注释参见表</w:t>
      </w:r>
      <w:r>
        <w:rPr>
          <w:rFonts w:hint="eastAsia"/>
        </w:rPr>
        <w:t>4.</w:t>
      </w:r>
      <w:r>
        <w:t>X</w:t>
      </w:r>
      <w:r>
        <w:rPr>
          <w:rFonts w:hint="eastAsia"/>
        </w:rPr>
        <w:t>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41"/>
        <w:gridCol w:w="4574"/>
        <w:gridCol w:w="2007"/>
      </w:tblGrid>
      <w:tr w:rsidR="00FE6ED1" w:rsidTr="00025664">
        <w:tc>
          <w:tcPr>
            <w:tcW w:w="19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类</w:t>
            </w:r>
            <w:r>
              <w:t>名</w:t>
            </w:r>
          </w:p>
        </w:tc>
        <w:tc>
          <w:tcPr>
            <w:tcW w:w="4820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7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文件名</w:t>
            </w:r>
          </w:p>
        </w:tc>
      </w:tr>
      <w:tr w:rsidR="00FE6ED1" w:rsidTr="00025664">
        <w:tc>
          <w:tcPr>
            <w:tcW w:w="19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C</w:t>
            </w:r>
            <w:r>
              <w:t>SAMAElement</w:t>
            </w:r>
          </w:p>
        </w:tc>
        <w:tc>
          <w:tcPr>
            <w:tcW w:w="4820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元件</w:t>
            </w:r>
            <w:r>
              <w:t>基类，</w:t>
            </w:r>
            <w:r>
              <w:rPr>
                <w:rFonts w:hint="eastAsia"/>
              </w:rPr>
              <w:t>元件</w:t>
            </w:r>
            <w:r>
              <w:t>转换的基本方法，</w:t>
            </w:r>
            <w:r>
              <w:rPr>
                <w:rFonts w:hint="eastAsia"/>
              </w:rPr>
              <w:t>转换</w:t>
            </w:r>
            <w:r>
              <w:t>流程参照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4.</w:t>
            </w:r>
            <w:r>
              <w:t>X</w:t>
            </w:r>
            <w:r>
              <w:rPr>
                <w:rFonts w:hint="eastAsia"/>
              </w:rPr>
              <w:t>的构建</w:t>
            </w:r>
            <w:r>
              <w:t>图元子流程。</w:t>
            </w:r>
          </w:p>
        </w:tc>
        <w:tc>
          <w:tcPr>
            <w:tcW w:w="17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SAMA</w:t>
            </w:r>
            <w:r>
              <w:t>Element.cpp</w:t>
            </w:r>
          </w:p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SAMA</w:t>
            </w:r>
            <w:r>
              <w:t>Element.h</w:t>
            </w:r>
          </w:p>
        </w:tc>
      </w:tr>
      <w:tr w:rsidR="00FE6ED1" w:rsidTr="00025664">
        <w:tc>
          <w:tcPr>
            <w:tcW w:w="19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lastRenderedPageBreak/>
              <w:t>CSAMA</w:t>
            </w:r>
            <w:r>
              <w:t>Box</w:t>
            </w:r>
          </w:p>
        </w:tc>
        <w:tc>
          <w:tcPr>
            <w:tcW w:w="4820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块</w:t>
            </w:r>
            <w:r>
              <w:t>元件转换成</w:t>
            </w:r>
            <w:r>
              <w:t>SAMA</w:t>
            </w:r>
            <w:r>
              <w:t>图元，其中包含特殊块的构建</w:t>
            </w:r>
            <w:r>
              <w:rPr>
                <w:rFonts w:hint="eastAsia"/>
              </w:rPr>
              <w:t>。</w:t>
            </w:r>
          </w:p>
        </w:tc>
        <w:tc>
          <w:tcPr>
            <w:tcW w:w="17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SAMA</w:t>
            </w:r>
            <w:r>
              <w:t>Box.cpp</w:t>
            </w:r>
          </w:p>
          <w:p w:rsidR="00FE6ED1" w:rsidRDefault="00FE6ED1" w:rsidP="00025664">
            <w:pPr>
              <w:pStyle w:val="2"/>
              <w:ind w:firstLine="0"/>
            </w:pPr>
            <w:r>
              <w:t>SAMABox.h</w:t>
            </w:r>
          </w:p>
        </w:tc>
      </w:tr>
      <w:tr w:rsidR="00FE6ED1" w:rsidTr="00025664">
        <w:tc>
          <w:tcPr>
            <w:tcW w:w="19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CSAMAComment</w:t>
            </w:r>
          </w:p>
        </w:tc>
        <w:tc>
          <w:tcPr>
            <w:tcW w:w="4820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注释</w:t>
            </w:r>
            <w:r>
              <w:t>元件转换</w:t>
            </w:r>
          </w:p>
        </w:tc>
        <w:tc>
          <w:tcPr>
            <w:tcW w:w="17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SAMAComment.cpp</w:t>
            </w:r>
          </w:p>
          <w:p w:rsidR="00FE6ED1" w:rsidRDefault="00FE6ED1" w:rsidP="00025664">
            <w:pPr>
              <w:pStyle w:val="2"/>
              <w:ind w:firstLine="0"/>
            </w:pPr>
            <w:r>
              <w:t>SAMAComment.h</w:t>
            </w:r>
          </w:p>
        </w:tc>
      </w:tr>
      <w:tr w:rsidR="00FE6ED1" w:rsidTr="00025664">
        <w:tc>
          <w:tcPr>
            <w:tcW w:w="19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CSAMAInput</w:t>
            </w:r>
          </w:p>
        </w:tc>
        <w:tc>
          <w:tcPr>
            <w:tcW w:w="4820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输入</w:t>
            </w:r>
            <w:r>
              <w:t>元件转换类</w:t>
            </w:r>
          </w:p>
        </w:tc>
        <w:tc>
          <w:tcPr>
            <w:tcW w:w="17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SAMAInput.cpp</w:t>
            </w:r>
          </w:p>
          <w:p w:rsidR="00FE6ED1" w:rsidRDefault="00FE6ED1" w:rsidP="00025664">
            <w:pPr>
              <w:pStyle w:val="2"/>
              <w:ind w:firstLine="0"/>
            </w:pPr>
            <w:r>
              <w:t>SAMAInput.h</w:t>
            </w:r>
          </w:p>
        </w:tc>
      </w:tr>
      <w:tr w:rsidR="00FE6ED1" w:rsidTr="00025664">
        <w:tc>
          <w:tcPr>
            <w:tcW w:w="19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CSAMAJump</w:t>
            </w:r>
          </w:p>
        </w:tc>
        <w:tc>
          <w:tcPr>
            <w:tcW w:w="4820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跳转元件</w:t>
            </w:r>
            <w:r>
              <w:t>转换类</w:t>
            </w:r>
          </w:p>
        </w:tc>
        <w:tc>
          <w:tcPr>
            <w:tcW w:w="17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SAMAJump.cpp</w:t>
            </w:r>
          </w:p>
          <w:p w:rsidR="00FE6ED1" w:rsidRDefault="00FE6ED1" w:rsidP="00025664">
            <w:pPr>
              <w:pStyle w:val="2"/>
              <w:ind w:firstLine="0"/>
            </w:pPr>
            <w:r>
              <w:t>SAMAJump.h</w:t>
            </w:r>
          </w:p>
        </w:tc>
      </w:tr>
      <w:tr w:rsidR="00FE6ED1" w:rsidTr="00025664">
        <w:tc>
          <w:tcPr>
            <w:tcW w:w="19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CSAMALabel</w:t>
            </w:r>
          </w:p>
        </w:tc>
        <w:tc>
          <w:tcPr>
            <w:tcW w:w="4820" w:type="dxa"/>
          </w:tcPr>
          <w:p w:rsidR="00FE6ED1" w:rsidRDefault="00FE6ED1" w:rsidP="00025664">
            <w:pPr>
              <w:pStyle w:val="2"/>
              <w:ind w:firstLine="0"/>
            </w:pPr>
            <w:r>
              <w:t>l</w:t>
            </w:r>
            <w:r>
              <w:rPr>
                <w:rFonts w:hint="eastAsia"/>
              </w:rPr>
              <w:t>abe</w:t>
            </w:r>
            <w:r>
              <w:t>l</w:t>
            </w:r>
            <w:r>
              <w:t>元件</w:t>
            </w:r>
            <w:r>
              <w:rPr>
                <w:rFonts w:hint="eastAsia"/>
              </w:rPr>
              <w:t>转换</w:t>
            </w:r>
          </w:p>
        </w:tc>
        <w:tc>
          <w:tcPr>
            <w:tcW w:w="17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SAMALabel.cpp</w:t>
            </w:r>
          </w:p>
        </w:tc>
      </w:tr>
      <w:tr w:rsidR="00FE6ED1" w:rsidTr="00025664">
        <w:tc>
          <w:tcPr>
            <w:tcW w:w="19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CSAMAReturn</w:t>
            </w:r>
          </w:p>
        </w:tc>
        <w:tc>
          <w:tcPr>
            <w:tcW w:w="4820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Return</w:t>
            </w:r>
            <w:r>
              <w:rPr>
                <w:rFonts w:hint="eastAsia"/>
              </w:rPr>
              <w:t>元件</w:t>
            </w:r>
            <w:r>
              <w:t>转换</w:t>
            </w:r>
          </w:p>
        </w:tc>
        <w:tc>
          <w:tcPr>
            <w:tcW w:w="17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SAMALabel.h</w:t>
            </w:r>
          </w:p>
        </w:tc>
      </w:tr>
      <w:tr w:rsidR="00FE6ED1" w:rsidTr="00025664">
        <w:tc>
          <w:tcPr>
            <w:tcW w:w="19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CSAMAOutput</w:t>
            </w:r>
          </w:p>
        </w:tc>
        <w:tc>
          <w:tcPr>
            <w:tcW w:w="4820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输出</w:t>
            </w:r>
            <w:r>
              <w:t>元件转换</w:t>
            </w:r>
          </w:p>
        </w:tc>
        <w:tc>
          <w:tcPr>
            <w:tcW w:w="1751" w:type="dxa"/>
          </w:tcPr>
          <w:p w:rsidR="00FE6ED1" w:rsidRDefault="00FE6ED1" w:rsidP="00025664">
            <w:pPr>
              <w:pStyle w:val="2"/>
              <w:ind w:firstLine="0"/>
            </w:pPr>
            <w:r>
              <w:rPr>
                <w:rFonts w:hint="eastAsia"/>
              </w:rPr>
              <w:t>SAMAOutput.cpp</w:t>
            </w:r>
          </w:p>
          <w:p w:rsidR="00FE6ED1" w:rsidRDefault="00FE6ED1" w:rsidP="00025664">
            <w:pPr>
              <w:pStyle w:val="2"/>
              <w:ind w:firstLine="0"/>
            </w:pPr>
            <w:r>
              <w:t>SAMAOutput.h</w:t>
            </w:r>
          </w:p>
        </w:tc>
      </w:tr>
    </w:tbl>
    <w:p w:rsidR="00FE6ED1" w:rsidRPr="00CE6AC7" w:rsidRDefault="00FE6ED1" w:rsidP="00FE6ED1">
      <w:pPr>
        <w:pStyle w:val="2"/>
        <w:jc w:val="center"/>
      </w:pPr>
      <w:r>
        <w:rPr>
          <w:rFonts w:hint="eastAsia"/>
        </w:rPr>
        <w:t>表</w:t>
      </w:r>
      <w:r>
        <w:rPr>
          <w:rFonts w:hint="eastAsia"/>
        </w:rPr>
        <w:t>4.</w:t>
      </w:r>
      <w:r>
        <w:t xml:space="preserve">X </w:t>
      </w:r>
      <w:r>
        <w:rPr>
          <w:rFonts w:hint="eastAsia"/>
        </w:rPr>
        <w:t>元件</w:t>
      </w:r>
      <w:r>
        <w:t>转换类功能说明表</w:t>
      </w:r>
    </w:p>
    <w:p w:rsidR="00FE6ED1" w:rsidRDefault="00FE6ED1" w:rsidP="00FE6ED1">
      <w:pPr>
        <w:pStyle w:val="p17"/>
        <w:spacing w:after="156"/>
        <w:ind w:firstLine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4.5 </w:t>
      </w:r>
      <w:r>
        <w:rPr>
          <w:rFonts w:hint="eastAsia"/>
          <w:b/>
        </w:rPr>
        <w:t>VisioAPI</w:t>
      </w: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模块</w:t>
      </w:r>
    </w:p>
    <w:p w:rsidR="00FE6ED1" w:rsidRDefault="00FE6ED1" w:rsidP="00FE6ED1">
      <w:pPr>
        <w:pStyle w:val="2"/>
      </w:pPr>
      <w:r>
        <w:rPr>
          <w:rFonts w:hint="eastAsia"/>
        </w:rPr>
        <w:t>VisioAPI</w:t>
      </w:r>
      <w:r>
        <w:rPr>
          <w:rFonts w:hint="eastAsia"/>
        </w:rPr>
        <w:t>模块是对</w:t>
      </w:r>
      <w:r>
        <w:rPr>
          <w:rFonts w:hint="eastAsia"/>
        </w:rPr>
        <w:t>Visio</w:t>
      </w:r>
      <w:r>
        <w:rPr>
          <w:rFonts w:hint="eastAsia"/>
        </w:rPr>
        <w:t>软件提供的</w:t>
      </w:r>
      <w:r>
        <w:rPr>
          <w:rFonts w:hint="eastAsia"/>
        </w:rPr>
        <w:t>COM</w:t>
      </w:r>
      <w:r>
        <w:rPr>
          <w:rFonts w:hint="eastAsia"/>
        </w:rPr>
        <w:t>接口进行了一个扩展</w:t>
      </w:r>
      <w:r>
        <w:rPr>
          <w:rFonts w:hint="eastAsia"/>
        </w:rPr>
        <w:t>MFC</w:t>
      </w:r>
      <w:r>
        <w:rPr>
          <w:rFonts w:hint="eastAsia"/>
        </w:rPr>
        <w:t>动态链接库封装。以</w:t>
      </w:r>
      <w:r>
        <w:rPr>
          <w:rFonts w:hint="eastAsia"/>
        </w:rPr>
        <w:t>C++</w:t>
      </w:r>
      <w:r>
        <w:rPr>
          <w:rFonts w:hint="eastAsia"/>
        </w:rPr>
        <w:t>类的组织方式进行了常用接口的封装，并对这些类进行了导出。</w:t>
      </w:r>
    </w:p>
    <w:p w:rsidR="00FE6ED1" w:rsidRDefault="00FE6ED1" w:rsidP="00FE6ED1">
      <w:pPr>
        <w:pStyle w:val="2"/>
      </w:pPr>
      <w:r>
        <w:rPr>
          <w:rFonts w:hint="eastAsia"/>
        </w:rPr>
        <w:t>其导出宏如下：</w:t>
      </w:r>
    </w:p>
    <w:p w:rsidR="00FE6ED1" w:rsidRDefault="00FE6ED1" w:rsidP="00FE6ED1">
      <w:pPr>
        <w:pStyle w:val="2"/>
        <w:ind w:leftChars="200" w:left="420" w:firstLine="0"/>
      </w:pPr>
      <w:r>
        <w:t>#undef VISIOAPI_DLL_DECL</w:t>
      </w:r>
    </w:p>
    <w:p w:rsidR="00FE6ED1" w:rsidRDefault="00FE6ED1" w:rsidP="00FE6ED1">
      <w:pPr>
        <w:pStyle w:val="2"/>
        <w:ind w:leftChars="200" w:left="420" w:firstLine="0"/>
      </w:pPr>
      <w:r>
        <w:t>#ifdef _VISIOAPI_DLL_DECL</w:t>
      </w:r>
    </w:p>
    <w:p w:rsidR="00FE6ED1" w:rsidRDefault="00FE6ED1" w:rsidP="00FE6ED1">
      <w:pPr>
        <w:pStyle w:val="2"/>
        <w:ind w:leftChars="200" w:left="420" w:firstLine="0"/>
      </w:pPr>
      <w:r>
        <w:t>#define VISIOAPI_DLL_DECL _declspec(dllexport)</w:t>
      </w:r>
    </w:p>
    <w:p w:rsidR="00FE6ED1" w:rsidRDefault="00FE6ED1" w:rsidP="00FE6ED1">
      <w:pPr>
        <w:pStyle w:val="2"/>
        <w:ind w:leftChars="200" w:left="420" w:firstLine="0"/>
      </w:pPr>
      <w:r>
        <w:t>#else</w:t>
      </w:r>
    </w:p>
    <w:p w:rsidR="00FE6ED1" w:rsidRDefault="00FE6ED1" w:rsidP="00FE6ED1">
      <w:pPr>
        <w:pStyle w:val="2"/>
        <w:ind w:leftChars="200" w:left="420" w:firstLine="0"/>
      </w:pPr>
      <w:r>
        <w:t>#define VISIOAPI_DLL_DECL _declspec(dllimport)</w:t>
      </w:r>
    </w:p>
    <w:p w:rsidR="00FE6ED1" w:rsidRDefault="00FE6ED1" w:rsidP="00FE6ED1">
      <w:pPr>
        <w:pStyle w:val="2"/>
        <w:ind w:leftChars="200" w:left="420" w:firstLine="0"/>
      </w:pPr>
      <w:r>
        <w:t>#endif</w:t>
      </w:r>
    </w:p>
    <w:p w:rsidR="00FE6ED1" w:rsidRDefault="00FE6ED1" w:rsidP="00FE6ED1">
      <w:pPr>
        <w:pStyle w:val="2"/>
        <w:ind w:firstLine="0"/>
      </w:pPr>
    </w:p>
    <w:p w:rsidR="00FE6ED1" w:rsidRDefault="00FE6ED1" w:rsidP="00FE6ED1">
      <w:pPr>
        <w:pStyle w:val="2"/>
      </w:pPr>
      <w:r>
        <w:rPr>
          <w:rFonts w:hint="eastAsia"/>
        </w:rPr>
        <w:t xml:space="preserve">Visio COM </w:t>
      </w:r>
      <w:r>
        <w:rPr>
          <w:rFonts w:hint="eastAsia"/>
        </w:rPr>
        <w:t>接口的</w:t>
      </w:r>
      <w:r>
        <w:rPr>
          <w:rFonts w:hint="eastAsia"/>
        </w:rPr>
        <w:t>C++</w:t>
      </w:r>
      <w:r>
        <w:rPr>
          <w:rFonts w:hint="eastAsia"/>
        </w:rPr>
        <w:t>类封装如下：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CVApplication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CVShapes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CVShape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CVWindow : public COleDispatchDriver</w:t>
      </w:r>
    </w:p>
    <w:p w:rsidR="00FE6ED1" w:rsidRPr="00F9419A" w:rsidRDefault="00FE6ED1" w:rsidP="00FE6ED1">
      <w:pPr>
        <w:pStyle w:val="2"/>
        <w:ind w:leftChars="200" w:left="420" w:firstLine="0"/>
      </w:pPr>
      <w:r w:rsidRPr="00F9419A">
        <w:t>class VISIOAPI_DLL_DECL CVDocuments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 VISIOAPI_DLL_DECL CVDocument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CVPages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CVPage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CVMasters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CVMaster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CVCell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CVSelection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CVRow : public ColeDispatchDriver</w:t>
      </w:r>
    </w:p>
    <w:p w:rsidR="00FE6ED1" w:rsidRDefault="00FE6ED1" w:rsidP="00FE6ED1">
      <w:pPr>
        <w:pStyle w:val="2"/>
        <w:ind w:leftChars="200" w:left="420" w:firstLine="0"/>
      </w:pPr>
      <w:r w:rsidRPr="00F9419A">
        <w:t>class VISIOAPI_DLL_DECL CVSection : public ColeDispatchDriver</w:t>
      </w:r>
    </w:p>
    <w:p w:rsidR="00FE6ED1" w:rsidRDefault="00FE6ED1" w:rsidP="00FE6ED1">
      <w:pPr>
        <w:pStyle w:val="2"/>
        <w:ind w:leftChars="200" w:left="420" w:firstLine="0"/>
        <w:rPr>
          <w:rFonts w:ascii="宋体" w:hAnsi="宋体"/>
        </w:rPr>
      </w:pPr>
      <w:r>
        <w:rPr>
          <w:rFonts w:ascii="宋体" w:hAnsi="宋体"/>
        </w:rPr>
        <w:t>…………………………………………………………………………</w:t>
      </w:r>
      <w:r>
        <w:rPr>
          <w:rFonts w:ascii="宋体" w:hAnsi="宋体" w:hint="eastAsia"/>
        </w:rPr>
        <w:t>//待定封装类</w:t>
      </w:r>
    </w:p>
    <w:p w:rsidR="00FE6ED1" w:rsidRDefault="00FE6ED1" w:rsidP="00FE6ED1">
      <w:pPr>
        <w:pStyle w:val="2"/>
        <w:ind w:leftChars="200" w:left="420" w:firstLine="0"/>
        <w:rPr>
          <w:rFonts w:ascii="宋体" w:hAnsi="宋体"/>
        </w:rPr>
      </w:pPr>
      <w:r>
        <w:rPr>
          <w:rFonts w:ascii="宋体" w:hAnsi="宋体"/>
        </w:rPr>
        <w:t>…………………………………………………………………………</w:t>
      </w:r>
      <w:r>
        <w:rPr>
          <w:rFonts w:ascii="宋体" w:hAnsi="宋体" w:hint="eastAsia"/>
        </w:rPr>
        <w:t>//待定封装类</w:t>
      </w:r>
    </w:p>
    <w:p w:rsidR="00FE6ED1" w:rsidRDefault="00FE6ED1" w:rsidP="00FE6ED1">
      <w:pPr>
        <w:pStyle w:val="2"/>
        <w:ind w:leftChars="200" w:left="420" w:firstLine="0"/>
      </w:pPr>
      <w:r>
        <w:rPr>
          <w:rFonts w:ascii="宋体" w:hAnsi="宋体"/>
        </w:rPr>
        <w:t>…………………………………………………………………………</w:t>
      </w:r>
      <w:r>
        <w:rPr>
          <w:rFonts w:ascii="宋体" w:hAnsi="宋体" w:hint="eastAsia"/>
        </w:rPr>
        <w:t>//待定封装类</w:t>
      </w:r>
    </w:p>
    <w:p w:rsidR="00FE6ED1" w:rsidRDefault="00FE6ED1" w:rsidP="00FE6ED1">
      <w:pPr>
        <w:pStyle w:val="p17"/>
        <w:spacing w:after="156"/>
        <w:ind w:firstLine="0"/>
        <w:outlineLvl w:val="1"/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4.6 </w:t>
      </w:r>
      <w:r>
        <w:rPr>
          <w:rFonts w:hint="eastAsia"/>
          <w:b/>
        </w:rPr>
        <w:t>基础工程文件</w:t>
      </w:r>
    </w:p>
    <w:p w:rsidR="00FE6ED1" w:rsidRDefault="00FE6ED1" w:rsidP="00FE6ED1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基础工程目录为..</w:t>
      </w:r>
      <w:r w:rsidRPr="00FF4941">
        <w:rPr>
          <w:rFonts w:asciiTheme="minorEastAsia" w:eastAsiaTheme="minorEastAsia" w:hAnsiTheme="minorEastAsia"/>
        </w:rPr>
        <w:t>\HOLLiAS_MACS\ENG\BaseProj\BASEPROJ_Thermal Power\SAMAFiles</w:t>
      </w:r>
      <w:r>
        <w:rPr>
          <w:rFonts w:asciiTheme="minorEastAsia" w:eastAsiaTheme="minorEastAsia" w:hAnsiTheme="minorEastAsia" w:hint="eastAsia"/>
        </w:rPr>
        <w:t>。</w:t>
      </w:r>
    </w:p>
    <w:p w:rsidR="00FE6ED1" w:rsidRDefault="00FE6ED1" w:rsidP="00FE6ED1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SA</w:t>
      </w:r>
      <w:r>
        <w:rPr>
          <w:rFonts w:asciiTheme="minorEastAsia" w:eastAsiaTheme="minorEastAsia" w:hAnsiTheme="minorEastAsia" w:hint="eastAsia"/>
        </w:rPr>
        <w:t>MAFiles文件夹下，包含三个子文件夹：</w:t>
      </w:r>
      <w:r>
        <w:rPr>
          <w:rFonts w:asciiTheme="minorEastAsia" w:eastAsiaTheme="minorEastAsia" w:hAnsiTheme="minorEastAsia"/>
        </w:rPr>
        <w:t>INI</w:t>
      </w:r>
      <w:r>
        <w:rPr>
          <w:rFonts w:asciiTheme="minorEastAsia" w:eastAsiaTheme="minorEastAsia" w:hAnsiTheme="minorEastAsia" w:hint="eastAsia"/>
        </w:rPr>
        <w:t>、</w:t>
      </w:r>
      <w:r>
        <w:rPr>
          <w:rFonts w:asciiTheme="minorEastAsia" w:eastAsiaTheme="minorEastAsia" w:hAnsiTheme="minorEastAsia"/>
        </w:rPr>
        <w:t>VSS、Module</w:t>
      </w:r>
      <w:r>
        <w:rPr>
          <w:rFonts w:asciiTheme="minorEastAsia" w:eastAsiaTheme="minorEastAsia" w:hAnsiTheme="minorEastAsia" w:hint="eastAsia"/>
        </w:rPr>
        <w:t>。其中</w:t>
      </w:r>
      <w:r>
        <w:rPr>
          <w:rFonts w:asciiTheme="minorEastAsia" w:eastAsiaTheme="minorEastAsia" w:hAnsiTheme="minorEastAsia"/>
        </w:rPr>
        <w:t>，</w:t>
      </w:r>
      <w:r>
        <w:rPr>
          <w:rFonts w:asciiTheme="minorEastAsia" w:eastAsiaTheme="minorEastAsia" w:hAnsiTheme="minorEastAsia" w:hint="eastAsia"/>
        </w:rPr>
        <w:t>INI文件夹里面存储SAMA图的一些配置文件，VSS文件夹里面存储SAMA图元的模具文件，M</w:t>
      </w:r>
      <w:r>
        <w:rPr>
          <w:rFonts w:asciiTheme="minorEastAsia" w:eastAsiaTheme="minorEastAsia" w:hAnsiTheme="minorEastAsia"/>
        </w:rPr>
        <w:t>odule</w:t>
      </w:r>
      <w:r>
        <w:rPr>
          <w:rFonts w:asciiTheme="minorEastAsia" w:eastAsiaTheme="minorEastAsia" w:hAnsiTheme="minorEastAsia" w:hint="eastAsia"/>
        </w:rPr>
        <w:t>目录</w:t>
      </w:r>
      <w:r>
        <w:rPr>
          <w:rFonts w:asciiTheme="minorEastAsia" w:eastAsiaTheme="minorEastAsia" w:hAnsiTheme="minorEastAsia"/>
        </w:rPr>
        <w:t>下保存模板文件</w:t>
      </w:r>
      <w:r>
        <w:rPr>
          <w:rFonts w:asciiTheme="minorEastAsia" w:eastAsiaTheme="minorEastAsia" w:hAnsiTheme="minorEastAsia" w:hint="eastAsia"/>
        </w:rPr>
        <w:t>。如图4.X所示：</w:t>
      </w:r>
    </w:p>
    <w:p w:rsidR="00FE6ED1" w:rsidRDefault="00FE6ED1" w:rsidP="00FE6ED1">
      <w:pPr>
        <w:pStyle w:val="2"/>
        <w:ind w:firstLine="0"/>
        <w:jc w:val="center"/>
        <w:rPr>
          <w:rFonts w:asciiTheme="minorEastAsia" w:eastAsiaTheme="minorEastAsia" w:hAnsiTheme="minorEastAsia"/>
        </w:rPr>
      </w:pPr>
      <w:bookmarkStart w:id="19" w:name="_GoBack"/>
      <w:r>
        <w:rPr>
          <w:noProof/>
        </w:rPr>
        <w:drawing>
          <wp:inline distT="0" distB="0" distL="0" distR="0" wp14:anchorId="4110FE21" wp14:editId="43F20B4F">
            <wp:extent cx="4914900" cy="83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FE6ED1" w:rsidRPr="00261DC4" w:rsidRDefault="00FE6ED1" w:rsidP="00FE6ED1">
      <w:pPr>
        <w:pStyle w:val="2"/>
        <w:ind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图4</w:t>
      </w:r>
      <w:r>
        <w:rPr>
          <w:rFonts w:asciiTheme="minorEastAsia" w:eastAsiaTheme="minorEastAsia" w:hAnsiTheme="minorEastAsia"/>
        </w:rPr>
        <w:t>.x SAMAFiles</w:t>
      </w:r>
      <w:r>
        <w:rPr>
          <w:rFonts w:asciiTheme="minorEastAsia" w:eastAsiaTheme="minorEastAsia" w:hAnsiTheme="minorEastAsia" w:hint="eastAsia"/>
        </w:rPr>
        <w:t>目录</w:t>
      </w:r>
      <w:r>
        <w:rPr>
          <w:rFonts w:asciiTheme="minorEastAsia" w:eastAsiaTheme="minorEastAsia" w:hAnsiTheme="minorEastAsia"/>
        </w:rPr>
        <w:t xml:space="preserve">文件结构图 </w:t>
      </w:r>
    </w:p>
    <w:p w:rsidR="00FE6ED1" w:rsidRDefault="00FE6ED1" w:rsidP="00FE6ED1">
      <w:pPr>
        <w:pStyle w:val="2"/>
      </w:pPr>
      <w:r>
        <w:rPr>
          <w:rFonts w:hint="eastAsia"/>
        </w:rPr>
        <w:t>基础工程文件分为</w:t>
      </w:r>
      <w:r>
        <w:t>三个</w:t>
      </w:r>
      <w:r>
        <w:rPr>
          <w:rFonts w:hint="eastAsia"/>
        </w:rPr>
        <w:t>部分</w:t>
      </w:r>
      <w:r>
        <w:t>，</w:t>
      </w:r>
      <w:r>
        <w:t>SAMA</w:t>
      </w:r>
      <w:r>
        <w:rPr>
          <w:rFonts w:hint="eastAsia"/>
        </w:rPr>
        <w:t>图配置文件、</w:t>
      </w:r>
      <w:r>
        <w:t>SAMA</w:t>
      </w:r>
      <w:r>
        <w:rPr>
          <w:rFonts w:hint="eastAsia"/>
        </w:rPr>
        <w:t>图模板</w:t>
      </w:r>
      <w:r>
        <w:t>文件、</w:t>
      </w:r>
      <w:r>
        <w:rPr>
          <w:rFonts w:hint="eastAsia"/>
        </w:rPr>
        <w:t>SAMA</w:t>
      </w:r>
      <w:r>
        <w:rPr>
          <w:rFonts w:hint="eastAsia"/>
        </w:rPr>
        <w:t>模具文件。</w:t>
      </w:r>
    </w:p>
    <w:p w:rsidR="00FE6ED1" w:rsidRDefault="00FE6ED1" w:rsidP="00FE6ED1">
      <w:pPr>
        <w:pStyle w:val="2"/>
        <w:ind w:firstLine="0"/>
        <w:outlineLvl w:val="2"/>
        <w:rPr>
          <w:b/>
        </w:rPr>
      </w:pPr>
      <w:r>
        <w:rPr>
          <w:rFonts w:hint="eastAsia"/>
          <w:b/>
        </w:rPr>
        <w:t>4.6.</w:t>
      </w:r>
      <w:r>
        <w:rPr>
          <w:b/>
        </w:rPr>
        <w:t>1</w:t>
      </w:r>
      <w:r>
        <w:rPr>
          <w:rFonts w:hint="eastAsia"/>
          <w:b/>
        </w:rPr>
        <w:t xml:space="preserve"> </w:t>
      </w:r>
      <w:r w:rsidRPr="00EE199D">
        <w:rPr>
          <w:rFonts w:hint="eastAsia"/>
          <w:b/>
        </w:rPr>
        <w:t>SAMA</w:t>
      </w:r>
      <w:r>
        <w:rPr>
          <w:rFonts w:hint="eastAsia"/>
          <w:b/>
        </w:rPr>
        <w:t>配置文件</w:t>
      </w:r>
    </w:p>
    <w:p w:rsidR="00FE6ED1" w:rsidRDefault="00FE6ED1" w:rsidP="00FE6ED1">
      <w:pPr>
        <w:pStyle w:val="2"/>
      </w:pPr>
      <w:r>
        <w:rPr>
          <w:rFonts w:hint="eastAsia"/>
        </w:rPr>
        <w:t>SAMA</w:t>
      </w:r>
      <w:r>
        <w:rPr>
          <w:rFonts w:hint="eastAsia"/>
        </w:rPr>
        <w:t>配置文件为</w:t>
      </w:r>
      <w:r>
        <w:t>SAMA</w:t>
      </w:r>
      <w:r>
        <w:rPr>
          <w:rFonts w:hint="eastAsia"/>
        </w:rPr>
        <w:t>图元参数表配置文件，</w:t>
      </w:r>
      <w:r>
        <w:rPr>
          <w:rFonts w:asciiTheme="minorEastAsia" w:eastAsiaTheme="minorEastAsia" w:hAnsiTheme="minorEastAsia" w:hint="eastAsia"/>
        </w:rPr>
        <w:t>该配置文件的名称为FBPara.ini，</w:t>
      </w:r>
      <w:r>
        <w:rPr>
          <w:rFonts w:asciiTheme="minorEastAsia" w:eastAsiaTheme="minorEastAsia" w:hAnsiTheme="minorEastAsia"/>
        </w:rPr>
        <w:t>保存在</w:t>
      </w:r>
      <w:r>
        <w:rPr>
          <w:rFonts w:asciiTheme="minorEastAsia" w:eastAsiaTheme="minorEastAsia" w:hAnsiTheme="minorEastAsia" w:hint="eastAsia"/>
        </w:rPr>
        <w:t>基础</w:t>
      </w:r>
      <w:r>
        <w:rPr>
          <w:rFonts w:asciiTheme="minorEastAsia" w:eastAsiaTheme="minorEastAsia" w:hAnsiTheme="minorEastAsia"/>
        </w:rPr>
        <w:t>工程目录下的INI目录下</w:t>
      </w:r>
      <w:r>
        <w:rPr>
          <w:rFonts w:hint="eastAsia"/>
        </w:rPr>
        <w:t>。配置文件针对的是功能块变量，该配置文件配置了类型，对应的参数项以及参数项的初始值。以</w:t>
      </w:r>
      <w:r>
        <w:rPr>
          <w:rFonts w:hint="eastAsia"/>
        </w:rPr>
        <w:t>PID</w:t>
      </w:r>
      <w:r>
        <w:rPr>
          <w:rFonts w:hint="eastAsia"/>
        </w:rPr>
        <w:t>为例，格式如下：</w:t>
      </w:r>
    </w:p>
    <w:p w:rsidR="00FE6ED1" w:rsidRPr="00E816F1" w:rsidRDefault="00FE6ED1" w:rsidP="00FE6ED1">
      <w:pPr>
        <w:pStyle w:val="2"/>
      </w:pPr>
      <w:r>
        <w:rPr>
          <w:rFonts w:hint="eastAsia"/>
        </w:rPr>
        <w:t>[HSPID]</w:t>
      </w:r>
    </w:p>
    <w:p w:rsidR="00FE6ED1" w:rsidRDefault="00FE6ED1" w:rsidP="00FE6ED1">
      <w:pPr>
        <w:pStyle w:val="2"/>
        <w:ind w:leftChars="200" w:left="420" w:firstLine="0"/>
        <w:rPr>
          <w:rFonts w:asciiTheme="minorEastAsia" w:eastAsiaTheme="minorEastAsia" w:hAnsiTheme="minorEastAsia"/>
        </w:rPr>
      </w:pPr>
      <w:r w:rsidRPr="00517AA2">
        <w:rPr>
          <w:rFonts w:asciiTheme="minorEastAsia" w:eastAsiaTheme="minorEastAsia" w:hAnsiTheme="minorEastAsia"/>
        </w:rPr>
        <w:t>Count =</w:t>
      </w:r>
      <w:r>
        <w:rPr>
          <w:rFonts w:asciiTheme="minorEastAsia" w:eastAsiaTheme="minorEastAsia" w:hAnsiTheme="minorEastAsia" w:hint="eastAsia"/>
        </w:rPr>
        <w:t>7</w:t>
      </w:r>
    </w:p>
    <w:p w:rsidR="00FE6ED1" w:rsidRDefault="00FE6ED1" w:rsidP="00FE6ED1">
      <w:pPr>
        <w:pStyle w:val="2"/>
        <w:ind w:leftChars="200" w:left="42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NameValue0=OB|</w:t>
      </w:r>
      <w:r w:rsidRPr="0002438A">
        <w:rPr>
          <w:rFonts w:asciiTheme="minorEastAsia" w:eastAsiaTheme="minorEastAsia" w:hAnsiTheme="minorEastAsia"/>
        </w:rPr>
        <w:t>100.000000</w:t>
      </w:r>
    </w:p>
    <w:p w:rsidR="00FE6ED1" w:rsidRDefault="00FE6ED1" w:rsidP="00FE6ED1">
      <w:pPr>
        <w:pStyle w:val="2"/>
        <w:ind w:leftChars="200" w:left="42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NameValue1=OT|</w:t>
      </w:r>
      <w:r w:rsidRPr="0002438A">
        <w:rPr>
          <w:rFonts w:asciiTheme="minorEastAsia" w:eastAsiaTheme="minorEastAsia" w:hAnsiTheme="minorEastAsia"/>
        </w:rPr>
        <w:t>100.000000</w:t>
      </w:r>
    </w:p>
    <w:p w:rsidR="00FE6ED1" w:rsidRDefault="00FE6ED1" w:rsidP="00FE6ED1">
      <w:pPr>
        <w:pStyle w:val="2"/>
        <w:ind w:leftChars="200" w:left="42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NameValue2=PT|</w:t>
      </w:r>
      <w:r w:rsidRPr="0002438A">
        <w:rPr>
          <w:rFonts w:asciiTheme="minorEastAsia" w:eastAsiaTheme="minorEastAsia" w:hAnsiTheme="minorEastAsia"/>
        </w:rPr>
        <w:t>100.000000</w:t>
      </w:r>
    </w:p>
    <w:p w:rsidR="00FE6ED1" w:rsidRDefault="00FE6ED1" w:rsidP="00FE6ED1">
      <w:pPr>
        <w:pStyle w:val="2"/>
        <w:ind w:leftChars="200" w:left="42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NameValue3=TI|3</w:t>
      </w:r>
      <w:r w:rsidRPr="0002438A">
        <w:rPr>
          <w:rFonts w:asciiTheme="minorEastAsia" w:eastAsiaTheme="minorEastAsia" w:hAnsiTheme="minorEastAsia"/>
        </w:rPr>
        <w:t>0.000000</w:t>
      </w:r>
    </w:p>
    <w:p w:rsidR="00FE6ED1" w:rsidRDefault="00FE6ED1" w:rsidP="00FE6ED1">
      <w:pPr>
        <w:pStyle w:val="2"/>
        <w:ind w:leftChars="200" w:left="42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NameValue4=TD|</w:t>
      </w:r>
      <w:r w:rsidRPr="0002438A">
        <w:rPr>
          <w:rFonts w:asciiTheme="minorEastAsia" w:eastAsiaTheme="minorEastAsia" w:hAnsiTheme="minorEastAsia"/>
        </w:rPr>
        <w:t>0.000000</w:t>
      </w:r>
    </w:p>
    <w:p w:rsidR="00FE6ED1" w:rsidRDefault="00FE6ED1" w:rsidP="00FE6ED1">
      <w:pPr>
        <w:pStyle w:val="2"/>
        <w:ind w:leftChars="200" w:left="42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NameValue5=KD|1</w:t>
      </w:r>
      <w:r w:rsidRPr="0002438A">
        <w:rPr>
          <w:rFonts w:asciiTheme="minorEastAsia" w:eastAsiaTheme="minorEastAsia" w:hAnsiTheme="minorEastAsia"/>
        </w:rPr>
        <w:t>.000000</w:t>
      </w:r>
    </w:p>
    <w:p w:rsidR="00FE6ED1" w:rsidRPr="00402DD0" w:rsidRDefault="00FE6ED1" w:rsidP="00FE6ED1">
      <w:pPr>
        <w:pStyle w:val="2"/>
        <w:ind w:leftChars="200" w:left="42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NameValue6=IC|</w:t>
      </w:r>
      <w:r w:rsidRPr="0002438A">
        <w:rPr>
          <w:rFonts w:asciiTheme="minorEastAsia" w:eastAsiaTheme="minorEastAsia" w:hAnsiTheme="minorEastAsia"/>
        </w:rPr>
        <w:t>0.000000</w:t>
      </w:r>
    </w:p>
    <w:p w:rsidR="00FE6ED1" w:rsidRDefault="00FE6ED1" w:rsidP="00FE6ED1">
      <w:pPr>
        <w:pStyle w:val="2"/>
        <w:ind w:firstLine="0"/>
        <w:outlineLvl w:val="2"/>
        <w:rPr>
          <w:b/>
        </w:rPr>
      </w:pPr>
      <w:r w:rsidRPr="00EE199D">
        <w:rPr>
          <w:rFonts w:hint="eastAsia"/>
          <w:b/>
        </w:rPr>
        <w:t>4.6.</w:t>
      </w:r>
      <w:r>
        <w:rPr>
          <w:b/>
        </w:rPr>
        <w:t>2</w:t>
      </w:r>
      <w:r w:rsidRPr="00EE199D">
        <w:rPr>
          <w:rFonts w:hint="eastAsia"/>
          <w:b/>
        </w:rPr>
        <w:t xml:space="preserve"> SAMA</w:t>
      </w:r>
      <w:r>
        <w:rPr>
          <w:rFonts w:hint="eastAsia"/>
          <w:b/>
        </w:rPr>
        <w:t>模板</w:t>
      </w:r>
      <w:r w:rsidRPr="00EE199D">
        <w:rPr>
          <w:rFonts w:hint="eastAsia"/>
          <w:b/>
        </w:rPr>
        <w:t>文件</w:t>
      </w:r>
    </w:p>
    <w:p w:rsidR="00FE6ED1" w:rsidRDefault="00FE6ED1" w:rsidP="00FE6ED1">
      <w:r>
        <w:tab/>
      </w:r>
      <w:r>
        <w:rPr>
          <w:rFonts w:asciiTheme="minorEastAsia" w:hAnsiTheme="minorEastAsia" w:hint="eastAsia"/>
        </w:rPr>
        <w:t>Module中保存</w:t>
      </w:r>
      <w:r>
        <w:rPr>
          <w:rFonts w:asciiTheme="minorEastAsia" w:hAnsiTheme="minorEastAsia"/>
        </w:rPr>
        <w:t>SAMA.vst</w:t>
      </w:r>
      <w:r>
        <w:rPr>
          <w:rFonts w:asciiTheme="minorEastAsia" w:hAnsiTheme="minorEastAsia" w:hint="eastAsia"/>
        </w:rPr>
        <w:t>模板</w:t>
      </w:r>
      <w:r>
        <w:rPr>
          <w:rFonts w:asciiTheme="minorEastAsia" w:hAnsiTheme="minorEastAsia"/>
        </w:rPr>
        <w:t>文件，</w:t>
      </w:r>
      <w:r>
        <w:rPr>
          <w:rFonts w:asciiTheme="minorEastAsia" w:hAnsiTheme="minorEastAsia" w:hint="eastAsia"/>
        </w:rPr>
        <w:t>模板</w:t>
      </w:r>
      <w:r>
        <w:rPr>
          <w:rFonts w:asciiTheme="minorEastAsia" w:hAnsiTheme="minorEastAsia"/>
        </w:rPr>
        <w:t>文件中包含A0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A2</w:t>
      </w:r>
      <w:r>
        <w:rPr>
          <w:rFonts w:asciiTheme="minorEastAsia" w:hAnsiTheme="minorEastAsia" w:hint="eastAsia"/>
        </w:rPr>
        <w:t>、A</w:t>
      </w:r>
      <w:r>
        <w:rPr>
          <w:rFonts w:asciiTheme="minorEastAsia" w:hAnsiTheme="minorEastAsia"/>
        </w:rPr>
        <w:t>3、AX等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>个默认页，默认页定义了施工图模板，程序根据POU的纸张大小自动选择使用对应默认页添加页保存SAMA图逻辑。</w:t>
      </w:r>
    </w:p>
    <w:p w:rsidR="00FE6ED1" w:rsidRPr="00121709" w:rsidRDefault="00FE6ED1" w:rsidP="00FE6ED1">
      <w:pPr>
        <w:pStyle w:val="2"/>
        <w:ind w:firstLine="0"/>
        <w:outlineLvl w:val="2"/>
        <w:rPr>
          <w:b/>
        </w:rPr>
      </w:pPr>
      <w:r w:rsidRPr="00EE199D">
        <w:rPr>
          <w:rFonts w:hint="eastAsia"/>
          <w:b/>
        </w:rPr>
        <w:t>4.6.</w:t>
      </w:r>
      <w:r>
        <w:rPr>
          <w:b/>
        </w:rPr>
        <w:t>3</w:t>
      </w:r>
      <w:r w:rsidRPr="00EE199D">
        <w:rPr>
          <w:rFonts w:hint="eastAsia"/>
          <w:b/>
        </w:rPr>
        <w:t xml:space="preserve"> SAMA</w:t>
      </w:r>
      <w:r w:rsidRPr="00EE199D">
        <w:rPr>
          <w:rFonts w:hint="eastAsia"/>
          <w:b/>
        </w:rPr>
        <w:t>模具文件</w:t>
      </w:r>
    </w:p>
    <w:p w:rsidR="00FE6ED1" w:rsidRDefault="00FE6ED1" w:rsidP="00FE6ED1">
      <w:pPr>
        <w:pStyle w:val="2"/>
        <w:rPr>
          <w:rFonts w:asciiTheme="minorEastAsia" w:eastAsiaTheme="minorEastAsia" w:hAnsiTheme="minorEastAsia"/>
        </w:rPr>
      </w:pPr>
      <w:r w:rsidRPr="00E6058D">
        <w:rPr>
          <w:rFonts w:asciiTheme="minorEastAsia" w:eastAsiaTheme="minorEastAsia" w:hAnsiTheme="minorEastAsia" w:hint="eastAsia"/>
        </w:rPr>
        <w:t>SA</w:t>
      </w:r>
      <w:r>
        <w:rPr>
          <w:rFonts w:asciiTheme="minorEastAsia" w:eastAsiaTheme="minorEastAsia" w:hAnsiTheme="minorEastAsia" w:hint="eastAsia"/>
        </w:rPr>
        <w:t>MA模具文件的制作，根据需求目前需要做四个模具文件：</w:t>
      </w:r>
    </w:p>
    <w:p w:rsidR="00FE6ED1" w:rsidRDefault="00FE6ED1" w:rsidP="00FE6ED1">
      <w:pPr>
        <w:pStyle w:val="2"/>
        <w:numPr>
          <w:ilvl w:val="0"/>
          <w:numId w:val="1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基础模具</w:t>
      </w:r>
      <w:r>
        <w:rPr>
          <w:rFonts w:asciiTheme="minorEastAsia" w:eastAsiaTheme="minorEastAsia" w:hAnsiTheme="minorEastAsia"/>
        </w:rPr>
        <w:t>文件</w:t>
      </w:r>
      <w:r>
        <w:rPr>
          <w:rFonts w:asciiTheme="minorEastAsia" w:eastAsiaTheme="minorEastAsia" w:hAnsiTheme="minorEastAsia" w:hint="eastAsia"/>
        </w:rPr>
        <w:t>，是</w:t>
      </w:r>
      <w:r>
        <w:rPr>
          <w:rFonts w:asciiTheme="minorEastAsia" w:eastAsiaTheme="minorEastAsia" w:hAnsiTheme="minorEastAsia"/>
        </w:rPr>
        <w:t>包含</w:t>
      </w:r>
      <w:r>
        <w:rPr>
          <w:rFonts w:asciiTheme="minorEastAsia" w:eastAsiaTheme="minorEastAsia" w:hAnsiTheme="minorEastAsia" w:hint="eastAsia"/>
        </w:rPr>
        <w:t>普通操作符块、函数块以及功能块模具的文件，如</w:t>
      </w:r>
      <w:r>
        <w:rPr>
          <w:rFonts w:asciiTheme="minorEastAsia" w:eastAsiaTheme="minorEastAsia" w:hAnsiTheme="minorEastAsia"/>
        </w:rPr>
        <w:t>AND、OR等。</w:t>
      </w:r>
      <w:r>
        <w:rPr>
          <w:rFonts w:asciiTheme="minorEastAsia" w:eastAsiaTheme="minorEastAsia" w:hAnsiTheme="minorEastAsia" w:hint="eastAsia"/>
        </w:rPr>
        <w:t>该模具文件命名为BaseBlock.VSS。</w:t>
      </w:r>
    </w:p>
    <w:p w:rsidR="00FE6ED1" w:rsidRDefault="00FE6ED1" w:rsidP="00FE6ED1">
      <w:pPr>
        <w:pStyle w:val="2"/>
        <w:numPr>
          <w:ilvl w:val="0"/>
          <w:numId w:val="1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特殊功能块模具</w:t>
      </w:r>
      <w:r>
        <w:rPr>
          <w:rFonts w:asciiTheme="minorEastAsia" w:eastAsiaTheme="minorEastAsia" w:hAnsiTheme="minorEastAsia"/>
        </w:rPr>
        <w:t>文件，</w:t>
      </w:r>
      <w:r>
        <w:rPr>
          <w:rFonts w:asciiTheme="minorEastAsia" w:eastAsiaTheme="minorEastAsia" w:hAnsiTheme="minorEastAsia" w:hint="eastAsia"/>
        </w:rPr>
        <w:t>如PID，MAN等，该模具文件命名为SpecialBlock.VSS。</w:t>
      </w:r>
    </w:p>
    <w:p w:rsidR="00FE6ED1" w:rsidRDefault="00FE6ED1" w:rsidP="00FE6ED1">
      <w:pPr>
        <w:pStyle w:val="2"/>
        <w:numPr>
          <w:ilvl w:val="0"/>
          <w:numId w:val="1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输入输出模具</w:t>
      </w:r>
      <w:r>
        <w:rPr>
          <w:rFonts w:asciiTheme="minorEastAsia" w:eastAsiaTheme="minorEastAsia" w:hAnsiTheme="minorEastAsia"/>
        </w:rPr>
        <w:t>文件，</w:t>
      </w:r>
      <w:r>
        <w:rPr>
          <w:rFonts w:asciiTheme="minorEastAsia" w:eastAsiaTheme="minorEastAsia" w:hAnsiTheme="minorEastAsia" w:hint="eastAsia"/>
        </w:rPr>
        <w:t>包含输入输出元件</w:t>
      </w:r>
      <w:r>
        <w:rPr>
          <w:rFonts w:asciiTheme="minorEastAsia" w:eastAsiaTheme="minorEastAsia" w:hAnsiTheme="minorEastAsia"/>
        </w:rPr>
        <w:t>对应的模具文件</w:t>
      </w:r>
      <w:r>
        <w:rPr>
          <w:rFonts w:asciiTheme="minorEastAsia" w:eastAsiaTheme="minorEastAsia" w:hAnsiTheme="minorEastAsia" w:hint="eastAsia"/>
        </w:rPr>
        <w:t>，该模具文件命名为INOUT.VSS。</w:t>
      </w:r>
    </w:p>
    <w:p w:rsidR="00B51FB6" w:rsidRPr="00F760E4" w:rsidRDefault="00FE6ED1" w:rsidP="00F760E4">
      <w:pPr>
        <w:pStyle w:val="2"/>
        <w:numPr>
          <w:ilvl w:val="0"/>
          <w:numId w:val="11"/>
        </w:num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积木模具文件，是构造普通操作符块、函数块以及普通功能块覆盖不到的一些块，如6个输入管脚的AND、6个输入管脚的OR等元件，其中该模具文件命名为</w:t>
      </w:r>
      <w:r>
        <w:rPr>
          <w:rFonts w:asciiTheme="minorEastAsia" w:eastAsiaTheme="minorEastAsia" w:hAnsiTheme="minorEastAsia"/>
        </w:rPr>
        <w:t>Building</w:t>
      </w:r>
      <w:r>
        <w:rPr>
          <w:rFonts w:asciiTheme="minorEastAsia" w:eastAsiaTheme="minorEastAsia" w:hAnsiTheme="minorEastAsia" w:hint="eastAsia"/>
        </w:rPr>
        <w:t>B</w:t>
      </w:r>
      <w:r>
        <w:rPr>
          <w:rFonts w:asciiTheme="minorEastAsia" w:eastAsiaTheme="minorEastAsia" w:hAnsiTheme="minorEastAsia"/>
        </w:rPr>
        <w:t>lock</w:t>
      </w:r>
      <w:r>
        <w:rPr>
          <w:rFonts w:asciiTheme="minorEastAsia" w:eastAsiaTheme="minorEastAsia" w:hAnsiTheme="minorEastAsia" w:hint="eastAsia"/>
        </w:rPr>
        <w:t>.VSS。</w:t>
      </w:r>
    </w:p>
    <w:sectPr w:rsidR="00B51FB6" w:rsidRPr="00F760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0520" w:rsidRDefault="006F0520" w:rsidP="00D46BEC">
      <w:r>
        <w:separator/>
      </w:r>
    </w:p>
  </w:endnote>
  <w:endnote w:type="continuationSeparator" w:id="0">
    <w:p w:rsidR="006F0520" w:rsidRDefault="006F0520" w:rsidP="00D46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0520" w:rsidRDefault="006F0520" w:rsidP="00D46BEC">
      <w:r>
        <w:separator/>
      </w:r>
    </w:p>
  </w:footnote>
  <w:footnote w:type="continuationSeparator" w:id="0">
    <w:p w:rsidR="006F0520" w:rsidRDefault="006F0520" w:rsidP="00D46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76425"/>
    <w:multiLevelType w:val="hybridMultilevel"/>
    <w:tmpl w:val="74A0B0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511E50"/>
    <w:multiLevelType w:val="hybridMultilevel"/>
    <w:tmpl w:val="BDB441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C0618E"/>
    <w:multiLevelType w:val="hybridMultilevel"/>
    <w:tmpl w:val="9FD2D2B8"/>
    <w:lvl w:ilvl="0" w:tplc="FEE2F02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D231CF"/>
    <w:multiLevelType w:val="hybridMultilevel"/>
    <w:tmpl w:val="108419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F34C53"/>
    <w:multiLevelType w:val="hybridMultilevel"/>
    <w:tmpl w:val="A5FEAE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4531269"/>
    <w:multiLevelType w:val="hybridMultilevel"/>
    <w:tmpl w:val="F2F8C6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F4696D"/>
    <w:multiLevelType w:val="hybridMultilevel"/>
    <w:tmpl w:val="FED6DE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5F045F9"/>
    <w:multiLevelType w:val="hybridMultilevel"/>
    <w:tmpl w:val="4B0202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A232CC"/>
    <w:multiLevelType w:val="hybridMultilevel"/>
    <w:tmpl w:val="FD4623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FE35F69"/>
    <w:multiLevelType w:val="hybridMultilevel"/>
    <w:tmpl w:val="230C0C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56F7B3C"/>
    <w:multiLevelType w:val="hybridMultilevel"/>
    <w:tmpl w:val="B25E63BE"/>
    <w:lvl w:ilvl="0" w:tplc="43D8117A">
      <w:start w:val="1"/>
      <w:numFmt w:val="decimal"/>
      <w:suff w:val="space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0"/>
  </w:num>
  <w:num w:numId="8">
    <w:abstractNumId w:val="1"/>
  </w:num>
  <w:num w:numId="9">
    <w:abstractNumId w:val="5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C76"/>
    <w:rsid w:val="00000F68"/>
    <w:rsid w:val="00004E9A"/>
    <w:rsid w:val="0000739F"/>
    <w:rsid w:val="00010FCB"/>
    <w:rsid w:val="0001184A"/>
    <w:rsid w:val="00022B02"/>
    <w:rsid w:val="000234B2"/>
    <w:rsid w:val="0002438A"/>
    <w:rsid w:val="000264E9"/>
    <w:rsid w:val="00043C2C"/>
    <w:rsid w:val="0005315B"/>
    <w:rsid w:val="00053A21"/>
    <w:rsid w:val="00055EB8"/>
    <w:rsid w:val="00072B0B"/>
    <w:rsid w:val="00074545"/>
    <w:rsid w:val="00084579"/>
    <w:rsid w:val="000879C1"/>
    <w:rsid w:val="00091221"/>
    <w:rsid w:val="000A2455"/>
    <w:rsid w:val="000A3294"/>
    <w:rsid w:val="000B3A87"/>
    <w:rsid w:val="000B58C1"/>
    <w:rsid w:val="000B7BBE"/>
    <w:rsid w:val="000C2CE9"/>
    <w:rsid w:val="000C3D6F"/>
    <w:rsid w:val="000C5D0D"/>
    <w:rsid w:val="000C6A40"/>
    <w:rsid w:val="000C7826"/>
    <w:rsid w:val="000D496A"/>
    <w:rsid w:val="000E12CD"/>
    <w:rsid w:val="000E737F"/>
    <w:rsid w:val="000F39B4"/>
    <w:rsid w:val="000F75EF"/>
    <w:rsid w:val="000F7D39"/>
    <w:rsid w:val="00101BEF"/>
    <w:rsid w:val="0010214D"/>
    <w:rsid w:val="00111992"/>
    <w:rsid w:val="00111DAE"/>
    <w:rsid w:val="001120DA"/>
    <w:rsid w:val="00114196"/>
    <w:rsid w:val="0011674A"/>
    <w:rsid w:val="0012006E"/>
    <w:rsid w:val="0012369F"/>
    <w:rsid w:val="001244EF"/>
    <w:rsid w:val="00124812"/>
    <w:rsid w:val="00126105"/>
    <w:rsid w:val="00126C55"/>
    <w:rsid w:val="001301C5"/>
    <w:rsid w:val="001340EF"/>
    <w:rsid w:val="00135664"/>
    <w:rsid w:val="00143A98"/>
    <w:rsid w:val="00143AF7"/>
    <w:rsid w:val="00145226"/>
    <w:rsid w:val="00147B08"/>
    <w:rsid w:val="00157120"/>
    <w:rsid w:val="001574DF"/>
    <w:rsid w:val="0016363C"/>
    <w:rsid w:val="001649D4"/>
    <w:rsid w:val="00166361"/>
    <w:rsid w:val="001721B8"/>
    <w:rsid w:val="00187126"/>
    <w:rsid w:val="001874F8"/>
    <w:rsid w:val="0018780A"/>
    <w:rsid w:val="0019049C"/>
    <w:rsid w:val="001A19BE"/>
    <w:rsid w:val="001A506C"/>
    <w:rsid w:val="001A6F8A"/>
    <w:rsid w:val="001B14B8"/>
    <w:rsid w:val="001B42BA"/>
    <w:rsid w:val="001B7DD7"/>
    <w:rsid w:val="001B7FE2"/>
    <w:rsid w:val="001C2ABF"/>
    <w:rsid w:val="001C2DB2"/>
    <w:rsid w:val="001C4FED"/>
    <w:rsid w:val="001D4BCE"/>
    <w:rsid w:val="001D694F"/>
    <w:rsid w:val="001E156F"/>
    <w:rsid w:val="001E6EB5"/>
    <w:rsid w:val="001E7FBD"/>
    <w:rsid w:val="001F331C"/>
    <w:rsid w:val="001F4F49"/>
    <w:rsid w:val="00203A45"/>
    <w:rsid w:val="002047AE"/>
    <w:rsid w:val="002106A2"/>
    <w:rsid w:val="00211804"/>
    <w:rsid w:val="00212FE4"/>
    <w:rsid w:val="00221E2F"/>
    <w:rsid w:val="00222E53"/>
    <w:rsid w:val="0022660D"/>
    <w:rsid w:val="00230CA3"/>
    <w:rsid w:val="00232942"/>
    <w:rsid w:val="00232BC1"/>
    <w:rsid w:val="00235232"/>
    <w:rsid w:val="00235F3C"/>
    <w:rsid w:val="00244542"/>
    <w:rsid w:val="00244E11"/>
    <w:rsid w:val="002457FC"/>
    <w:rsid w:val="00261378"/>
    <w:rsid w:val="00261394"/>
    <w:rsid w:val="002723ED"/>
    <w:rsid w:val="00273088"/>
    <w:rsid w:val="002760D4"/>
    <w:rsid w:val="00280BFB"/>
    <w:rsid w:val="002868C2"/>
    <w:rsid w:val="00291EB6"/>
    <w:rsid w:val="00293395"/>
    <w:rsid w:val="002A25DF"/>
    <w:rsid w:val="002A3ABF"/>
    <w:rsid w:val="002B0CA2"/>
    <w:rsid w:val="002B1C99"/>
    <w:rsid w:val="002B2ABC"/>
    <w:rsid w:val="002C1056"/>
    <w:rsid w:val="002C2770"/>
    <w:rsid w:val="002C3364"/>
    <w:rsid w:val="002C75DD"/>
    <w:rsid w:val="002D0B1D"/>
    <w:rsid w:val="002D285C"/>
    <w:rsid w:val="002D30FB"/>
    <w:rsid w:val="002D39D9"/>
    <w:rsid w:val="002D4597"/>
    <w:rsid w:val="002F1E2B"/>
    <w:rsid w:val="002F2219"/>
    <w:rsid w:val="002F5C8B"/>
    <w:rsid w:val="002F7F70"/>
    <w:rsid w:val="0030155A"/>
    <w:rsid w:val="00315598"/>
    <w:rsid w:val="00317773"/>
    <w:rsid w:val="00335795"/>
    <w:rsid w:val="00335C8C"/>
    <w:rsid w:val="003401F7"/>
    <w:rsid w:val="0035051B"/>
    <w:rsid w:val="00360E7A"/>
    <w:rsid w:val="003632D0"/>
    <w:rsid w:val="003709E7"/>
    <w:rsid w:val="00370C13"/>
    <w:rsid w:val="003734D5"/>
    <w:rsid w:val="00384CB6"/>
    <w:rsid w:val="00393CA6"/>
    <w:rsid w:val="00395C67"/>
    <w:rsid w:val="00397B34"/>
    <w:rsid w:val="003A1DEB"/>
    <w:rsid w:val="003B04FB"/>
    <w:rsid w:val="003B1F30"/>
    <w:rsid w:val="003B4177"/>
    <w:rsid w:val="003C5C18"/>
    <w:rsid w:val="003D0E93"/>
    <w:rsid w:val="003D4727"/>
    <w:rsid w:val="003D5D97"/>
    <w:rsid w:val="003E208A"/>
    <w:rsid w:val="003F6265"/>
    <w:rsid w:val="00400F33"/>
    <w:rsid w:val="004018ED"/>
    <w:rsid w:val="0041412A"/>
    <w:rsid w:val="00423C0E"/>
    <w:rsid w:val="004255AD"/>
    <w:rsid w:val="00426084"/>
    <w:rsid w:val="00430C59"/>
    <w:rsid w:val="0043727A"/>
    <w:rsid w:val="00437373"/>
    <w:rsid w:val="004402E5"/>
    <w:rsid w:val="00441047"/>
    <w:rsid w:val="00442F6B"/>
    <w:rsid w:val="004450F8"/>
    <w:rsid w:val="00445A29"/>
    <w:rsid w:val="00447519"/>
    <w:rsid w:val="004620E8"/>
    <w:rsid w:val="004630E4"/>
    <w:rsid w:val="00467B23"/>
    <w:rsid w:val="00470C02"/>
    <w:rsid w:val="0047125E"/>
    <w:rsid w:val="004713DA"/>
    <w:rsid w:val="004713F6"/>
    <w:rsid w:val="004721C9"/>
    <w:rsid w:val="0047324E"/>
    <w:rsid w:val="00474891"/>
    <w:rsid w:val="00474CED"/>
    <w:rsid w:val="0047552B"/>
    <w:rsid w:val="004758F1"/>
    <w:rsid w:val="00482DAC"/>
    <w:rsid w:val="0048773A"/>
    <w:rsid w:val="004A0D2C"/>
    <w:rsid w:val="004A3F4E"/>
    <w:rsid w:val="004B1730"/>
    <w:rsid w:val="004B18A7"/>
    <w:rsid w:val="004B21BD"/>
    <w:rsid w:val="004C033A"/>
    <w:rsid w:val="004C4693"/>
    <w:rsid w:val="004D06C2"/>
    <w:rsid w:val="004D35FA"/>
    <w:rsid w:val="004D56A1"/>
    <w:rsid w:val="004E2921"/>
    <w:rsid w:val="004E4603"/>
    <w:rsid w:val="004E7B24"/>
    <w:rsid w:val="004F234F"/>
    <w:rsid w:val="004F4983"/>
    <w:rsid w:val="004F6D90"/>
    <w:rsid w:val="005004C6"/>
    <w:rsid w:val="00503CD5"/>
    <w:rsid w:val="00505AC9"/>
    <w:rsid w:val="005077B3"/>
    <w:rsid w:val="00514B2D"/>
    <w:rsid w:val="00517AA2"/>
    <w:rsid w:val="00520722"/>
    <w:rsid w:val="00522FF7"/>
    <w:rsid w:val="00530765"/>
    <w:rsid w:val="00536BA2"/>
    <w:rsid w:val="00540E3C"/>
    <w:rsid w:val="00544E54"/>
    <w:rsid w:val="00546D57"/>
    <w:rsid w:val="005529C9"/>
    <w:rsid w:val="0055650F"/>
    <w:rsid w:val="0056643B"/>
    <w:rsid w:val="0056739A"/>
    <w:rsid w:val="00571EE6"/>
    <w:rsid w:val="00575024"/>
    <w:rsid w:val="005756F1"/>
    <w:rsid w:val="00583613"/>
    <w:rsid w:val="00583980"/>
    <w:rsid w:val="00583F72"/>
    <w:rsid w:val="005A1538"/>
    <w:rsid w:val="005A1727"/>
    <w:rsid w:val="005A52FF"/>
    <w:rsid w:val="005B1B8C"/>
    <w:rsid w:val="005B477D"/>
    <w:rsid w:val="005B5015"/>
    <w:rsid w:val="005C16A2"/>
    <w:rsid w:val="005C42E4"/>
    <w:rsid w:val="005C4BD4"/>
    <w:rsid w:val="005C5C3C"/>
    <w:rsid w:val="005C6422"/>
    <w:rsid w:val="005C679C"/>
    <w:rsid w:val="005C7084"/>
    <w:rsid w:val="005C786B"/>
    <w:rsid w:val="005E1211"/>
    <w:rsid w:val="005E18FD"/>
    <w:rsid w:val="005E4B23"/>
    <w:rsid w:val="005E5B5A"/>
    <w:rsid w:val="005F2C60"/>
    <w:rsid w:val="006010F1"/>
    <w:rsid w:val="0060314D"/>
    <w:rsid w:val="00606661"/>
    <w:rsid w:val="00607E55"/>
    <w:rsid w:val="0061361B"/>
    <w:rsid w:val="006152A8"/>
    <w:rsid w:val="00616E10"/>
    <w:rsid w:val="00616FDC"/>
    <w:rsid w:val="00630CF2"/>
    <w:rsid w:val="00631094"/>
    <w:rsid w:val="00633672"/>
    <w:rsid w:val="00637FBB"/>
    <w:rsid w:val="00641F0B"/>
    <w:rsid w:val="0066512C"/>
    <w:rsid w:val="0067192A"/>
    <w:rsid w:val="00677ED3"/>
    <w:rsid w:val="0068210A"/>
    <w:rsid w:val="0068446F"/>
    <w:rsid w:val="00691047"/>
    <w:rsid w:val="006956A6"/>
    <w:rsid w:val="00695893"/>
    <w:rsid w:val="0069686A"/>
    <w:rsid w:val="00696ADF"/>
    <w:rsid w:val="006A27A3"/>
    <w:rsid w:val="006A2F4C"/>
    <w:rsid w:val="006A760A"/>
    <w:rsid w:val="006B31F0"/>
    <w:rsid w:val="006B37E0"/>
    <w:rsid w:val="006B4676"/>
    <w:rsid w:val="006B56DA"/>
    <w:rsid w:val="006B6BD1"/>
    <w:rsid w:val="006C2434"/>
    <w:rsid w:val="006C6797"/>
    <w:rsid w:val="006D1D34"/>
    <w:rsid w:val="006D4F64"/>
    <w:rsid w:val="006D5DA9"/>
    <w:rsid w:val="006D5F13"/>
    <w:rsid w:val="006E3D4B"/>
    <w:rsid w:val="006E5060"/>
    <w:rsid w:val="006E6EA1"/>
    <w:rsid w:val="006F0520"/>
    <w:rsid w:val="006F07DB"/>
    <w:rsid w:val="0070021A"/>
    <w:rsid w:val="007025DD"/>
    <w:rsid w:val="00702B98"/>
    <w:rsid w:val="0070379F"/>
    <w:rsid w:val="0070427A"/>
    <w:rsid w:val="00710735"/>
    <w:rsid w:val="007122C0"/>
    <w:rsid w:val="00713096"/>
    <w:rsid w:val="007168D7"/>
    <w:rsid w:val="0071717C"/>
    <w:rsid w:val="00722028"/>
    <w:rsid w:val="00725C1E"/>
    <w:rsid w:val="00727957"/>
    <w:rsid w:val="007328CF"/>
    <w:rsid w:val="007369CD"/>
    <w:rsid w:val="00743A71"/>
    <w:rsid w:val="007462B4"/>
    <w:rsid w:val="00746701"/>
    <w:rsid w:val="00747423"/>
    <w:rsid w:val="007503C8"/>
    <w:rsid w:val="0075044D"/>
    <w:rsid w:val="00753D7F"/>
    <w:rsid w:val="00763657"/>
    <w:rsid w:val="007650B0"/>
    <w:rsid w:val="00765254"/>
    <w:rsid w:val="007715DA"/>
    <w:rsid w:val="00773799"/>
    <w:rsid w:val="00777F11"/>
    <w:rsid w:val="007804EB"/>
    <w:rsid w:val="007832A5"/>
    <w:rsid w:val="00793229"/>
    <w:rsid w:val="00793C76"/>
    <w:rsid w:val="00795120"/>
    <w:rsid w:val="007A13F0"/>
    <w:rsid w:val="007A146C"/>
    <w:rsid w:val="007A1486"/>
    <w:rsid w:val="007A6EE0"/>
    <w:rsid w:val="007B3675"/>
    <w:rsid w:val="007B6BA2"/>
    <w:rsid w:val="007B7BC5"/>
    <w:rsid w:val="007C133C"/>
    <w:rsid w:val="007C279D"/>
    <w:rsid w:val="007C355E"/>
    <w:rsid w:val="007D0835"/>
    <w:rsid w:val="007D1DE7"/>
    <w:rsid w:val="007D2D49"/>
    <w:rsid w:val="007E13F8"/>
    <w:rsid w:val="007E777E"/>
    <w:rsid w:val="007E77FA"/>
    <w:rsid w:val="007F0963"/>
    <w:rsid w:val="007F186A"/>
    <w:rsid w:val="007F19AA"/>
    <w:rsid w:val="007F39F7"/>
    <w:rsid w:val="0080513D"/>
    <w:rsid w:val="00807E43"/>
    <w:rsid w:val="0081164B"/>
    <w:rsid w:val="008209E9"/>
    <w:rsid w:val="00820CA6"/>
    <w:rsid w:val="0082117D"/>
    <w:rsid w:val="00823EDD"/>
    <w:rsid w:val="00834284"/>
    <w:rsid w:val="00834F54"/>
    <w:rsid w:val="008437E6"/>
    <w:rsid w:val="00843DA5"/>
    <w:rsid w:val="0084557D"/>
    <w:rsid w:val="00851BD8"/>
    <w:rsid w:val="008531FC"/>
    <w:rsid w:val="00853DFA"/>
    <w:rsid w:val="00854023"/>
    <w:rsid w:val="00861AE7"/>
    <w:rsid w:val="00864007"/>
    <w:rsid w:val="00867705"/>
    <w:rsid w:val="00867C44"/>
    <w:rsid w:val="008830E8"/>
    <w:rsid w:val="008877D5"/>
    <w:rsid w:val="0089051B"/>
    <w:rsid w:val="00896574"/>
    <w:rsid w:val="008A032C"/>
    <w:rsid w:val="008A1999"/>
    <w:rsid w:val="008A38E9"/>
    <w:rsid w:val="008B2E9D"/>
    <w:rsid w:val="008B6EB4"/>
    <w:rsid w:val="008C4CAB"/>
    <w:rsid w:val="008C5B3A"/>
    <w:rsid w:val="008C610B"/>
    <w:rsid w:val="008D2B94"/>
    <w:rsid w:val="008D3947"/>
    <w:rsid w:val="008E0068"/>
    <w:rsid w:val="008E28D8"/>
    <w:rsid w:val="008F0783"/>
    <w:rsid w:val="00906500"/>
    <w:rsid w:val="00911F36"/>
    <w:rsid w:val="00916FD6"/>
    <w:rsid w:val="00923E6A"/>
    <w:rsid w:val="00924946"/>
    <w:rsid w:val="0093033B"/>
    <w:rsid w:val="0093525B"/>
    <w:rsid w:val="00935714"/>
    <w:rsid w:val="00935CEF"/>
    <w:rsid w:val="0094434B"/>
    <w:rsid w:val="00944A3F"/>
    <w:rsid w:val="00944CF2"/>
    <w:rsid w:val="009460E0"/>
    <w:rsid w:val="00953B48"/>
    <w:rsid w:val="00960321"/>
    <w:rsid w:val="009637D4"/>
    <w:rsid w:val="0096435A"/>
    <w:rsid w:val="009734D4"/>
    <w:rsid w:val="0097456B"/>
    <w:rsid w:val="009773B4"/>
    <w:rsid w:val="00990799"/>
    <w:rsid w:val="009936E6"/>
    <w:rsid w:val="009A162A"/>
    <w:rsid w:val="009A1E81"/>
    <w:rsid w:val="009A217F"/>
    <w:rsid w:val="009A7573"/>
    <w:rsid w:val="009B10F1"/>
    <w:rsid w:val="009B44BD"/>
    <w:rsid w:val="009D1538"/>
    <w:rsid w:val="009D43B2"/>
    <w:rsid w:val="009D74EF"/>
    <w:rsid w:val="00A00D1C"/>
    <w:rsid w:val="00A01002"/>
    <w:rsid w:val="00A0675E"/>
    <w:rsid w:val="00A06FA4"/>
    <w:rsid w:val="00A20472"/>
    <w:rsid w:val="00A20C72"/>
    <w:rsid w:val="00A22AF2"/>
    <w:rsid w:val="00A234F9"/>
    <w:rsid w:val="00A26DB3"/>
    <w:rsid w:val="00A26FE7"/>
    <w:rsid w:val="00A36E25"/>
    <w:rsid w:val="00A40728"/>
    <w:rsid w:val="00A42B40"/>
    <w:rsid w:val="00A51012"/>
    <w:rsid w:val="00A52465"/>
    <w:rsid w:val="00A5251B"/>
    <w:rsid w:val="00A5257B"/>
    <w:rsid w:val="00A5328A"/>
    <w:rsid w:val="00A610E8"/>
    <w:rsid w:val="00A636D1"/>
    <w:rsid w:val="00A646A4"/>
    <w:rsid w:val="00A67109"/>
    <w:rsid w:val="00A7141C"/>
    <w:rsid w:val="00A72951"/>
    <w:rsid w:val="00A90FD1"/>
    <w:rsid w:val="00A93F4C"/>
    <w:rsid w:val="00AA5063"/>
    <w:rsid w:val="00AB7086"/>
    <w:rsid w:val="00AB710F"/>
    <w:rsid w:val="00AC1A46"/>
    <w:rsid w:val="00AC5C10"/>
    <w:rsid w:val="00AC5E2A"/>
    <w:rsid w:val="00AC77ED"/>
    <w:rsid w:val="00AD152E"/>
    <w:rsid w:val="00B040FC"/>
    <w:rsid w:val="00B07C26"/>
    <w:rsid w:val="00B15A55"/>
    <w:rsid w:val="00B15C4B"/>
    <w:rsid w:val="00B30C41"/>
    <w:rsid w:val="00B31ECF"/>
    <w:rsid w:val="00B325C6"/>
    <w:rsid w:val="00B34709"/>
    <w:rsid w:val="00B4309B"/>
    <w:rsid w:val="00B45589"/>
    <w:rsid w:val="00B46758"/>
    <w:rsid w:val="00B46B7F"/>
    <w:rsid w:val="00B51312"/>
    <w:rsid w:val="00B5143C"/>
    <w:rsid w:val="00B51FB6"/>
    <w:rsid w:val="00B532A2"/>
    <w:rsid w:val="00B561D4"/>
    <w:rsid w:val="00B5654C"/>
    <w:rsid w:val="00B602C8"/>
    <w:rsid w:val="00B65388"/>
    <w:rsid w:val="00B709A2"/>
    <w:rsid w:val="00B77CD9"/>
    <w:rsid w:val="00B830E8"/>
    <w:rsid w:val="00B901D0"/>
    <w:rsid w:val="00B91811"/>
    <w:rsid w:val="00B93619"/>
    <w:rsid w:val="00BA1CFC"/>
    <w:rsid w:val="00BA1DE3"/>
    <w:rsid w:val="00BA623F"/>
    <w:rsid w:val="00BA6C9D"/>
    <w:rsid w:val="00BB582F"/>
    <w:rsid w:val="00BD021D"/>
    <w:rsid w:val="00BF5A02"/>
    <w:rsid w:val="00C03E5A"/>
    <w:rsid w:val="00C0419F"/>
    <w:rsid w:val="00C13D32"/>
    <w:rsid w:val="00C2071C"/>
    <w:rsid w:val="00C20DE0"/>
    <w:rsid w:val="00C35861"/>
    <w:rsid w:val="00C412C4"/>
    <w:rsid w:val="00C4540C"/>
    <w:rsid w:val="00C5082D"/>
    <w:rsid w:val="00C51E3A"/>
    <w:rsid w:val="00C5454A"/>
    <w:rsid w:val="00C57FB6"/>
    <w:rsid w:val="00C60015"/>
    <w:rsid w:val="00C70D00"/>
    <w:rsid w:val="00C71998"/>
    <w:rsid w:val="00C77494"/>
    <w:rsid w:val="00C819F1"/>
    <w:rsid w:val="00C91B53"/>
    <w:rsid w:val="00C93AA2"/>
    <w:rsid w:val="00C97799"/>
    <w:rsid w:val="00CA3FB9"/>
    <w:rsid w:val="00CB32B1"/>
    <w:rsid w:val="00CB55DF"/>
    <w:rsid w:val="00CC171A"/>
    <w:rsid w:val="00CC3661"/>
    <w:rsid w:val="00CC3D03"/>
    <w:rsid w:val="00CC5305"/>
    <w:rsid w:val="00CC6306"/>
    <w:rsid w:val="00CC6ADE"/>
    <w:rsid w:val="00CD47F6"/>
    <w:rsid w:val="00CE14B5"/>
    <w:rsid w:val="00CF02C1"/>
    <w:rsid w:val="00CF08F9"/>
    <w:rsid w:val="00CF1BDD"/>
    <w:rsid w:val="00CF4F74"/>
    <w:rsid w:val="00D03E92"/>
    <w:rsid w:val="00D11A3B"/>
    <w:rsid w:val="00D12412"/>
    <w:rsid w:val="00D12D03"/>
    <w:rsid w:val="00D14360"/>
    <w:rsid w:val="00D253E3"/>
    <w:rsid w:val="00D26968"/>
    <w:rsid w:val="00D31EB7"/>
    <w:rsid w:val="00D341E2"/>
    <w:rsid w:val="00D445DF"/>
    <w:rsid w:val="00D46BEC"/>
    <w:rsid w:val="00D50D2E"/>
    <w:rsid w:val="00D57918"/>
    <w:rsid w:val="00D6192E"/>
    <w:rsid w:val="00D61D42"/>
    <w:rsid w:val="00D62FE9"/>
    <w:rsid w:val="00D647A0"/>
    <w:rsid w:val="00D74039"/>
    <w:rsid w:val="00D825FC"/>
    <w:rsid w:val="00D93E66"/>
    <w:rsid w:val="00D94F55"/>
    <w:rsid w:val="00DA0F7F"/>
    <w:rsid w:val="00DA1AFC"/>
    <w:rsid w:val="00DA3D27"/>
    <w:rsid w:val="00DA4B7B"/>
    <w:rsid w:val="00DA5239"/>
    <w:rsid w:val="00DA5EF1"/>
    <w:rsid w:val="00DA6BC1"/>
    <w:rsid w:val="00DA7CF5"/>
    <w:rsid w:val="00DB0F56"/>
    <w:rsid w:val="00DB25B5"/>
    <w:rsid w:val="00DB406A"/>
    <w:rsid w:val="00DC4404"/>
    <w:rsid w:val="00DC4E42"/>
    <w:rsid w:val="00DC774D"/>
    <w:rsid w:val="00DC7991"/>
    <w:rsid w:val="00DC7FD0"/>
    <w:rsid w:val="00DD1058"/>
    <w:rsid w:val="00DD18AB"/>
    <w:rsid w:val="00DD33B6"/>
    <w:rsid w:val="00DD3DDE"/>
    <w:rsid w:val="00DD4D48"/>
    <w:rsid w:val="00DE05FF"/>
    <w:rsid w:val="00DE667D"/>
    <w:rsid w:val="00DF3B32"/>
    <w:rsid w:val="00E028E0"/>
    <w:rsid w:val="00E11D47"/>
    <w:rsid w:val="00E13D5D"/>
    <w:rsid w:val="00E15165"/>
    <w:rsid w:val="00E31902"/>
    <w:rsid w:val="00E32AF8"/>
    <w:rsid w:val="00E33183"/>
    <w:rsid w:val="00E33446"/>
    <w:rsid w:val="00E3788C"/>
    <w:rsid w:val="00E4176E"/>
    <w:rsid w:val="00E46CA8"/>
    <w:rsid w:val="00E505E2"/>
    <w:rsid w:val="00E57BCE"/>
    <w:rsid w:val="00E6058D"/>
    <w:rsid w:val="00E61414"/>
    <w:rsid w:val="00E62BF9"/>
    <w:rsid w:val="00E63C20"/>
    <w:rsid w:val="00E71170"/>
    <w:rsid w:val="00E721AE"/>
    <w:rsid w:val="00E72862"/>
    <w:rsid w:val="00E73B7F"/>
    <w:rsid w:val="00E800BA"/>
    <w:rsid w:val="00E816F1"/>
    <w:rsid w:val="00E848BA"/>
    <w:rsid w:val="00E904E0"/>
    <w:rsid w:val="00E916BE"/>
    <w:rsid w:val="00E91771"/>
    <w:rsid w:val="00E96839"/>
    <w:rsid w:val="00EA736F"/>
    <w:rsid w:val="00EB4FA3"/>
    <w:rsid w:val="00ED0906"/>
    <w:rsid w:val="00ED29A0"/>
    <w:rsid w:val="00ED2CDE"/>
    <w:rsid w:val="00ED3390"/>
    <w:rsid w:val="00ED6A32"/>
    <w:rsid w:val="00EE199D"/>
    <w:rsid w:val="00EE4E27"/>
    <w:rsid w:val="00EE728C"/>
    <w:rsid w:val="00EE7FCE"/>
    <w:rsid w:val="00EF18BD"/>
    <w:rsid w:val="00EF3D98"/>
    <w:rsid w:val="00EF62E6"/>
    <w:rsid w:val="00F00892"/>
    <w:rsid w:val="00F038D8"/>
    <w:rsid w:val="00F04472"/>
    <w:rsid w:val="00F10455"/>
    <w:rsid w:val="00F1196E"/>
    <w:rsid w:val="00F1675A"/>
    <w:rsid w:val="00F17FCE"/>
    <w:rsid w:val="00F208D5"/>
    <w:rsid w:val="00F2131D"/>
    <w:rsid w:val="00F22AA9"/>
    <w:rsid w:val="00F231D9"/>
    <w:rsid w:val="00F263D1"/>
    <w:rsid w:val="00F30ACD"/>
    <w:rsid w:val="00F324FF"/>
    <w:rsid w:val="00F36314"/>
    <w:rsid w:val="00F36D0B"/>
    <w:rsid w:val="00F412D3"/>
    <w:rsid w:val="00F612D2"/>
    <w:rsid w:val="00F628C4"/>
    <w:rsid w:val="00F70400"/>
    <w:rsid w:val="00F70956"/>
    <w:rsid w:val="00F73B26"/>
    <w:rsid w:val="00F760E4"/>
    <w:rsid w:val="00F80698"/>
    <w:rsid w:val="00F812CE"/>
    <w:rsid w:val="00F847DF"/>
    <w:rsid w:val="00F90761"/>
    <w:rsid w:val="00F91387"/>
    <w:rsid w:val="00F9419A"/>
    <w:rsid w:val="00F94545"/>
    <w:rsid w:val="00F97E0A"/>
    <w:rsid w:val="00FA317F"/>
    <w:rsid w:val="00FA5183"/>
    <w:rsid w:val="00FB4872"/>
    <w:rsid w:val="00FB551C"/>
    <w:rsid w:val="00FC6AAE"/>
    <w:rsid w:val="00FC7D06"/>
    <w:rsid w:val="00FD20DD"/>
    <w:rsid w:val="00FE0907"/>
    <w:rsid w:val="00FE6910"/>
    <w:rsid w:val="00FE6B7F"/>
    <w:rsid w:val="00FE6ED1"/>
    <w:rsid w:val="00FF025F"/>
    <w:rsid w:val="00FF2E78"/>
    <w:rsid w:val="00FF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9B882"/>
  <w15:docId w15:val="{CB783C88-60A1-4DF4-AD54-D6483DD40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7">
    <w:name w:val="p17"/>
    <w:basedOn w:val="a"/>
    <w:rsid w:val="007F0963"/>
    <w:pPr>
      <w:widowControl/>
      <w:ind w:firstLine="420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1">
    <w:name w:val="列出段落1"/>
    <w:basedOn w:val="a"/>
    <w:rsid w:val="007F0963"/>
    <w:pPr>
      <w:ind w:firstLineChars="200" w:firstLine="420"/>
    </w:pPr>
    <w:rPr>
      <w:rFonts w:ascii="Calibri" w:eastAsia="宋体" w:hAnsi="Calibri" w:cs="Times New Roman"/>
      <w:szCs w:val="24"/>
    </w:rPr>
  </w:style>
  <w:style w:type="paragraph" w:styleId="a3">
    <w:name w:val="caption"/>
    <w:basedOn w:val="a"/>
    <w:next w:val="a"/>
    <w:uiPriority w:val="35"/>
    <w:qFormat/>
    <w:rsid w:val="00696ADF"/>
    <w:rPr>
      <w:rFonts w:ascii="Arial" w:eastAsia="黑体" w:hAnsi="Arial" w:cs="Arial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696ADF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96ADF"/>
    <w:rPr>
      <w:sz w:val="18"/>
      <w:szCs w:val="18"/>
    </w:rPr>
  </w:style>
  <w:style w:type="paragraph" w:customStyle="1" w:styleId="2">
    <w:name w:val="列出段落2"/>
    <w:basedOn w:val="a"/>
    <w:uiPriority w:val="34"/>
    <w:rsid w:val="007462B4"/>
    <w:pPr>
      <w:widowControl/>
      <w:ind w:firstLine="420"/>
    </w:pPr>
    <w:rPr>
      <w:rFonts w:ascii="Times New Roman" w:eastAsia="宋体" w:hAnsi="Times New Roman" w:cs="Times New Roman"/>
      <w:kern w:val="0"/>
      <w:szCs w:val="21"/>
    </w:rPr>
  </w:style>
  <w:style w:type="paragraph" w:styleId="a6">
    <w:name w:val="header"/>
    <w:basedOn w:val="a"/>
    <w:link w:val="a7"/>
    <w:uiPriority w:val="99"/>
    <w:unhideWhenUsed/>
    <w:rsid w:val="00D46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46BE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46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46BEC"/>
    <w:rPr>
      <w:sz w:val="18"/>
      <w:szCs w:val="18"/>
    </w:rPr>
  </w:style>
  <w:style w:type="character" w:customStyle="1" w:styleId="opdicttext2">
    <w:name w:val="op_dict_text2"/>
    <w:basedOn w:val="a0"/>
    <w:rsid w:val="007804EB"/>
  </w:style>
  <w:style w:type="character" w:styleId="aa">
    <w:name w:val="Hyperlink"/>
    <w:basedOn w:val="a0"/>
    <w:uiPriority w:val="99"/>
    <w:semiHidden/>
    <w:unhideWhenUsed/>
    <w:rsid w:val="007804EB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F04472"/>
    <w:pPr>
      <w:ind w:firstLineChars="200" w:firstLine="420"/>
    </w:pPr>
  </w:style>
  <w:style w:type="table" w:styleId="ac">
    <w:name w:val="Table Grid"/>
    <w:basedOn w:val="a1"/>
    <w:uiPriority w:val="59"/>
    <w:rsid w:val="00FE6E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image" Target="media/image19.emf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1.emf"/><Relationship Id="rId32" Type="http://schemas.openxmlformats.org/officeDocument/2006/relationships/oleObject" Target="embeddings/oleObject10.bin"/><Relationship Id="rId37" Type="http://schemas.openxmlformats.org/officeDocument/2006/relationships/image" Target="media/image18.e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png"/><Relationship Id="rId36" Type="http://schemas.openxmlformats.org/officeDocument/2006/relationships/oleObject" Target="embeddings/oleObject12.bin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31" Type="http://schemas.openxmlformats.org/officeDocument/2006/relationships/image" Target="media/image15.emf"/><Relationship Id="rId44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emf"/><Relationship Id="rId43" Type="http://schemas.openxmlformats.org/officeDocument/2006/relationships/image" Target="media/image21.emf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oleObject" Target="embeddings/oleObject7.bin"/><Relationship Id="rId33" Type="http://schemas.openxmlformats.org/officeDocument/2006/relationships/image" Target="media/image16.emf"/><Relationship Id="rId38" Type="http://schemas.openxmlformats.org/officeDocument/2006/relationships/oleObject" Target="embeddings/oleObject13.bin"/><Relationship Id="rId46" Type="http://schemas.openxmlformats.org/officeDocument/2006/relationships/fontTable" Target="fontTable.xml"/><Relationship Id="rId20" Type="http://schemas.openxmlformats.org/officeDocument/2006/relationships/image" Target="media/image9.emf"/><Relationship Id="rId4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DCBE3C-E60A-409E-8DE2-F60C22E26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22</Pages>
  <Words>2059</Words>
  <Characters>11737</Characters>
  <Application>Microsoft Office Word</Application>
  <DocSecurity>0</DocSecurity>
  <Lines>97</Lines>
  <Paragraphs>27</Paragraphs>
  <ScaleCrop>false</ScaleCrop>
  <Company/>
  <LinksUpToDate>false</LinksUpToDate>
  <CharactersWithSpaces>13769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呼卫国</dc:creator>
  <cp:lastModifiedBy>wang bin</cp:lastModifiedBy>
  <cp:revision>84</cp:revision>
  <dcterms:created xsi:type="dcterms:W3CDTF">2019-03-29T08:50:00Z</dcterms:created>
  <dcterms:modified xsi:type="dcterms:W3CDTF">2019-10-21T07:52:00Z</dcterms:modified>
</cp:coreProperties>
</file>