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6A2" w:rsidRDefault="00D706A2" w:rsidP="00D706A2">
      <w:pPr>
        <w:spacing w:after="156"/>
        <w:ind w:firstLine="420"/>
        <w:rPr>
          <w:kern w:val="0"/>
        </w:rPr>
      </w:pPr>
    </w:p>
    <w:p w:rsidR="00D706A2" w:rsidRPr="006428B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bookmarkStart w:id="0" w:name="_GoBack"/>
      <w:bookmarkEnd w:id="0"/>
      <w:r w:rsidRPr="00BC162B">
        <w:rPr>
          <w:rFonts w:ascii="Tahoma" w:hAnsi="宋体" w:cs="Tahoma" w:hint="eastAsia"/>
          <w:kern w:val="0"/>
          <w:sz w:val="30"/>
          <w:szCs w:val="30"/>
        </w:rPr>
        <w:t>文件名称：</w:t>
      </w:r>
      <w:r>
        <w:rPr>
          <w:rFonts w:ascii="Tahoma" w:hAnsi="宋体" w:cs="Tahoma" w:hint="eastAsia"/>
          <w:kern w:val="0"/>
          <w:sz w:val="30"/>
          <w:szCs w:val="30"/>
        </w:rPr>
        <w:t>AT</w:t>
      </w:r>
      <w:r>
        <w:rPr>
          <w:rFonts w:ascii="Tahoma" w:hAnsi="宋体" w:cs="Tahoma" w:hint="eastAsia"/>
          <w:kern w:val="0"/>
          <w:sz w:val="30"/>
          <w:szCs w:val="30"/>
        </w:rPr>
        <w:t>与总控交互总体设计</w:t>
      </w:r>
    </w:p>
    <w:p w:rsidR="00D706A2" w:rsidRPr="00BC162B" w:rsidRDefault="00D706A2" w:rsidP="00D706A2">
      <w:pPr>
        <w:ind w:firstLineChars="0" w:firstLine="1576"/>
        <w:rPr>
          <w:rFonts w:ascii="Tahoma" w:hAnsi="宋体" w:cs="Tahoma"/>
          <w:kern w:val="0"/>
          <w:sz w:val="30"/>
          <w:szCs w:val="30"/>
        </w:rPr>
      </w:pPr>
      <w:r w:rsidRPr="00DD4021">
        <w:rPr>
          <w:rFonts w:ascii="Tahoma" w:hAnsi="宋体" w:cs="Tahoma" w:hint="eastAsia"/>
          <w:kern w:val="0"/>
          <w:sz w:val="30"/>
          <w:szCs w:val="30"/>
        </w:rPr>
        <w:tab/>
      </w:r>
      <w:r w:rsidRPr="00DD4021">
        <w:rPr>
          <w:rFonts w:ascii="Tahoma" w:hAnsi="宋体" w:cs="Tahoma" w:hint="eastAsia"/>
          <w:kern w:val="0"/>
          <w:sz w:val="30"/>
          <w:szCs w:val="30"/>
        </w:rPr>
        <w:t>文件编号：</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项目名称：</w:t>
      </w:r>
      <w:r w:rsidRPr="005E5B9B">
        <w:rPr>
          <w:rFonts w:ascii="Tahoma" w:hAnsi="宋体" w:cs="Tahoma" w:hint="eastAsia"/>
          <w:kern w:val="0"/>
          <w:sz w:val="30"/>
          <w:szCs w:val="30"/>
        </w:rPr>
        <w:t>过程自动化产品平台研究</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项目编号：</w:t>
      </w:r>
      <w:r w:rsidRPr="00726D43">
        <w:rPr>
          <w:rFonts w:ascii="Tahoma" w:hAnsi="宋体" w:cs="Tahoma" w:hint="eastAsia"/>
          <w:kern w:val="0"/>
          <w:sz w:val="30"/>
          <w:szCs w:val="30"/>
        </w:rPr>
        <w:t>R-281501L03</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物料编码：</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版</w:t>
      </w:r>
      <w:r w:rsidRPr="00BC162B">
        <w:rPr>
          <w:rFonts w:ascii="Tahoma" w:hAnsi="宋体" w:cs="Tahoma" w:hint="eastAsia"/>
          <w:kern w:val="0"/>
          <w:sz w:val="30"/>
          <w:szCs w:val="30"/>
        </w:rPr>
        <w:t xml:space="preserve"> </w:t>
      </w:r>
      <w:r w:rsidRPr="00BC162B">
        <w:rPr>
          <w:rFonts w:ascii="Tahoma" w:hAnsi="宋体" w:cs="Tahoma" w:hint="eastAsia"/>
          <w:kern w:val="0"/>
          <w:sz w:val="30"/>
          <w:szCs w:val="30"/>
        </w:rPr>
        <w:t>本</w:t>
      </w:r>
      <w:r w:rsidRPr="00BC162B">
        <w:rPr>
          <w:rFonts w:ascii="Tahoma" w:hAnsi="宋体" w:cs="Tahoma" w:hint="eastAsia"/>
          <w:kern w:val="0"/>
          <w:sz w:val="30"/>
          <w:szCs w:val="30"/>
        </w:rPr>
        <w:t xml:space="preserve"> </w:t>
      </w:r>
      <w:r w:rsidRPr="00BC162B">
        <w:rPr>
          <w:rFonts w:ascii="Tahoma" w:hAnsi="宋体" w:cs="Tahoma" w:hint="eastAsia"/>
          <w:kern w:val="0"/>
          <w:sz w:val="30"/>
          <w:szCs w:val="30"/>
        </w:rPr>
        <w:t>号：</w:t>
      </w:r>
      <w:r w:rsidRPr="00BC162B">
        <w:rPr>
          <w:rFonts w:ascii="Tahoma" w:hAnsi="宋体" w:cs="Tahoma" w:hint="eastAsia"/>
          <w:kern w:val="0"/>
          <w:sz w:val="30"/>
          <w:szCs w:val="30"/>
        </w:rPr>
        <w:t>A</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文件密级：机密</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文件状态：</w:t>
      </w:r>
      <w:r>
        <w:rPr>
          <w:rFonts w:ascii="Tahoma" w:hAnsi="宋体" w:cs="Tahoma" w:hint="eastAsia"/>
          <w:kern w:val="0"/>
          <w:sz w:val="30"/>
          <w:szCs w:val="30"/>
        </w:rPr>
        <w:t>CFC</w:t>
      </w:r>
    </w:p>
    <w:p w:rsidR="00D706A2" w:rsidRPr="00BC162B" w:rsidRDefault="00D706A2" w:rsidP="00D706A2">
      <w:pPr>
        <w:ind w:firstLineChars="0" w:firstLine="1576"/>
        <w:rPr>
          <w:rFonts w:ascii="Tahoma" w:hAnsi="宋体" w:cs="Tahoma"/>
          <w:kern w:val="0"/>
          <w:sz w:val="30"/>
          <w:szCs w:val="30"/>
        </w:rPr>
      </w:pPr>
      <w:r w:rsidRPr="00BC162B">
        <w:rPr>
          <w:rFonts w:ascii="Tahoma" w:hAnsi="宋体" w:cs="Tahoma" w:hint="eastAsia"/>
          <w:kern w:val="0"/>
          <w:sz w:val="30"/>
          <w:szCs w:val="30"/>
        </w:rPr>
        <w:tab/>
      </w:r>
      <w:r w:rsidRPr="00BC162B">
        <w:rPr>
          <w:rFonts w:ascii="Tahoma" w:hAnsi="宋体" w:cs="Tahoma" w:hint="eastAsia"/>
          <w:kern w:val="0"/>
          <w:sz w:val="30"/>
          <w:szCs w:val="30"/>
        </w:rPr>
        <w:t>受控标识：受控</w:t>
      </w:r>
    </w:p>
    <w:p w:rsidR="00D706A2" w:rsidRPr="005708C6" w:rsidRDefault="00D706A2" w:rsidP="00D706A2">
      <w:pPr>
        <w:spacing w:after="156"/>
        <w:ind w:firstLine="420"/>
        <w:rPr>
          <w:kern w:val="0"/>
        </w:rPr>
      </w:pPr>
    </w:p>
    <w:tbl>
      <w:tblPr>
        <w:tblW w:w="8446" w:type="dxa"/>
        <w:tblInd w:w="618" w:type="dxa"/>
        <w:tblLook w:val="01E0" w:firstRow="1" w:lastRow="1" w:firstColumn="1" w:lastColumn="1" w:noHBand="0" w:noVBand="0"/>
      </w:tblPr>
      <w:tblGrid>
        <w:gridCol w:w="1737"/>
        <w:gridCol w:w="6709"/>
      </w:tblGrid>
      <w:tr w:rsidR="00D706A2" w:rsidRPr="00D47419" w:rsidTr="00597516">
        <w:trPr>
          <w:trHeight w:val="1068"/>
        </w:trPr>
        <w:tc>
          <w:tcPr>
            <w:tcW w:w="1737" w:type="dxa"/>
            <w:vAlign w:val="bottom"/>
          </w:tcPr>
          <w:p w:rsidR="00D706A2" w:rsidRPr="005708C6" w:rsidRDefault="00D706A2" w:rsidP="00597516">
            <w:pPr>
              <w:spacing w:after="156"/>
              <w:ind w:firstLineChars="0" w:firstLine="0"/>
              <w:rPr>
                <w:sz w:val="32"/>
                <w:szCs w:val="32"/>
              </w:rPr>
            </w:pPr>
            <w:r w:rsidRPr="005708C6">
              <w:rPr>
                <w:rFonts w:hint="eastAsia"/>
                <w:sz w:val="32"/>
                <w:szCs w:val="32"/>
              </w:rPr>
              <w:t>拟制：</w:t>
            </w:r>
          </w:p>
        </w:tc>
        <w:tc>
          <w:tcPr>
            <w:tcW w:w="6709" w:type="dxa"/>
            <w:vAlign w:val="bottom"/>
          </w:tcPr>
          <w:p w:rsidR="00D706A2" w:rsidRPr="00025881" w:rsidRDefault="00D706A2" w:rsidP="00597516">
            <w:pPr>
              <w:spacing w:after="156"/>
              <w:ind w:firstLineChars="0" w:firstLine="0"/>
              <w:rPr>
                <w:sz w:val="32"/>
                <w:szCs w:val="32"/>
              </w:rPr>
            </w:pPr>
            <w:r>
              <w:rPr>
                <w:rFonts w:hint="eastAsia"/>
                <w:sz w:val="32"/>
                <w:szCs w:val="32"/>
              </w:rPr>
              <w:t>李保霖</w:t>
            </w:r>
            <w:r w:rsidRPr="00025881">
              <w:rPr>
                <w:rFonts w:hint="eastAsia"/>
                <w:sz w:val="32"/>
                <w:szCs w:val="32"/>
              </w:rPr>
              <w:t xml:space="preserve">             20</w:t>
            </w:r>
            <w:r>
              <w:rPr>
                <w:rFonts w:hint="eastAsia"/>
                <w:sz w:val="32"/>
                <w:szCs w:val="32"/>
              </w:rPr>
              <w:t>15</w:t>
            </w:r>
            <w:r w:rsidRPr="00025881">
              <w:rPr>
                <w:rFonts w:hAnsi="宋体" w:hint="eastAsia"/>
                <w:kern w:val="0"/>
                <w:sz w:val="32"/>
                <w:szCs w:val="32"/>
              </w:rPr>
              <w:t>年</w:t>
            </w:r>
            <w:r w:rsidRPr="00025881">
              <w:rPr>
                <w:rFonts w:hint="eastAsia"/>
                <w:kern w:val="0"/>
                <w:sz w:val="32"/>
                <w:szCs w:val="32"/>
              </w:rPr>
              <w:t xml:space="preserve"> </w:t>
            </w:r>
            <w:r>
              <w:rPr>
                <w:rFonts w:hint="eastAsia"/>
                <w:kern w:val="0"/>
                <w:sz w:val="32"/>
                <w:szCs w:val="32"/>
              </w:rPr>
              <w:t>05</w:t>
            </w:r>
            <w:r w:rsidRPr="00025881">
              <w:rPr>
                <w:rFonts w:hint="eastAsia"/>
                <w:kern w:val="0"/>
                <w:sz w:val="32"/>
                <w:szCs w:val="32"/>
              </w:rPr>
              <w:t xml:space="preserve"> </w:t>
            </w:r>
            <w:r w:rsidRPr="00025881">
              <w:rPr>
                <w:rFonts w:hAnsi="宋体" w:hint="eastAsia"/>
                <w:kern w:val="0"/>
                <w:sz w:val="32"/>
                <w:szCs w:val="32"/>
              </w:rPr>
              <w:t>月</w:t>
            </w:r>
            <w:r w:rsidRPr="00025881">
              <w:rPr>
                <w:rFonts w:hint="eastAsia"/>
                <w:kern w:val="0"/>
                <w:sz w:val="32"/>
                <w:szCs w:val="32"/>
              </w:rPr>
              <w:t xml:space="preserve"> </w:t>
            </w:r>
            <w:r>
              <w:rPr>
                <w:rFonts w:hint="eastAsia"/>
                <w:kern w:val="0"/>
                <w:sz w:val="32"/>
                <w:szCs w:val="32"/>
              </w:rPr>
              <w:t>05</w:t>
            </w:r>
            <w:r w:rsidRPr="00025881">
              <w:rPr>
                <w:rFonts w:hint="eastAsia"/>
                <w:kern w:val="0"/>
                <w:sz w:val="32"/>
                <w:szCs w:val="32"/>
              </w:rPr>
              <w:t xml:space="preserve"> </w:t>
            </w:r>
            <w:r w:rsidRPr="00025881">
              <w:rPr>
                <w:rFonts w:hAnsi="宋体" w:hint="eastAsia"/>
                <w:kern w:val="0"/>
                <w:sz w:val="32"/>
                <w:szCs w:val="32"/>
              </w:rPr>
              <w:t>日</w:t>
            </w:r>
          </w:p>
        </w:tc>
      </w:tr>
      <w:tr w:rsidR="00D706A2" w:rsidRPr="00D47419" w:rsidTr="00597516">
        <w:trPr>
          <w:trHeight w:val="784"/>
        </w:trPr>
        <w:tc>
          <w:tcPr>
            <w:tcW w:w="1737" w:type="dxa"/>
            <w:vAlign w:val="bottom"/>
          </w:tcPr>
          <w:p w:rsidR="00D706A2" w:rsidRPr="005708C6" w:rsidRDefault="00D706A2" w:rsidP="00597516">
            <w:pPr>
              <w:spacing w:after="156"/>
              <w:ind w:firstLineChars="0" w:firstLine="0"/>
              <w:rPr>
                <w:sz w:val="32"/>
                <w:szCs w:val="32"/>
              </w:rPr>
            </w:pPr>
            <w:r w:rsidRPr="005708C6">
              <w:rPr>
                <w:rFonts w:hint="eastAsia"/>
                <w:sz w:val="32"/>
                <w:szCs w:val="32"/>
              </w:rPr>
              <w:t>审核：</w:t>
            </w:r>
          </w:p>
        </w:tc>
        <w:tc>
          <w:tcPr>
            <w:tcW w:w="6709" w:type="dxa"/>
            <w:vAlign w:val="bottom"/>
          </w:tcPr>
          <w:p w:rsidR="00D706A2" w:rsidRPr="005708C6" w:rsidRDefault="00D706A2" w:rsidP="0082299C">
            <w:pPr>
              <w:spacing w:after="156"/>
              <w:ind w:firstLineChars="0" w:firstLine="0"/>
              <w:rPr>
                <w:sz w:val="32"/>
                <w:szCs w:val="32"/>
              </w:rPr>
            </w:pPr>
            <w:r>
              <w:rPr>
                <w:rFonts w:hint="eastAsia"/>
                <w:sz w:val="32"/>
                <w:szCs w:val="32"/>
              </w:rPr>
              <w:t>李宗杰</w:t>
            </w:r>
            <w:r>
              <w:rPr>
                <w:rFonts w:hint="eastAsia"/>
                <w:sz w:val="32"/>
                <w:szCs w:val="32"/>
              </w:rPr>
              <w:t xml:space="preserve">              </w:t>
            </w:r>
            <w:r w:rsidRPr="005708C6">
              <w:rPr>
                <w:rFonts w:hint="eastAsia"/>
                <w:sz w:val="32"/>
                <w:szCs w:val="32"/>
              </w:rPr>
              <w:t>20</w:t>
            </w:r>
            <w:r>
              <w:rPr>
                <w:rFonts w:hint="eastAsia"/>
                <w:sz w:val="32"/>
                <w:szCs w:val="32"/>
              </w:rPr>
              <w:t>15</w:t>
            </w:r>
            <w:r w:rsidRPr="005708C6">
              <w:rPr>
                <w:rFonts w:hAnsi="宋体" w:hint="eastAsia"/>
                <w:kern w:val="0"/>
                <w:sz w:val="32"/>
                <w:szCs w:val="32"/>
              </w:rPr>
              <w:t>年</w:t>
            </w:r>
            <w:r w:rsidRPr="005708C6">
              <w:rPr>
                <w:rFonts w:hint="eastAsia"/>
                <w:kern w:val="0"/>
                <w:sz w:val="32"/>
                <w:szCs w:val="32"/>
              </w:rPr>
              <w:t xml:space="preserve">  </w:t>
            </w:r>
            <w:r w:rsidRPr="005708C6">
              <w:rPr>
                <w:rFonts w:hAnsi="宋体" w:hint="eastAsia"/>
                <w:kern w:val="0"/>
                <w:sz w:val="32"/>
                <w:szCs w:val="32"/>
              </w:rPr>
              <w:t>月</w:t>
            </w:r>
            <w:r w:rsidRPr="005708C6">
              <w:rPr>
                <w:rFonts w:hint="eastAsia"/>
                <w:kern w:val="0"/>
                <w:sz w:val="32"/>
                <w:szCs w:val="32"/>
              </w:rPr>
              <w:t xml:space="preserve">  </w:t>
            </w:r>
            <w:r w:rsidRPr="005708C6">
              <w:rPr>
                <w:rFonts w:hAnsi="宋体" w:hint="eastAsia"/>
                <w:kern w:val="0"/>
                <w:sz w:val="32"/>
                <w:szCs w:val="32"/>
              </w:rPr>
              <w:t>日</w:t>
            </w:r>
          </w:p>
        </w:tc>
      </w:tr>
      <w:tr w:rsidR="00D706A2" w:rsidRPr="00D47419" w:rsidTr="00597516">
        <w:trPr>
          <w:trHeight w:val="839"/>
        </w:trPr>
        <w:tc>
          <w:tcPr>
            <w:tcW w:w="1737" w:type="dxa"/>
            <w:vAlign w:val="bottom"/>
          </w:tcPr>
          <w:p w:rsidR="00D706A2" w:rsidRPr="005708C6" w:rsidRDefault="00D706A2" w:rsidP="00597516">
            <w:pPr>
              <w:spacing w:after="156"/>
              <w:ind w:firstLineChars="0" w:firstLine="0"/>
              <w:rPr>
                <w:sz w:val="32"/>
                <w:szCs w:val="32"/>
              </w:rPr>
            </w:pPr>
            <w:r w:rsidRPr="005708C6">
              <w:rPr>
                <w:rFonts w:hint="eastAsia"/>
                <w:sz w:val="32"/>
                <w:szCs w:val="32"/>
              </w:rPr>
              <w:t>会签：</w:t>
            </w:r>
          </w:p>
        </w:tc>
        <w:tc>
          <w:tcPr>
            <w:tcW w:w="6709" w:type="dxa"/>
            <w:vAlign w:val="bottom"/>
          </w:tcPr>
          <w:p w:rsidR="00D706A2" w:rsidRPr="005708C6" w:rsidRDefault="00D706A2" w:rsidP="00597516">
            <w:pPr>
              <w:spacing w:before="240"/>
              <w:ind w:firstLine="640"/>
              <w:rPr>
                <w:sz w:val="32"/>
                <w:szCs w:val="32"/>
              </w:rPr>
            </w:pPr>
          </w:p>
        </w:tc>
      </w:tr>
      <w:tr w:rsidR="00D706A2" w:rsidRPr="00D47419" w:rsidTr="00597516">
        <w:trPr>
          <w:trHeight w:val="812"/>
        </w:trPr>
        <w:tc>
          <w:tcPr>
            <w:tcW w:w="1737" w:type="dxa"/>
            <w:vAlign w:val="bottom"/>
          </w:tcPr>
          <w:p w:rsidR="00D706A2" w:rsidRPr="005708C6" w:rsidRDefault="00D706A2" w:rsidP="00597516">
            <w:pPr>
              <w:spacing w:before="240"/>
              <w:ind w:firstLineChars="0" w:firstLine="0"/>
              <w:rPr>
                <w:sz w:val="32"/>
                <w:szCs w:val="32"/>
              </w:rPr>
            </w:pPr>
          </w:p>
        </w:tc>
        <w:tc>
          <w:tcPr>
            <w:tcW w:w="6709" w:type="dxa"/>
            <w:vAlign w:val="bottom"/>
          </w:tcPr>
          <w:p w:rsidR="00D706A2" w:rsidRPr="005708C6" w:rsidRDefault="00D706A2" w:rsidP="00597516">
            <w:pPr>
              <w:spacing w:before="240"/>
              <w:ind w:firstLine="640"/>
              <w:rPr>
                <w:sz w:val="32"/>
                <w:szCs w:val="32"/>
              </w:rPr>
            </w:pPr>
          </w:p>
        </w:tc>
      </w:tr>
      <w:tr w:rsidR="00D706A2" w:rsidRPr="00D47419" w:rsidTr="00597516">
        <w:tc>
          <w:tcPr>
            <w:tcW w:w="1737" w:type="dxa"/>
            <w:vAlign w:val="bottom"/>
          </w:tcPr>
          <w:p w:rsidR="00D706A2" w:rsidRPr="005708C6" w:rsidRDefault="00D706A2" w:rsidP="00597516">
            <w:pPr>
              <w:spacing w:after="156"/>
              <w:ind w:firstLineChars="0" w:firstLine="0"/>
              <w:rPr>
                <w:sz w:val="32"/>
                <w:szCs w:val="32"/>
              </w:rPr>
            </w:pPr>
            <w:r w:rsidRPr="005708C6">
              <w:rPr>
                <w:rFonts w:hint="eastAsia"/>
                <w:sz w:val="32"/>
                <w:szCs w:val="32"/>
              </w:rPr>
              <w:t>批准：</w:t>
            </w:r>
          </w:p>
        </w:tc>
        <w:tc>
          <w:tcPr>
            <w:tcW w:w="6709" w:type="dxa"/>
            <w:vAlign w:val="bottom"/>
          </w:tcPr>
          <w:p w:rsidR="00D706A2" w:rsidRPr="005708C6" w:rsidRDefault="00D706A2" w:rsidP="0082299C">
            <w:pPr>
              <w:spacing w:after="156"/>
              <w:ind w:firstLineChars="62" w:firstLine="198"/>
              <w:rPr>
                <w:sz w:val="32"/>
                <w:szCs w:val="32"/>
              </w:rPr>
            </w:pPr>
            <w:r>
              <w:rPr>
                <w:rFonts w:hint="eastAsia"/>
                <w:sz w:val="32"/>
                <w:szCs w:val="32"/>
              </w:rPr>
              <w:t>李宗杰</w:t>
            </w:r>
            <w:r w:rsidRPr="005708C6">
              <w:rPr>
                <w:rFonts w:hint="eastAsia"/>
                <w:sz w:val="32"/>
                <w:szCs w:val="32"/>
              </w:rPr>
              <w:t xml:space="preserve">          </w:t>
            </w:r>
            <w:r>
              <w:rPr>
                <w:rFonts w:hint="eastAsia"/>
                <w:sz w:val="32"/>
                <w:szCs w:val="32"/>
              </w:rPr>
              <w:t xml:space="preserve">  2015</w:t>
            </w:r>
            <w:r w:rsidRPr="005708C6">
              <w:rPr>
                <w:rFonts w:hAnsi="宋体" w:hint="eastAsia"/>
                <w:kern w:val="0"/>
                <w:sz w:val="32"/>
                <w:szCs w:val="32"/>
              </w:rPr>
              <w:t>年</w:t>
            </w:r>
            <w:r w:rsidRPr="005708C6">
              <w:rPr>
                <w:rFonts w:hint="eastAsia"/>
                <w:kern w:val="0"/>
                <w:sz w:val="32"/>
                <w:szCs w:val="32"/>
              </w:rPr>
              <w:t xml:space="preserve">  </w:t>
            </w:r>
            <w:r w:rsidRPr="005708C6">
              <w:rPr>
                <w:rFonts w:hAnsi="宋体" w:hint="eastAsia"/>
                <w:kern w:val="0"/>
                <w:sz w:val="32"/>
                <w:szCs w:val="32"/>
              </w:rPr>
              <w:t>月</w:t>
            </w:r>
            <w:r w:rsidRPr="005708C6">
              <w:rPr>
                <w:rFonts w:hint="eastAsia"/>
                <w:kern w:val="0"/>
                <w:sz w:val="32"/>
                <w:szCs w:val="32"/>
              </w:rPr>
              <w:t xml:space="preserve">  </w:t>
            </w:r>
            <w:r w:rsidRPr="005708C6">
              <w:rPr>
                <w:rFonts w:hAnsi="宋体" w:hint="eastAsia"/>
                <w:kern w:val="0"/>
                <w:sz w:val="32"/>
                <w:szCs w:val="32"/>
              </w:rPr>
              <w:t>日</w:t>
            </w:r>
          </w:p>
        </w:tc>
      </w:tr>
    </w:tbl>
    <w:p w:rsidR="00D706A2" w:rsidRDefault="00D706A2" w:rsidP="00D706A2">
      <w:pPr>
        <w:spacing w:after="156"/>
        <w:ind w:firstLine="420"/>
      </w:pPr>
    </w:p>
    <w:p w:rsidR="00D706A2" w:rsidRPr="00D47419" w:rsidRDefault="00D706A2" w:rsidP="00D706A2">
      <w:pPr>
        <w:spacing w:after="156"/>
        <w:ind w:firstLine="422"/>
      </w:pPr>
      <w:r w:rsidRPr="00025881">
        <w:rPr>
          <w:rFonts w:hint="eastAsia"/>
          <w:b/>
        </w:rPr>
        <w:t>文件发放范围</w:t>
      </w:r>
      <w:r w:rsidRPr="00D47419">
        <w:rPr>
          <w:rFonts w:hint="eastAsia"/>
        </w:rPr>
        <w:t>：</w:t>
      </w:r>
    </w:p>
    <w:p w:rsidR="00D706A2" w:rsidRDefault="00D706A2" w:rsidP="00D706A2">
      <w:pPr>
        <w:spacing w:after="156"/>
        <w:ind w:firstLine="420"/>
        <w:sectPr w:rsidR="00D706A2" w:rsidSect="00650CFC">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624" w:footer="567" w:gutter="0"/>
          <w:cols w:space="425"/>
          <w:docGrid w:type="lines" w:linePitch="312"/>
        </w:sectPr>
      </w:pPr>
      <w:r>
        <w:rPr>
          <w:rFonts w:hint="eastAsia"/>
        </w:rPr>
        <w:tab/>
      </w:r>
    </w:p>
    <w:p w:rsidR="00D706A2" w:rsidRDefault="00D706A2" w:rsidP="00D706A2">
      <w:pPr>
        <w:spacing w:after="156"/>
        <w:ind w:firstLine="420"/>
      </w:pPr>
    </w:p>
    <w:p w:rsidR="00D706A2" w:rsidRPr="00D63E5E" w:rsidRDefault="00D706A2" w:rsidP="00D706A2">
      <w:pPr>
        <w:spacing w:after="156"/>
        <w:ind w:firstLine="562"/>
        <w:jc w:val="center"/>
        <w:rPr>
          <w:rFonts w:ascii="宋体" w:hAnsi="宋体"/>
          <w:b/>
          <w:bCs/>
          <w:sz w:val="28"/>
          <w:szCs w:val="28"/>
        </w:rPr>
      </w:pPr>
      <w:r w:rsidRPr="00D63E5E">
        <w:rPr>
          <w:rFonts w:ascii="宋体" w:hAnsi="宋体" w:hint="eastAsia"/>
          <w:b/>
          <w:bCs/>
          <w:sz w:val="28"/>
          <w:szCs w:val="28"/>
        </w:rPr>
        <w:t>修订页</w:t>
      </w:r>
    </w:p>
    <w:p w:rsidR="00D706A2" w:rsidRDefault="00D706A2" w:rsidP="00D706A2">
      <w:pPr>
        <w:pStyle w:val="a8"/>
        <w:spacing w:beforeLines="50" w:before="156" w:afterLines="50" w:after="156"/>
        <w:ind w:firstLine="422"/>
        <w:rPr>
          <w:rFonts w:ascii="宋体" w:hAnsi="宋体"/>
          <w:b/>
          <w:bCs/>
          <w:szCs w:val="21"/>
        </w:rPr>
      </w:pPr>
    </w:p>
    <w:tbl>
      <w:tblPr>
        <w:tblW w:w="5561"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7"/>
        <w:gridCol w:w="846"/>
        <w:gridCol w:w="3754"/>
        <w:gridCol w:w="2295"/>
        <w:gridCol w:w="882"/>
        <w:gridCol w:w="861"/>
      </w:tblGrid>
      <w:tr w:rsidR="00D706A2" w:rsidRPr="00D63E5E" w:rsidTr="00597516">
        <w:trPr>
          <w:trHeight w:val="284"/>
          <w:tblHeader/>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r>
              <w:rPr>
                <w:rFonts w:ascii="宋体" w:hAnsi="宋体" w:hint="eastAsia"/>
              </w:rPr>
              <w:t>序号</w:t>
            </w:r>
          </w:p>
        </w:tc>
        <w:tc>
          <w:tcPr>
            <w:tcW w:w="446" w:type="pct"/>
            <w:tcBorders>
              <w:top w:val="single" w:sz="4" w:space="0" w:color="auto"/>
              <w:left w:val="single" w:sz="4" w:space="0" w:color="auto"/>
              <w:bottom w:val="single" w:sz="4" w:space="0" w:color="auto"/>
              <w:right w:val="single" w:sz="4" w:space="0" w:color="auto"/>
            </w:tcBorders>
            <w:vAlign w:val="center"/>
          </w:tcPr>
          <w:p w:rsidR="00D706A2" w:rsidRPr="00D63E5E" w:rsidRDefault="00D706A2" w:rsidP="00597516">
            <w:pPr>
              <w:ind w:firstLineChars="0" w:firstLine="0"/>
              <w:jc w:val="center"/>
              <w:rPr>
                <w:rFonts w:ascii="宋体" w:hAnsi="宋体"/>
              </w:rPr>
            </w:pPr>
            <w:r>
              <w:rPr>
                <w:rFonts w:ascii="宋体" w:hAnsi="宋体" w:hint="eastAsia"/>
              </w:rPr>
              <w:t>版本号</w:t>
            </w:r>
          </w:p>
        </w:tc>
        <w:tc>
          <w:tcPr>
            <w:tcW w:w="1979" w:type="pct"/>
            <w:tcBorders>
              <w:top w:val="single" w:sz="4" w:space="0" w:color="auto"/>
              <w:left w:val="single" w:sz="4" w:space="0" w:color="auto"/>
              <w:bottom w:val="single" w:sz="4" w:space="0" w:color="auto"/>
              <w:right w:val="single" w:sz="4" w:space="0" w:color="auto"/>
            </w:tcBorders>
            <w:vAlign w:val="center"/>
          </w:tcPr>
          <w:p w:rsidR="00D706A2" w:rsidRPr="00D63E5E" w:rsidRDefault="00D706A2" w:rsidP="00597516">
            <w:pPr>
              <w:ind w:firstLineChars="0" w:firstLine="0"/>
              <w:jc w:val="center"/>
              <w:rPr>
                <w:rFonts w:ascii="宋体" w:hAnsi="宋体"/>
              </w:rPr>
            </w:pPr>
            <w:r w:rsidRPr="00D63E5E">
              <w:rPr>
                <w:rFonts w:ascii="宋体" w:hAnsi="宋体"/>
              </w:rPr>
              <w:t>修订内容简述</w:t>
            </w:r>
          </w:p>
        </w:tc>
        <w:tc>
          <w:tcPr>
            <w:tcW w:w="1210" w:type="pct"/>
            <w:tcBorders>
              <w:top w:val="single" w:sz="4" w:space="0" w:color="auto"/>
              <w:left w:val="single" w:sz="4" w:space="0" w:color="auto"/>
              <w:bottom w:val="single" w:sz="4" w:space="0" w:color="auto"/>
              <w:right w:val="single" w:sz="4" w:space="0" w:color="auto"/>
            </w:tcBorders>
            <w:vAlign w:val="center"/>
          </w:tcPr>
          <w:p w:rsidR="00D706A2" w:rsidRPr="00D63E5E" w:rsidRDefault="00D706A2" w:rsidP="00597516">
            <w:pPr>
              <w:ind w:firstLineChars="0" w:firstLine="0"/>
              <w:jc w:val="center"/>
              <w:rPr>
                <w:rFonts w:ascii="宋体" w:hAnsi="宋体"/>
                <w:szCs w:val="21"/>
              </w:rPr>
            </w:pPr>
            <w:r w:rsidRPr="00D63E5E">
              <w:rPr>
                <w:rFonts w:ascii="宋体" w:hAnsi="宋体" w:hint="eastAsia"/>
                <w:szCs w:val="21"/>
              </w:rPr>
              <w:t>拟制</w:t>
            </w:r>
            <w:r>
              <w:rPr>
                <w:rFonts w:ascii="宋体" w:hAnsi="宋体" w:hint="eastAsia"/>
                <w:szCs w:val="21"/>
              </w:rPr>
              <w:t>/日期</w:t>
            </w:r>
          </w:p>
        </w:tc>
        <w:tc>
          <w:tcPr>
            <w:tcW w:w="465" w:type="pct"/>
            <w:tcBorders>
              <w:top w:val="single" w:sz="4" w:space="0" w:color="auto"/>
              <w:left w:val="single" w:sz="4" w:space="0" w:color="auto"/>
              <w:bottom w:val="single" w:sz="4" w:space="0" w:color="auto"/>
              <w:right w:val="single" w:sz="4" w:space="0" w:color="auto"/>
            </w:tcBorders>
            <w:vAlign w:val="center"/>
          </w:tcPr>
          <w:p w:rsidR="00D706A2" w:rsidRPr="00D63E5E" w:rsidRDefault="00D706A2" w:rsidP="00597516">
            <w:pPr>
              <w:ind w:firstLineChars="0" w:firstLine="0"/>
              <w:jc w:val="center"/>
              <w:rPr>
                <w:rFonts w:ascii="宋体" w:hAnsi="宋体"/>
              </w:rPr>
            </w:pPr>
            <w:r>
              <w:rPr>
                <w:rFonts w:ascii="宋体" w:hAnsi="宋体" w:hint="eastAsia"/>
              </w:rPr>
              <w:t>审核</w:t>
            </w:r>
          </w:p>
        </w:tc>
        <w:tc>
          <w:tcPr>
            <w:tcW w:w="454" w:type="pct"/>
            <w:tcBorders>
              <w:top w:val="single" w:sz="4" w:space="0" w:color="auto"/>
              <w:left w:val="single" w:sz="4" w:space="0" w:color="auto"/>
              <w:bottom w:val="single" w:sz="4" w:space="0" w:color="auto"/>
              <w:right w:val="single" w:sz="4" w:space="0" w:color="auto"/>
            </w:tcBorders>
            <w:vAlign w:val="center"/>
          </w:tcPr>
          <w:p w:rsidR="00D706A2" w:rsidRPr="00D63E5E" w:rsidRDefault="00D706A2" w:rsidP="00597516">
            <w:pPr>
              <w:ind w:firstLineChars="0" w:firstLine="0"/>
              <w:jc w:val="center"/>
              <w:rPr>
                <w:rFonts w:ascii="宋体" w:hAnsi="宋体"/>
              </w:rPr>
            </w:pPr>
            <w:r>
              <w:rPr>
                <w:rFonts w:ascii="宋体" w:hAnsi="宋体" w:hint="eastAsia"/>
              </w:rPr>
              <w:t>批准</w:t>
            </w:r>
          </w:p>
        </w:tc>
      </w:tr>
      <w:tr w:rsidR="00D706A2" w:rsidRPr="00D63E5E" w:rsidTr="00597516">
        <w:trPr>
          <w:cantSplit/>
          <w:trHeight w:val="28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r>
              <w:rPr>
                <w:rFonts w:ascii="宋体" w:hAnsi="宋体" w:hint="eastAsia"/>
              </w:rPr>
              <w:t>A</w:t>
            </w:r>
          </w:p>
        </w:tc>
        <w:tc>
          <w:tcPr>
            <w:tcW w:w="1979" w:type="pct"/>
            <w:tcBorders>
              <w:top w:val="single" w:sz="4" w:space="0" w:color="auto"/>
              <w:left w:val="single" w:sz="4" w:space="0" w:color="auto"/>
              <w:bottom w:val="single" w:sz="4" w:space="0" w:color="auto"/>
              <w:right w:val="single" w:sz="4" w:space="0" w:color="auto"/>
            </w:tcBorders>
          </w:tcPr>
          <w:p w:rsidR="00D706A2" w:rsidRPr="00DB3220" w:rsidRDefault="00D706A2" w:rsidP="00597516">
            <w:pPr>
              <w:ind w:firstLineChars="0" w:firstLine="0"/>
              <w:jc w:val="center"/>
              <w:rPr>
                <w:rFonts w:ascii="Tahoma" w:hAnsi="Tahoma" w:cs="Tahoma"/>
                <w:color w:val="000000"/>
              </w:rPr>
            </w:pPr>
            <w:r w:rsidRPr="00DB3220">
              <w:rPr>
                <w:rFonts w:ascii="Tahoma" w:hAnsi="宋体" w:cs="Tahoma"/>
                <w:color w:val="000000"/>
              </w:rPr>
              <w:t>创建</w:t>
            </w:r>
          </w:p>
        </w:tc>
        <w:tc>
          <w:tcPr>
            <w:tcW w:w="1210" w:type="pct"/>
            <w:tcBorders>
              <w:top w:val="single" w:sz="4" w:space="0" w:color="auto"/>
              <w:left w:val="single" w:sz="4" w:space="0" w:color="auto"/>
              <w:bottom w:val="single" w:sz="4" w:space="0" w:color="auto"/>
              <w:right w:val="single" w:sz="4" w:space="0" w:color="auto"/>
            </w:tcBorders>
          </w:tcPr>
          <w:p w:rsidR="00D706A2" w:rsidRPr="00DB3220" w:rsidRDefault="00D706A2" w:rsidP="00597516">
            <w:pPr>
              <w:ind w:firstLineChars="0" w:firstLine="0"/>
              <w:rPr>
                <w:rFonts w:ascii="Tahoma" w:hAnsi="Tahoma" w:cs="Tahoma"/>
                <w:color w:val="000000"/>
              </w:rPr>
            </w:pPr>
            <w:r>
              <w:rPr>
                <w:rFonts w:ascii="Tahoma" w:hAnsi="宋体" w:cs="Tahoma" w:hint="eastAsia"/>
                <w:color w:val="000000"/>
              </w:rPr>
              <w:t>李保霖</w:t>
            </w:r>
            <w:r w:rsidRPr="00DB3220">
              <w:rPr>
                <w:rFonts w:ascii="Tahoma" w:hAnsi="Tahoma" w:cs="Tahoma"/>
                <w:color w:val="000000"/>
              </w:rPr>
              <w:t>/ 20</w:t>
            </w:r>
            <w:r>
              <w:rPr>
                <w:rFonts w:ascii="Tahoma" w:hAnsi="Tahoma" w:cs="Tahoma" w:hint="eastAsia"/>
                <w:color w:val="000000"/>
              </w:rPr>
              <w:t>15</w:t>
            </w:r>
            <w:r w:rsidRPr="00DB3220">
              <w:rPr>
                <w:rFonts w:ascii="Tahoma" w:hAnsi="Tahoma" w:cs="Tahoma"/>
                <w:color w:val="000000"/>
              </w:rPr>
              <w:t>.</w:t>
            </w:r>
            <w:r>
              <w:rPr>
                <w:rFonts w:ascii="Tahoma" w:hAnsi="Tahoma" w:cs="Tahoma" w:hint="eastAsia"/>
                <w:color w:val="000000"/>
              </w:rPr>
              <w:t>05</w:t>
            </w:r>
            <w:r w:rsidRPr="00DB3220">
              <w:rPr>
                <w:rFonts w:ascii="Tahoma" w:hAnsi="Tahoma" w:cs="Tahoma"/>
                <w:color w:val="000000"/>
              </w:rPr>
              <w:t>.</w:t>
            </w:r>
            <w:r>
              <w:rPr>
                <w:rFonts w:ascii="Tahoma" w:hAnsi="Tahoma" w:cs="Tahoma" w:hint="eastAsia"/>
                <w:color w:val="000000"/>
              </w:rPr>
              <w:t>05</w:t>
            </w:r>
          </w:p>
        </w:tc>
        <w:tc>
          <w:tcPr>
            <w:tcW w:w="465" w:type="pct"/>
            <w:tcBorders>
              <w:top w:val="single" w:sz="4" w:space="0" w:color="auto"/>
              <w:left w:val="single" w:sz="4" w:space="0" w:color="auto"/>
              <w:bottom w:val="single" w:sz="4" w:space="0" w:color="auto"/>
              <w:right w:val="single" w:sz="4" w:space="0" w:color="auto"/>
            </w:tcBorders>
          </w:tcPr>
          <w:p w:rsidR="00D706A2" w:rsidRPr="00DB3220" w:rsidRDefault="00D706A2" w:rsidP="00597516">
            <w:pPr>
              <w:ind w:firstLineChars="0" w:firstLine="0"/>
              <w:jc w:val="center"/>
              <w:rPr>
                <w:rFonts w:ascii="Tahoma" w:hAnsi="Tahoma" w:cs="Tahoma"/>
                <w:color w:val="000000"/>
              </w:rPr>
            </w:pPr>
            <w:r>
              <w:rPr>
                <w:rFonts w:ascii="Tahoma" w:hAnsi="宋体" w:cs="Tahoma" w:hint="eastAsia"/>
                <w:color w:val="000000"/>
              </w:rPr>
              <w:t>李宗杰</w:t>
            </w:r>
          </w:p>
        </w:tc>
        <w:tc>
          <w:tcPr>
            <w:tcW w:w="454" w:type="pct"/>
            <w:tcBorders>
              <w:top w:val="single" w:sz="4" w:space="0" w:color="auto"/>
              <w:left w:val="single" w:sz="4" w:space="0" w:color="auto"/>
              <w:bottom w:val="single" w:sz="4" w:space="0" w:color="auto"/>
              <w:right w:val="single" w:sz="4" w:space="0" w:color="auto"/>
            </w:tcBorders>
          </w:tcPr>
          <w:p w:rsidR="00D706A2" w:rsidRPr="00DB3220" w:rsidRDefault="00D706A2" w:rsidP="00597516">
            <w:pPr>
              <w:ind w:firstLineChars="0" w:firstLine="0"/>
              <w:jc w:val="center"/>
              <w:rPr>
                <w:rFonts w:ascii="Tahoma" w:hAnsi="Tahoma" w:cs="Tahoma"/>
                <w:color w:val="000000"/>
              </w:rPr>
            </w:pPr>
          </w:p>
        </w:tc>
      </w:tr>
      <w:tr w:rsidR="00D706A2" w:rsidRPr="00D63E5E" w:rsidTr="00597516">
        <w:trPr>
          <w:cantSplit/>
          <w:trHeight w:val="279"/>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r w:rsidR="00D706A2" w:rsidRPr="00D63E5E" w:rsidTr="00597516">
        <w:trPr>
          <w:cantSplit/>
          <w:trHeight w:val="227"/>
          <w:jc w:val="center"/>
        </w:trPr>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D706A2">
            <w:pPr>
              <w:numPr>
                <w:ilvl w:val="0"/>
                <w:numId w:val="31"/>
              </w:numPr>
              <w:ind w:leftChars="100" w:left="210" w:firstLineChars="0" w:firstLine="0"/>
              <w:jc w:val="center"/>
              <w:rPr>
                <w:rFonts w:ascii="宋体" w:hAnsi="宋体"/>
              </w:rPr>
            </w:pPr>
          </w:p>
        </w:tc>
        <w:tc>
          <w:tcPr>
            <w:tcW w:w="446"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rPr>
                <w:rFonts w:ascii="宋体" w:hAnsi="宋体"/>
              </w:rPr>
            </w:pPr>
          </w:p>
        </w:tc>
        <w:tc>
          <w:tcPr>
            <w:tcW w:w="1979"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1210"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65"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c>
          <w:tcPr>
            <w:tcW w:w="454" w:type="pct"/>
            <w:tcBorders>
              <w:top w:val="single" w:sz="4" w:space="0" w:color="auto"/>
              <w:left w:val="single" w:sz="4" w:space="0" w:color="auto"/>
              <w:bottom w:val="single" w:sz="4" w:space="0" w:color="auto"/>
              <w:right w:val="single" w:sz="4" w:space="0" w:color="auto"/>
            </w:tcBorders>
          </w:tcPr>
          <w:p w:rsidR="00D706A2" w:rsidRPr="00D63E5E" w:rsidRDefault="00D706A2" w:rsidP="00597516">
            <w:pPr>
              <w:ind w:firstLineChars="0" w:firstLine="0"/>
              <w:jc w:val="center"/>
              <w:rPr>
                <w:rFonts w:ascii="宋体" w:hAnsi="宋体"/>
              </w:rPr>
            </w:pPr>
          </w:p>
        </w:tc>
      </w:tr>
    </w:tbl>
    <w:p w:rsidR="00D706A2" w:rsidRDefault="00D706A2" w:rsidP="00D706A2">
      <w:pPr>
        <w:pStyle w:val="a8"/>
        <w:ind w:firstLine="422"/>
        <w:rPr>
          <w:rFonts w:ascii="宋体" w:hAnsi="宋体"/>
          <w:b/>
          <w:bCs/>
          <w:szCs w:val="21"/>
        </w:rPr>
      </w:pPr>
    </w:p>
    <w:p w:rsidR="00D706A2" w:rsidRDefault="00D706A2" w:rsidP="00D706A2">
      <w:pPr>
        <w:pStyle w:val="a8"/>
        <w:ind w:firstLine="422"/>
        <w:rPr>
          <w:rFonts w:ascii="宋体" w:hAnsi="宋体"/>
          <w:b/>
          <w:bCs/>
          <w:szCs w:val="21"/>
        </w:rPr>
      </w:pPr>
    </w:p>
    <w:p w:rsidR="00D706A2" w:rsidRDefault="00D706A2" w:rsidP="00D706A2">
      <w:pPr>
        <w:spacing w:after="156"/>
        <w:ind w:firstLine="420"/>
        <w:sectPr w:rsidR="00D706A2" w:rsidSect="00866272">
          <w:headerReference w:type="even" r:id="rId14"/>
          <w:headerReference w:type="default" r:id="rId15"/>
          <w:footerReference w:type="default" r:id="rId16"/>
          <w:pgSz w:w="11906" w:h="16838"/>
          <w:pgMar w:top="1440" w:right="1797" w:bottom="1440" w:left="1797" w:header="624" w:footer="567" w:gutter="0"/>
          <w:pgNumType w:fmt="upperRoman" w:start="1"/>
          <w:cols w:space="425"/>
          <w:docGrid w:type="lines" w:linePitch="312"/>
        </w:sectPr>
      </w:pPr>
    </w:p>
    <w:p w:rsidR="00D706A2" w:rsidRPr="00763FFB" w:rsidRDefault="00D706A2" w:rsidP="00D706A2">
      <w:pPr>
        <w:spacing w:after="156"/>
        <w:ind w:firstLine="640"/>
        <w:jc w:val="center"/>
        <w:rPr>
          <w:sz w:val="32"/>
          <w:szCs w:val="32"/>
        </w:rPr>
      </w:pPr>
      <w:r w:rsidRPr="00763FFB">
        <w:rPr>
          <w:rFonts w:hint="eastAsia"/>
          <w:sz w:val="32"/>
          <w:szCs w:val="32"/>
        </w:rPr>
        <w:lastRenderedPageBreak/>
        <w:t>目</w:t>
      </w:r>
      <w:r w:rsidRPr="00763FFB">
        <w:rPr>
          <w:rFonts w:hint="eastAsia"/>
          <w:sz w:val="32"/>
          <w:szCs w:val="32"/>
        </w:rPr>
        <w:t xml:space="preserve">   </w:t>
      </w:r>
      <w:r w:rsidRPr="00763FFB">
        <w:rPr>
          <w:rFonts w:hint="eastAsia"/>
          <w:sz w:val="32"/>
          <w:szCs w:val="32"/>
        </w:rPr>
        <w:t>录</w:t>
      </w:r>
    </w:p>
    <w:p w:rsidR="00BA0B51" w:rsidRDefault="00D706A2">
      <w:pPr>
        <w:pStyle w:val="11"/>
        <w:rPr>
          <w:rFonts w:asciiTheme="minorHAnsi" w:eastAsiaTheme="minorEastAsia" w:hAnsiTheme="minorHAnsi" w:cstheme="minorBidi"/>
          <w:noProof/>
          <w:szCs w:val="22"/>
        </w:rPr>
      </w:pPr>
      <w:r>
        <w:fldChar w:fldCharType="begin"/>
      </w:r>
      <w:r>
        <w:instrText xml:space="preserve"> TOC \o "1-5" \h \z \u </w:instrText>
      </w:r>
      <w:r>
        <w:fldChar w:fldCharType="separate"/>
      </w:r>
      <w:hyperlink w:anchor="_Toc464129576" w:history="1">
        <w:r w:rsidR="00BA0B51" w:rsidRPr="00E82590">
          <w:rPr>
            <w:rStyle w:val="af"/>
            <w:noProof/>
          </w:rPr>
          <w:t>1.</w:t>
        </w:r>
        <w:r w:rsidR="00BA0B51">
          <w:rPr>
            <w:rFonts w:asciiTheme="minorHAnsi" w:eastAsiaTheme="minorEastAsia" w:hAnsiTheme="minorHAnsi" w:cstheme="minorBidi"/>
            <w:noProof/>
            <w:szCs w:val="22"/>
          </w:rPr>
          <w:tab/>
        </w:r>
        <w:r w:rsidR="00BA0B51" w:rsidRPr="00E82590">
          <w:rPr>
            <w:rStyle w:val="af"/>
            <w:rFonts w:hint="eastAsia"/>
            <w:noProof/>
          </w:rPr>
          <w:t>介绍</w:t>
        </w:r>
        <w:r w:rsidR="00BA0B51">
          <w:rPr>
            <w:noProof/>
            <w:webHidden/>
          </w:rPr>
          <w:tab/>
        </w:r>
        <w:r w:rsidR="00BA0B51">
          <w:rPr>
            <w:noProof/>
            <w:webHidden/>
          </w:rPr>
          <w:fldChar w:fldCharType="begin"/>
        </w:r>
        <w:r w:rsidR="00BA0B51">
          <w:rPr>
            <w:noProof/>
            <w:webHidden/>
          </w:rPr>
          <w:instrText xml:space="preserve"> PAGEREF _Toc464129576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77" w:history="1">
        <w:r w:rsidR="00BA0B51" w:rsidRPr="00E82590">
          <w:rPr>
            <w:rStyle w:val="af"/>
            <w:rFonts w:cs="Arial"/>
            <w:noProof/>
          </w:rPr>
          <w:t>1.1</w:t>
        </w:r>
        <w:r w:rsidR="00BA0B51">
          <w:rPr>
            <w:rFonts w:asciiTheme="minorHAnsi" w:eastAsiaTheme="minorEastAsia" w:hAnsiTheme="minorHAnsi" w:cstheme="minorBidi"/>
            <w:noProof/>
            <w:szCs w:val="22"/>
          </w:rPr>
          <w:tab/>
        </w:r>
        <w:r w:rsidR="00BA0B51" w:rsidRPr="00E82590">
          <w:rPr>
            <w:rStyle w:val="af"/>
            <w:rFonts w:hint="eastAsia"/>
            <w:noProof/>
          </w:rPr>
          <w:t>目的</w:t>
        </w:r>
        <w:r w:rsidR="00BA0B51">
          <w:rPr>
            <w:noProof/>
            <w:webHidden/>
          </w:rPr>
          <w:tab/>
        </w:r>
        <w:r w:rsidR="00BA0B51">
          <w:rPr>
            <w:noProof/>
            <w:webHidden/>
          </w:rPr>
          <w:fldChar w:fldCharType="begin"/>
        </w:r>
        <w:r w:rsidR="00BA0B51">
          <w:rPr>
            <w:noProof/>
            <w:webHidden/>
          </w:rPr>
          <w:instrText xml:space="preserve"> PAGEREF _Toc464129577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78" w:history="1">
        <w:r w:rsidR="00BA0B51" w:rsidRPr="00E82590">
          <w:rPr>
            <w:rStyle w:val="af"/>
            <w:rFonts w:cs="Arial"/>
            <w:noProof/>
          </w:rPr>
          <w:t>1.2</w:t>
        </w:r>
        <w:r w:rsidR="00BA0B51">
          <w:rPr>
            <w:rFonts w:asciiTheme="minorHAnsi" w:eastAsiaTheme="minorEastAsia" w:hAnsiTheme="minorHAnsi" w:cstheme="minorBidi"/>
            <w:noProof/>
            <w:szCs w:val="22"/>
          </w:rPr>
          <w:tab/>
        </w:r>
        <w:r w:rsidR="00BA0B51" w:rsidRPr="00E82590">
          <w:rPr>
            <w:rStyle w:val="af"/>
            <w:rFonts w:hint="eastAsia"/>
            <w:noProof/>
          </w:rPr>
          <w:t>文档概述</w:t>
        </w:r>
        <w:r w:rsidR="00BA0B51">
          <w:rPr>
            <w:noProof/>
            <w:webHidden/>
          </w:rPr>
          <w:tab/>
        </w:r>
        <w:r w:rsidR="00BA0B51">
          <w:rPr>
            <w:noProof/>
            <w:webHidden/>
          </w:rPr>
          <w:fldChar w:fldCharType="begin"/>
        </w:r>
        <w:r w:rsidR="00BA0B51">
          <w:rPr>
            <w:noProof/>
            <w:webHidden/>
          </w:rPr>
          <w:instrText xml:space="preserve"> PAGEREF _Toc464129578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79" w:history="1">
        <w:r w:rsidR="00BA0B51" w:rsidRPr="00E82590">
          <w:rPr>
            <w:rStyle w:val="af"/>
            <w:rFonts w:cs="Arial"/>
            <w:noProof/>
          </w:rPr>
          <w:t>1.3</w:t>
        </w:r>
        <w:r w:rsidR="00BA0B51">
          <w:rPr>
            <w:rFonts w:asciiTheme="minorHAnsi" w:eastAsiaTheme="minorEastAsia" w:hAnsiTheme="minorHAnsi" w:cstheme="minorBidi"/>
            <w:noProof/>
            <w:szCs w:val="22"/>
          </w:rPr>
          <w:tab/>
        </w:r>
        <w:r w:rsidR="00BA0B51" w:rsidRPr="00E82590">
          <w:rPr>
            <w:rStyle w:val="af"/>
            <w:rFonts w:hint="eastAsia"/>
            <w:noProof/>
          </w:rPr>
          <w:t>术语与缩略语</w:t>
        </w:r>
        <w:r w:rsidR="00BA0B51">
          <w:rPr>
            <w:noProof/>
            <w:webHidden/>
          </w:rPr>
          <w:tab/>
        </w:r>
        <w:r w:rsidR="00BA0B51">
          <w:rPr>
            <w:noProof/>
            <w:webHidden/>
          </w:rPr>
          <w:fldChar w:fldCharType="begin"/>
        </w:r>
        <w:r w:rsidR="00BA0B51">
          <w:rPr>
            <w:noProof/>
            <w:webHidden/>
          </w:rPr>
          <w:instrText xml:space="preserve"> PAGEREF _Toc464129579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80" w:history="1">
        <w:r w:rsidR="00BA0B51" w:rsidRPr="00E82590">
          <w:rPr>
            <w:rStyle w:val="af"/>
            <w:rFonts w:cs="Arial"/>
            <w:noProof/>
          </w:rPr>
          <w:t>1.4</w:t>
        </w:r>
        <w:r w:rsidR="00BA0B51">
          <w:rPr>
            <w:rFonts w:asciiTheme="minorHAnsi" w:eastAsiaTheme="minorEastAsia" w:hAnsiTheme="minorHAnsi" w:cstheme="minorBidi"/>
            <w:noProof/>
            <w:szCs w:val="22"/>
          </w:rPr>
          <w:tab/>
        </w:r>
        <w:r w:rsidR="00BA0B51" w:rsidRPr="00E82590">
          <w:rPr>
            <w:rStyle w:val="af"/>
            <w:rFonts w:hint="eastAsia"/>
            <w:noProof/>
          </w:rPr>
          <w:t>引用文档</w:t>
        </w:r>
        <w:r w:rsidR="00BA0B51">
          <w:rPr>
            <w:noProof/>
            <w:webHidden/>
          </w:rPr>
          <w:tab/>
        </w:r>
        <w:r w:rsidR="00BA0B51">
          <w:rPr>
            <w:noProof/>
            <w:webHidden/>
          </w:rPr>
          <w:fldChar w:fldCharType="begin"/>
        </w:r>
        <w:r w:rsidR="00BA0B51">
          <w:rPr>
            <w:noProof/>
            <w:webHidden/>
          </w:rPr>
          <w:instrText xml:space="preserve"> PAGEREF _Toc464129580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pPr>
        <w:pStyle w:val="11"/>
        <w:rPr>
          <w:rFonts w:asciiTheme="minorHAnsi" w:eastAsiaTheme="minorEastAsia" w:hAnsiTheme="minorHAnsi" w:cstheme="minorBidi"/>
          <w:noProof/>
          <w:szCs w:val="22"/>
        </w:rPr>
      </w:pPr>
      <w:hyperlink w:anchor="_Toc464129581" w:history="1">
        <w:r w:rsidR="00BA0B51" w:rsidRPr="00E82590">
          <w:rPr>
            <w:rStyle w:val="af"/>
            <w:noProof/>
          </w:rPr>
          <w:t>2.</w:t>
        </w:r>
        <w:r w:rsidR="00BA0B51">
          <w:rPr>
            <w:rFonts w:asciiTheme="minorHAnsi" w:eastAsiaTheme="minorEastAsia" w:hAnsiTheme="minorHAnsi" w:cstheme="minorBidi"/>
            <w:noProof/>
            <w:szCs w:val="22"/>
          </w:rPr>
          <w:tab/>
        </w:r>
        <w:r w:rsidR="00BA0B51" w:rsidRPr="00E82590">
          <w:rPr>
            <w:rStyle w:val="af"/>
            <w:rFonts w:hint="eastAsia"/>
            <w:noProof/>
          </w:rPr>
          <w:t>主要功能点设计</w:t>
        </w:r>
        <w:r w:rsidR="00BA0B51">
          <w:rPr>
            <w:noProof/>
            <w:webHidden/>
          </w:rPr>
          <w:tab/>
        </w:r>
        <w:r w:rsidR="00BA0B51">
          <w:rPr>
            <w:noProof/>
            <w:webHidden/>
          </w:rPr>
          <w:fldChar w:fldCharType="begin"/>
        </w:r>
        <w:r w:rsidR="00BA0B51">
          <w:rPr>
            <w:noProof/>
            <w:webHidden/>
          </w:rPr>
          <w:instrText xml:space="preserve"> PAGEREF _Toc464129581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82" w:history="1">
        <w:r w:rsidR="00BA0B51" w:rsidRPr="00E82590">
          <w:rPr>
            <w:rStyle w:val="af"/>
            <w:noProof/>
          </w:rPr>
          <w:t>2.1</w:t>
        </w:r>
        <w:r w:rsidR="00BA0B51">
          <w:rPr>
            <w:rFonts w:asciiTheme="minorHAnsi" w:eastAsiaTheme="minorEastAsia" w:hAnsiTheme="minorHAnsi" w:cstheme="minorBidi"/>
            <w:noProof/>
            <w:szCs w:val="22"/>
          </w:rPr>
          <w:tab/>
        </w:r>
        <w:r w:rsidR="00BA0B51" w:rsidRPr="00E82590">
          <w:rPr>
            <w:rStyle w:val="af"/>
            <w:rFonts w:hint="eastAsia"/>
            <w:noProof/>
          </w:rPr>
          <w:t>硬件配置数据上传总控</w:t>
        </w:r>
        <w:r w:rsidR="00BA0B51">
          <w:rPr>
            <w:noProof/>
            <w:webHidden/>
          </w:rPr>
          <w:tab/>
        </w:r>
        <w:r w:rsidR="00BA0B51">
          <w:rPr>
            <w:noProof/>
            <w:webHidden/>
          </w:rPr>
          <w:fldChar w:fldCharType="begin"/>
        </w:r>
        <w:r w:rsidR="00BA0B51">
          <w:rPr>
            <w:noProof/>
            <w:webHidden/>
          </w:rPr>
          <w:instrText xml:space="preserve"> PAGEREF _Toc464129582 \h </w:instrText>
        </w:r>
        <w:r w:rsidR="00BA0B51">
          <w:rPr>
            <w:noProof/>
            <w:webHidden/>
          </w:rPr>
        </w:r>
        <w:r w:rsidR="00BA0B51">
          <w:rPr>
            <w:noProof/>
            <w:webHidden/>
          </w:rPr>
          <w:fldChar w:fldCharType="separate"/>
        </w:r>
        <w:r w:rsidR="00BA0B51">
          <w:rPr>
            <w:noProof/>
            <w:webHidden/>
          </w:rPr>
          <w:t>2</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83" w:history="1">
        <w:r w:rsidR="00BA0B51" w:rsidRPr="00E82590">
          <w:rPr>
            <w:rStyle w:val="af"/>
            <w:noProof/>
          </w:rPr>
          <w:t>2.2.1</w:t>
        </w:r>
        <w:r w:rsidR="00BA0B51">
          <w:rPr>
            <w:rFonts w:asciiTheme="minorHAnsi" w:eastAsiaTheme="minorEastAsia" w:hAnsiTheme="minorHAnsi" w:cstheme="minorBidi"/>
            <w:noProof/>
            <w:szCs w:val="22"/>
          </w:rPr>
          <w:tab/>
        </w:r>
        <w:r w:rsidR="00BA0B51" w:rsidRPr="00E82590">
          <w:rPr>
            <w:rStyle w:val="af"/>
            <w:rFonts w:hint="eastAsia"/>
            <w:noProof/>
          </w:rPr>
          <w:t>硬件配置导出格式定义</w:t>
        </w:r>
        <w:r w:rsidR="00BA0B51">
          <w:rPr>
            <w:noProof/>
            <w:webHidden/>
          </w:rPr>
          <w:tab/>
        </w:r>
        <w:r w:rsidR="00BA0B51">
          <w:rPr>
            <w:noProof/>
            <w:webHidden/>
          </w:rPr>
          <w:fldChar w:fldCharType="begin"/>
        </w:r>
        <w:r w:rsidR="00BA0B51">
          <w:rPr>
            <w:noProof/>
            <w:webHidden/>
          </w:rPr>
          <w:instrText xml:space="preserve"> PAGEREF _Toc464129583 \h </w:instrText>
        </w:r>
        <w:r w:rsidR="00BA0B51">
          <w:rPr>
            <w:noProof/>
            <w:webHidden/>
          </w:rPr>
        </w:r>
        <w:r w:rsidR="00BA0B51">
          <w:rPr>
            <w:noProof/>
            <w:webHidden/>
          </w:rPr>
          <w:fldChar w:fldCharType="separate"/>
        </w:r>
        <w:r w:rsidR="00BA0B51">
          <w:rPr>
            <w:noProof/>
            <w:webHidden/>
          </w:rPr>
          <w:t>3</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84" w:history="1">
        <w:r w:rsidR="00BA0B51" w:rsidRPr="00E82590">
          <w:rPr>
            <w:rStyle w:val="af"/>
            <w:noProof/>
          </w:rPr>
          <w:t>2.2.2</w:t>
        </w:r>
        <w:r w:rsidR="00BA0B51">
          <w:rPr>
            <w:rFonts w:asciiTheme="minorHAnsi" w:eastAsiaTheme="minorEastAsia" w:hAnsiTheme="minorHAnsi" w:cstheme="minorBidi"/>
            <w:noProof/>
            <w:szCs w:val="22"/>
          </w:rPr>
          <w:tab/>
        </w:r>
        <w:r w:rsidR="00BA0B51" w:rsidRPr="00E82590">
          <w:rPr>
            <w:rStyle w:val="af"/>
            <w:rFonts w:hint="eastAsia"/>
            <w:noProof/>
          </w:rPr>
          <w:t>数据结构</w:t>
        </w:r>
        <w:r w:rsidR="00BA0B51">
          <w:rPr>
            <w:noProof/>
            <w:webHidden/>
          </w:rPr>
          <w:tab/>
        </w:r>
        <w:r w:rsidR="00BA0B51">
          <w:rPr>
            <w:noProof/>
            <w:webHidden/>
          </w:rPr>
          <w:fldChar w:fldCharType="begin"/>
        </w:r>
        <w:r w:rsidR="00BA0B51">
          <w:rPr>
            <w:noProof/>
            <w:webHidden/>
          </w:rPr>
          <w:instrText xml:space="preserve"> PAGEREF _Toc464129584 \h </w:instrText>
        </w:r>
        <w:r w:rsidR="00BA0B51">
          <w:rPr>
            <w:noProof/>
            <w:webHidden/>
          </w:rPr>
        </w:r>
        <w:r w:rsidR="00BA0B51">
          <w:rPr>
            <w:noProof/>
            <w:webHidden/>
          </w:rPr>
          <w:fldChar w:fldCharType="separate"/>
        </w:r>
        <w:r w:rsidR="00BA0B51">
          <w:rPr>
            <w:noProof/>
            <w:webHidden/>
          </w:rPr>
          <w:t>3</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85" w:history="1">
        <w:r w:rsidR="00BA0B51" w:rsidRPr="00E82590">
          <w:rPr>
            <w:rStyle w:val="af"/>
            <w:noProof/>
          </w:rPr>
          <w:t>2.2.3</w:t>
        </w:r>
        <w:r w:rsidR="00BA0B51">
          <w:rPr>
            <w:rFonts w:asciiTheme="minorHAnsi" w:eastAsiaTheme="minorEastAsia" w:hAnsiTheme="minorHAnsi" w:cstheme="minorBidi"/>
            <w:noProof/>
            <w:szCs w:val="22"/>
          </w:rPr>
          <w:tab/>
        </w:r>
        <w:r w:rsidR="00BA0B51" w:rsidRPr="00E82590">
          <w:rPr>
            <w:rStyle w:val="af"/>
            <w:rFonts w:hint="eastAsia"/>
            <w:noProof/>
          </w:rPr>
          <w:t>数据结构定义</w:t>
        </w:r>
        <w:r w:rsidR="00BA0B51">
          <w:rPr>
            <w:noProof/>
            <w:webHidden/>
          </w:rPr>
          <w:tab/>
        </w:r>
        <w:r w:rsidR="00BA0B51">
          <w:rPr>
            <w:noProof/>
            <w:webHidden/>
          </w:rPr>
          <w:fldChar w:fldCharType="begin"/>
        </w:r>
        <w:r w:rsidR="00BA0B51">
          <w:rPr>
            <w:noProof/>
            <w:webHidden/>
          </w:rPr>
          <w:instrText xml:space="preserve"> PAGEREF _Toc464129585 \h </w:instrText>
        </w:r>
        <w:r w:rsidR="00BA0B51">
          <w:rPr>
            <w:noProof/>
            <w:webHidden/>
          </w:rPr>
        </w:r>
        <w:r w:rsidR="00BA0B51">
          <w:rPr>
            <w:noProof/>
            <w:webHidden/>
          </w:rPr>
          <w:fldChar w:fldCharType="separate"/>
        </w:r>
        <w:r w:rsidR="00BA0B51">
          <w:rPr>
            <w:noProof/>
            <w:webHidden/>
          </w:rPr>
          <w:t>4</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86" w:history="1">
        <w:r w:rsidR="00BA0B51" w:rsidRPr="00E82590">
          <w:rPr>
            <w:rStyle w:val="af"/>
            <w:noProof/>
          </w:rPr>
          <w:t>2.2.4</w:t>
        </w:r>
        <w:r w:rsidR="00BA0B51">
          <w:rPr>
            <w:rFonts w:asciiTheme="minorHAnsi" w:eastAsiaTheme="minorEastAsia" w:hAnsiTheme="minorHAnsi" w:cstheme="minorBidi"/>
            <w:noProof/>
            <w:szCs w:val="22"/>
          </w:rPr>
          <w:tab/>
        </w:r>
        <w:r w:rsidR="00BA0B51" w:rsidRPr="00E82590">
          <w:rPr>
            <w:rStyle w:val="af"/>
            <w:rFonts w:hint="eastAsia"/>
            <w:noProof/>
          </w:rPr>
          <w:t>与总控交互</w:t>
        </w:r>
        <w:r w:rsidR="00BA0B51">
          <w:rPr>
            <w:noProof/>
            <w:webHidden/>
          </w:rPr>
          <w:tab/>
        </w:r>
        <w:r w:rsidR="00BA0B51">
          <w:rPr>
            <w:noProof/>
            <w:webHidden/>
          </w:rPr>
          <w:fldChar w:fldCharType="begin"/>
        </w:r>
        <w:r w:rsidR="00BA0B51">
          <w:rPr>
            <w:noProof/>
            <w:webHidden/>
          </w:rPr>
          <w:instrText xml:space="preserve"> PAGEREF _Toc464129586 \h </w:instrText>
        </w:r>
        <w:r w:rsidR="00BA0B51">
          <w:rPr>
            <w:noProof/>
            <w:webHidden/>
          </w:rPr>
        </w:r>
        <w:r w:rsidR="00BA0B51">
          <w:rPr>
            <w:noProof/>
            <w:webHidden/>
          </w:rPr>
          <w:fldChar w:fldCharType="separate"/>
        </w:r>
        <w:r w:rsidR="00BA0B51">
          <w:rPr>
            <w:noProof/>
            <w:webHidden/>
          </w:rPr>
          <w:t>6</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87" w:history="1">
        <w:r w:rsidR="00BA0B51" w:rsidRPr="00E82590">
          <w:rPr>
            <w:rStyle w:val="af"/>
            <w:noProof/>
          </w:rPr>
          <w:t>2.2.5</w:t>
        </w:r>
        <w:r w:rsidR="00BA0B51">
          <w:rPr>
            <w:rFonts w:asciiTheme="minorHAnsi" w:eastAsiaTheme="minorEastAsia" w:hAnsiTheme="minorHAnsi" w:cstheme="minorBidi"/>
            <w:noProof/>
            <w:szCs w:val="22"/>
          </w:rPr>
          <w:tab/>
        </w:r>
        <w:r w:rsidR="00BA0B51" w:rsidRPr="00E82590">
          <w:rPr>
            <w:rStyle w:val="af"/>
            <w:rFonts w:hint="eastAsia"/>
            <w:noProof/>
          </w:rPr>
          <w:t>数据库导出</w:t>
        </w:r>
        <w:r w:rsidR="00BA0B51">
          <w:rPr>
            <w:noProof/>
            <w:webHidden/>
          </w:rPr>
          <w:tab/>
        </w:r>
        <w:r w:rsidR="00BA0B51">
          <w:rPr>
            <w:noProof/>
            <w:webHidden/>
          </w:rPr>
          <w:fldChar w:fldCharType="begin"/>
        </w:r>
        <w:r w:rsidR="00BA0B51">
          <w:rPr>
            <w:noProof/>
            <w:webHidden/>
          </w:rPr>
          <w:instrText xml:space="preserve"> PAGEREF _Toc464129587 \h </w:instrText>
        </w:r>
        <w:r w:rsidR="00BA0B51">
          <w:rPr>
            <w:noProof/>
            <w:webHidden/>
          </w:rPr>
        </w:r>
        <w:r w:rsidR="00BA0B51">
          <w:rPr>
            <w:noProof/>
            <w:webHidden/>
          </w:rPr>
          <w:fldChar w:fldCharType="separate"/>
        </w:r>
        <w:r w:rsidR="00BA0B51">
          <w:rPr>
            <w:noProof/>
            <w:webHidden/>
          </w:rPr>
          <w:t>6</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88" w:history="1">
        <w:r w:rsidR="00BA0B51" w:rsidRPr="00E82590">
          <w:rPr>
            <w:rStyle w:val="af"/>
            <w:noProof/>
          </w:rPr>
          <w:t>2.2</w:t>
        </w:r>
        <w:r w:rsidR="00BA0B51">
          <w:rPr>
            <w:rFonts w:asciiTheme="minorHAnsi" w:eastAsiaTheme="minorEastAsia" w:hAnsiTheme="minorHAnsi" w:cstheme="minorBidi"/>
            <w:noProof/>
            <w:szCs w:val="22"/>
          </w:rPr>
          <w:tab/>
        </w:r>
        <w:r w:rsidR="00BA0B51" w:rsidRPr="00E82590">
          <w:rPr>
            <w:rStyle w:val="af"/>
            <w:rFonts w:hint="eastAsia"/>
            <w:noProof/>
          </w:rPr>
          <w:t>硬件配置数据导入</w:t>
        </w:r>
        <w:r w:rsidR="00BA0B51" w:rsidRPr="00E82590">
          <w:rPr>
            <w:rStyle w:val="af"/>
            <w:noProof/>
          </w:rPr>
          <w:t>AT</w:t>
        </w:r>
        <w:r w:rsidR="00BA0B51">
          <w:rPr>
            <w:noProof/>
            <w:webHidden/>
          </w:rPr>
          <w:tab/>
        </w:r>
        <w:r w:rsidR="00BA0B51">
          <w:rPr>
            <w:noProof/>
            <w:webHidden/>
          </w:rPr>
          <w:fldChar w:fldCharType="begin"/>
        </w:r>
        <w:r w:rsidR="00BA0B51">
          <w:rPr>
            <w:noProof/>
            <w:webHidden/>
          </w:rPr>
          <w:instrText xml:space="preserve"> PAGEREF _Toc464129588 \h </w:instrText>
        </w:r>
        <w:r w:rsidR="00BA0B51">
          <w:rPr>
            <w:noProof/>
            <w:webHidden/>
          </w:rPr>
        </w:r>
        <w:r w:rsidR="00BA0B51">
          <w:rPr>
            <w:noProof/>
            <w:webHidden/>
          </w:rPr>
          <w:fldChar w:fldCharType="separate"/>
        </w:r>
        <w:r w:rsidR="00BA0B51">
          <w:rPr>
            <w:noProof/>
            <w:webHidden/>
          </w:rPr>
          <w:t>7</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89" w:history="1">
        <w:r w:rsidR="00BA0B51" w:rsidRPr="00E82590">
          <w:rPr>
            <w:rStyle w:val="af"/>
            <w:noProof/>
          </w:rPr>
          <w:t>2.2.1</w:t>
        </w:r>
        <w:r w:rsidR="00BA0B51">
          <w:rPr>
            <w:rFonts w:asciiTheme="minorHAnsi" w:eastAsiaTheme="minorEastAsia" w:hAnsiTheme="minorHAnsi" w:cstheme="minorBidi"/>
            <w:noProof/>
            <w:szCs w:val="22"/>
          </w:rPr>
          <w:tab/>
        </w:r>
        <w:r w:rsidR="00BA0B51" w:rsidRPr="00E82590">
          <w:rPr>
            <w:rStyle w:val="af"/>
            <w:rFonts w:hint="eastAsia"/>
            <w:noProof/>
          </w:rPr>
          <w:t>旧硬件配置导入</w:t>
        </w:r>
        <w:r w:rsidR="00BA0B51" w:rsidRPr="00E82590">
          <w:rPr>
            <w:rStyle w:val="af"/>
            <w:noProof/>
          </w:rPr>
          <w:t>AT</w:t>
        </w:r>
        <w:r w:rsidR="00BA0B51" w:rsidRPr="00E82590">
          <w:rPr>
            <w:rStyle w:val="af"/>
            <w:rFonts w:hint="eastAsia"/>
            <w:noProof/>
          </w:rPr>
          <w:t>结构（参考）</w:t>
        </w:r>
        <w:r w:rsidR="00BA0B51">
          <w:rPr>
            <w:noProof/>
            <w:webHidden/>
          </w:rPr>
          <w:tab/>
        </w:r>
        <w:r w:rsidR="00BA0B51">
          <w:rPr>
            <w:noProof/>
            <w:webHidden/>
          </w:rPr>
          <w:fldChar w:fldCharType="begin"/>
        </w:r>
        <w:r w:rsidR="00BA0B51">
          <w:rPr>
            <w:noProof/>
            <w:webHidden/>
          </w:rPr>
          <w:instrText xml:space="preserve"> PAGEREF _Toc464129589 \h </w:instrText>
        </w:r>
        <w:r w:rsidR="00BA0B51">
          <w:rPr>
            <w:noProof/>
            <w:webHidden/>
          </w:rPr>
        </w:r>
        <w:r w:rsidR="00BA0B51">
          <w:rPr>
            <w:noProof/>
            <w:webHidden/>
          </w:rPr>
          <w:fldChar w:fldCharType="separate"/>
        </w:r>
        <w:r w:rsidR="00BA0B51">
          <w:rPr>
            <w:noProof/>
            <w:webHidden/>
          </w:rPr>
          <w:t>7</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90" w:history="1">
        <w:r w:rsidR="00BA0B51" w:rsidRPr="00E82590">
          <w:rPr>
            <w:rStyle w:val="af"/>
            <w:noProof/>
          </w:rPr>
          <w:t>2.2.2</w:t>
        </w:r>
        <w:r w:rsidR="00BA0B51">
          <w:rPr>
            <w:rFonts w:asciiTheme="minorHAnsi" w:eastAsiaTheme="minorEastAsia" w:hAnsiTheme="minorHAnsi" w:cstheme="minorBidi"/>
            <w:noProof/>
            <w:szCs w:val="22"/>
          </w:rPr>
          <w:tab/>
        </w:r>
        <w:r w:rsidR="00BA0B51" w:rsidRPr="00E82590">
          <w:rPr>
            <w:rStyle w:val="af"/>
            <w:rFonts w:hint="eastAsia"/>
            <w:noProof/>
          </w:rPr>
          <w:t>新硬件配置导入</w:t>
        </w:r>
        <w:r w:rsidR="00BA0B51" w:rsidRPr="00E82590">
          <w:rPr>
            <w:rStyle w:val="af"/>
            <w:noProof/>
          </w:rPr>
          <w:t>AT</w:t>
        </w:r>
        <w:r w:rsidR="00BA0B51" w:rsidRPr="00E82590">
          <w:rPr>
            <w:rStyle w:val="af"/>
            <w:rFonts w:hint="eastAsia"/>
            <w:noProof/>
          </w:rPr>
          <w:t>结构</w:t>
        </w:r>
        <w:r w:rsidR="00BA0B51">
          <w:rPr>
            <w:noProof/>
            <w:webHidden/>
          </w:rPr>
          <w:tab/>
        </w:r>
        <w:r w:rsidR="00BA0B51">
          <w:rPr>
            <w:noProof/>
            <w:webHidden/>
          </w:rPr>
          <w:fldChar w:fldCharType="begin"/>
        </w:r>
        <w:r w:rsidR="00BA0B51">
          <w:rPr>
            <w:noProof/>
            <w:webHidden/>
          </w:rPr>
          <w:instrText xml:space="preserve"> PAGEREF _Toc464129590 \h </w:instrText>
        </w:r>
        <w:r w:rsidR="00BA0B51">
          <w:rPr>
            <w:noProof/>
            <w:webHidden/>
          </w:rPr>
        </w:r>
        <w:r w:rsidR="00BA0B51">
          <w:rPr>
            <w:noProof/>
            <w:webHidden/>
          </w:rPr>
          <w:fldChar w:fldCharType="separate"/>
        </w:r>
        <w:r w:rsidR="00BA0B51">
          <w:rPr>
            <w:noProof/>
            <w:webHidden/>
          </w:rPr>
          <w:t>7</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91" w:history="1">
        <w:r w:rsidR="00BA0B51" w:rsidRPr="00E82590">
          <w:rPr>
            <w:rStyle w:val="af"/>
            <w:noProof/>
          </w:rPr>
          <w:t>2.2.3</w:t>
        </w:r>
        <w:r w:rsidR="00BA0B51">
          <w:rPr>
            <w:rFonts w:asciiTheme="minorHAnsi" w:eastAsiaTheme="minorEastAsia" w:hAnsiTheme="minorHAnsi" w:cstheme="minorBidi"/>
            <w:noProof/>
            <w:szCs w:val="22"/>
          </w:rPr>
          <w:tab/>
        </w:r>
        <w:r w:rsidR="00BA0B51" w:rsidRPr="00E82590">
          <w:rPr>
            <w:rStyle w:val="af"/>
            <w:rFonts w:hint="eastAsia"/>
            <w:noProof/>
          </w:rPr>
          <w:t>与总控交互</w:t>
        </w:r>
        <w:r w:rsidR="00BA0B51">
          <w:rPr>
            <w:noProof/>
            <w:webHidden/>
          </w:rPr>
          <w:tab/>
        </w:r>
        <w:r w:rsidR="00BA0B51">
          <w:rPr>
            <w:noProof/>
            <w:webHidden/>
          </w:rPr>
          <w:fldChar w:fldCharType="begin"/>
        </w:r>
        <w:r w:rsidR="00BA0B51">
          <w:rPr>
            <w:noProof/>
            <w:webHidden/>
          </w:rPr>
          <w:instrText xml:space="preserve"> PAGEREF _Toc464129591 \h </w:instrText>
        </w:r>
        <w:r w:rsidR="00BA0B51">
          <w:rPr>
            <w:noProof/>
            <w:webHidden/>
          </w:rPr>
        </w:r>
        <w:r w:rsidR="00BA0B51">
          <w:rPr>
            <w:noProof/>
            <w:webHidden/>
          </w:rPr>
          <w:fldChar w:fldCharType="separate"/>
        </w:r>
        <w:r w:rsidR="00BA0B51">
          <w:rPr>
            <w:noProof/>
            <w:webHidden/>
          </w:rPr>
          <w:t>9</w:t>
        </w:r>
        <w:r w:rsidR="00BA0B51">
          <w:rPr>
            <w:noProof/>
            <w:webHidden/>
          </w:rPr>
          <w:fldChar w:fldCharType="end"/>
        </w:r>
      </w:hyperlink>
    </w:p>
    <w:p w:rsidR="00BA0B51" w:rsidRDefault="00234887" w:rsidP="00E82590">
      <w:pPr>
        <w:pStyle w:val="30"/>
        <w:tabs>
          <w:tab w:val="left" w:pos="1990"/>
        </w:tabs>
        <w:ind w:left="840" w:firstLine="420"/>
        <w:rPr>
          <w:rFonts w:asciiTheme="minorHAnsi" w:eastAsiaTheme="minorEastAsia" w:hAnsiTheme="minorHAnsi" w:cstheme="minorBidi"/>
          <w:noProof/>
          <w:szCs w:val="22"/>
        </w:rPr>
      </w:pPr>
      <w:hyperlink w:anchor="_Toc464129592" w:history="1">
        <w:r w:rsidR="00BA0B51" w:rsidRPr="00E82590">
          <w:rPr>
            <w:rStyle w:val="af"/>
            <w:noProof/>
          </w:rPr>
          <w:t>2.2.4</w:t>
        </w:r>
        <w:r w:rsidR="00BA0B51">
          <w:rPr>
            <w:rFonts w:asciiTheme="minorHAnsi" w:eastAsiaTheme="minorEastAsia" w:hAnsiTheme="minorHAnsi" w:cstheme="minorBidi"/>
            <w:noProof/>
            <w:szCs w:val="22"/>
          </w:rPr>
          <w:tab/>
        </w:r>
        <w:r w:rsidR="00BA0B51" w:rsidRPr="00E82590">
          <w:rPr>
            <w:rStyle w:val="af"/>
            <w:rFonts w:hint="eastAsia"/>
            <w:noProof/>
          </w:rPr>
          <w:t>数据库导入</w:t>
        </w:r>
        <w:r w:rsidR="00BA0B51">
          <w:rPr>
            <w:noProof/>
            <w:webHidden/>
          </w:rPr>
          <w:tab/>
        </w:r>
        <w:r w:rsidR="00BA0B51">
          <w:rPr>
            <w:noProof/>
            <w:webHidden/>
          </w:rPr>
          <w:fldChar w:fldCharType="begin"/>
        </w:r>
        <w:r w:rsidR="00BA0B51">
          <w:rPr>
            <w:noProof/>
            <w:webHidden/>
          </w:rPr>
          <w:instrText xml:space="preserve"> PAGEREF _Toc464129592 \h </w:instrText>
        </w:r>
        <w:r w:rsidR="00BA0B51">
          <w:rPr>
            <w:noProof/>
            <w:webHidden/>
          </w:rPr>
        </w:r>
        <w:r w:rsidR="00BA0B51">
          <w:rPr>
            <w:noProof/>
            <w:webHidden/>
          </w:rPr>
          <w:fldChar w:fldCharType="separate"/>
        </w:r>
        <w:r w:rsidR="00BA0B51">
          <w:rPr>
            <w:noProof/>
            <w:webHidden/>
          </w:rPr>
          <w:t>9</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93" w:history="1">
        <w:r w:rsidR="00BA0B51" w:rsidRPr="00E82590">
          <w:rPr>
            <w:rStyle w:val="af"/>
            <w:noProof/>
          </w:rPr>
          <w:t>2.3</w:t>
        </w:r>
        <w:r w:rsidR="00BA0B51">
          <w:rPr>
            <w:rFonts w:asciiTheme="minorHAnsi" w:eastAsiaTheme="minorEastAsia" w:hAnsiTheme="minorHAnsi" w:cstheme="minorBidi"/>
            <w:noProof/>
            <w:szCs w:val="22"/>
          </w:rPr>
          <w:tab/>
        </w:r>
        <w:r w:rsidR="00BA0B51" w:rsidRPr="00E82590">
          <w:rPr>
            <w:rStyle w:val="af"/>
            <w:rFonts w:hint="eastAsia"/>
            <w:noProof/>
          </w:rPr>
          <w:t>类结构中增加“位置”项</w:t>
        </w:r>
        <w:r w:rsidR="00BA0B51">
          <w:rPr>
            <w:noProof/>
            <w:webHidden/>
          </w:rPr>
          <w:tab/>
        </w:r>
        <w:r w:rsidR="00BA0B51">
          <w:rPr>
            <w:noProof/>
            <w:webHidden/>
          </w:rPr>
          <w:fldChar w:fldCharType="begin"/>
        </w:r>
        <w:r w:rsidR="00BA0B51">
          <w:rPr>
            <w:noProof/>
            <w:webHidden/>
          </w:rPr>
          <w:instrText xml:space="preserve"> PAGEREF _Toc464129593 \h </w:instrText>
        </w:r>
        <w:r w:rsidR="00BA0B51">
          <w:rPr>
            <w:noProof/>
            <w:webHidden/>
          </w:rPr>
        </w:r>
        <w:r w:rsidR="00BA0B51">
          <w:rPr>
            <w:noProof/>
            <w:webHidden/>
          </w:rPr>
          <w:fldChar w:fldCharType="separate"/>
        </w:r>
        <w:r w:rsidR="00BA0B51">
          <w:rPr>
            <w:noProof/>
            <w:webHidden/>
          </w:rPr>
          <w:t>9</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94" w:history="1">
        <w:r w:rsidR="00BA0B51" w:rsidRPr="00E82590">
          <w:rPr>
            <w:rStyle w:val="af"/>
            <w:noProof/>
          </w:rPr>
          <w:t>2.4</w:t>
        </w:r>
        <w:r w:rsidR="00BA0B51">
          <w:rPr>
            <w:rFonts w:asciiTheme="minorHAnsi" w:eastAsiaTheme="minorEastAsia" w:hAnsiTheme="minorHAnsi" w:cstheme="minorBidi"/>
            <w:noProof/>
            <w:szCs w:val="22"/>
          </w:rPr>
          <w:tab/>
        </w:r>
        <w:r w:rsidR="00BA0B51" w:rsidRPr="00E82590">
          <w:rPr>
            <w:rStyle w:val="af"/>
            <w:rFonts w:hint="eastAsia"/>
            <w:noProof/>
          </w:rPr>
          <w:t>诊断点名称同步</w:t>
        </w:r>
        <w:r w:rsidR="00BA0B51">
          <w:rPr>
            <w:noProof/>
            <w:webHidden/>
          </w:rPr>
          <w:tab/>
        </w:r>
        <w:r w:rsidR="00BA0B51">
          <w:rPr>
            <w:noProof/>
            <w:webHidden/>
          </w:rPr>
          <w:fldChar w:fldCharType="begin"/>
        </w:r>
        <w:r w:rsidR="00BA0B51">
          <w:rPr>
            <w:noProof/>
            <w:webHidden/>
          </w:rPr>
          <w:instrText xml:space="preserve"> PAGEREF _Toc464129594 \h </w:instrText>
        </w:r>
        <w:r w:rsidR="00BA0B51">
          <w:rPr>
            <w:noProof/>
            <w:webHidden/>
          </w:rPr>
        </w:r>
        <w:r w:rsidR="00BA0B51">
          <w:rPr>
            <w:noProof/>
            <w:webHidden/>
          </w:rPr>
          <w:fldChar w:fldCharType="separate"/>
        </w:r>
        <w:r w:rsidR="00BA0B51">
          <w:rPr>
            <w:noProof/>
            <w:webHidden/>
          </w:rPr>
          <w:t>9</w:t>
        </w:r>
        <w:r w:rsidR="00BA0B51">
          <w:rPr>
            <w:noProof/>
            <w:webHidden/>
          </w:rPr>
          <w:fldChar w:fldCharType="end"/>
        </w:r>
      </w:hyperlink>
    </w:p>
    <w:p w:rsidR="00BA0B51" w:rsidRDefault="00234887" w:rsidP="00E82590">
      <w:pPr>
        <w:pStyle w:val="20"/>
        <w:tabs>
          <w:tab w:val="left" w:pos="1470"/>
          <w:tab w:val="right" w:leader="dot" w:pos="8302"/>
        </w:tabs>
        <w:ind w:left="420" w:firstLine="420"/>
        <w:rPr>
          <w:rFonts w:asciiTheme="minorHAnsi" w:eastAsiaTheme="minorEastAsia" w:hAnsiTheme="minorHAnsi" w:cstheme="minorBidi"/>
          <w:noProof/>
          <w:szCs w:val="22"/>
        </w:rPr>
      </w:pPr>
      <w:hyperlink w:anchor="_Toc464129595" w:history="1">
        <w:r w:rsidR="00BA0B51" w:rsidRPr="00E82590">
          <w:rPr>
            <w:rStyle w:val="af"/>
            <w:noProof/>
          </w:rPr>
          <w:t>2.5</w:t>
        </w:r>
        <w:r w:rsidR="00BA0B51">
          <w:rPr>
            <w:rFonts w:asciiTheme="minorHAnsi" w:eastAsiaTheme="minorEastAsia" w:hAnsiTheme="minorHAnsi" w:cstheme="minorBidi"/>
            <w:noProof/>
            <w:szCs w:val="22"/>
          </w:rPr>
          <w:tab/>
        </w:r>
        <w:r w:rsidR="00BA0B51" w:rsidRPr="00E82590">
          <w:rPr>
            <w:rStyle w:val="af"/>
            <w:noProof/>
          </w:rPr>
          <w:t>K-CU01</w:t>
        </w:r>
        <w:r w:rsidR="00BA0B51" w:rsidRPr="00E82590">
          <w:rPr>
            <w:rStyle w:val="af"/>
            <w:rFonts w:hint="eastAsia"/>
            <w:noProof/>
          </w:rPr>
          <w:t>切换</w:t>
        </w:r>
        <w:r w:rsidR="00BA0B51" w:rsidRPr="00E82590">
          <w:rPr>
            <w:rStyle w:val="af"/>
            <w:noProof/>
          </w:rPr>
          <w:t>K-CU03</w:t>
        </w:r>
        <w:r w:rsidR="00BA0B51">
          <w:rPr>
            <w:noProof/>
            <w:webHidden/>
          </w:rPr>
          <w:tab/>
        </w:r>
        <w:r w:rsidR="00BA0B51">
          <w:rPr>
            <w:noProof/>
            <w:webHidden/>
          </w:rPr>
          <w:fldChar w:fldCharType="begin"/>
        </w:r>
        <w:r w:rsidR="00BA0B51">
          <w:rPr>
            <w:noProof/>
            <w:webHidden/>
          </w:rPr>
          <w:instrText xml:space="preserve"> PAGEREF _Toc464129595 \h </w:instrText>
        </w:r>
        <w:r w:rsidR="00BA0B51">
          <w:rPr>
            <w:noProof/>
            <w:webHidden/>
          </w:rPr>
        </w:r>
        <w:r w:rsidR="00BA0B51">
          <w:rPr>
            <w:noProof/>
            <w:webHidden/>
          </w:rPr>
          <w:fldChar w:fldCharType="separate"/>
        </w:r>
        <w:r w:rsidR="00BA0B51">
          <w:rPr>
            <w:noProof/>
            <w:webHidden/>
          </w:rPr>
          <w:t>10</w:t>
        </w:r>
        <w:r w:rsidR="00BA0B51">
          <w:rPr>
            <w:noProof/>
            <w:webHidden/>
          </w:rPr>
          <w:fldChar w:fldCharType="end"/>
        </w:r>
      </w:hyperlink>
    </w:p>
    <w:p w:rsidR="00D706A2" w:rsidRDefault="00D706A2" w:rsidP="00D706A2">
      <w:pPr>
        <w:pStyle w:val="af0"/>
        <w:ind w:firstLine="420"/>
        <w:sectPr w:rsidR="00D706A2" w:rsidSect="00650CFC">
          <w:headerReference w:type="even" r:id="rId17"/>
          <w:footerReference w:type="default" r:id="rId18"/>
          <w:pgSz w:w="11906" w:h="16838"/>
          <w:pgMar w:top="1440" w:right="1797" w:bottom="1440" w:left="1797" w:header="624" w:footer="567" w:gutter="0"/>
          <w:pgNumType w:fmt="upperRoman" w:start="1"/>
          <w:cols w:space="425"/>
          <w:docGrid w:type="lines" w:linePitch="312"/>
        </w:sectPr>
      </w:pPr>
      <w:r>
        <w:rPr>
          <w:noProof w:val="0"/>
        </w:rPr>
        <w:fldChar w:fldCharType="end"/>
      </w:r>
    </w:p>
    <w:p w:rsidR="00D706A2" w:rsidRPr="00496006" w:rsidRDefault="00D706A2" w:rsidP="00496006">
      <w:pPr>
        <w:pStyle w:val="1"/>
      </w:pPr>
      <w:bookmarkStart w:id="1" w:name="_Toc464129576"/>
      <w:r w:rsidRPr="00496006">
        <w:rPr>
          <w:rFonts w:hint="eastAsia"/>
        </w:rPr>
        <w:lastRenderedPageBreak/>
        <w:t>介绍</w:t>
      </w:r>
      <w:bookmarkEnd w:id="1"/>
    </w:p>
    <w:p w:rsidR="00D706A2" w:rsidRDefault="00D706A2" w:rsidP="006A3570">
      <w:pPr>
        <w:pStyle w:val="2"/>
        <w:numPr>
          <w:ilvl w:val="1"/>
          <w:numId w:val="30"/>
        </w:numPr>
      </w:pPr>
      <w:bookmarkStart w:id="2" w:name="_Toc464129577"/>
      <w:r>
        <w:rPr>
          <w:rFonts w:hint="eastAsia"/>
        </w:rPr>
        <w:t>目的</w:t>
      </w:r>
      <w:bookmarkEnd w:id="2"/>
    </w:p>
    <w:p w:rsidR="00D706A2" w:rsidRDefault="00D706A2" w:rsidP="00D706A2">
      <w:pPr>
        <w:ind w:firstLine="420"/>
      </w:pPr>
      <w:r>
        <w:rPr>
          <w:rFonts w:hint="eastAsia"/>
        </w:rPr>
        <w:t>本文档</w:t>
      </w:r>
      <w:r w:rsidR="00496006">
        <w:rPr>
          <w:rFonts w:hint="eastAsia"/>
        </w:rPr>
        <w:t>是基于多总线结构平台的</w:t>
      </w:r>
      <w:r>
        <w:rPr>
          <w:rFonts w:hint="eastAsia"/>
        </w:rPr>
        <w:t>AT</w:t>
      </w:r>
      <w:r>
        <w:rPr>
          <w:rFonts w:hint="eastAsia"/>
        </w:rPr>
        <w:t>系统总体设计</w:t>
      </w:r>
      <w:r w:rsidR="00496006">
        <w:rPr>
          <w:rFonts w:hint="eastAsia"/>
        </w:rPr>
        <w:t>，</w:t>
      </w:r>
      <w:r>
        <w:rPr>
          <w:rFonts w:hint="eastAsia"/>
        </w:rPr>
        <w:t>提取出来的</w:t>
      </w:r>
      <w:r>
        <w:rPr>
          <w:rFonts w:hint="eastAsia"/>
        </w:rPr>
        <w:t>AT</w:t>
      </w:r>
      <w:r>
        <w:rPr>
          <w:rFonts w:hint="eastAsia"/>
        </w:rPr>
        <w:t>与总控交互的子模块设计</w:t>
      </w:r>
      <w:r w:rsidR="00496006">
        <w:rPr>
          <w:rFonts w:hint="eastAsia"/>
        </w:rPr>
        <w:t>。</w:t>
      </w:r>
      <w:r>
        <w:rPr>
          <w:rFonts w:hint="eastAsia"/>
        </w:rPr>
        <w:t>相较于</w:t>
      </w:r>
      <w:r>
        <w:rPr>
          <w:rFonts w:hint="eastAsia"/>
        </w:rPr>
        <w:t>AT</w:t>
      </w:r>
      <w:r>
        <w:rPr>
          <w:rFonts w:hint="eastAsia"/>
        </w:rPr>
        <w:t>的系统设计，该子模块设计是</w:t>
      </w:r>
      <w:r>
        <w:rPr>
          <w:rFonts w:hint="eastAsia"/>
        </w:rPr>
        <w:t>AT</w:t>
      </w:r>
      <w:r>
        <w:rPr>
          <w:rFonts w:hint="eastAsia"/>
        </w:rPr>
        <w:t>系统设计的进一步深化和细化，为模块的概要设计和开发确定目标和方向。</w:t>
      </w:r>
    </w:p>
    <w:p w:rsidR="00D706A2" w:rsidRDefault="00D706A2" w:rsidP="00D706A2">
      <w:pPr>
        <w:ind w:firstLine="420"/>
      </w:pPr>
      <w:r>
        <w:rPr>
          <w:rFonts w:hint="eastAsia"/>
        </w:rPr>
        <w:t>本文档是进行后续软件设计与开发、测试的依据。</w:t>
      </w:r>
    </w:p>
    <w:p w:rsidR="00D706A2" w:rsidRPr="005E3713" w:rsidRDefault="00D706A2" w:rsidP="00D706A2">
      <w:pPr>
        <w:ind w:firstLine="420"/>
      </w:pPr>
      <w:r>
        <w:rPr>
          <w:rFonts w:hint="eastAsia"/>
        </w:rPr>
        <w:t>本文档的预期读者是开发设计人员。</w:t>
      </w:r>
    </w:p>
    <w:p w:rsidR="00D706A2" w:rsidRPr="00D706A2" w:rsidRDefault="00D706A2" w:rsidP="00D706A2">
      <w:pPr>
        <w:ind w:firstLine="420"/>
      </w:pPr>
    </w:p>
    <w:p w:rsidR="00D706A2" w:rsidRDefault="00D706A2" w:rsidP="006A3570">
      <w:pPr>
        <w:pStyle w:val="2"/>
        <w:numPr>
          <w:ilvl w:val="1"/>
          <w:numId w:val="30"/>
        </w:numPr>
      </w:pPr>
      <w:bookmarkStart w:id="3" w:name="_Toc464129578"/>
      <w:r>
        <w:rPr>
          <w:rFonts w:hint="eastAsia"/>
        </w:rPr>
        <w:t>文档概述</w:t>
      </w:r>
      <w:bookmarkEnd w:id="3"/>
    </w:p>
    <w:p w:rsidR="006A3570" w:rsidRPr="00D706A2" w:rsidRDefault="00D706A2" w:rsidP="006A3570">
      <w:pPr>
        <w:ind w:firstLine="420"/>
      </w:pPr>
      <w:r>
        <w:rPr>
          <w:rFonts w:hint="eastAsia"/>
        </w:rPr>
        <w:t>本文档主要基于多总线硬件配置平台</w:t>
      </w:r>
      <w:r w:rsidR="006A3570">
        <w:rPr>
          <w:rFonts w:hint="eastAsia"/>
        </w:rPr>
        <w:t>结构调整下，描述</w:t>
      </w:r>
      <w:r w:rsidR="006A3570">
        <w:rPr>
          <w:rFonts w:hint="eastAsia"/>
        </w:rPr>
        <w:t>DCS_AT</w:t>
      </w:r>
      <w:r w:rsidR="006A3570">
        <w:rPr>
          <w:rFonts w:hint="eastAsia"/>
        </w:rPr>
        <w:t>与总控的交互涉及的改动点以及工程升级和兼容性等的处理。</w:t>
      </w:r>
    </w:p>
    <w:p w:rsidR="00D706A2" w:rsidRDefault="00D706A2" w:rsidP="006A3570">
      <w:pPr>
        <w:pStyle w:val="2"/>
        <w:numPr>
          <w:ilvl w:val="1"/>
          <w:numId w:val="30"/>
        </w:numPr>
      </w:pPr>
      <w:bookmarkStart w:id="4" w:name="_Toc464129579"/>
      <w:r>
        <w:rPr>
          <w:rFonts w:hint="eastAsia"/>
        </w:rPr>
        <w:t>术语与缩略语</w:t>
      </w:r>
      <w:bookmarkEnd w:id="4"/>
    </w:p>
    <w:p w:rsidR="006A3570" w:rsidRDefault="006A3570" w:rsidP="006A3570">
      <w:pPr>
        <w:ind w:firstLine="420"/>
      </w:pPr>
      <w:r>
        <w:rPr>
          <w:rFonts w:hint="eastAsia"/>
        </w:rPr>
        <w:t>POU:(Program organization unit)</w:t>
      </w:r>
      <w:r>
        <w:rPr>
          <w:rFonts w:hint="eastAsia"/>
        </w:rPr>
        <w:t>程序组织单元</w:t>
      </w:r>
      <w:r>
        <w:rPr>
          <w:rFonts w:hint="eastAsia"/>
        </w:rPr>
        <w:t xml:space="preserve">. </w:t>
      </w:r>
      <w:r>
        <w:rPr>
          <w:rFonts w:hint="eastAsia"/>
        </w:rPr>
        <w:t>可以是功能、功能块或程序</w:t>
      </w:r>
      <w:r>
        <w:rPr>
          <w:rFonts w:hint="eastAsia"/>
        </w:rPr>
        <w:t>.</w:t>
      </w:r>
      <w:r>
        <w:rPr>
          <w:rFonts w:hint="eastAsia"/>
        </w:rPr>
        <w:t>（</w:t>
      </w:r>
    </w:p>
    <w:p w:rsidR="006A3570" w:rsidRDefault="006A3570" w:rsidP="006A3570">
      <w:pPr>
        <w:ind w:firstLine="420"/>
      </w:pPr>
      <w:r w:rsidRPr="00F62600">
        <w:rPr>
          <w:rFonts w:hint="eastAsia"/>
        </w:rPr>
        <w:t>注：此术语可以</w:t>
      </w:r>
      <w:proofErr w:type="gramStart"/>
      <w:r w:rsidRPr="00F62600">
        <w:rPr>
          <w:rFonts w:hint="eastAsia"/>
        </w:rPr>
        <w:t>指类型</w:t>
      </w:r>
      <w:proofErr w:type="gramEnd"/>
      <w:r w:rsidRPr="00F62600">
        <w:rPr>
          <w:rFonts w:hint="eastAsia"/>
        </w:rPr>
        <w:t>或实例</w:t>
      </w:r>
      <w:r w:rsidRPr="00F62600">
        <w:rPr>
          <w:rFonts w:hint="eastAsia"/>
        </w:rPr>
        <w:t>.</w:t>
      </w:r>
      <w:r>
        <w:rPr>
          <w:rFonts w:hint="eastAsia"/>
        </w:rPr>
        <w:t>)</w:t>
      </w:r>
    </w:p>
    <w:p w:rsidR="006A3570" w:rsidRDefault="006A3570" w:rsidP="006A3570">
      <w:pPr>
        <w:ind w:firstLine="420"/>
      </w:pPr>
      <w:r>
        <w:rPr>
          <w:rFonts w:hint="eastAsia"/>
        </w:rPr>
        <w:t>PW</w:t>
      </w:r>
      <w:r>
        <w:rPr>
          <w:rFonts w:hint="eastAsia"/>
        </w:rPr>
        <w:t>：</w:t>
      </w:r>
      <w:r>
        <w:rPr>
          <w:rFonts w:hint="eastAsia"/>
        </w:rPr>
        <w:tab/>
      </w:r>
      <w:r>
        <w:rPr>
          <w:rFonts w:hint="eastAsia"/>
        </w:rPr>
        <w:tab/>
      </w:r>
      <w:r>
        <w:rPr>
          <w:rFonts w:hint="eastAsia"/>
        </w:rPr>
        <w:tab/>
      </w:r>
      <w:proofErr w:type="spellStart"/>
      <w:r>
        <w:rPr>
          <w:rFonts w:hint="eastAsia"/>
        </w:rPr>
        <w:t>Powerlink</w:t>
      </w:r>
      <w:proofErr w:type="spellEnd"/>
      <w:r>
        <w:rPr>
          <w:rFonts w:hint="eastAsia"/>
        </w:rPr>
        <w:t>协议缩写</w:t>
      </w:r>
    </w:p>
    <w:p w:rsidR="006A3570" w:rsidRPr="00F62600" w:rsidRDefault="006A3570" w:rsidP="006A3570">
      <w:pPr>
        <w:ind w:firstLine="420"/>
      </w:pPr>
      <w:r>
        <w:rPr>
          <w:rFonts w:hint="eastAsia"/>
        </w:rPr>
        <w:t>DP</w:t>
      </w:r>
      <w:r>
        <w:rPr>
          <w:rFonts w:hint="eastAsia"/>
        </w:rPr>
        <w:t>：</w:t>
      </w:r>
      <w:r>
        <w:rPr>
          <w:rFonts w:hint="eastAsia"/>
        </w:rPr>
        <w:tab/>
      </w:r>
      <w:r>
        <w:rPr>
          <w:rFonts w:hint="eastAsia"/>
        </w:rPr>
        <w:tab/>
      </w:r>
      <w:r>
        <w:rPr>
          <w:rFonts w:hint="eastAsia"/>
        </w:rPr>
        <w:tab/>
      </w:r>
      <w:proofErr w:type="spellStart"/>
      <w:r>
        <w:rPr>
          <w:rFonts w:hint="eastAsia"/>
        </w:rPr>
        <w:t>Profibus</w:t>
      </w:r>
      <w:proofErr w:type="spellEnd"/>
      <w:r>
        <w:rPr>
          <w:rFonts w:hint="eastAsia"/>
        </w:rPr>
        <w:t>-DP</w:t>
      </w:r>
      <w:r>
        <w:rPr>
          <w:rFonts w:hint="eastAsia"/>
        </w:rPr>
        <w:t>的简称</w:t>
      </w:r>
    </w:p>
    <w:p w:rsidR="006A3570" w:rsidRPr="00916A90" w:rsidRDefault="006A3570" w:rsidP="006A3570">
      <w:pPr>
        <w:ind w:firstLine="420"/>
      </w:pPr>
      <w:r>
        <w:rPr>
          <w:rFonts w:hint="eastAsia"/>
        </w:rPr>
        <w:t>AT:</w:t>
      </w:r>
      <w:r>
        <w:rPr>
          <w:rFonts w:hint="eastAsia"/>
        </w:rPr>
        <w:tab/>
      </w:r>
      <w:r>
        <w:rPr>
          <w:rFonts w:hint="eastAsia"/>
        </w:rPr>
        <w:tab/>
      </w:r>
      <w:r>
        <w:rPr>
          <w:rFonts w:hint="eastAsia"/>
        </w:rPr>
        <w:tab/>
      </w:r>
      <w:r>
        <w:rPr>
          <w:rFonts w:hint="eastAsia"/>
        </w:rPr>
        <w:tab/>
      </w:r>
      <w:proofErr w:type="spellStart"/>
      <w:r>
        <w:rPr>
          <w:rFonts w:hint="eastAsia"/>
        </w:rPr>
        <w:t>AutoThink</w:t>
      </w:r>
      <w:proofErr w:type="spellEnd"/>
      <w:r>
        <w:rPr>
          <w:rFonts w:hint="eastAsia"/>
        </w:rPr>
        <w:t>的缩写，</w:t>
      </w:r>
      <w:r>
        <w:rPr>
          <w:rFonts w:hint="eastAsia"/>
        </w:rPr>
        <w:t>IEC</w:t>
      </w:r>
      <w:r>
        <w:rPr>
          <w:rFonts w:hint="eastAsia"/>
        </w:rPr>
        <w:t>组态软的名称</w:t>
      </w:r>
      <w:r>
        <w:rPr>
          <w:rFonts w:hint="eastAsia"/>
        </w:rPr>
        <w:t>.</w:t>
      </w:r>
    </w:p>
    <w:p w:rsidR="006A3570" w:rsidRDefault="006A3570" w:rsidP="006A3570">
      <w:pPr>
        <w:ind w:firstLine="420"/>
      </w:pPr>
      <w:r>
        <w:rPr>
          <w:rFonts w:hint="eastAsia"/>
        </w:rPr>
        <w:t>新硬件配置：特指</w:t>
      </w:r>
      <w:r>
        <w:rPr>
          <w:rFonts w:hint="eastAsia"/>
        </w:rPr>
        <w:t>K-CU03</w:t>
      </w:r>
      <w:r>
        <w:rPr>
          <w:rFonts w:hint="eastAsia"/>
        </w:rPr>
        <w:t>主控之前开发的所有控制器型号</w:t>
      </w:r>
    </w:p>
    <w:p w:rsidR="006A3570" w:rsidRPr="006A3570" w:rsidRDefault="006A3570" w:rsidP="006A3570">
      <w:pPr>
        <w:ind w:firstLine="420"/>
      </w:pPr>
      <w:r>
        <w:rPr>
          <w:rFonts w:hint="eastAsia"/>
        </w:rPr>
        <w:t>旧硬件配置：特指</w:t>
      </w:r>
      <w:r>
        <w:rPr>
          <w:rFonts w:hint="eastAsia"/>
        </w:rPr>
        <w:t>K-CU03</w:t>
      </w:r>
      <w:r>
        <w:rPr>
          <w:rFonts w:hint="eastAsia"/>
        </w:rPr>
        <w:t>主控之后开发的所有控制器型号，包括</w:t>
      </w:r>
      <w:r>
        <w:rPr>
          <w:rFonts w:hint="eastAsia"/>
        </w:rPr>
        <w:t>K-CU03</w:t>
      </w:r>
      <w:r>
        <w:rPr>
          <w:rFonts w:hint="eastAsia"/>
        </w:rPr>
        <w:t>主控。</w:t>
      </w:r>
    </w:p>
    <w:p w:rsidR="00D706A2" w:rsidRDefault="00D706A2" w:rsidP="006A3570">
      <w:pPr>
        <w:pStyle w:val="2"/>
        <w:numPr>
          <w:ilvl w:val="1"/>
          <w:numId w:val="30"/>
        </w:numPr>
      </w:pPr>
      <w:bookmarkStart w:id="5" w:name="_Toc464129580"/>
      <w:r>
        <w:rPr>
          <w:rFonts w:hint="eastAsia"/>
        </w:rPr>
        <w:t>引用文档</w:t>
      </w:r>
      <w:bookmarkEnd w:id="5"/>
    </w:p>
    <w:p w:rsidR="008C15CA" w:rsidRPr="000D2E99" w:rsidRDefault="000D2E99" w:rsidP="000D2E99">
      <w:pPr>
        <w:ind w:firstLineChars="0"/>
        <w:rPr>
          <w:rFonts w:ascii="Tahoma" w:eastAsia="宋体" w:hAnsi="Tahoma" w:cs="Tahoma"/>
          <w:color w:val="000000"/>
          <w:szCs w:val="24"/>
        </w:rPr>
      </w:pPr>
      <w:r w:rsidRPr="000D2E99">
        <w:rPr>
          <w:rFonts w:ascii="Tahoma" w:eastAsia="宋体" w:hAnsi="Tahoma" w:cs="Tahoma" w:hint="eastAsia"/>
          <w:color w:val="000000"/>
          <w:szCs w:val="24"/>
        </w:rPr>
        <w:t>1</w:t>
      </w:r>
      <w:r>
        <w:rPr>
          <w:rFonts w:ascii="Tahoma" w:eastAsia="宋体" w:hAnsi="Tahoma" w:cs="Tahoma" w:hint="eastAsia"/>
          <w:color w:val="000000"/>
          <w:szCs w:val="24"/>
        </w:rPr>
        <w:t>、</w:t>
      </w:r>
      <w:r w:rsidR="00D706A2" w:rsidRPr="000D2E99">
        <w:rPr>
          <w:rFonts w:ascii="Tahoma" w:eastAsia="宋体" w:hAnsi="Tahoma" w:cs="Tahoma" w:hint="eastAsia"/>
          <w:color w:val="000000"/>
          <w:szCs w:val="24"/>
        </w:rPr>
        <w:t>《</w:t>
      </w:r>
      <w:r w:rsidRPr="000D2E99">
        <w:rPr>
          <w:rFonts w:ascii="Tahoma" w:eastAsia="宋体" w:hAnsi="Tahoma" w:cs="Tahoma" w:hint="eastAsia"/>
          <w:color w:val="000000"/>
          <w:szCs w:val="24"/>
        </w:rPr>
        <w:t xml:space="preserve">K-CU03.SSD.01.AT </w:t>
      </w:r>
      <w:r w:rsidRPr="000D2E99">
        <w:rPr>
          <w:rFonts w:ascii="Tahoma" w:eastAsia="宋体" w:hAnsi="Tahoma" w:cs="Tahoma" w:hint="eastAsia"/>
          <w:color w:val="000000"/>
          <w:szCs w:val="24"/>
        </w:rPr>
        <w:t>系统设计说明书</w:t>
      </w:r>
      <w:r w:rsidR="00D706A2" w:rsidRPr="000D2E99">
        <w:rPr>
          <w:rFonts w:ascii="Tahoma" w:eastAsia="宋体" w:hAnsi="Tahoma" w:cs="Tahoma" w:hint="eastAsia"/>
          <w:color w:val="000000"/>
          <w:szCs w:val="24"/>
        </w:rPr>
        <w:t>》</w:t>
      </w:r>
    </w:p>
    <w:p w:rsidR="0098290E" w:rsidRDefault="000D2E99" w:rsidP="000D2E99">
      <w:pPr>
        <w:ind w:firstLineChars="95" w:firstLine="199"/>
      </w:pPr>
      <w:r>
        <w:rPr>
          <w:rFonts w:cs="Arial" w:hint="eastAsia"/>
        </w:rPr>
        <w:t>2</w:t>
      </w:r>
      <w:r>
        <w:rPr>
          <w:rFonts w:cs="Arial" w:hint="eastAsia"/>
        </w:rPr>
        <w:t>、《</w:t>
      </w:r>
      <w:r w:rsidRPr="000D2E99">
        <w:rPr>
          <w:rFonts w:hint="eastAsia"/>
        </w:rPr>
        <w:t>多总线结构平台组件使用说明书</w:t>
      </w:r>
      <w:r>
        <w:rPr>
          <w:rFonts w:hint="eastAsia"/>
        </w:rPr>
        <w:t>》</w:t>
      </w:r>
    </w:p>
    <w:p w:rsidR="00496006" w:rsidRPr="00496006" w:rsidRDefault="00496006" w:rsidP="00496006">
      <w:pPr>
        <w:pStyle w:val="1"/>
      </w:pPr>
      <w:bookmarkStart w:id="6" w:name="_Toc464129581"/>
      <w:r w:rsidRPr="00496006">
        <w:rPr>
          <w:rFonts w:hint="eastAsia"/>
        </w:rPr>
        <w:t>主要功能点设计</w:t>
      </w:r>
      <w:bookmarkEnd w:id="6"/>
    </w:p>
    <w:p w:rsidR="0022601B" w:rsidRPr="00496006" w:rsidRDefault="0022601B" w:rsidP="00496006">
      <w:pPr>
        <w:pStyle w:val="2"/>
        <w:numPr>
          <w:ilvl w:val="0"/>
          <w:numId w:val="46"/>
        </w:numPr>
      </w:pPr>
      <w:bookmarkStart w:id="7" w:name="_Toc464129582"/>
      <w:r w:rsidRPr="00496006">
        <w:rPr>
          <w:rFonts w:hint="eastAsia"/>
        </w:rPr>
        <w:t>硬件配置数据上传总控</w:t>
      </w:r>
      <w:bookmarkEnd w:id="7"/>
    </w:p>
    <w:p w:rsidR="00194AFC" w:rsidRPr="00911527" w:rsidRDefault="00194AFC" w:rsidP="000D2E99">
      <w:pPr>
        <w:ind w:firstLine="420"/>
        <w:rPr>
          <w:color w:val="FF0000"/>
          <w:lang w:val="de-DE"/>
        </w:rPr>
      </w:pPr>
      <w:r>
        <w:rPr>
          <w:rFonts w:hint="eastAsia"/>
        </w:rPr>
        <w:t>新旧主控的硬件配置上传总控的数据格式一致。即旧主控在新平台下上传给总控的硬件</w:t>
      </w:r>
      <w:r>
        <w:rPr>
          <w:rFonts w:hint="eastAsia"/>
        </w:rPr>
        <w:lastRenderedPageBreak/>
        <w:t>配置数据也按照新的结构上传。</w:t>
      </w:r>
      <w:r w:rsidRPr="00194AFC">
        <w:rPr>
          <w:rFonts w:hint="eastAsia"/>
        </w:rPr>
        <w:t>旧版本没有的数据可以按结构中的顺序填充为“</w:t>
      </w:r>
      <w:r w:rsidRPr="00194AFC">
        <w:rPr>
          <w:rFonts w:hint="eastAsia"/>
        </w:rPr>
        <w:t>NO_NEED</w:t>
      </w:r>
      <w:r w:rsidRPr="00194AFC">
        <w:rPr>
          <w:rFonts w:hint="eastAsia"/>
        </w:rPr>
        <w:t>”</w:t>
      </w:r>
      <w:r w:rsidRPr="00194AFC">
        <w:rPr>
          <w:rFonts w:hint="eastAsia"/>
        </w:rPr>
        <w:t xml:space="preserve"> </w:t>
      </w:r>
      <w:r w:rsidRPr="00194AFC">
        <w:rPr>
          <w:rFonts w:hint="eastAsia"/>
        </w:rPr>
        <w:t>，“</w:t>
      </w:r>
      <w:r w:rsidRPr="00194AFC">
        <w:t>LOCAL</w:t>
      </w:r>
      <w:r w:rsidRPr="00194AFC">
        <w:rPr>
          <w:rFonts w:hint="eastAsia"/>
        </w:rPr>
        <w:t>”。</w:t>
      </w:r>
      <w:r>
        <w:rPr>
          <w:rFonts w:hint="eastAsia"/>
        </w:rPr>
        <w:t>另外，单个控制站的硬件配置数据最大支持</w:t>
      </w:r>
      <w:r>
        <w:rPr>
          <w:rFonts w:hint="eastAsia"/>
        </w:rPr>
        <w:t>2M</w:t>
      </w:r>
      <w:r>
        <w:rPr>
          <w:rFonts w:hint="eastAsia"/>
        </w:rPr>
        <w:t>，超过</w:t>
      </w:r>
      <w:r>
        <w:rPr>
          <w:rFonts w:hint="eastAsia"/>
        </w:rPr>
        <w:t>2M</w:t>
      </w:r>
      <w:r>
        <w:rPr>
          <w:rFonts w:hint="eastAsia"/>
        </w:rPr>
        <w:t>不支持上传总控。</w:t>
      </w:r>
    </w:p>
    <w:p w:rsidR="00194AFC" w:rsidRPr="006A3570" w:rsidRDefault="009309BB" w:rsidP="00BA2E4B">
      <w:pPr>
        <w:pStyle w:val="3"/>
      </w:pPr>
      <w:bookmarkStart w:id="8" w:name="_Toc464129583"/>
      <w:r w:rsidRPr="006A3570">
        <w:rPr>
          <w:rFonts w:hint="eastAsia"/>
        </w:rPr>
        <w:t>硬件配置</w:t>
      </w:r>
      <w:r w:rsidR="00526CE6">
        <w:rPr>
          <w:rFonts w:hint="eastAsia"/>
        </w:rPr>
        <w:t>导出</w:t>
      </w:r>
      <w:r w:rsidRPr="006A3570">
        <w:rPr>
          <w:rFonts w:hint="eastAsia"/>
        </w:rPr>
        <w:t>格式定义</w:t>
      </w:r>
      <w:bookmarkEnd w:id="8"/>
    </w:p>
    <w:p w:rsidR="009309BB" w:rsidRDefault="00DC73FB" w:rsidP="006A3570">
      <w:pPr>
        <w:ind w:firstLine="420"/>
      </w:pPr>
      <w:r>
        <w:rPr>
          <w:rFonts w:hint="eastAsia"/>
        </w:rPr>
        <w:t>新</w:t>
      </w:r>
      <w:r w:rsidR="009309BB">
        <w:rPr>
          <w:rFonts w:hint="eastAsia"/>
        </w:rPr>
        <w:t>硬件配置数据导出到数据库文件仍旧采用</w:t>
      </w:r>
      <w:r w:rsidR="009309BB">
        <w:rPr>
          <w:rFonts w:hint="eastAsia"/>
        </w:rPr>
        <w:t>Excel</w:t>
      </w:r>
      <w:r w:rsidR="009309BB">
        <w:rPr>
          <w:rFonts w:hint="eastAsia"/>
        </w:rPr>
        <w:t>表格的形式呈现。增加“</w:t>
      </w:r>
      <w:r w:rsidR="009309BB">
        <w:rPr>
          <w:rFonts w:hint="eastAsia"/>
        </w:rPr>
        <w:t>MODULE</w:t>
      </w:r>
      <w:r w:rsidR="009309BB">
        <w:rPr>
          <w:rFonts w:hint="eastAsia"/>
        </w:rPr>
        <w:t>”</w:t>
      </w:r>
      <w:r w:rsidR="009309BB">
        <w:rPr>
          <w:rFonts w:hint="eastAsia"/>
        </w:rPr>
        <w:t>sheet</w:t>
      </w:r>
      <w:r w:rsidR="009309BB">
        <w:rPr>
          <w:rFonts w:hint="eastAsia"/>
        </w:rPr>
        <w:t>页，默认隐藏。硬件配置格式如下：</w:t>
      </w:r>
    </w:p>
    <w:p w:rsidR="00D13C50" w:rsidRDefault="009309BB" w:rsidP="006A3570">
      <w:pPr>
        <w:ind w:firstLine="420"/>
      </w:pPr>
      <w:r>
        <w:rPr>
          <w:rFonts w:hint="eastAsia"/>
        </w:rPr>
        <w:t>旧的硬件配置格式</w:t>
      </w:r>
      <w:r w:rsidR="00194AFC">
        <w:rPr>
          <w:rFonts w:hint="eastAsia"/>
        </w:rPr>
        <w:t>（参考）</w:t>
      </w:r>
      <w:r>
        <w:rPr>
          <w:rFonts w:hint="eastAsia"/>
        </w:rPr>
        <w:t>：</w:t>
      </w:r>
    </w:p>
    <w:p w:rsidR="00B34D2E" w:rsidRPr="008E7E28" w:rsidRDefault="00B34D2E" w:rsidP="008E7E28">
      <w:pPr>
        <w:pStyle w:val="10"/>
      </w:pPr>
      <w:r w:rsidRPr="008E7E28">
        <w:rPr>
          <w:rFonts w:hint="eastAsia"/>
        </w:rPr>
        <w:t>旧硬件配置格式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838"/>
        <w:gridCol w:w="1044"/>
        <w:gridCol w:w="1044"/>
        <w:gridCol w:w="426"/>
        <w:gridCol w:w="1146"/>
        <w:gridCol w:w="1477"/>
        <w:gridCol w:w="1044"/>
        <w:gridCol w:w="872"/>
      </w:tblGrid>
      <w:tr w:rsidR="00D13C50" w:rsidRPr="00D13C50" w:rsidTr="00007D48">
        <w:trPr>
          <w:trHeight w:val="551"/>
        </w:trPr>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站号</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设备号</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模块类型</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是否冗余</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组</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同步冻</w:t>
            </w:r>
            <w:r>
              <w:rPr>
                <w:rFonts w:hint="eastAsia"/>
              </w:rPr>
              <w:t xml:space="preserve"> </w:t>
            </w:r>
            <w:r w:rsidRPr="00D13C50">
              <w:rPr>
                <w:rFonts w:hint="eastAsia"/>
              </w:rPr>
              <w:t>结</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t>LINK</w:t>
            </w:r>
            <w:r w:rsidRPr="00D13C50">
              <w:rPr>
                <w:rFonts w:hint="eastAsia"/>
              </w:rPr>
              <w:t>仪表配置</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rPr>
                <w:rFonts w:hint="eastAsia"/>
              </w:rPr>
              <w:t>用户参数</w:t>
            </w:r>
          </w:p>
        </w:tc>
        <w:tc>
          <w:tcPr>
            <w:tcW w:w="0" w:type="auto"/>
            <w:tcBorders>
              <w:top w:val="single" w:sz="4" w:space="0" w:color="auto"/>
              <w:left w:val="single" w:sz="4" w:space="0" w:color="auto"/>
              <w:bottom w:val="single" w:sz="4" w:space="0" w:color="auto"/>
              <w:right w:val="single" w:sz="4" w:space="0" w:color="auto"/>
            </w:tcBorders>
            <w:hideMark/>
          </w:tcPr>
          <w:p w:rsidR="00D13C50" w:rsidRPr="00D13C50" w:rsidRDefault="00D13C50" w:rsidP="00007D48">
            <w:pPr>
              <w:ind w:firstLineChars="0" w:firstLine="0"/>
            </w:pPr>
            <w:r w:rsidRPr="00D13C50">
              <w:t>IO</w:t>
            </w:r>
            <w:r w:rsidRPr="00D13C50">
              <w:rPr>
                <w:rFonts w:hint="eastAsia"/>
              </w:rPr>
              <w:t>配置</w:t>
            </w:r>
          </w:p>
        </w:tc>
      </w:tr>
    </w:tbl>
    <w:p w:rsidR="00D13C50" w:rsidRDefault="00D13C50" w:rsidP="00B34D2E">
      <w:pPr>
        <w:pStyle w:val="a0"/>
        <w:numPr>
          <w:ilvl w:val="0"/>
          <w:numId w:val="0"/>
        </w:numPr>
        <w:spacing w:before="156"/>
        <w:jc w:val="both"/>
      </w:pPr>
    </w:p>
    <w:p w:rsidR="009309BB" w:rsidRDefault="009309BB" w:rsidP="006A3570">
      <w:pPr>
        <w:ind w:firstLine="420"/>
      </w:pPr>
      <w:r>
        <w:rPr>
          <w:rFonts w:hint="eastAsia"/>
        </w:rPr>
        <w:t>新的硬件配置格式：</w:t>
      </w:r>
    </w:p>
    <w:p w:rsidR="00B34D2E" w:rsidRDefault="00B34D2E" w:rsidP="008E7E28">
      <w:pPr>
        <w:pStyle w:val="10"/>
      </w:pPr>
      <w:r>
        <w:rPr>
          <w:rFonts w:hint="eastAsia"/>
        </w:rPr>
        <w:t>新硬件配置格式</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750"/>
        <w:gridCol w:w="933"/>
        <w:gridCol w:w="678"/>
        <w:gridCol w:w="508"/>
        <w:gridCol w:w="635"/>
        <w:gridCol w:w="887"/>
        <w:gridCol w:w="762"/>
        <w:gridCol w:w="1138"/>
        <w:gridCol w:w="818"/>
        <w:gridCol w:w="818"/>
      </w:tblGrid>
      <w:tr w:rsidR="00DC73FB" w:rsidTr="00526CE6">
        <w:trPr>
          <w:trHeight w:val="189"/>
        </w:trPr>
        <w:tc>
          <w:tcPr>
            <w:tcW w:w="528" w:type="dxa"/>
            <w:vAlign w:val="center"/>
          </w:tcPr>
          <w:p w:rsidR="00DC73FB" w:rsidRPr="00021483" w:rsidRDefault="00DC73FB" w:rsidP="00007D48">
            <w:pPr>
              <w:ind w:firstLineChars="0" w:firstLine="0"/>
            </w:pPr>
            <w:r w:rsidRPr="00021483">
              <w:t>站号</w:t>
            </w:r>
          </w:p>
        </w:tc>
        <w:tc>
          <w:tcPr>
            <w:tcW w:w="750" w:type="dxa"/>
            <w:vAlign w:val="center"/>
          </w:tcPr>
          <w:p w:rsidR="00DC73FB" w:rsidRPr="00021483" w:rsidRDefault="00DC73FB" w:rsidP="00007D48">
            <w:pPr>
              <w:ind w:firstLineChars="0" w:firstLine="0"/>
            </w:pPr>
            <w:r>
              <w:rPr>
                <w:rFonts w:hint="eastAsia"/>
              </w:rPr>
              <w:t>模块类别</w:t>
            </w:r>
          </w:p>
        </w:tc>
        <w:tc>
          <w:tcPr>
            <w:tcW w:w="933" w:type="dxa"/>
            <w:vAlign w:val="center"/>
          </w:tcPr>
          <w:p w:rsidR="00DC73FB" w:rsidRPr="00021483" w:rsidRDefault="00DC73FB" w:rsidP="00007D48">
            <w:pPr>
              <w:ind w:firstLineChars="0" w:firstLine="0"/>
            </w:pPr>
            <w:r>
              <w:rPr>
                <w:rFonts w:hint="eastAsia"/>
              </w:rPr>
              <w:t>协议号</w:t>
            </w:r>
          </w:p>
        </w:tc>
        <w:tc>
          <w:tcPr>
            <w:tcW w:w="678" w:type="dxa"/>
            <w:vAlign w:val="center"/>
          </w:tcPr>
          <w:p w:rsidR="00DC73FB" w:rsidRPr="00021483" w:rsidRDefault="00DC73FB" w:rsidP="00007D48">
            <w:pPr>
              <w:ind w:firstLineChars="0" w:firstLine="0"/>
            </w:pPr>
            <w:r>
              <w:rPr>
                <w:rFonts w:hint="eastAsia"/>
              </w:rPr>
              <w:t>模块名称</w:t>
            </w:r>
          </w:p>
        </w:tc>
        <w:tc>
          <w:tcPr>
            <w:tcW w:w="508" w:type="dxa"/>
            <w:vAlign w:val="center"/>
          </w:tcPr>
          <w:p w:rsidR="00DC73FB" w:rsidRPr="00021483" w:rsidRDefault="00DC73FB" w:rsidP="00007D48">
            <w:pPr>
              <w:ind w:firstLineChars="0" w:firstLine="0"/>
            </w:pPr>
            <w:r>
              <w:rPr>
                <w:rFonts w:hint="eastAsia"/>
              </w:rPr>
              <w:t>模块号</w:t>
            </w:r>
          </w:p>
        </w:tc>
        <w:tc>
          <w:tcPr>
            <w:tcW w:w="635" w:type="dxa"/>
          </w:tcPr>
          <w:p w:rsidR="00DC73FB" w:rsidRDefault="00DC73FB" w:rsidP="00007D48">
            <w:pPr>
              <w:ind w:firstLineChars="0" w:firstLine="0"/>
            </w:pPr>
            <w:r>
              <w:rPr>
                <w:rFonts w:hint="eastAsia"/>
              </w:rPr>
              <w:t>链路位置</w:t>
            </w:r>
          </w:p>
        </w:tc>
        <w:tc>
          <w:tcPr>
            <w:tcW w:w="887" w:type="dxa"/>
            <w:vAlign w:val="center"/>
          </w:tcPr>
          <w:p w:rsidR="00DC73FB" w:rsidRPr="00010E16" w:rsidRDefault="00DC73FB" w:rsidP="00007D48">
            <w:pPr>
              <w:ind w:firstLineChars="0" w:firstLine="0"/>
            </w:pPr>
            <w:r>
              <w:rPr>
                <w:rFonts w:hint="eastAsia"/>
              </w:rPr>
              <w:t>配置文件版本号</w:t>
            </w:r>
          </w:p>
        </w:tc>
        <w:tc>
          <w:tcPr>
            <w:tcW w:w="762" w:type="dxa"/>
            <w:vAlign w:val="center"/>
          </w:tcPr>
          <w:p w:rsidR="00DC73FB" w:rsidRPr="00010E16" w:rsidRDefault="00DC73FB" w:rsidP="00007D48">
            <w:pPr>
              <w:ind w:firstLineChars="0" w:firstLine="0"/>
            </w:pPr>
            <w:r>
              <w:rPr>
                <w:rFonts w:hint="eastAsia"/>
              </w:rPr>
              <w:t>描述文件版本号</w:t>
            </w:r>
          </w:p>
        </w:tc>
        <w:tc>
          <w:tcPr>
            <w:tcW w:w="1138" w:type="dxa"/>
            <w:vAlign w:val="center"/>
          </w:tcPr>
          <w:p w:rsidR="00DC73FB" w:rsidRPr="00021483" w:rsidRDefault="00DC73FB" w:rsidP="00007D48">
            <w:pPr>
              <w:ind w:firstLineChars="0" w:firstLine="0"/>
            </w:pPr>
            <w:r>
              <w:rPr>
                <w:rFonts w:hint="eastAsia"/>
              </w:rPr>
              <w:t>冗余标志</w:t>
            </w:r>
          </w:p>
        </w:tc>
        <w:tc>
          <w:tcPr>
            <w:tcW w:w="818" w:type="dxa"/>
          </w:tcPr>
          <w:p w:rsidR="00DC73FB" w:rsidRDefault="00DC73FB" w:rsidP="00007D48">
            <w:pPr>
              <w:ind w:firstLineChars="0" w:firstLine="0"/>
            </w:pPr>
            <w:r>
              <w:rPr>
                <w:rFonts w:hint="eastAsia"/>
              </w:rPr>
              <w:t>特殊数据个数</w:t>
            </w:r>
          </w:p>
        </w:tc>
        <w:tc>
          <w:tcPr>
            <w:tcW w:w="818" w:type="dxa"/>
          </w:tcPr>
          <w:p w:rsidR="00DC73FB" w:rsidRDefault="00DC73FB" w:rsidP="00007D48">
            <w:pPr>
              <w:ind w:firstLineChars="0" w:firstLine="0"/>
            </w:pPr>
            <w:r>
              <w:rPr>
                <w:rFonts w:hint="eastAsia"/>
              </w:rPr>
              <w:t>特殊数据信息</w:t>
            </w:r>
          </w:p>
        </w:tc>
      </w:tr>
    </w:tbl>
    <w:p w:rsidR="0098290E" w:rsidRPr="00194AFC" w:rsidRDefault="008E7E28" w:rsidP="00BA2E4B">
      <w:pPr>
        <w:pStyle w:val="3"/>
      </w:pPr>
      <w:bookmarkStart w:id="9" w:name="_Toc464129584"/>
      <w:r>
        <w:rPr>
          <w:rFonts w:hint="eastAsia"/>
        </w:rPr>
        <w:t>数据结构</w:t>
      </w:r>
      <w:bookmarkEnd w:id="9"/>
    </w:p>
    <w:p w:rsidR="0098290E" w:rsidRDefault="009B43F5" w:rsidP="00526CE6">
      <w:pPr>
        <w:ind w:firstLine="420"/>
      </w:pPr>
      <w:r>
        <w:rPr>
          <w:rFonts w:hint="eastAsia"/>
        </w:rPr>
        <w:t>新旧</w:t>
      </w:r>
      <w:r w:rsidR="0098290E">
        <w:rPr>
          <w:rFonts w:hint="eastAsia"/>
        </w:rPr>
        <w:t>硬件配置通过</w:t>
      </w:r>
      <w:r w:rsidR="0098290E">
        <w:rPr>
          <w:rFonts w:hint="eastAsia"/>
        </w:rPr>
        <w:t>AT</w:t>
      </w:r>
      <w:r w:rsidR="00DC73FB">
        <w:rPr>
          <w:rFonts w:hint="eastAsia"/>
        </w:rPr>
        <w:t>框架</w:t>
      </w:r>
      <w:r w:rsidR="006F6973">
        <w:rPr>
          <w:rFonts w:hint="eastAsia"/>
        </w:rPr>
        <w:t>上传给总控的数据</w:t>
      </w:r>
      <w:r w:rsidR="0098290E">
        <w:rPr>
          <w:rFonts w:hint="eastAsia"/>
        </w:rPr>
        <w:t>采用一致结构。</w:t>
      </w:r>
      <w:r w:rsidR="006F6973">
        <w:rPr>
          <w:rFonts w:hint="eastAsia"/>
        </w:rPr>
        <w:t>定义如下：</w:t>
      </w:r>
    </w:p>
    <w:p w:rsidR="00D83D15" w:rsidRPr="00B34D2E" w:rsidRDefault="00234887" w:rsidP="00B34D2E">
      <w:pPr>
        <w:pStyle w:val="a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55pt;margin-top:5.65pt;width:482pt;height:287.4pt;z-index:251659264;mso-position-horizontal:absolute;mso-position-horizontal-relative:text;mso-position-vertical:absolute;mso-position-vertical-relative:text">
            <v:imagedata r:id="rId19" o:title=""/>
            <w10:wrap type="topAndBottom"/>
          </v:shape>
          <o:OLEObject Type="Embed" ProgID="Visio.Drawing.11" ShapeID="_x0000_s1028" DrawAspect="Content" ObjectID="_1555767345" r:id="rId20"/>
        </w:pict>
      </w:r>
      <w:r w:rsidR="00D83D15" w:rsidRPr="00B34D2E">
        <w:rPr>
          <w:rFonts w:hint="eastAsia"/>
        </w:rPr>
        <w:t>新硬件配置结构</w:t>
      </w:r>
    </w:p>
    <w:p w:rsidR="00DC73FB" w:rsidRDefault="00DC73FB" w:rsidP="00172CEF">
      <w:pPr>
        <w:ind w:leftChars="95" w:left="199" w:firstLineChars="0" w:firstLine="0"/>
      </w:pPr>
      <w:r>
        <w:rPr>
          <w:rFonts w:hint="eastAsia"/>
        </w:rPr>
        <w:lastRenderedPageBreak/>
        <w:t>其中：</w:t>
      </w:r>
    </w:p>
    <w:p w:rsidR="00DC73FB" w:rsidRDefault="00DC73FB" w:rsidP="00172CEF">
      <w:pPr>
        <w:ind w:leftChars="95" w:left="199" w:firstLineChars="0" w:firstLine="0"/>
      </w:pPr>
      <w:r>
        <w:rPr>
          <w:rFonts w:hint="eastAsia"/>
        </w:rPr>
        <w:t>模块类别：指模块是属于控制器、网关还是从站；</w:t>
      </w:r>
    </w:p>
    <w:p w:rsidR="00DC73FB" w:rsidRDefault="00DC73FB" w:rsidP="00172CEF">
      <w:pPr>
        <w:ind w:leftChars="95" w:left="199" w:firstLineChars="0" w:firstLine="0"/>
      </w:pPr>
      <w:r>
        <w:rPr>
          <w:rFonts w:hint="eastAsia"/>
        </w:rPr>
        <w:t>协议号：指</w:t>
      </w:r>
      <w:r>
        <w:rPr>
          <w:rFonts w:hint="eastAsia"/>
        </w:rPr>
        <w:t>DP</w:t>
      </w:r>
      <w:r>
        <w:rPr>
          <w:rFonts w:hint="eastAsia"/>
        </w:rPr>
        <w:t>协议，</w:t>
      </w:r>
      <w:proofErr w:type="spellStart"/>
      <w:r>
        <w:rPr>
          <w:rFonts w:hint="eastAsia"/>
        </w:rPr>
        <w:t>PWlink</w:t>
      </w:r>
      <w:proofErr w:type="spellEnd"/>
      <w:r>
        <w:rPr>
          <w:rFonts w:hint="eastAsia"/>
        </w:rPr>
        <w:t>协议还是</w:t>
      </w:r>
      <w:proofErr w:type="spellStart"/>
      <w:r>
        <w:rPr>
          <w:rFonts w:hint="eastAsia"/>
        </w:rPr>
        <w:t>ModuBus</w:t>
      </w:r>
      <w:proofErr w:type="spellEnd"/>
      <w:r>
        <w:rPr>
          <w:rFonts w:hint="eastAsia"/>
        </w:rPr>
        <w:t>协议；</w:t>
      </w:r>
    </w:p>
    <w:p w:rsidR="00DC73FB" w:rsidRPr="00172CEF" w:rsidRDefault="00DC73FB" w:rsidP="00172CEF">
      <w:pPr>
        <w:ind w:leftChars="95" w:left="199" w:firstLineChars="0" w:firstLine="0"/>
      </w:pPr>
      <w:r>
        <w:rPr>
          <w:rFonts w:hint="eastAsia"/>
        </w:rPr>
        <w:t>链路位置：指模块所在的链路信息，</w:t>
      </w:r>
      <w:r w:rsidRPr="00172CEF">
        <w:rPr>
          <w:rFonts w:hint="eastAsia"/>
        </w:rPr>
        <w:t>例如“</w:t>
      </w:r>
      <w:r w:rsidRPr="00172CEF">
        <w:rPr>
          <w:rFonts w:hint="eastAsia"/>
        </w:rPr>
        <w:t>1_2_1</w:t>
      </w:r>
      <w:r w:rsidRPr="00172CEF">
        <w:rPr>
          <w:rFonts w:hint="eastAsia"/>
        </w:rPr>
        <w:t>”，含义为第</w:t>
      </w:r>
      <w:r w:rsidRPr="00172CEF">
        <w:rPr>
          <w:rFonts w:hint="eastAsia"/>
        </w:rPr>
        <w:t>1</w:t>
      </w:r>
      <w:r w:rsidRPr="00172CEF">
        <w:rPr>
          <w:rFonts w:hint="eastAsia"/>
        </w:rPr>
        <w:t>条链路下的</w:t>
      </w:r>
      <w:r w:rsidRPr="00172CEF">
        <w:rPr>
          <w:rFonts w:hint="eastAsia"/>
        </w:rPr>
        <w:t>2#</w:t>
      </w:r>
      <w:r w:rsidRPr="00172CEF">
        <w:rPr>
          <w:rFonts w:hint="eastAsia"/>
        </w:rPr>
        <w:t>模块的第</w:t>
      </w:r>
      <w:r w:rsidRPr="00172CEF">
        <w:rPr>
          <w:rFonts w:hint="eastAsia"/>
        </w:rPr>
        <w:t>1</w:t>
      </w:r>
      <w:r w:rsidR="00172CEF" w:rsidRPr="00172CEF">
        <w:rPr>
          <w:rFonts w:hint="eastAsia"/>
        </w:rPr>
        <w:t>条链路。只引申到链路层。</w:t>
      </w:r>
    </w:p>
    <w:p w:rsidR="00DC73FB" w:rsidRDefault="00DC73FB" w:rsidP="00172CEF">
      <w:pPr>
        <w:ind w:leftChars="95" w:left="199" w:firstLineChars="0" w:firstLine="0"/>
        <w:rPr>
          <w:rFonts w:ascii="Arial" w:hAnsi="Arial" w:cs="Arial"/>
          <w:szCs w:val="20"/>
        </w:rPr>
      </w:pPr>
      <w:r>
        <w:rPr>
          <w:rFonts w:ascii="Arial" w:hAnsi="Arial" w:cs="Arial" w:hint="eastAsia"/>
          <w:szCs w:val="20"/>
        </w:rPr>
        <w:t>配置版本号：设备的版本号</w:t>
      </w:r>
    </w:p>
    <w:p w:rsidR="00172CEF" w:rsidRDefault="00DC73FB" w:rsidP="00172CEF">
      <w:pPr>
        <w:ind w:leftChars="95" w:left="199" w:firstLineChars="0" w:firstLine="0"/>
      </w:pPr>
      <w:r>
        <w:rPr>
          <w:rFonts w:ascii="Arial" w:hAnsi="Arial" w:cs="Arial" w:hint="eastAsia"/>
          <w:szCs w:val="20"/>
        </w:rPr>
        <w:t>描述文件版本号：设备所在描述文件的版本号（可能存在一个描述文件中存在多个设备）</w:t>
      </w:r>
      <w:r w:rsidR="00172CEF">
        <w:rPr>
          <w:rFonts w:ascii="Arial" w:hAnsi="Arial" w:cs="Arial" w:hint="eastAsia"/>
          <w:szCs w:val="20"/>
        </w:rPr>
        <w:t>。</w:t>
      </w:r>
    </w:p>
    <w:p w:rsidR="00DC73FB" w:rsidRPr="00DC73FB" w:rsidRDefault="00DC73FB" w:rsidP="00172CEF">
      <w:pPr>
        <w:ind w:leftChars="95" w:left="199" w:firstLineChars="0" w:firstLine="0"/>
      </w:pPr>
      <w:r>
        <w:rPr>
          <w:rFonts w:hint="eastAsia"/>
        </w:rPr>
        <w:t>特殊数据个数：指设备的一些参数信息的个数；</w:t>
      </w:r>
    </w:p>
    <w:p w:rsidR="008431F5" w:rsidRDefault="008C15CA" w:rsidP="008431F5">
      <w:pPr>
        <w:pStyle w:val="3"/>
      </w:pPr>
      <w:bookmarkStart w:id="10" w:name="_Toc464129585"/>
      <w:r>
        <w:rPr>
          <w:rFonts w:hint="eastAsia"/>
        </w:rPr>
        <w:t>数据结构定义</w:t>
      </w:r>
      <w:bookmarkEnd w:id="10"/>
    </w:p>
    <w:p w:rsidR="008431F5" w:rsidRPr="000B168F" w:rsidRDefault="008431F5" w:rsidP="008431F5">
      <w:pPr>
        <w:ind w:left="420" w:firstLineChars="50" w:firstLine="105"/>
      </w:pPr>
      <w:proofErr w:type="spellStart"/>
      <w:proofErr w:type="gramStart"/>
      <w:r w:rsidRPr="000B168F">
        <w:t>typedef</w:t>
      </w:r>
      <w:proofErr w:type="spellEnd"/>
      <w:proofErr w:type="gramEnd"/>
      <w:r w:rsidRPr="000B168F">
        <w:t xml:space="preserve"> </w:t>
      </w:r>
      <w:proofErr w:type="spellStart"/>
      <w:r w:rsidRPr="000B168F">
        <w:t>struct</w:t>
      </w:r>
      <w:proofErr w:type="spellEnd"/>
      <w:r w:rsidRPr="000B168F">
        <w:t xml:space="preserve"> _</w:t>
      </w:r>
      <w:proofErr w:type="spellStart"/>
      <w:r w:rsidRPr="000B168F">
        <w:t>tagHMIHead</w:t>
      </w:r>
      <w:proofErr w:type="spellEnd"/>
    </w:p>
    <w:p w:rsidR="008431F5" w:rsidRPr="000B168F" w:rsidRDefault="008431F5" w:rsidP="008431F5">
      <w:pPr>
        <w:ind w:left="420" w:firstLineChars="50" w:firstLine="105"/>
      </w:pPr>
      <w:r w:rsidRPr="000B168F">
        <w:t>{</w:t>
      </w:r>
    </w:p>
    <w:p w:rsidR="00E5012B" w:rsidRPr="000B168F" w:rsidRDefault="008431F5" w:rsidP="008431F5">
      <w:pPr>
        <w:ind w:left="420" w:firstLineChars="50" w:firstLine="105"/>
      </w:pPr>
      <w:r w:rsidRPr="000B168F">
        <w:rPr>
          <w:rFonts w:hint="eastAsia"/>
        </w:rPr>
        <w:t xml:space="preserve">   </w:t>
      </w:r>
      <w:r w:rsidR="00E5012B" w:rsidRPr="000B168F">
        <w:rPr>
          <w:rFonts w:hint="eastAsia"/>
        </w:rPr>
        <w:t>BYTE</w:t>
      </w:r>
      <w:r w:rsidRPr="000B168F">
        <w:rPr>
          <w:rFonts w:hint="eastAsia"/>
        </w:rPr>
        <w:t xml:space="preserve"> </w:t>
      </w:r>
      <w:proofErr w:type="spellStart"/>
      <w:r w:rsidRPr="000B168F">
        <w:rPr>
          <w:rFonts w:hint="eastAsia"/>
        </w:rPr>
        <w:t>uiTag</w:t>
      </w:r>
      <w:proofErr w:type="spellEnd"/>
      <w:r w:rsidRPr="000B168F">
        <w:rPr>
          <w:rFonts w:hint="eastAsia"/>
        </w:rPr>
        <w:t xml:space="preserve">; </w:t>
      </w:r>
      <w:r w:rsidRPr="000B168F">
        <w:rPr>
          <w:rFonts w:hint="eastAsia"/>
        </w:rPr>
        <w:tab/>
      </w:r>
      <w:r w:rsidRPr="000B168F">
        <w:rPr>
          <w:rFonts w:hint="eastAsia"/>
        </w:rPr>
        <w:tab/>
      </w:r>
      <w:r w:rsidRPr="000B168F">
        <w:rPr>
          <w:rFonts w:hint="eastAsia"/>
        </w:rPr>
        <w:tab/>
      </w:r>
      <w:r w:rsidRPr="000B168F">
        <w:rPr>
          <w:rFonts w:hint="eastAsia"/>
        </w:rPr>
        <w:tab/>
      </w:r>
      <w:r w:rsidRPr="000B168F">
        <w:rPr>
          <w:rFonts w:hint="eastAsia"/>
        </w:rPr>
        <w:tab/>
        <w:t>/*</w:t>
      </w:r>
      <w:r w:rsidRPr="000B168F">
        <w:rPr>
          <w:rFonts w:hint="eastAsia"/>
        </w:rPr>
        <w:t>配置名称</w:t>
      </w:r>
      <w:r w:rsidRPr="000B168F">
        <w:rPr>
          <w:rFonts w:hint="eastAsia"/>
        </w:rPr>
        <w:t xml:space="preserve"> 0x00000000*/</w:t>
      </w:r>
    </w:p>
    <w:p w:rsidR="008431F5" w:rsidRPr="000B168F" w:rsidRDefault="00E5012B" w:rsidP="00E5012B">
      <w:pPr>
        <w:ind w:left="420" w:firstLine="420"/>
      </w:pPr>
      <w:r w:rsidRPr="000B168F">
        <w:rPr>
          <w:rFonts w:hint="eastAsia"/>
        </w:rPr>
        <w:t xml:space="preserve">BYTE </w:t>
      </w:r>
      <w:proofErr w:type="spellStart"/>
      <w:r w:rsidRPr="000B168F">
        <w:rPr>
          <w:rFonts w:hint="eastAsia"/>
        </w:rPr>
        <w:t>uiStationNo</w:t>
      </w:r>
      <w:proofErr w:type="spellEnd"/>
      <w:r w:rsidRPr="000B168F">
        <w:rPr>
          <w:rFonts w:hint="eastAsia"/>
        </w:rPr>
        <w:t>;</w:t>
      </w:r>
      <w:r w:rsidRPr="000B168F">
        <w:rPr>
          <w:rFonts w:hint="eastAsia"/>
        </w:rPr>
        <w:tab/>
      </w:r>
      <w:r w:rsidRPr="000B168F">
        <w:rPr>
          <w:rFonts w:hint="eastAsia"/>
        </w:rPr>
        <w:tab/>
      </w:r>
      <w:r w:rsidRPr="000B168F">
        <w:rPr>
          <w:rFonts w:hint="eastAsia"/>
        </w:rPr>
        <w:tab/>
      </w:r>
      <w:r w:rsidRPr="000B168F">
        <w:rPr>
          <w:rFonts w:hint="eastAsia"/>
        </w:rPr>
        <w:tab/>
        <w:t>/*</w:t>
      </w:r>
      <w:r w:rsidRPr="000B168F">
        <w:rPr>
          <w:rFonts w:hint="eastAsia"/>
        </w:rPr>
        <w:t>控制器号</w:t>
      </w:r>
      <w:r w:rsidRPr="000B168F">
        <w:rPr>
          <w:rFonts w:hint="eastAsia"/>
        </w:rPr>
        <w:t>*/</w:t>
      </w:r>
    </w:p>
    <w:p w:rsidR="008431F5" w:rsidRPr="000B168F" w:rsidRDefault="008431F5" w:rsidP="008431F5">
      <w:pPr>
        <w:ind w:left="420" w:firstLineChars="50" w:firstLine="105"/>
      </w:pPr>
      <w:r w:rsidRPr="000B168F">
        <w:rPr>
          <w:rFonts w:hint="eastAsia"/>
        </w:rPr>
        <w:tab/>
        <w:t xml:space="preserve">UINT32 </w:t>
      </w:r>
      <w:proofErr w:type="spellStart"/>
      <w:r w:rsidRPr="000B168F">
        <w:rPr>
          <w:rFonts w:hint="eastAsia"/>
        </w:rPr>
        <w:t>uiVersion</w:t>
      </w:r>
      <w:proofErr w:type="spellEnd"/>
      <w:r w:rsidRPr="000B168F">
        <w:rPr>
          <w:rFonts w:hint="eastAsia"/>
        </w:rPr>
        <w:t xml:space="preserve">; </w:t>
      </w:r>
      <w:r w:rsidRPr="000B168F">
        <w:rPr>
          <w:rFonts w:hint="eastAsia"/>
        </w:rPr>
        <w:tab/>
      </w:r>
      <w:r w:rsidRPr="000B168F">
        <w:rPr>
          <w:rFonts w:hint="eastAsia"/>
        </w:rPr>
        <w:tab/>
      </w:r>
      <w:r w:rsidRPr="000B168F">
        <w:rPr>
          <w:rFonts w:hint="eastAsia"/>
        </w:rPr>
        <w:tab/>
      </w:r>
      <w:r w:rsidRPr="000B168F">
        <w:rPr>
          <w:rFonts w:hint="eastAsia"/>
        </w:rPr>
        <w:tab/>
        <w:t>/*</w:t>
      </w:r>
      <w:r w:rsidRPr="000B168F">
        <w:rPr>
          <w:rFonts w:hint="eastAsia"/>
        </w:rPr>
        <w:t>版本号</w:t>
      </w:r>
      <w:r w:rsidRPr="000B168F">
        <w:rPr>
          <w:rFonts w:hint="eastAsia"/>
        </w:rPr>
        <w:t>*/</w:t>
      </w:r>
    </w:p>
    <w:p w:rsidR="008431F5" w:rsidRPr="000B168F" w:rsidRDefault="008431F5" w:rsidP="00E5012B">
      <w:pPr>
        <w:ind w:left="420" w:firstLineChars="50" w:firstLine="105"/>
      </w:pPr>
      <w:r w:rsidRPr="000B168F">
        <w:rPr>
          <w:rFonts w:hint="eastAsia"/>
        </w:rPr>
        <w:tab/>
        <w:t xml:space="preserve">UINT32 </w:t>
      </w:r>
      <w:proofErr w:type="spellStart"/>
      <w:r w:rsidRPr="000B168F">
        <w:rPr>
          <w:rFonts w:hint="eastAsia"/>
        </w:rPr>
        <w:t>uiCheckSum</w:t>
      </w:r>
      <w:proofErr w:type="spellEnd"/>
      <w:r w:rsidRPr="000B168F">
        <w:rPr>
          <w:rFonts w:hint="eastAsia"/>
        </w:rPr>
        <w:t>;</w:t>
      </w:r>
      <w:r w:rsidRPr="000B168F">
        <w:rPr>
          <w:rFonts w:hint="eastAsia"/>
        </w:rPr>
        <w:tab/>
      </w:r>
      <w:r w:rsidRPr="000B168F">
        <w:rPr>
          <w:rFonts w:hint="eastAsia"/>
        </w:rPr>
        <w:tab/>
      </w:r>
      <w:r w:rsidRPr="000B168F">
        <w:rPr>
          <w:rFonts w:hint="eastAsia"/>
        </w:rPr>
        <w:tab/>
        <w:t>/*</w:t>
      </w:r>
      <w:r w:rsidRPr="000B168F">
        <w:rPr>
          <w:rFonts w:hint="eastAsia"/>
        </w:rPr>
        <w:t>检验和</w:t>
      </w:r>
      <w:r w:rsidRPr="000B168F">
        <w:rPr>
          <w:rFonts w:hint="eastAsia"/>
        </w:rPr>
        <w:t>*/</w:t>
      </w:r>
    </w:p>
    <w:p w:rsidR="008431F5" w:rsidRDefault="008431F5" w:rsidP="008431F5">
      <w:pPr>
        <w:ind w:left="420" w:firstLineChars="50" w:firstLine="105"/>
        <w:rPr>
          <w:rFonts w:hint="eastAsia"/>
        </w:rPr>
      </w:pPr>
      <w:r w:rsidRPr="000B168F">
        <w:rPr>
          <w:rFonts w:hint="eastAsia"/>
        </w:rPr>
        <w:tab/>
        <w:t xml:space="preserve">UINT32 </w:t>
      </w:r>
      <w:proofErr w:type="spellStart"/>
      <w:r w:rsidRPr="000B168F">
        <w:rPr>
          <w:rFonts w:hint="eastAsia"/>
        </w:rPr>
        <w:t>uiCount</w:t>
      </w:r>
      <w:proofErr w:type="spellEnd"/>
      <w:r w:rsidRPr="000B168F">
        <w:rPr>
          <w:rFonts w:hint="eastAsia"/>
        </w:rPr>
        <w:t>;</w:t>
      </w:r>
      <w:r w:rsidRPr="000B168F">
        <w:rPr>
          <w:rFonts w:hint="eastAsia"/>
        </w:rPr>
        <w:tab/>
      </w:r>
      <w:r w:rsidRPr="000B168F">
        <w:rPr>
          <w:rFonts w:hint="eastAsia"/>
        </w:rPr>
        <w:tab/>
      </w:r>
      <w:r w:rsidRPr="000B168F">
        <w:rPr>
          <w:rFonts w:hint="eastAsia"/>
        </w:rPr>
        <w:tab/>
      </w:r>
      <w:r w:rsidRPr="000B168F">
        <w:rPr>
          <w:rFonts w:hint="eastAsia"/>
        </w:rPr>
        <w:tab/>
        <w:t>/*</w:t>
      </w:r>
      <w:r w:rsidRPr="000B168F">
        <w:rPr>
          <w:rFonts w:hint="eastAsia"/>
        </w:rPr>
        <w:t>模块个数</w:t>
      </w:r>
      <w:r w:rsidRPr="000B168F">
        <w:rPr>
          <w:rFonts w:hint="eastAsia"/>
        </w:rPr>
        <w:t>*/</w:t>
      </w:r>
    </w:p>
    <w:p w:rsidR="00B1006E" w:rsidRPr="0016786C" w:rsidRDefault="00FD06F1" w:rsidP="00B1006E">
      <w:pPr>
        <w:ind w:leftChars="50" w:left="105" w:firstLineChars="0" w:firstLine="0"/>
        <w:rPr>
          <w:rFonts w:hint="eastAsia"/>
          <w:color w:val="FF0000"/>
        </w:rPr>
      </w:pPr>
      <w:r>
        <w:rPr>
          <w:rFonts w:hint="eastAsia"/>
        </w:rPr>
        <w:tab/>
      </w:r>
      <w:r w:rsidR="00B1006E">
        <w:rPr>
          <w:rFonts w:hint="eastAsia"/>
        </w:rPr>
        <w:tab/>
      </w:r>
      <w:r w:rsidR="00B1006E" w:rsidRPr="0016786C">
        <w:rPr>
          <w:rFonts w:hint="eastAsia"/>
          <w:color w:val="FF0000"/>
        </w:rPr>
        <w:t xml:space="preserve">BYTE </w:t>
      </w:r>
      <w:proofErr w:type="spellStart"/>
      <w:r w:rsidR="00B1006E" w:rsidRPr="0016786C">
        <w:rPr>
          <w:rFonts w:hint="eastAsia"/>
          <w:color w:val="FF0000"/>
        </w:rPr>
        <w:t>ucPackageFlag</w:t>
      </w:r>
      <w:proofErr w:type="spellEnd"/>
      <w:r w:rsidR="00B1006E" w:rsidRPr="0016786C">
        <w:rPr>
          <w:rFonts w:hint="eastAsia"/>
          <w:color w:val="FF0000"/>
        </w:rPr>
        <w:t>;           /*</w:t>
      </w:r>
      <w:r w:rsidR="00B1006E" w:rsidRPr="0016786C">
        <w:rPr>
          <w:rFonts w:hint="eastAsia"/>
          <w:color w:val="FF0000"/>
        </w:rPr>
        <w:t>第一包数据是</w:t>
      </w:r>
      <w:r w:rsidR="00B1006E" w:rsidRPr="0016786C">
        <w:rPr>
          <w:rFonts w:hint="eastAsia"/>
          <w:color w:val="FF0000"/>
        </w:rPr>
        <w:t>1</w:t>
      </w:r>
      <w:r w:rsidR="00B1006E" w:rsidRPr="0016786C">
        <w:rPr>
          <w:rFonts w:hint="eastAsia"/>
          <w:color w:val="FF0000"/>
        </w:rPr>
        <w:t>，其余的都是</w:t>
      </w:r>
      <w:r w:rsidR="00B1006E" w:rsidRPr="0016786C">
        <w:rPr>
          <w:rFonts w:hint="eastAsia"/>
          <w:color w:val="FF0000"/>
        </w:rPr>
        <w:t>0</w:t>
      </w:r>
      <w:r w:rsidR="00B1006E" w:rsidRPr="0016786C">
        <w:rPr>
          <w:rFonts w:hint="eastAsia"/>
          <w:color w:val="FF0000"/>
        </w:rPr>
        <w:t>，分包发的时候</w:t>
      </w:r>
    </w:p>
    <w:p w:rsidR="00FD06F1" w:rsidRPr="0016786C" w:rsidRDefault="00B1006E" w:rsidP="00B1006E">
      <w:pPr>
        <w:ind w:leftChars="1650" w:left="3465" w:firstLineChars="250" w:firstLine="525"/>
        <w:rPr>
          <w:color w:val="FF0000"/>
        </w:rPr>
      </w:pPr>
      <w:r w:rsidRPr="0016786C">
        <w:rPr>
          <w:rFonts w:hint="eastAsia"/>
          <w:color w:val="FF0000"/>
        </w:rPr>
        <w:t>HMI</w:t>
      </w:r>
      <w:r w:rsidRPr="0016786C">
        <w:rPr>
          <w:rFonts w:hint="eastAsia"/>
          <w:color w:val="FF0000"/>
        </w:rPr>
        <w:t>第一包数据需要一些处理</w:t>
      </w:r>
      <w:r w:rsidRPr="0016786C">
        <w:rPr>
          <w:rFonts w:hint="eastAsia"/>
          <w:color w:val="FF0000"/>
        </w:rPr>
        <w:t>*/</w:t>
      </w:r>
    </w:p>
    <w:p w:rsidR="008431F5" w:rsidRPr="000B168F" w:rsidRDefault="008431F5" w:rsidP="008431F5">
      <w:pPr>
        <w:ind w:left="420" w:firstLineChars="50" w:firstLine="105"/>
      </w:pPr>
      <w:proofErr w:type="gramStart"/>
      <w:r w:rsidRPr="000B168F">
        <w:t>}</w:t>
      </w:r>
      <w:proofErr w:type="spellStart"/>
      <w:r w:rsidRPr="000B168F">
        <w:t>HMIHead</w:t>
      </w:r>
      <w:proofErr w:type="spellEnd"/>
      <w:proofErr w:type="gramEnd"/>
      <w:r w:rsidRPr="000B168F">
        <w:t>;</w:t>
      </w:r>
    </w:p>
    <w:p w:rsidR="008431F5" w:rsidRPr="009E1BA6" w:rsidRDefault="008431F5" w:rsidP="008431F5">
      <w:pPr>
        <w:ind w:left="420" w:firstLineChars="50" w:firstLine="105"/>
        <w:rPr>
          <w:color w:val="FF0000"/>
        </w:rPr>
      </w:pPr>
    </w:p>
    <w:p w:rsidR="006F6973" w:rsidRDefault="00E54048" w:rsidP="006F6973">
      <w:pPr>
        <w:ind w:left="420" w:firstLineChars="50" w:firstLine="105"/>
      </w:pPr>
      <w:r>
        <w:rPr>
          <w:rFonts w:hint="eastAsia"/>
        </w:rPr>
        <w:t>新硬件配置上传总控数据增加模块信息结构，定义如下：</w:t>
      </w:r>
    </w:p>
    <w:p w:rsidR="009309BB" w:rsidRPr="00172CEF" w:rsidRDefault="009309BB" w:rsidP="009309BB">
      <w:pPr>
        <w:ind w:left="420" w:firstLineChars="50" w:firstLine="105"/>
        <w:rPr>
          <w:rFonts w:ascii="Times New Roman" w:hAnsi="Times New Roman"/>
          <w:highlight w:val="lightGray"/>
        </w:rPr>
      </w:pPr>
      <w:proofErr w:type="spellStart"/>
      <w:proofErr w:type="gramStart"/>
      <w:r w:rsidRPr="00172CEF">
        <w:rPr>
          <w:rFonts w:ascii="Times New Roman" w:hAnsi="Times New Roman"/>
          <w:highlight w:val="lightGray"/>
        </w:rPr>
        <w:t>typedef</w:t>
      </w:r>
      <w:proofErr w:type="spellEnd"/>
      <w:proofErr w:type="gramEnd"/>
      <w:r w:rsidRPr="00172CEF">
        <w:rPr>
          <w:rFonts w:ascii="Times New Roman" w:hAnsi="Times New Roman"/>
          <w:highlight w:val="lightGray"/>
        </w:rPr>
        <w:t xml:space="preserve"> </w:t>
      </w:r>
      <w:proofErr w:type="spellStart"/>
      <w:r w:rsidRPr="00172CEF">
        <w:rPr>
          <w:rFonts w:ascii="Times New Roman" w:hAnsi="Times New Roman"/>
          <w:highlight w:val="lightGray"/>
        </w:rPr>
        <w:t>struct</w:t>
      </w:r>
      <w:proofErr w:type="spellEnd"/>
      <w:r w:rsidRPr="00172CEF">
        <w:rPr>
          <w:rFonts w:ascii="Times New Roman" w:hAnsi="Times New Roman"/>
          <w:highlight w:val="lightGray"/>
        </w:rPr>
        <w:t xml:space="preserve"> </w:t>
      </w:r>
      <w:proofErr w:type="spellStart"/>
      <w:r w:rsidRPr="00172CEF">
        <w:rPr>
          <w:rFonts w:ascii="Times New Roman" w:hAnsi="Times New Roman"/>
          <w:highlight w:val="lightGray"/>
        </w:rPr>
        <w:t>tagSlaveInfoToHMI</w:t>
      </w:r>
      <w:proofErr w:type="spellEnd"/>
    </w:p>
    <w:p w:rsidR="009309BB" w:rsidRPr="00172CEF" w:rsidRDefault="009309BB" w:rsidP="009309BB">
      <w:pPr>
        <w:ind w:left="420" w:firstLineChars="50" w:firstLine="105"/>
        <w:rPr>
          <w:rFonts w:ascii="Times New Roman" w:hAnsi="Times New Roman"/>
          <w:highlight w:val="lightGray"/>
        </w:rPr>
      </w:pPr>
      <w:r w:rsidRPr="00172CEF">
        <w:rPr>
          <w:rFonts w:ascii="Times New Roman" w:hAnsi="Times New Roman"/>
          <w:highlight w:val="lightGray"/>
        </w:rPr>
        <w:t>{</w:t>
      </w:r>
    </w:p>
    <w:p w:rsidR="009309BB" w:rsidRPr="009309BB" w:rsidRDefault="009309BB" w:rsidP="009309BB">
      <w:pPr>
        <w:ind w:left="420" w:firstLineChars="50" w:firstLine="105"/>
        <w:rPr>
          <w:rFonts w:ascii="Times New Roman" w:hAnsi="Times New Roman"/>
          <w:highlight w:val="lightGray"/>
        </w:rPr>
      </w:pPr>
      <w:r w:rsidRPr="009309BB">
        <w:rPr>
          <w:rFonts w:ascii="Times New Roman" w:hAnsi="Times New Roman" w:hint="eastAsia"/>
        </w:rPr>
        <w:t xml:space="preserve">  </w:t>
      </w:r>
      <w:r w:rsidRPr="009309BB">
        <w:rPr>
          <w:rFonts w:ascii="Times New Roman" w:hAnsi="Times New Roman" w:hint="eastAsia"/>
          <w:highlight w:val="lightGray"/>
        </w:rPr>
        <w:t xml:space="preserve"> char </w:t>
      </w:r>
      <w:proofErr w:type="spellStart"/>
      <w:r w:rsidRPr="009309BB">
        <w:rPr>
          <w:rFonts w:ascii="Times New Roman" w:hAnsi="Times New Roman" w:hint="eastAsia"/>
          <w:highlight w:val="lightGray"/>
        </w:rPr>
        <w:t>cModuleType</w:t>
      </w:r>
      <w:proofErr w:type="spellEnd"/>
      <w:r w:rsidRPr="009309BB">
        <w:rPr>
          <w:rFonts w:ascii="Times New Roman" w:hAnsi="Times New Roman" w:hint="eastAsia"/>
          <w:highlight w:val="lightGray"/>
        </w:rPr>
        <w:t>; //</w:t>
      </w:r>
      <w:r w:rsidRPr="009309BB">
        <w:rPr>
          <w:rFonts w:ascii="Times New Roman" w:hAnsi="Times New Roman" w:hint="eastAsia"/>
          <w:highlight w:val="lightGray"/>
        </w:rPr>
        <w:t>模块类别</w:t>
      </w:r>
    </w:p>
    <w:p w:rsidR="009309BB" w:rsidRPr="000B168F" w:rsidRDefault="009309BB" w:rsidP="009309BB">
      <w:pPr>
        <w:ind w:left="420" w:firstLineChars="50" w:firstLine="105"/>
        <w:rPr>
          <w:rFonts w:ascii="Times New Roman" w:hAnsi="Times New Roman"/>
          <w:highlight w:val="lightGray"/>
        </w:rPr>
      </w:pPr>
      <w:r w:rsidRPr="000B168F">
        <w:rPr>
          <w:rFonts w:ascii="Times New Roman" w:hAnsi="Times New Roman" w:hint="eastAsia"/>
          <w:highlight w:val="lightGray"/>
        </w:rPr>
        <w:t xml:space="preserve">   char </w:t>
      </w:r>
      <w:proofErr w:type="spellStart"/>
      <w:r w:rsidRPr="000B168F">
        <w:rPr>
          <w:rFonts w:ascii="Times New Roman" w:hAnsi="Times New Roman" w:hint="eastAsia"/>
          <w:highlight w:val="lightGray"/>
        </w:rPr>
        <w:t>cProtocolType</w:t>
      </w:r>
      <w:proofErr w:type="spellEnd"/>
      <w:r w:rsidRPr="000B168F">
        <w:rPr>
          <w:rFonts w:ascii="Times New Roman" w:hAnsi="Times New Roman" w:hint="eastAsia"/>
          <w:highlight w:val="lightGray"/>
        </w:rPr>
        <w:t>；</w:t>
      </w:r>
      <w:r w:rsidRPr="000B168F">
        <w:rPr>
          <w:rFonts w:ascii="Times New Roman" w:hAnsi="Times New Roman" w:hint="eastAsia"/>
          <w:highlight w:val="lightGray"/>
        </w:rPr>
        <w:t>//</w:t>
      </w:r>
      <w:r w:rsidRPr="000B168F">
        <w:rPr>
          <w:rFonts w:ascii="Times New Roman" w:hAnsi="Times New Roman" w:hint="eastAsia"/>
          <w:highlight w:val="lightGray"/>
        </w:rPr>
        <w:t>协议类别</w:t>
      </w:r>
    </w:p>
    <w:p w:rsidR="009309BB" w:rsidRPr="000B168F" w:rsidRDefault="009309BB" w:rsidP="009309BB">
      <w:pPr>
        <w:ind w:left="420" w:firstLineChars="50" w:firstLine="105"/>
        <w:rPr>
          <w:rFonts w:ascii="Times New Roman" w:hAnsi="Times New Roman"/>
          <w:highlight w:val="lightGray"/>
        </w:rPr>
      </w:pPr>
      <w:r w:rsidRPr="000B168F">
        <w:rPr>
          <w:rFonts w:ascii="Times New Roman" w:hAnsi="Times New Roman" w:hint="eastAsia"/>
          <w:highlight w:val="lightGray"/>
        </w:rPr>
        <w:t xml:space="preserve">   char </w:t>
      </w:r>
      <w:proofErr w:type="spellStart"/>
      <w:r w:rsidRPr="000B168F">
        <w:rPr>
          <w:rFonts w:ascii="Times New Roman" w:hAnsi="Times New Roman" w:hint="eastAsia"/>
          <w:highlight w:val="lightGray"/>
        </w:rPr>
        <w:t>cSlaveName</w:t>
      </w:r>
      <w:proofErr w:type="spellEnd"/>
      <w:r w:rsidRPr="000B168F">
        <w:rPr>
          <w:rFonts w:ascii="Times New Roman" w:hAnsi="Times New Roman" w:hint="eastAsia"/>
          <w:highlight w:val="lightGray"/>
        </w:rPr>
        <w:t>[</w:t>
      </w:r>
      <w:r w:rsidR="00282C03" w:rsidRPr="000B168F">
        <w:rPr>
          <w:rFonts w:ascii="Times New Roman" w:hAnsi="Times New Roman" w:hint="eastAsia"/>
          <w:highlight w:val="lightGray"/>
        </w:rPr>
        <w:t>32</w:t>
      </w:r>
      <w:r w:rsidRPr="000B168F">
        <w:rPr>
          <w:rFonts w:ascii="Times New Roman" w:hAnsi="Times New Roman" w:hint="eastAsia"/>
          <w:highlight w:val="lightGray"/>
        </w:rPr>
        <w:t>];//</w:t>
      </w:r>
      <w:r w:rsidRPr="000B168F">
        <w:rPr>
          <w:rFonts w:ascii="Times New Roman" w:hAnsi="Times New Roman" w:hint="eastAsia"/>
          <w:highlight w:val="lightGray"/>
        </w:rPr>
        <w:t>模块名称</w:t>
      </w:r>
    </w:p>
    <w:p w:rsidR="009309BB" w:rsidRPr="000B168F" w:rsidRDefault="009309BB" w:rsidP="009309BB">
      <w:pPr>
        <w:ind w:left="420" w:firstLineChars="50" w:firstLine="105"/>
        <w:rPr>
          <w:rFonts w:ascii="Times New Roman" w:hAnsi="Times New Roman"/>
          <w:highlight w:val="lightGray"/>
        </w:rPr>
      </w:pPr>
      <w:r w:rsidRPr="000B168F">
        <w:rPr>
          <w:rFonts w:ascii="Times New Roman" w:hAnsi="Times New Roman" w:hint="eastAsia"/>
          <w:highlight w:val="lightGray"/>
        </w:rPr>
        <w:t xml:space="preserve">   </w:t>
      </w:r>
      <w:r w:rsidR="000C3407" w:rsidRPr="000B168F">
        <w:rPr>
          <w:rFonts w:ascii="Times New Roman" w:hAnsi="Times New Roman" w:hint="eastAsia"/>
          <w:highlight w:val="lightGray"/>
        </w:rPr>
        <w:t>unsigned short</w:t>
      </w:r>
      <w:r w:rsidRPr="000B168F">
        <w:rPr>
          <w:rFonts w:ascii="Times New Roman" w:hAnsi="Times New Roman" w:hint="eastAsia"/>
          <w:highlight w:val="lightGray"/>
        </w:rPr>
        <w:t xml:space="preserve"> </w:t>
      </w:r>
      <w:proofErr w:type="spellStart"/>
      <w:r w:rsidR="000C3407" w:rsidRPr="000B168F">
        <w:rPr>
          <w:rFonts w:ascii="Times New Roman" w:hAnsi="Times New Roman" w:hint="eastAsia"/>
          <w:highlight w:val="lightGray"/>
        </w:rPr>
        <w:t>us</w:t>
      </w:r>
      <w:r w:rsidRPr="000B168F">
        <w:rPr>
          <w:rFonts w:ascii="Times New Roman" w:hAnsi="Times New Roman" w:hint="eastAsia"/>
          <w:highlight w:val="lightGray"/>
        </w:rPr>
        <w:t>Address</w:t>
      </w:r>
      <w:proofErr w:type="spellEnd"/>
      <w:r w:rsidRPr="000B168F">
        <w:rPr>
          <w:rFonts w:ascii="Times New Roman" w:hAnsi="Times New Roman" w:hint="eastAsia"/>
          <w:highlight w:val="lightGray"/>
        </w:rPr>
        <w:t>；</w:t>
      </w:r>
      <w:r w:rsidRPr="000B168F">
        <w:rPr>
          <w:rFonts w:ascii="Times New Roman" w:hAnsi="Times New Roman" w:hint="eastAsia"/>
          <w:highlight w:val="lightGray"/>
        </w:rPr>
        <w:t>//</w:t>
      </w:r>
      <w:r w:rsidRPr="000B168F">
        <w:rPr>
          <w:rFonts w:ascii="Times New Roman" w:hAnsi="Times New Roman" w:hint="eastAsia"/>
          <w:highlight w:val="lightGray"/>
        </w:rPr>
        <w:t>模块站号</w:t>
      </w:r>
    </w:p>
    <w:p w:rsidR="00DC73FB" w:rsidRPr="000B168F" w:rsidRDefault="00DC73FB" w:rsidP="009309BB">
      <w:pPr>
        <w:ind w:left="420" w:firstLineChars="50" w:firstLine="105"/>
        <w:rPr>
          <w:rFonts w:ascii="Times New Roman" w:hAnsi="Times New Roman"/>
          <w:highlight w:val="lightGray"/>
        </w:rPr>
      </w:pPr>
      <w:r w:rsidRPr="000B168F">
        <w:rPr>
          <w:rFonts w:ascii="Times New Roman" w:hAnsi="Times New Roman" w:hint="eastAsia"/>
          <w:highlight w:val="lightGray"/>
        </w:rPr>
        <w:t xml:space="preserve">   char </w:t>
      </w:r>
      <w:proofErr w:type="spellStart"/>
      <w:r w:rsidRPr="000B168F">
        <w:rPr>
          <w:rFonts w:ascii="Times New Roman" w:hAnsi="Times New Roman" w:hint="eastAsia"/>
          <w:highlight w:val="lightGray"/>
        </w:rPr>
        <w:t>cLinkPosition</w:t>
      </w:r>
      <w:proofErr w:type="spellEnd"/>
      <w:r w:rsidRPr="000B168F">
        <w:rPr>
          <w:rFonts w:ascii="Times New Roman" w:hAnsi="Times New Roman" w:hint="eastAsia"/>
          <w:highlight w:val="lightGray"/>
        </w:rPr>
        <w:t>[32];//</w:t>
      </w:r>
      <w:r w:rsidRPr="000B168F">
        <w:rPr>
          <w:rFonts w:ascii="Times New Roman" w:hAnsi="Times New Roman" w:hint="eastAsia"/>
          <w:highlight w:val="lightGray"/>
        </w:rPr>
        <w:t>链路位置信息</w:t>
      </w:r>
    </w:p>
    <w:p w:rsidR="0079471F" w:rsidRPr="000B168F" w:rsidRDefault="009309BB" w:rsidP="0079471F">
      <w:pPr>
        <w:ind w:left="420" w:firstLineChars="50" w:firstLine="105"/>
        <w:rPr>
          <w:rFonts w:ascii="Times New Roman" w:hAnsi="Times New Roman"/>
        </w:rPr>
      </w:pPr>
      <w:r w:rsidRPr="000B168F">
        <w:rPr>
          <w:rFonts w:ascii="Times New Roman" w:hAnsi="Times New Roman" w:hint="eastAsia"/>
          <w:highlight w:val="lightGray"/>
        </w:rPr>
        <w:t xml:space="preserve">  </w:t>
      </w:r>
      <w:r w:rsidR="0079471F" w:rsidRPr="000B168F">
        <w:rPr>
          <w:rFonts w:ascii="Times New Roman" w:hAnsi="Times New Roman" w:hint="eastAsia"/>
        </w:rPr>
        <w:t xml:space="preserve">char </w:t>
      </w:r>
      <w:proofErr w:type="spellStart"/>
      <w:r w:rsidR="0079471F" w:rsidRPr="000B168F">
        <w:rPr>
          <w:rFonts w:ascii="Times New Roman" w:hAnsi="Times New Roman" w:hint="eastAsia"/>
        </w:rPr>
        <w:t>szConfigVersion</w:t>
      </w:r>
      <w:proofErr w:type="spellEnd"/>
      <w:r w:rsidR="0079471F" w:rsidRPr="000B168F">
        <w:rPr>
          <w:rFonts w:ascii="Times New Roman" w:hAnsi="Times New Roman" w:hint="eastAsia"/>
        </w:rPr>
        <w:t>[</w:t>
      </w:r>
      <w:r w:rsidR="0082501A" w:rsidRPr="000B168F">
        <w:rPr>
          <w:rFonts w:ascii="Times New Roman" w:hAnsi="Times New Roman" w:hint="eastAsia"/>
        </w:rPr>
        <w:t>64];</w:t>
      </w:r>
      <w:r w:rsidR="0079471F" w:rsidRPr="000B168F">
        <w:rPr>
          <w:rFonts w:ascii="Times New Roman" w:hAnsi="Times New Roman" w:hint="eastAsia"/>
        </w:rPr>
        <w:t>//</w:t>
      </w:r>
      <w:r w:rsidR="0079471F" w:rsidRPr="000B168F">
        <w:rPr>
          <w:rFonts w:ascii="Times New Roman" w:hAnsi="Times New Roman" w:hint="eastAsia"/>
        </w:rPr>
        <w:t>配置版本号</w:t>
      </w:r>
    </w:p>
    <w:p w:rsidR="0079471F" w:rsidRPr="000B168F" w:rsidRDefault="001B7FAC" w:rsidP="0079471F">
      <w:pPr>
        <w:ind w:left="420" w:firstLineChars="50" w:firstLine="105"/>
        <w:rPr>
          <w:rFonts w:ascii="Times New Roman" w:hAnsi="Times New Roman"/>
        </w:rPr>
      </w:pPr>
      <w:r w:rsidRPr="000B168F">
        <w:rPr>
          <w:rFonts w:ascii="Times New Roman" w:hAnsi="Times New Roman" w:hint="eastAsia"/>
        </w:rPr>
        <w:tab/>
        <w:t xml:space="preserve">char </w:t>
      </w:r>
      <w:proofErr w:type="spellStart"/>
      <w:r w:rsidRPr="000B168F">
        <w:rPr>
          <w:rFonts w:ascii="Times New Roman" w:hAnsi="Times New Roman" w:hint="eastAsia"/>
        </w:rPr>
        <w:t>szGSDVerSion</w:t>
      </w:r>
      <w:proofErr w:type="spellEnd"/>
      <w:r w:rsidRPr="000B168F">
        <w:rPr>
          <w:rFonts w:ascii="Times New Roman" w:hAnsi="Times New Roman" w:hint="eastAsia"/>
        </w:rPr>
        <w:t>[</w:t>
      </w:r>
      <w:r w:rsidR="0082501A" w:rsidRPr="000B168F">
        <w:rPr>
          <w:rFonts w:ascii="Times New Roman" w:hAnsi="Times New Roman" w:hint="eastAsia"/>
        </w:rPr>
        <w:t>64</w:t>
      </w:r>
      <w:r w:rsidRPr="000B168F">
        <w:rPr>
          <w:rFonts w:ascii="Times New Roman" w:hAnsi="Times New Roman" w:hint="eastAsia"/>
        </w:rPr>
        <w:t>];</w:t>
      </w:r>
      <w:r w:rsidRPr="000B168F">
        <w:rPr>
          <w:rFonts w:ascii="Times New Roman" w:hAnsi="Times New Roman" w:hint="eastAsia"/>
        </w:rPr>
        <w:tab/>
      </w:r>
      <w:r w:rsidR="0079471F" w:rsidRPr="000B168F">
        <w:rPr>
          <w:rFonts w:ascii="Times New Roman" w:hAnsi="Times New Roman" w:hint="eastAsia"/>
        </w:rPr>
        <w:t>//</w:t>
      </w:r>
      <w:r w:rsidR="0079471F" w:rsidRPr="000B168F">
        <w:rPr>
          <w:rFonts w:ascii="Times New Roman" w:hAnsi="Times New Roman" w:hint="eastAsia"/>
        </w:rPr>
        <w:t>描述文件版本号</w:t>
      </w:r>
    </w:p>
    <w:p w:rsidR="009309BB" w:rsidRPr="009309BB" w:rsidRDefault="009309BB" w:rsidP="0079471F">
      <w:pPr>
        <w:ind w:left="420" w:firstLineChars="50" w:firstLine="105"/>
        <w:rPr>
          <w:rFonts w:ascii="Times New Roman" w:hAnsi="Times New Roman"/>
          <w:highlight w:val="lightGray"/>
        </w:rPr>
      </w:pPr>
      <w:r w:rsidRPr="009309BB">
        <w:rPr>
          <w:rFonts w:ascii="Times New Roman" w:hAnsi="Times New Roman" w:hint="eastAsia"/>
          <w:highlight w:val="lightGray"/>
        </w:rPr>
        <w:t xml:space="preserve">   char </w:t>
      </w:r>
      <w:proofErr w:type="spellStart"/>
      <w:r w:rsidRPr="009309BB">
        <w:rPr>
          <w:rFonts w:ascii="Times New Roman" w:hAnsi="Times New Roman" w:hint="eastAsia"/>
          <w:highlight w:val="lightGray"/>
        </w:rPr>
        <w:t>cRedunFlag</w:t>
      </w:r>
      <w:proofErr w:type="spellEnd"/>
      <w:r w:rsidRPr="009309BB">
        <w:rPr>
          <w:rFonts w:ascii="Times New Roman" w:hAnsi="Times New Roman" w:hint="eastAsia"/>
          <w:highlight w:val="lightGray"/>
        </w:rPr>
        <w:t>；</w:t>
      </w:r>
      <w:r w:rsidRPr="009309BB">
        <w:rPr>
          <w:rFonts w:ascii="Times New Roman" w:hAnsi="Times New Roman" w:hint="eastAsia"/>
          <w:highlight w:val="lightGray"/>
        </w:rPr>
        <w:t xml:space="preserve"> //</w:t>
      </w:r>
      <w:r w:rsidRPr="009309BB">
        <w:rPr>
          <w:rFonts w:ascii="Times New Roman" w:hAnsi="Times New Roman" w:hint="eastAsia"/>
          <w:highlight w:val="lightGray"/>
        </w:rPr>
        <w:t>冗余标志</w:t>
      </w:r>
    </w:p>
    <w:p w:rsidR="009309BB" w:rsidRPr="009309BB" w:rsidRDefault="009309BB" w:rsidP="009309BB">
      <w:pPr>
        <w:ind w:left="420" w:firstLineChars="50" w:firstLine="105"/>
        <w:rPr>
          <w:rFonts w:ascii="Times New Roman" w:hAnsi="Times New Roman"/>
          <w:highlight w:val="lightGray"/>
        </w:rPr>
      </w:pPr>
      <w:r w:rsidRPr="009309BB">
        <w:rPr>
          <w:rFonts w:ascii="Times New Roman" w:hAnsi="Times New Roman" w:hint="eastAsia"/>
          <w:highlight w:val="lightGray"/>
        </w:rPr>
        <w:t xml:space="preserve">   BYTE </w:t>
      </w:r>
      <w:proofErr w:type="spellStart"/>
      <w:r w:rsidRPr="009309BB">
        <w:rPr>
          <w:rFonts w:ascii="Times New Roman" w:hAnsi="Times New Roman" w:hint="eastAsia"/>
          <w:highlight w:val="lightGray"/>
        </w:rPr>
        <w:t>bySpecialDataNum</w:t>
      </w:r>
      <w:proofErr w:type="spellEnd"/>
      <w:r w:rsidRPr="009309BB">
        <w:rPr>
          <w:rFonts w:ascii="Times New Roman" w:hAnsi="Times New Roman" w:hint="eastAsia"/>
          <w:highlight w:val="lightGray"/>
        </w:rPr>
        <w:t>；</w:t>
      </w:r>
      <w:r w:rsidRPr="009309BB">
        <w:rPr>
          <w:rFonts w:ascii="Times New Roman" w:hAnsi="Times New Roman" w:hint="eastAsia"/>
          <w:highlight w:val="lightGray"/>
        </w:rPr>
        <w:t>//</w:t>
      </w:r>
      <w:r w:rsidRPr="009309BB">
        <w:rPr>
          <w:rFonts w:ascii="Times New Roman" w:hAnsi="Times New Roman" w:hint="eastAsia"/>
          <w:highlight w:val="lightGray"/>
        </w:rPr>
        <w:t>特殊数据的个数</w:t>
      </w:r>
    </w:p>
    <w:p w:rsidR="009309BB" w:rsidRPr="009309BB" w:rsidRDefault="009309BB" w:rsidP="009309BB">
      <w:pPr>
        <w:ind w:left="420" w:firstLineChars="50" w:firstLine="105"/>
        <w:rPr>
          <w:rFonts w:ascii="Times New Roman" w:hAnsi="Times New Roman"/>
          <w:highlight w:val="lightGray"/>
        </w:rPr>
      </w:pPr>
      <w:r w:rsidRPr="009309BB">
        <w:rPr>
          <w:rFonts w:ascii="Times New Roman" w:hAnsi="Times New Roman" w:hint="eastAsia"/>
          <w:highlight w:val="lightGray"/>
        </w:rPr>
        <w:t xml:space="preserve">   </w:t>
      </w:r>
      <w:proofErr w:type="spellStart"/>
      <w:r w:rsidRPr="009309BB">
        <w:rPr>
          <w:rFonts w:ascii="Times New Roman" w:hAnsi="Times New Roman" w:hint="eastAsia"/>
          <w:highlight w:val="lightGray"/>
        </w:rPr>
        <w:t>SpeConfigInfo</w:t>
      </w:r>
      <w:proofErr w:type="spellEnd"/>
      <w:r w:rsidRPr="009309BB">
        <w:rPr>
          <w:rFonts w:ascii="Times New Roman" w:hAnsi="Times New Roman" w:hint="eastAsia"/>
          <w:highlight w:val="lightGray"/>
        </w:rPr>
        <w:t xml:space="preserve">* </w:t>
      </w:r>
      <w:proofErr w:type="spellStart"/>
      <w:r w:rsidRPr="009309BB">
        <w:rPr>
          <w:rFonts w:ascii="Times New Roman" w:hAnsi="Times New Roman" w:hint="eastAsia"/>
          <w:highlight w:val="lightGray"/>
        </w:rPr>
        <w:t>pSpeConfigInfo</w:t>
      </w:r>
      <w:proofErr w:type="spellEnd"/>
      <w:r w:rsidRPr="009309BB">
        <w:rPr>
          <w:rFonts w:ascii="Times New Roman" w:hAnsi="Times New Roman" w:hint="eastAsia"/>
          <w:highlight w:val="lightGray"/>
        </w:rPr>
        <w:t>；</w:t>
      </w:r>
      <w:r w:rsidRPr="009309BB">
        <w:rPr>
          <w:rFonts w:ascii="Times New Roman" w:hAnsi="Times New Roman" w:hint="eastAsia"/>
          <w:highlight w:val="lightGray"/>
        </w:rPr>
        <w:t>//</w:t>
      </w:r>
      <w:r w:rsidRPr="009309BB">
        <w:rPr>
          <w:rFonts w:ascii="Times New Roman" w:hAnsi="Times New Roman" w:hint="eastAsia"/>
          <w:highlight w:val="lightGray"/>
        </w:rPr>
        <w:t>特殊配置信息</w:t>
      </w:r>
    </w:p>
    <w:p w:rsidR="00E54048" w:rsidRPr="009309BB" w:rsidRDefault="009309BB" w:rsidP="009309BB">
      <w:pPr>
        <w:ind w:left="420" w:firstLineChars="50" w:firstLine="105"/>
        <w:rPr>
          <w:rFonts w:ascii="Times New Roman" w:hAnsi="Times New Roman"/>
          <w:highlight w:val="lightGray"/>
        </w:rPr>
      </w:pPr>
      <w:r w:rsidRPr="009309BB">
        <w:rPr>
          <w:rFonts w:ascii="Times New Roman" w:hAnsi="Times New Roman"/>
          <w:highlight w:val="lightGray"/>
        </w:rPr>
        <w:t>}</w:t>
      </w:r>
    </w:p>
    <w:p w:rsidR="00E54048" w:rsidRDefault="00E54048" w:rsidP="00E54048">
      <w:pPr>
        <w:ind w:left="420" w:firstLineChars="50" w:firstLine="105"/>
      </w:pPr>
      <w:r>
        <w:rPr>
          <w:rFonts w:hint="eastAsia"/>
        </w:rPr>
        <w:t>模块配置的特殊数据结构，定义如下：</w:t>
      </w:r>
    </w:p>
    <w:p w:rsidR="00E54048" w:rsidRPr="00E54048" w:rsidRDefault="00E54048" w:rsidP="00E54048">
      <w:pPr>
        <w:ind w:left="420" w:firstLineChars="50" w:firstLine="105"/>
        <w:rPr>
          <w:rFonts w:ascii="Times New Roman" w:hAnsi="Times New Roman"/>
          <w:highlight w:val="lightGray"/>
        </w:rPr>
      </w:pPr>
      <w:proofErr w:type="spellStart"/>
      <w:proofErr w:type="gramStart"/>
      <w:r w:rsidRPr="00E54048">
        <w:rPr>
          <w:rFonts w:ascii="Times New Roman" w:hAnsi="Times New Roman"/>
          <w:highlight w:val="lightGray"/>
        </w:rPr>
        <w:t>typedef</w:t>
      </w:r>
      <w:proofErr w:type="spellEnd"/>
      <w:proofErr w:type="gramEnd"/>
      <w:r w:rsidRPr="00E54048">
        <w:rPr>
          <w:rFonts w:ascii="Times New Roman" w:hAnsi="Times New Roman"/>
          <w:highlight w:val="lightGray"/>
        </w:rPr>
        <w:t xml:space="preserve"> </w:t>
      </w:r>
      <w:proofErr w:type="spellStart"/>
      <w:r w:rsidRPr="00E54048">
        <w:rPr>
          <w:rFonts w:ascii="Times New Roman" w:hAnsi="Times New Roman"/>
          <w:highlight w:val="lightGray"/>
        </w:rPr>
        <w:t>struct</w:t>
      </w:r>
      <w:proofErr w:type="spellEnd"/>
      <w:r w:rsidRPr="00E54048">
        <w:rPr>
          <w:rFonts w:ascii="Times New Roman" w:hAnsi="Times New Roman"/>
          <w:highlight w:val="lightGray"/>
        </w:rPr>
        <w:t xml:space="preserve"> </w:t>
      </w:r>
      <w:proofErr w:type="spellStart"/>
      <w:r w:rsidRPr="00E54048">
        <w:rPr>
          <w:rFonts w:ascii="Times New Roman" w:hAnsi="Times New Roman"/>
          <w:highlight w:val="lightGray"/>
        </w:rPr>
        <w:t>tagSpeConfigInfo</w:t>
      </w:r>
      <w:proofErr w:type="spellEnd"/>
    </w:p>
    <w:p w:rsidR="00E54048" w:rsidRPr="00E54048" w:rsidRDefault="00E54048" w:rsidP="00E54048">
      <w:pPr>
        <w:ind w:left="420" w:firstLineChars="50" w:firstLine="105"/>
        <w:rPr>
          <w:rFonts w:ascii="Times New Roman" w:hAnsi="Times New Roman"/>
          <w:highlight w:val="lightGray"/>
        </w:rPr>
      </w:pPr>
      <w:r w:rsidRPr="00E54048">
        <w:rPr>
          <w:rFonts w:ascii="Times New Roman" w:hAnsi="Times New Roman"/>
          <w:highlight w:val="lightGray"/>
        </w:rPr>
        <w:t>{</w:t>
      </w:r>
    </w:p>
    <w:p w:rsidR="00E54048" w:rsidRPr="00E54048" w:rsidRDefault="00E54048" w:rsidP="00E54048">
      <w:pPr>
        <w:ind w:left="420" w:firstLineChars="50" w:firstLine="105"/>
        <w:rPr>
          <w:rFonts w:ascii="Times New Roman" w:hAnsi="Times New Roman"/>
          <w:highlight w:val="lightGray"/>
        </w:rPr>
      </w:pPr>
      <w:r w:rsidRPr="00E54048">
        <w:rPr>
          <w:rFonts w:ascii="Times New Roman" w:hAnsi="Times New Roman" w:hint="eastAsia"/>
          <w:highlight w:val="lightGray"/>
        </w:rPr>
        <w:t xml:space="preserve">   DWORD </w:t>
      </w:r>
      <w:proofErr w:type="spellStart"/>
      <w:r w:rsidRPr="00E54048">
        <w:rPr>
          <w:rFonts w:ascii="Times New Roman" w:hAnsi="Times New Roman" w:hint="eastAsia"/>
          <w:highlight w:val="lightGray"/>
        </w:rPr>
        <w:t>dwDataLength</w:t>
      </w:r>
      <w:proofErr w:type="spellEnd"/>
      <w:r w:rsidRPr="00E54048">
        <w:rPr>
          <w:rFonts w:ascii="Times New Roman" w:hAnsi="Times New Roman" w:hint="eastAsia"/>
          <w:highlight w:val="lightGray"/>
        </w:rPr>
        <w:t>;//</w:t>
      </w:r>
      <w:r w:rsidRPr="00E54048">
        <w:rPr>
          <w:rFonts w:ascii="Times New Roman" w:hAnsi="Times New Roman" w:hint="eastAsia"/>
          <w:highlight w:val="lightGray"/>
        </w:rPr>
        <w:t>数据大小</w:t>
      </w:r>
    </w:p>
    <w:p w:rsidR="00E54048" w:rsidRPr="00E54048" w:rsidRDefault="00E54048" w:rsidP="00E54048">
      <w:pPr>
        <w:ind w:left="420" w:firstLineChars="50" w:firstLine="105"/>
        <w:rPr>
          <w:rFonts w:ascii="Times New Roman" w:hAnsi="Times New Roman"/>
          <w:highlight w:val="lightGray"/>
        </w:rPr>
      </w:pPr>
      <w:r w:rsidRPr="00E54048">
        <w:rPr>
          <w:rFonts w:ascii="Times New Roman" w:hAnsi="Times New Roman" w:hint="eastAsia"/>
          <w:highlight w:val="lightGray"/>
        </w:rPr>
        <w:t xml:space="preserve">   char* </w:t>
      </w:r>
      <w:proofErr w:type="spellStart"/>
      <w:r w:rsidRPr="00E54048">
        <w:rPr>
          <w:rFonts w:ascii="Times New Roman" w:hAnsi="Times New Roman" w:hint="eastAsia"/>
          <w:highlight w:val="lightGray"/>
        </w:rPr>
        <w:t>pDateBuf</w:t>
      </w:r>
      <w:proofErr w:type="spellEnd"/>
      <w:r w:rsidRPr="00E54048">
        <w:rPr>
          <w:rFonts w:ascii="Times New Roman" w:hAnsi="Times New Roman" w:hint="eastAsia"/>
          <w:highlight w:val="lightGray"/>
        </w:rPr>
        <w:t>；</w:t>
      </w:r>
      <w:r w:rsidRPr="00E54048">
        <w:rPr>
          <w:rFonts w:ascii="Times New Roman" w:hAnsi="Times New Roman" w:hint="eastAsia"/>
          <w:highlight w:val="lightGray"/>
        </w:rPr>
        <w:t>//</w:t>
      </w:r>
      <w:r w:rsidRPr="00E54048">
        <w:rPr>
          <w:rFonts w:ascii="Times New Roman" w:hAnsi="Times New Roman" w:hint="eastAsia"/>
          <w:highlight w:val="lightGray"/>
        </w:rPr>
        <w:t>数据内容</w:t>
      </w:r>
    </w:p>
    <w:p w:rsidR="00E54048" w:rsidRDefault="00E54048" w:rsidP="00E54048">
      <w:pPr>
        <w:ind w:left="420" w:firstLineChars="50" w:firstLine="105"/>
        <w:rPr>
          <w:rFonts w:ascii="Times New Roman" w:hAnsi="Times New Roman"/>
          <w:highlight w:val="lightGray"/>
        </w:rPr>
      </w:pPr>
      <w:proofErr w:type="gramStart"/>
      <w:r w:rsidRPr="00E54048">
        <w:rPr>
          <w:rFonts w:ascii="Times New Roman" w:hAnsi="Times New Roman"/>
          <w:highlight w:val="lightGray"/>
        </w:rPr>
        <w:t>}</w:t>
      </w:r>
      <w:proofErr w:type="spellStart"/>
      <w:r w:rsidRPr="00E54048">
        <w:rPr>
          <w:rFonts w:ascii="Times New Roman" w:hAnsi="Times New Roman"/>
          <w:highlight w:val="lightGray"/>
        </w:rPr>
        <w:t>SpeConfigInfo</w:t>
      </w:r>
      <w:proofErr w:type="spellEnd"/>
      <w:proofErr w:type="gramEnd"/>
    </w:p>
    <w:p w:rsidR="009309BB" w:rsidRDefault="009309BB" w:rsidP="00E54048">
      <w:pPr>
        <w:ind w:left="420" w:firstLineChars="50" w:firstLine="105"/>
        <w:rPr>
          <w:rFonts w:ascii="Times New Roman" w:hAnsi="Times New Roman"/>
          <w:highlight w:val="lightGray"/>
        </w:rPr>
      </w:pPr>
    </w:p>
    <w:p w:rsidR="009309BB" w:rsidRPr="009309BB" w:rsidRDefault="009309BB" w:rsidP="00172CEF">
      <w:pPr>
        <w:ind w:leftChars="95" w:left="199" w:firstLineChars="0" w:firstLine="0"/>
      </w:pPr>
      <w:r w:rsidRPr="009309BB">
        <w:rPr>
          <w:rFonts w:hint="eastAsia"/>
        </w:rPr>
        <w:t>其中：</w:t>
      </w:r>
    </w:p>
    <w:p w:rsidR="009309BB" w:rsidRDefault="009309BB" w:rsidP="00686417">
      <w:pPr>
        <w:spacing w:after="120"/>
        <w:ind w:leftChars="95" w:left="199" w:firstLine="420"/>
      </w:pPr>
      <w:r>
        <w:rPr>
          <w:rFonts w:hint="eastAsia"/>
        </w:rPr>
        <w:lastRenderedPageBreak/>
        <w:t>模块类别：</w:t>
      </w:r>
    </w:p>
    <w:p w:rsidR="00032404" w:rsidRDefault="00032404" w:rsidP="00032404">
      <w:pPr>
        <w:spacing w:after="120"/>
        <w:ind w:left="420" w:firstLine="420"/>
      </w:pPr>
      <w:r>
        <w:t xml:space="preserve">#define HW_CONTROL_CARD </w:t>
      </w:r>
      <w:r>
        <w:rPr>
          <w:rFonts w:hint="eastAsia"/>
        </w:rPr>
        <w:tab/>
      </w:r>
      <w:r w:rsidRPr="000D13AC">
        <w:rPr>
          <w:color w:val="FF0000"/>
        </w:rPr>
        <w:t>0x01</w:t>
      </w:r>
      <w:r>
        <w:rPr>
          <w:rFonts w:hint="eastAsia"/>
        </w:rPr>
        <w:tab/>
      </w:r>
      <w:r>
        <w:rPr>
          <w:rFonts w:hint="eastAsia"/>
        </w:rPr>
        <w:tab/>
      </w:r>
      <w:r>
        <w:rPr>
          <w:rFonts w:hint="eastAsia"/>
        </w:rPr>
        <w:tab/>
      </w:r>
      <w:r>
        <w:rPr>
          <w:rFonts w:hint="eastAsia"/>
        </w:rPr>
        <w:tab/>
      </w:r>
      <w:r>
        <w:rPr>
          <w:rFonts w:hint="eastAsia"/>
        </w:rPr>
        <w:t>表示控制器</w:t>
      </w:r>
    </w:p>
    <w:p w:rsidR="00032404" w:rsidRDefault="00032404" w:rsidP="00032404">
      <w:pPr>
        <w:spacing w:after="120"/>
        <w:ind w:left="420" w:firstLine="420"/>
      </w:pPr>
      <w:r>
        <w:t xml:space="preserve">#define HW_CMNCT_CARD </w:t>
      </w:r>
      <w:r>
        <w:rPr>
          <w:rFonts w:hint="eastAsia"/>
        </w:rPr>
        <w:tab/>
      </w:r>
      <w:r>
        <w:rPr>
          <w:rFonts w:hint="eastAsia"/>
        </w:rPr>
        <w:tab/>
      </w:r>
      <w:r w:rsidRPr="000D13AC">
        <w:rPr>
          <w:color w:val="FF0000"/>
        </w:rPr>
        <w:t>0x02</w:t>
      </w:r>
      <w:r w:rsidRPr="000D13AC">
        <w:rPr>
          <w:rFonts w:hint="eastAsia"/>
          <w:color w:val="FF0000"/>
        </w:rPr>
        <w:tab/>
      </w:r>
      <w:r>
        <w:rPr>
          <w:rFonts w:hint="eastAsia"/>
        </w:rPr>
        <w:tab/>
      </w:r>
      <w:r>
        <w:rPr>
          <w:rFonts w:hint="eastAsia"/>
        </w:rPr>
        <w:tab/>
      </w:r>
      <w:r>
        <w:rPr>
          <w:rFonts w:hint="eastAsia"/>
        </w:rPr>
        <w:tab/>
      </w:r>
      <w:r>
        <w:rPr>
          <w:rFonts w:hint="eastAsia"/>
        </w:rPr>
        <w:t>表示通讯卡</w:t>
      </w:r>
    </w:p>
    <w:p w:rsidR="00032404" w:rsidRDefault="00032404" w:rsidP="00032404">
      <w:pPr>
        <w:spacing w:after="120"/>
        <w:ind w:left="420" w:firstLine="420"/>
      </w:pPr>
      <w:r>
        <w:t xml:space="preserve">#define HW_MST_CARD </w:t>
      </w:r>
      <w:r>
        <w:rPr>
          <w:rFonts w:hint="eastAsia"/>
        </w:rPr>
        <w:tab/>
      </w:r>
      <w:r>
        <w:rPr>
          <w:rFonts w:hint="eastAsia"/>
        </w:rPr>
        <w:tab/>
      </w:r>
      <w:r w:rsidRPr="000D13AC">
        <w:rPr>
          <w:color w:val="FF0000"/>
        </w:rPr>
        <w:t>0x03</w:t>
      </w:r>
      <w:r w:rsidRPr="000D13AC">
        <w:rPr>
          <w:rFonts w:hint="eastAsia"/>
          <w:color w:val="FF0000"/>
        </w:rPr>
        <w:tab/>
      </w:r>
      <w:r>
        <w:rPr>
          <w:rFonts w:hint="eastAsia"/>
        </w:rPr>
        <w:tab/>
      </w:r>
      <w:r>
        <w:rPr>
          <w:rFonts w:hint="eastAsia"/>
        </w:rPr>
        <w:tab/>
      </w:r>
      <w:r>
        <w:rPr>
          <w:rFonts w:hint="eastAsia"/>
        </w:rPr>
        <w:tab/>
      </w:r>
      <w:r>
        <w:rPr>
          <w:rFonts w:hint="eastAsia"/>
        </w:rPr>
        <w:t>表示主站</w:t>
      </w:r>
    </w:p>
    <w:p w:rsidR="00032404" w:rsidRDefault="00032404" w:rsidP="00032404">
      <w:pPr>
        <w:spacing w:after="120"/>
        <w:ind w:left="420" w:firstLine="420"/>
      </w:pPr>
      <w:r>
        <w:t xml:space="preserve">#define HW_SLAVE_CARD </w:t>
      </w:r>
      <w:r>
        <w:rPr>
          <w:rFonts w:hint="eastAsia"/>
        </w:rPr>
        <w:tab/>
      </w:r>
      <w:r>
        <w:rPr>
          <w:rFonts w:hint="eastAsia"/>
        </w:rPr>
        <w:tab/>
      </w:r>
      <w:r w:rsidRPr="000D13AC">
        <w:rPr>
          <w:color w:val="FF0000"/>
        </w:rPr>
        <w:t>0x04</w:t>
      </w:r>
      <w:r w:rsidRPr="000D13AC">
        <w:rPr>
          <w:rFonts w:hint="eastAsia"/>
          <w:color w:val="FF0000"/>
        </w:rPr>
        <w:tab/>
      </w:r>
      <w:r>
        <w:rPr>
          <w:rFonts w:hint="eastAsia"/>
        </w:rPr>
        <w:tab/>
      </w:r>
      <w:r>
        <w:rPr>
          <w:rFonts w:hint="eastAsia"/>
        </w:rPr>
        <w:tab/>
      </w:r>
      <w:r>
        <w:rPr>
          <w:rFonts w:hint="eastAsia"/>
        </w:rPr>
        <w:tab/>
      </w:r>
      <w:r>
        <w:rPr>
          <w:rFonts w:hint="eastAsia"/>
        </w:rPr>
        <w:t>表示从站</w:t>
      </w:r>
    </w:p>
    <w:p w:rsidR="009309BB" w:rsidRPr="00032404" w:rsidRDefault="00032404" w:rsidP="00032404">
      <w:pPr>
        <w:spacing w:after="120"/>
        <w:ind w:left="420" w:firstLine="420"/>
      </w:pPr>
      <w:r>
        <w:t xml:space="preserve">#define HW_GATEWAY_CARD </w:t>
      </w:r>
      <w:r>
        <w:rPr>
          <w:rFonts w:hint="eastAsia"/>
        </w:rPr>
        <w:tab/>
      </w:r>
      <w:r w:rsidRPr="000D13AC">
        <w:rPr>
          <w:color w:val="FF0000"/>
        </w:rPr>
        <w:t>0x05</w:t>
      </w:r>
      <w:r w:rsidRPr="000D13AC">
        <w:rPr>
          <w:rFonts w:hint="eastAsia"/>
          <w:color w:val="FF0000"/>
        </w:rPr>
        <w:tab/>
      </w:r>
      <w:r>
        <w:rPr>
          <w:rFonts w:hint="eastAsia"/>
        </w:rPr>
        <w:tab/>
      </w:r>
      <w:r>
        <w:rPr>
          <w:rFonts w:hint="eastAsia"/>
        </w:rPr>
        <w:tab/>
      </w:r>
      <w:r>
        <w:rPr>
          <w:rFonts w:hint="eastAsia"/>
        </w:rPr>
        <w:tab/>
      </w:r>
      <w:r>
        <w:rPr>
          <w:rFonts w:hint="eastAsia"/>
        </w:rPr>
        <w:t>表示网关</w:t>
      </w:r>
    </w:p>
    <w:p w:rsidR="009309BB" w:rsidRDefault="009309BB" w:rsidP="00686417">
      <w:pPr>
        <w:spacing w:after="120"/>
        <w:ind w:leftChars="95" w:left="199" w:firstLine="420"/>
      </w:pPr>
      <w:r>
        <w:rPr>
          <w:rFonts w:hint="eastAsia"/>
        </w:rPr>
        <w:t>协议类别：</w:t>
      </w:r>
    </w:p>
    <w:p w:rsidR="009309BB" w:rsidRDefault="009309BB" w:rsidP="00C20121">
      <w:pPr>
        <w:spacing w:after="120"/>
        <w:ind w:left="420" w:firstLine="420"/>
      </w:pPr>
      <w:r>
        <w:t>#define HW_</w:t>
      </w:r>
      <w:r>
        <w:rPr>
          <w:rFonts w:hint="eastAsia"/>
        </w:rPr>
        <w:t>PT</w:t>
      </w:r>
      <w:r>
        <w:t>_</w:t>
      </w:r>
      <w:r>
        <w:rPr>
          <w:rFonts w:hint="eastAsia"/>
        </w:rPr>
        <w:t>NULL</w:t>
      </w:r>
      <w:r w:rsidRPr="008E349D">
        <w:rPr>
          <w:rFonts w:hint="eastAsia"/>
        </w:rPr>
        <w:t xml:space="preserve"> </w:t>
      </w:r>
      <w:r>
        <w:rPr>
          <w:rFonts w:hint="eastAsia"/>
        </w:rPr>
        <w:tab/>
      </w:r>
      <w:r>
        <w:rPr>
          <w:rFonts w:hint="eastAsia"/>
        </w:rPr>
        <w:tab/>
      </w:r>
      <w:r>
        <w:rPr>
          <w:rFonts w:hint="eastAsia"/>
        </w:rPr>
        <w:tab/>
      </w:r>
      <w:r w:rsidRPr="008E349D">
        <w:rPr>
          <w:rFonts w:hint="eastAsia"/>
        </w:rPr>
        <w:t>0x</w:t>
      </w:r>
      <w:r>
        <w:t>000000</w:t>
      </w:r>
      <w:r w:rsidRPr="008E349D">
        <w:rPr>
          <w:rFonts w:hint="eastAsia"/>
        </w:rPr>
        <w:t>00</w:t>
      </w:r>
      <w:r>
        <w:rPr>
          <w:rFonts w:hint="eastAsia"/>
        </w:rPr>
        <w:tab/>
      </w:r>
      <w:r>
        <w:rPr>
          <w:rFonts w:hint="eastAsia"/>
        </w:rPr>
        <w:tab/>
      </w:r>
      <w:r w:rsidRPr="008E349D">
        <w:rPr>
          <w:rFonts w:hint="eastAsia"/>
        </w:rPr>
        <w:t>表示无协议</w:t>
      </w:r>
    </w:p>
    <w:p w:rsidR="009309BB" w:rsidRDefault="009309BB" w:rsidP="00C20121">
      <w:pPr>
        <w:spacing w:after="120"/>
        <w:ind w:left="420" w:firstLine="420"/>
      </w:pPr>
      <w:r>
        <w:t>#define HW_</w:t>
      </w:r>
      <w:r>
        <w:rPr>
          <w:rFonts w:hint="eastAsia"/>
        </w:rPr>
        <w:t>PT</w:t>
      </w:r>
      <w:r>
        <w:t>_</w:t>
      </w:r>
      <w:r>
        <w:rPr>
          <w:rFonts w:hint="eastAsia"/>
        </w:rPr>
        <w:t>DP</w:t>
      </w:r>
      <w:r w:rsidRPr="008E349D">
        <w:rPr>
          <w:rFonts w:hint="eastAsia"/>
        </w:rPr>
        <w:t xml:space="preserve"> </w:t>
      </w:r>
      <w:r>
        <w:rPr>
          <w:rFonts w:hint="eastAsia"/>
        </w:rPr>
        <w:tab/>
      </w:r>
      <w:r>
        <w:rPr>
          <w:rFonts w:hint="eastAsia"/>
        </w:rPr>
        <w:tab/>
      </w:r>
      <w:r>
        <w:rPr>
          <w:rFonts w:hint="eastAsia"/>
        </w:rPr>
        <w:tab/>
      </w:r>
      <w:r w:rsidRPr="008E349D">
        <w:rPr>
          <w:rFonts w:hint="eastAsia"/>
        </w:rPr>
        <w:t>0x</w:t>
      </w:r>
      <w:r>
        <w:t>000000</w:t>
      </w:r>
      <w:r w:rsidRPr="008E349D">
        <w:rPr>
          <w:rFonts w:hint="eastAsia"/>
        </w:rPr>
        <w:t>01</w:t>
      </w:r>
      <w:r>
        <w:rPr>
          <w:rFonts w:hint="eastAsia"/>
        </w:rPr>
        <w:tab/>
      </w:r>
      <w:r>
        <w:rPr>
          <w:rFonts w:hint="eastAsia"/>
        </w:rPr>
        <w:tab/>
      </w:r>
      <w:r w:rsidRPr="008E349D">
        <w:rPr>
          <w:rFonts w:hint="eastAsia"/>
        </w:rPr>
        <w:t>表示</w:t>
      </w:r>
      <w:r w:rsidRPr="008E349D">
        <w:rPr>
          <w:rFonts w:hint="eastAsia"/>
        </w:rPr>
        <w:t>DP</w:t>
      </w:r>
      <w:r w:rsidRPr="008E349D">
        <w:rPr>
          <w:rFonts w:hint="eastAsia"/>
        </w:rPr>
        <w:t>协议</w:t>
      </w:r>
    </w:p>
    <w:p w:rsidR="009309BB" w:rsidRDefault="009309BB" w:rsidP="00C20121">
      <w:pPr>
        <w:spacing w:after="120"/>
        <w:ind w:left="420" w:firstLine="420"/>
      </w:pPr>
      <w:r>
        <w:t>#define HW_</w:t>
      </w:r>
      <w:r>
        <w:rPr>
          <w:rFonts w:hint="eastAsia"/>
        </w:rPr>
        <w:t>PT</w:t>
      </w:r>
      <w:r>
        <w:t>_</w:t>
      </w:r>
      <w:r>
        <w:rPr>
          <w:rFonts w:hint="eastAsia"/>
        </w:rPr>
        <w:t>PW</w:t>
      </w:r>
      <w:r w:rsidRPr="008E349D">
        <w:rPr>
          <w:rFonts w:hint="eastAsia"/>
        </w:rPr>
        <w:t xml:space="preserve"> </w:t>
      </w:r>
      <w:r>
        <w:rPr>
          <w:rFonts w:hint="eastAsia"/>
        </w:rPr>
        <w:tab/>
      </w:r>
      <w:r>
        <w:rPr>
          <w:rFonts w:hint="eastAsia"/>
        </w:rPr>
        <w:tab/>
      </w:r>
      <w:r>
        <w:rPr>
          <w:rFonts w:hint="eastAsia"/>
        </w:rPr>
        <w:tab/>
      </w:r>
      <w:r w:rsidRPr="008E349D">
        <w:rPr>
          <w:rFonts w:hint="eastAsia"/>
        </w:rPr>
        <w:t>0x</w:t>
      </w:r>
      <w:r>
        <w:t>000000</w:t>
      </w:r>
      <w:r w:rsidRPr="008E349D">
        <w:rPr>
          <w:rFonts w:hint="eastAsia"/>
        </w:rPr>
        <w:t>02</w:t>
      </w:r>
      <w:r>
        <w:rPr>
          <w:rFonts w:hint="eastAsia"/>
        </w:rPr>
        <w:tab/>
      </w:r>
      <w:r>
        <w:rPr>
          <w:rFonts w:hint="eastAsia"/>
        </w:rPr>
        <w:tab/>
      </w:r>
      <w:r w:rsidRPr="008E349D">
        <w:rPr>
          <w:rFonts w:hint="eastAsia"/>
        </w:rPr>
        <w:t>表示</w:t>
      </w:r>
      <w:proofErr w:type="spellStart"/>
      <w:r w:rsidRPr="008E349D">
        <w:rPr>
          <w:rFonts w:hint="eastAsia"/>
        </w:rPr>
        <w:t>PWLink</w:t>
      </w:r>
      <w:proofErr w:type="spellEnd"/>
      <w:r w:rsidRPr="008E349D">
        <w:rPr>
          <w:rFonts w:hint="eastAsia"/>
        </w:rPr>
        <w:t>本地协议</w:t>
      </w:r>
    </w:p>
    <w:p w:rsidR="009309BB" w:rsidRDefault="009309BB" w:rsidP="00C20121">
      <w:pPr>
        <w:spacing w:after="120"/>
        <w:ind w:left="420" w:firstLine="420"/>
      </w:pPr>
      <w:r>
        <w:t>#define HW_</w:t>
      </w:r>
      <w:r>
        <w:rPr>
          <w:rFonts w:hint="eastAsia"/>
        </w:rPr>
        <w:t>PT</w:t>
      </w:r>
      <w:r>
        <w:t>_</w:t>
      </w:r>
      <w:r>
        <w:rPr>
          <w:rFonts w:hint="eastAsia"/>
        </w:rPr>
        <w:t>MDBS</w:t>
      </w:r>
      <w:r w:rsidRPr="008E349D">
        <w:rPr>
          <w:rFonts w:hint="eastAsia"/>
        </w:rPr>
        <w:t xml:space="preserve"> </w:t>
      </w:r>
      <w:r>
        <w:rPr>
          <w:rFonts w:hint="eastAsia"/>
        </w:rPr>
        <w:tab/>
      </w:r>
      <w:r>
        <w:rPr>
          <w:rFonts w:hint="eastAsia"/>
        </w:rPr>
        <w:tab/>
      </w:r>
      <w:r>
        <w:rPr>
          <w:rFonts w:hint="eastAsia"/>
        </w:rPr>
        <w:tab/>
      </w:r>
      <w:r w:rsidRPr="008E349D">
        <w:rPr>
          <w:rFonts w:hint="eastAsia"/>
        </w:rPr>
        <w:t>0x</w:t>
      </w:r>
      <w:r>
        <w:t>000000</w:t>
      </w:r>
      <w:r w:rsidRPr="008E349D">
        <w:rPr>
          <w:rFonts w:hint="eastAsia"/>
        </w:rPr>
        <w:t>03</w:t>
      </w:r>
      <w:r>
        <w:rPr>
          <w:rFonts w:hint="eastAsia"/>
        </w:rPr>
        <w:tab/>
      </w:r>
      <w:r>
        <w:rPr>
          <w:rFonts w:hint="eastAsia"/>
        </w:rPr>
        <w:tab/>
      </w:r>
      <w:r w:rsidRPr="008E349D">
        <w:rPr>
          <w:rFonts w:hint="eastAsia"/>
        </w:rPr>
        <w:t>表示</w:t>
      </w:r>
      <w:proofErr w:type="spellStart"/>
      <w:r>
        <w:rPr>
          <w:rFonts w:hint="eastAsia"/>
        </w:rPr>
        <w:t>modbus</w:t>
      </w:r>
      <w:proofErr w:type="spellEnd"/>
      <w:r w:rsidRPr="008E349D">
        <w:rPr>
          <w:rFonts w:hint="eastAsia"/>
        </w:rPr>
        <w:t>协议</w:t>
      </w:r>
    </w:p>
    <w:p w:rsidR="009309BB" w:rsidRDefault="009309BB" w:rsidP="00C20121">
      <w:pPr>
        <w:spacing w:after="120"/>
        <w:ind w:left="420" w:firstLine="420"/>
      </w:pPr>
      <w:r>
        <w:rPr>
          <w:rFonts w:hint="eastAsia"/>
        </w:rPr>
        <w:t xml:space="preserve">#defile HW_PT_ETHERCAT      </w:t>
      </w:r>
      <w:r w:rsidRPr="008E349D">
        <w:rPr>
          <w:rFonts w:hint="eastAsia"/>
        </w:rPr>
        <w:t>0x</w:t>
      </w:r>
      <w:r>
        <w:t>000000</w:t>
      </w:r>
      <w:r>
        <w:rPr>
          <w:rFonts w:hint="eastAsia"/>
        </w:rPr>
        <w:t>04</w:t>
      </w:r>
      <w:r>
        <w:rPr>
          <w:rFonts w:hint="eastAsia"/>
        </w:rPr>
        <w:tab/>
      </w:r>
      <w:r>
        <w:rPr>
          <w:rFonts w:hint="eastAsia"/>
        </w:rPr>
        <w:tab/>
      </w:r>
      <w:r>
        <w:rPr>
          <w:rFonts w:hint="eastAsia"/>
        </w:rPr>
        <w:t>表示</w:t>
      </w:r>
      <w:proofErr w:type="spellStart"/>
      <w:r>
        <w:rPr>
          <w:rFonts w:hint="eastAsia"/>
        </w:rPr>
        <w:t>EtherC</w:t>
      </w:r>
      <w:r>
        <w:rPr>
          <w:rFonts w:hint="eastAsia"/>
          <w:caps/>
        </w:rPr>
        <w:t>AT</w:t>
      </w:r>
      <w:proofErr w:type="spellEnd"/>
      <w:r w:rsidRPr="008E349D">
        <w:rPr>
          <w:rFonts w:hint="eastAsia"/>
        </w:rPr>
        <w:t>协议</w:t>
      </w:r>
    </w:p>
    <w:p w:rsidR="00C32F47" w:rsidRPr="000B168F" w:rsidRDefault="00C32F47" w:rsidP="00C32F47">
      <w:pPr>
        <w:pStyle w:val="a7"/>
        <w:spacing w:afterLines="50" w:after="156"/>
        <w:ind w:left="360" w:firstLineChars="0" w:firstLine="0"/>
      </w:pPr>
      <w:r w:rsidRPr="000B168F">
        <w:rPr>
          <w:rFonts w:hint="eastAsia"/>
        </w:rPr>
        <w:t>冗余标志：</w:t>
      </w:r>
    </w:p>
    <w:p w:rsidR="00C32F47" w:rsidRPr="000B168F" w:rsidRDefault="00C32F47" w:rsidP="00C32F47">
      <w:pPr>
        <w:spacing w:afterLines="50" w:after="156"/>
        <w:ind w:firstLine="420"/>
      </w:pPr>
      <w:r w:rsidRPr="000B168F">
        <w:rPr>
          <w:rFonts w:hint="eastAsia"/>
        </w:rPr>
        <w:t>0</w:t>
      </w:r>
      <w:r w:rsidRPr="000B168F">
        <w:rPr>
          <w:rFonts w:hint="eastAsia"/>
        </w:rPr>
        <w:t>：非冗余</w:t>
      </w:r>
    </w:p>
    <w:p w:rsidR="00C32F47" w:rsidRPr="000B168F" w:rsidRDefault="00C32F47" w:rsidP="00C32F47">
      <w:pPr>
        <w:spacing w:afterLines="50" w:after="156"/>
        <w:ind w:firstLine="420"/>
      </w:pPr>
      <w:r w:rsidRPr="000B168F">
        <w:rPr>
          <w:rFonts w:hint="eastAsia"/>
        </w:rPr>
        <w:t>1</w:t>
      </w:r>
      <w:r w:rsidRPr="000B168F">
        <w:rPr>
          <w:rFonts w:hint="eastAsia"/>
        </w:rPr>
        <w:t>：冗余底座</w:t>
      </w:r>
    </w:p>
    <w:p w:rsidR="00C32F47" w:rsidRPr="000B168F" w:rsidRDefault="00C32F47" w:rsidP="00C32F47">
      <w:pPr>
        <w:spacing w:afterLines="50" w:after="156"/>
        <w:ind w:firstLine="420"/>
      </w:pPr>
      <w:r w:rsidRPr="000B168F">
        <w:rPr>
          <w:rFonts w:hint="eastAsia"/>
        </w:rPr>
        <w:t>2</w:t>
      </w:r>
      <w:r w:rsidRPr="000B168F">
        <w:rPr>
          <w:rFonts w:hint="eastAsia"/>
        </w:rPr>
        <w:t>：</w:t>
      </w:r>
      <w:r w:rsidRPr="000B168F">
        <w:rPr>
          <w:rFonts w:hint="eastAsia"/>
        </w:rPr>
        <w:t>SR</w:t>
      </w:r>
      <w:r w:rsidRPr="000B168F">
        <w:rPr>
          <w:rFonts w:hint="eastAsia"/>
        </w:rPr>
        <w:t>冗余</w:t>
      </w:r>
    </w:p>
    <w:p w:rsidR="00C32F47" w:rsidRPr="000B168F" w:rsidRDefault="00C32F47" w:rsidP="00C32F47">
      <w:pPr>
        <w:spacing w:afterLines="50" w:after="156"/>
        <w:ind w:firstLine="420"/>
      </w:pPr>
      <w:r w:rsidRPr="000B168F">
        <w:rPr>
          <w:rFonts w:hint="eastAsia"/>
        </w:rPr>
        <w:t>3</w:t>
      </w:r>
      <w:r w:rsidRPr="000B168F">
        <w:rPr>
          <w:rFonts w:hint="eastAsia"/>
        </w:rPr>
        <w:t>：</w:t>
      </w:r>
      <w:r w:rsidRPr="000B168F">
        <w:rPr>
          <w:rFonts w:hint="eastAsia"/>
        </w:rPr>
        <w:t>FR</w:t>
      </w:r>
      <w:r w:rsidRPr="000B168F">
        <w:rPr>
          <w:rFonts w:hint="eastAsia"/>
        </w:rPr>
        <w:t>冗余</w:t>
      </w:r>
    </w:p>
    <w:p w:rsidR="00C32F47" w:rsidRPr="000B168F" w:rsidRDefault="00C32F47" w:rsidP="00C32F47">
      <w:pPr>
        <w:spacing w:afterLines="50" w:after="156"/>
        <w:ind w:firstLine="420"/>
      </w:pPr>
      <w:r w:rsidRPr="000B168F">
        <w:rPr>
          <w:rFonts w:hint="eastAsia"/>
        </w:rPr>
        <w:t>4</w:t>
      </w:r>
      <w:r w:rsidRPr="000B168F">
        <w:rPr>
          <w:rFonts w:hint="eastAsia"/>
        </w:rPr>
        <w:t>：网关冗余切换式</w:t>
      </w:r>
    </w:p>
    <w:p w:rsidR="00C32F47" w:rsidRPr="000B168F" w:rsidRDefault="00C32F47" w:rsidP="00C32F47">
      <w:pPr>
        <w:spacing w:afterLines="50" w:after="156"/>
        <w:ind w:firstLine="420"/>
      </w:pPr>
      <w:r w:rsidRPr="000B168F">
        <w:rPr>
          <w:rFonts w:hint="eastAsia"/>
        </w:rPr>
        <w:t>5</w:t>
      </w:r>
      <w:r w:rsidRPr="000B168F">
        <w:rPr>
          <w:rFonts w:hint="eastAsia"/>
        </w:rPr>
        <w:t>：网关冗余并联式</w:t>
      </w:r>
    </w:p>
    <w:p w:rsidR="00C32F47" w:rsidRPr="000B168F" w:rsidRDefault="00C32F47" w:rsidP="00C32F47">
      <w:pPr>
        <w:spacing w:afterLines="50" w:after="156"/>
        <w:ind w:firstLine="420"/>
      </w:pPr>
      <w:r w:rsidRPr="000B168F">
        <w:rPr>
          <w:rFonts w:hint="eastAsia"/>
        </w:rPr>
        <w:t>6</w:t>
      </w:r>
      <w:r w:rsidRPr="000B168F">
        <w:rPr>
          <w:rFonts w:hint="eastAsia"/>
        </w:rPr>
        <w:t>：仪表单接主网关</w:t>
      </w:r>
    </w:p>
    <w:p w:rsidR="00C32F47" w:rsidRPr="000B168F" w:rsidRDefault="00C32F47" w:rsidP="00C32F47">
      <w:pPr>
        <w:spacing w:afterLines="50" w:after="156"/>
        <w:ind w:firstLine="420"/>
      </w:pPr>
      <w:r w:rsidRPr="000B168F">
        <w:rPr>
          <w:rFonts w:hint="eastAsia"/>
        </w:rPr>
        <w:t>7</w:t>
      </w:r>
      <w:r w:rsidRPr="000B168F">
        <w:rPr>
          <w:rFonts w:hint="eastAsia"/>
        </w:rPr>
        <w:t>：仪表单接备网关</w:t>
      </w:r>
    </w:p>
    <w:p w:rsidR="00C32F47" w:rsidRPr="000B168F" w:rsidRDefault="00C32F47" w:rsidP="00C32F47">
      <w:pPr>
        <w:spacing w:afterLines="50" w:after="156"/>
        <w:ind w:firstLine="420"/>
      </w:pPr>
      <w:r w:rsidRPr="000B168F">
        <w:rPr>
          <w:rFonts w:hint="eastAsia"/>
        </w:rPr>
        <w:t>8</w:t>
      </w:r>
      <w:r w:rsidRPr="000B168F">
        <w:rPr>
          <w:rFonts w:hint="eastAsia"/>
        </w:rPr>
        <w:t>：</w:t>
      </w:r>
      <w:proofErr w:type="gramStart"/>
      <w:r w:rsidRPr="000B168F">
        <w:rPr>
          <w:rFonts w:hint="eastAsia"/>
        </w:rPr>
        <w:t>仪表接主备</w:t>
      </w:r>
      <w:proofErr w:type="gramEnd"/>
      <w:r w:rsidRPr="000B168F">
        <w:rPr>
          <w:rFonts w:hint="eastAsia"/>
        </w:rPr>
        <w:t>网关</w:t>
      </w:r>
    </w:p>
    <w:p w:rsidR="00C32F47" w:rsidRPr="000B168F" w:rsidRDefault="00C32F47" w:rsidP="00C32F47">
      <w:pPr>
        <w:ind w:firstLine="420"/>
      </w:pPr>
    </w:p>
    <w:p w:rsidR="00C32F47" w:rsidRPr="000B168F" w:rsidRDefault="00C32F47" w:rsidP="00C32F47">
      <w:pPr>
        <w:ind w:leftChars="200" w:left="420" w:firstLine="420"/>
        <w:rPr>
          <w:strike/>
        </w:rPr>
      </w:pPr>
      <w:r w:rsidRPr="000B168F">
        <w:rPr>
          <w:rFonts w:hint="eastAsia"/>
        </w:rPr>
        <w:t>数据库导出</w:t>
      </w:r>
      <w:r w:rsidRPr="000B168F">
        <w:t>时，将</w:t>
      </w:r>
      <w:r w:rsidRPr="000B168F">
        <w:t>“</w:t>
      </w:r>
      <w:r w:rsidRPr="000B168F">
        <w:rPr>
          <w:rFonts w:hint="eastAsia"/>
        </w:rPr>
        <w:t>是否</w:t>
      </w:r>
      <w:r w:rsidRPr="000B168F">
        <w:t>冗余</w:t>
      </w:r>
      <w:r w:rsidRPr="000B168F">
        <w:t>”</w:t>
      </w:r>
      <w:r w:rsidRPr="000B168F">
        <w:rPr>
          <w:rFonts w:hint="eastAsia"/>
        </w:rPr>
        <w:t>拆分</w:t>
      </w:r>
      <w:r w:rsidRPr="000B168F">
        <w:t>为两列，分为为</w:t>
      </w:r>
      <w:r w:rsidRPr="000B168F">
        <w:t>“</w:t>
      </w:r>
      <w:r w:rsidRPr="000B168F">
        <w:rPr>
          <w:rFonts w:hint="eastAsia"/>
        </w:rPr>
        <w:t>是否</w:t>
      </w:r>
      <w:r w:rsidRPr="000B168F">
        <w:t>冗余</w:t>
      </w:r>
      <w:r w:rsidRPr="000B168F">
        <w:t>”</w:t>
      </w:r>
      <w:r w:rsidRPr="000B168F">
        <w:rPr>
          <w:rFonts w:hint="eastAsia"/>
        </w:rPr>
        <w:t>和</w:t>
      </w:r>
      <w:r w:rsidRPr="000B168F">
        <w:t>“</w:t>
      </w:r>
      <w:r w:rsidRPr="000B168F">
        <w:rPr>
          <w:rFonts w:hint="eastAsia"/>
        </w:rPr>
        <w:t>网关</w:t>
      </w:r>
      <w:r w:rsidRPr="000B168F">
        <w:t>接线</w:t>
      </w:r>
      <w:r w:rsidRPr="000B168F">
        <w:rPr>
          <w:rFonts w:hint="eastAsia"/>
        </w:rPr>
        <w:t>方式</w:t>
      </w:r>
      <w:r w:rsidRPr="000B168F">
        <w:t>”</w:t>
      </w:r>
      <w:r w:rsidRPr="000B168F">
        <w:rPr>
          <w:rFonts w:hint="eastAsia"/>
        </w:rPr>
        <w:t>。</w:t>
      </w:r>
    </w:p>
    <w:p w:rsidR="00C32F47" w:rsidRPr="00C32F47" w:rsidRDefault="00C32F47" w:rsidP="00C32F47">
      <w:pPr>
        <w:ind w:leftChars="200" w:left="420" w:firstLine="420"/>
        <w:rPr>
          <w:color w:val="FF0000"/>
        </w:rPr>
      </w:pPr>
      <w:r w:rsidRPr="000B168F">
        <w:rPr>
          <w:rFonts w:hint="eastAsia"/>
        </w:rPr>
        <w:t>4</w:t>
      </w:r>
      <w:r w:rsidRPr="000B168F">
        <w:rPr>
          <w:rFonts w:hint="eastAsia"/>
        </w:rPr>
        <w:t>、</w:t>
      </w:r>
      <w:r w:rsidRPr="000B168F">
        <w:rPr>
          <w:rFonts w:hint="eastAsia"/>
        </w:rPr>
        <w:t>5</w:t>
      </w:r>
      <w:r w:rsidRPr="000B168F">
        <w:rPr>
          <w:rFonts w:hint="eastAsia"/>
        </w:rPr>
        <w:t>是针对网关设备的，拆分后，是否冗余为</w:t>
      </w:r>
      <w:r w:rsidRPr="000B168F">
        <w:rPr>
          <w:rFonts w:hint="eastAsia"/>
        </w:rPr>
        <w:t>1</w:t>
      </w:r>
      <w:r w:rsidRPr="000B168F">
        <w:rPr>
          <w:rFonts w:hint="eastAsia"/>
        </w:rPr>
        <w:t>，接线方式为</w:t>
      </w:r>
      <w:r w:rsidRPr="000B168F">
        <w:rPr>
          <w:rFonts w:hint="eastAsia"/>
        </w:rPr>
        <w:t>4</w:t>
      </w:r>
      <w:r w:rsidRPr="000B168F">
        <w:rPr>
          <w:rFonts w:hint="eastAsia"/>
        </w:rPr>
        <w:t>、</w:t>
      </w:r>
      <w:r w:rsidRPr="000B168F">
        <w:rPr>
          <w:rFonts w:hint="eastAsia"/>
        </w:rPr>
        <w:t>5</w:t>
      </w:r>
      <w:r w:rsidRPr="000B168F">
        <w:rPr>
          <w:rFonts w:hint="eastAsia"/>
        </w:rPr>
        <w:t>；</w:t>
      </w:r>
      <w:r w:rsidRPr="000B168F">
        <w:rPr>
          <w:rFonts w:hint="eastAsia"/>
        </w:rPr>
        <w:t>6</w:t>
      </w:r>
      <w:r w:rsidRPr="000B168F">
        <w:rPr>
          <w:rFonts w:hint="eastAsia"/>
        </w:rPr>
        <w:t>、</w:t>
      </w:r>
      <w:r w:rsidRPr="000B168F">
        <w:rPr>
          <w:rFonts w:hint="eastAsia"/>
        </w:rPr>
        <w:t>7</w:t>
      </w:r>
      <w:r w:rsidRPr="000B168F">
        <w:rPr>
          <w:rFonts w:hint="eastAsia"/>
        </w:rPr>
        <w:t>、</w:t>
      </w:r>
      <w:r w:rsidRPr="000B168F">
        <w:rPr>
          <w:rFonts w:hint="eastAsia"/>
        </w:rPr>
        <w:t>8</w:t>
      </w:r>
      <w:r w:rsidRPr="000B168F">
        <w:rPr>
          <w:rFonts w:hint="eastAsia"/>
        </w:rPr>
        <w:t>是针对第三方厂家的仪表设备的，拆分后，是否冗余为</w:t>
      </w:r>
      <w:r w:rsidRPr="000B168F">
        <w:rPr>
          <w:rFonts w:hint="eastAsia"/>
        </w:rPr>
        <w:t>0</w:t>
      </w:r>
      <w:r w:rsidRPr="000B168F">
        <w:rPr>
          <w:rFonts w:hint="eastAsia"/>
        </w:rPr>
        <w:t>，接线方式为</w:t>
      </w:r>
      <w:r w:rsidRPr="000B168F">
        <w:rPr>
          <w:rFonts w:hint="eastAsia"/>
        </w:rPr>
        <w:t>6</w:t>
      </w:r>
      <w:r w:rsidRPr="000B168F">
        <w:rPr>
          <w:rFonts w:hint="eastAsia"/>
        </w:rPr>
        <w:t>、</w:t>
      </w:r>
      <w:r w:rsidRPr="000B168F">
        <w:rPr>
          <w:rFonts w:hint="eastAsia"/>
        </w:rPr>
        <w:t>7</w:t>
      </w:r>
      <w:r w:rsidRPr="000B168F">
        <w:rPr>
          <w:rFonts w:hint="eastAsia"/>
        </w:rPr>
        <w:t>、</w:t>
      </w:r>
      <w:r w:rsidRPr="000B168F">
        <w:rPr>
          <w:rFonts w:hint="eastAsia"/>
        </w:rPr>
        <w:t>8</w:t>
      </w:r>
      <w:r w:rsidRPr="000B168F">
        <w:rPr>
          <w:rFonts w:hint="eastAsia"/>
        </w:rPr>
        <w:t>。</w:t>
      </w:r>
    </w:p>
    <w:p w:rsidR="00C32F47" w:rsidRDefault="00C32F47" w:rsidP="00C20121">
      <w:pPr>
        <w:spacing w:after="120"/>
        <w:ind w:left="420" w:firstLine="420"/>
      </w:pPr>
    </w:p>
    <w:p w:rsidR="00C32F47" w:rsidRPr="00C32F47" w:rsidRDefault="00C32F47" w:rsidP="00C20121">
      <w:pPr>
        <w:spacing w:after="120"/>
        <w:ind w:left="420" w:firstLine="420"/>
      </w:pPr>
    </w:p>
    <w:p w:rsidR="00C32F47" w:rsidRDefault="00E54048" w:rsidP="00C32F47">
      <w:pPr>
        <w:ind w:left="420" w:firstLine="420"/>
      </w:pPr>
      <w:r>
        <w:rPr>
          <w:rFonts w:hint="eastAsia"/>
        </w:rPr>
        <w:t>数据内容信息不区分类别，总控统一按照</w:t>
      </w:r>
      <w:r w:rsidR="009B43F5">
        <w:rPr>
          <w:rFonts w:hint="eastAsia"/>
        </w:rPr>
        <w:t>模块</w:t>
      </w:r>
      <w:r>
        <w:rPr>
          <w:rFonts w:hint="eastAsia"/>
        </w:rPr>
        <w:t>参数信息处理（老硬件配置会区分</w:t>
      </w:r>
      <w:r>
        <w:rPr>
          <w:rFonts w:hint="eastAsia"/>
        </w:rPr>
        <w:t>IO</w:t>
      </w:r>
      <w:r>
        <w:rPr>
          <w:rFonts w:hint="eastAsia"/>
        </w:rPr>
        <w:t>配置、用户参数、组、同步冻结、</w:t>
      </w:r>
      <w:r>
        <w:rPr>
          <w:rFonts w:hint="eastAsia"/>
        </w:rPr>
        <w:t>link</w:t>
      </w:r>
      <w:r w:rsidR="009B43F5">
        <w:rPr>
          <w:rFonts w:hint="eastAsia"/>
        </w:rPr>
        <w:t>仪表配置等类别）。硬件配置</w:t>
      </w:r>
      <w:r w:rsidR="00623F96">
        <w:rPr>
          <w:rFonts w:hint="eastAsia"/>
        </w:rPr>
        <w:t>模块要</w:t>
      </w:r>
      <w:proofErr w:type="gramStart"/>
      <w:r>
        <w:rPr>
          <w:rFonts w:hint="eastAsia"/>
        </w:rPr>
        <w:t>还原此</w:t>
      </w:r>
      <w:proofErr w:type="gramEnd"/>
      <w:r>
        <w:rPr>
          <w:rFonts w:hint="eastAsia"/>
        </w:rPr>
        <w:t>部分数据</w:t>
      </w:r>
      <w:r w:rsidR="009B43F5">
        <w:rPr>
          <w:rFonts w:hint="eastAsia"/>
        </w:rPr>
        <w:t>时</w:t>
      </w:r>
      <w:r>
        <w:rPr>
          <w:rFonts w:hint="eastAsia"/>
        </w:rPr>
        <w:t>，自行在特殊数据内容中增加</w:t>
      </w:r>
      <w:r w:rsidR="009B43F5">
        <w:rPr>
          <w:rFonts w:hint="eastAsia"/>
        </w:rPr>
        <w:t>类别信息以进行标识。</w:t>
      </w:r>
    </w:p>
    <w:p w:rsidR="00DC73FB" w:rsidRPr="00172CEF" w:rsidRDefault="00172CEF" w:rsidP="00BA2E4B">
      <w:pPr>
        <w:pStyle w:val="3"/>
      </w:pPr>
      <w:bookmarkStart w:id="11" w:name="_Toc464129586"/>
      <w:r w:rsidRPr="00172CEF">
        <w:rPr>
          <w:rFonts w:hint="eastAsia"/>
        </w:rPr>
        <w:lastRenderedPageBreak/>
        <w:t>与总控交互</w:t>
      </w:r>
      <w:bookmarkEnd w:id="11"/>
    </w:p>
    <w:p w:rsidR="00172CEF" w:rsidRPr="00172CEF" w:rsidRDefault="00172CEF" w:rsidP="00172CEF">
      <w:pPr>
        <w:ind w:left="420" w:firstLine="420"/>
      </w:pPr>
      <w:r>
        <w:rPr>
          <w:rFonts w:hint="eastAsia"/>
        </w:rPr>
        <w:t>新旧硬件配置都</w:t>
      </w:r>
      <w:r w:rsidRPr="00172CEF">
        <w:rPr>
          <w:rFonts w:hint="eastAsia"/>
        </w:rPr>
        <w:t>通过</w:t>
      </w:r>
      <w:r>
        <w:rPr>
          <w:rFonts w:hint="eastAsia"/>
        </w:rPr>
        <w:t>Windows</w:t>
      </w:r>
      <w:r w:rsidRPr="00172CEF">
        <w:rPr>
          <w:rFonts w:hint="eastAsia"/>
        </w:rPr>
        <w:t>消息</w:t>
      </w:r>
      <w:r>
        <w:rPr>
          <w:rFonts w:hint="eastAsia"/>
        </w:rPr>
        <w:t>和共享内存的方式与总控交互</w:t>
      </w:r>
      <w:r w:rsidRPr="00172CEF">
        <w:rPr>
          <w:rFonts w:hint="eastAsia"/>
        </w:rPr>
        <w:t>。</w:t>
      </w:r>
      <w:r>
        <w:rPr>
          <w:rFonts w:hint="eastAsia"/>
        </w:rPr>
        <w:t>首先将硬件配置数据写入共享内存，再通过发消息的形式通知总控读取共享内存。</w:t>
      </w:r>
      <w:r w:rsidRPr="00172CEF">
        <w:rPr>
          <w:rFonts w:hint="eastAsia"/>
        </w:rPr>
        <w:t>消息定义如下：</w:t>
      </w:r>
    </w:p>
    <w:p w:rsidR="00DC73FB" w:rsidRDefault="00DC73FB" w:rsidP="00C20121">
      <w:pPr>
        <w:ind w:left="420" w:firstLine="420"/>
      </w:pPr>
      <w:r>
        <w:rPr>
          <w:rFonts w:hint="eastAsia"/>
        </w:rPr>
        <w:t>触发时机：保存工程</w:t>
      </w:r>
    </w:p>
    <w:p w:rsidR="00DC73FB" w:rsidRDefault="00DC73FB" w:rsidP="00C20121">
      <w:pPr>
        <w:ind w:left="420" w:firstLine="420"/>
      </w:pPr>
      <w:r>
        <w:rPr>
          <w:rFonts w:hint="eastAsia"/>
        </w:rPr>
        <w:t>上传形式：共享内存</w:t>
      </w:r>
    </w:p>
    <w:p w:rsidR="00DC73FB" w:rsidRDefault="00DC73FB" w:rsidP="00C20121">
      <w:pPr>
        <w:ind w:left="420" w:firstLine="420"/>
      </w:pPr>
      <w:r>
        <w:rPr>
          <w:rFonts w:hint="eastAsia"/>
        </w:rPr>
        <w:t>消息号：</w:t>
      </w:r>
      <w:r w:rsidRPr="00DC73FB">
        <w:t>ID_MODULECONFIG</w:t>
      </w:r>
      <w:r>
        <w:rPr>
          <w:rFonts w:hint="eastAsia"/>
        </w:rPr>
        <w:t xml:space="preserve"> </w:t>
      </w:r>
      <w:r w:rsidR="00172CEF">
        <w:rPr>
          <w:rFonts w:hint="eastAsia"/>
        </w:rPr>
        <w:t>：</w:t>
      </w:r>
      <w:r>
        <w:rPr>
          <w:rFonts w:hint="eastAsia"/>
        </w:rPr>
        <w:t>61</w:t>
      </w:r>
    </w:p>
    <w:p w:rsidR="00DC73FB" w:rsidRDefault="00172CEF" w:rsidP="00C20121">
      <w:pPr>
        <w:ind w:left="420" w:firstLine="420"/>
      </w:pPr>
      <w:r>
        <w:rPr>
          <w:rFonts w:hint="eastAsia"/>
        </w:rPr>
        <w:t>消息参数</w:t>
      </w:r>
      <w:r w:rsidR="00DC73FB">
        <w:rPr>
          <w:rFonts w:hint="eastAsia"/>
        </w:rPr>
        <w:t>：</w:t>
      </w:r>
    </w:p>
    <w:tbl>
      <w:tblPr>
        <w:tblStyle w:val="a9"/>
        <w:tblW w:w="6874" w:type="dxa"/>
        <w:tblInd w:w="420" w:type="dxa"/>
        <w:tblLook w:val="04A0" w:firstRow="1" w:lastRow="0" w:firstColumn="1" w:lastColumn="0" w:noHBand="0" w:noVBand="1"/>
      </w:tblPr>
      <w:tblGrid>
        <w:gridCol w:w="1791"/>
        <w:gridCol w:w="3292"/>
        <w:gridCol w:w="1791"/>
      </w:tblGrid>
      <w:tr w:rsidR="00172CEF" w:rsidTr="00172CEF">
        <w:trPr>
          <w:trHeight w:val="264"/>
        </w:trPr>
        <w:tc>
          <w:tcPr>
            <w:tcW w:w="0" w:type="auto"/>
          </w:tcPr>
          <w:p w:rsidR="00172CEF" w:rsidRPr="00172CEF" w:rsidRDefault="00172CEF" w:rsidP="00686417">
            <w:pPr>
              <w:ind w:firstLine="420"/>
            </w:pPr>
            <w:r>
              <w:rPr>
                <w:rFonts w:hint="eastAsia"/>
              </w:rPr>
              <w:t>消息参数</w:t>
            </w:r>
          </w:p>
        </w:tc>
        <w:tc>
          <w:tcPr>
            <w:tcW w:w="0" w:type="auto"/>
          </w:tcPr>
          <w:p w:rsidR="00172CEF" w:rsidRDefault="00172CEF" w:rsidP="00686417">
            <w:pPr>
              <w:ind w:firstLine="420"/>
            </w:pPr>
            <w:proofErr w:type="spellStart"/>
            <w:r w:rsidRPr="00172CEF">
              <w:t>wParam</w:t>
            </w:r>
            <w:proofErr w:type="spellEnd"/>
          </w:p>
        </w:tc>
        <w:tc>
          <w:tcPr>
            <w:tcW w:w="0" w:type="auto"/>
          </w:tcPr>
          <w:p w:rsidR="00172CEF" w:rsidRDefault="00172CEF" w:rsidP="00686417">
            <w:pPr>
              <w:ind w:firstLine="420"/>
            </w:pPr>
            <w:proofErr w:type="spellStart"/>
            <w:r>
              <w:rPr>
                <w:rFonts w:hint="eastAsia"/>
              </w:rPr>
              <w:t>lParam</w:t>
            </w:r>
            <w:proofErr w:type="spellEnd"/>
          </w:p>
        </w:tc>
      </w:tr>
      <w:tr w:rsidR="00172CEF" w:rsidTr="00172CEF">
        <w:trPr>
          <w:trHeight w:val="264"/>
        </w:trPr>
        <w:tc>
          <w:tcPr>
            <w:tcW w:w="0" w:type="auto"/>
          </w:tcPr>
          <w:p w:rsidR="00172CEF" w:rsidRDefault="00172CEF" w:rsidP="00686417">
            <w:pPr>
              <w:ind w:firstLine="420"/>
            </w:pPr>
            <w:r>
              <w:rPr>
                <w:rFonts w:hint="eastAsia"/>
              </w:rPr>
              <w:t>值</w:t>
            </w:r>
          </w:p>
        </w:tc>
        <w:tc>
          <w:tcPr>
            <w:tcW w:w="0" w:type="auto"/>
          </w:tcPr>
          <w:p w:rsidR="00172CEF" w:rsidRDefault="00172CEF" w:rsidP="00686417">
            <w:pPr>
              <w:ind w:firstLine="420"/>
            </w:pPr>
            <w:r w:rsidRPr="00172CEF">
              <w:t>ID_MODULECONFIG</w:t>
            </w:r>
          </w:p>
        </w:tc>
        <w:tc>
          <w:tcPr>
            <w:tcW w:w="0" w:type="auto"/>
          </w:tcPr>
          <w:p w:rsidR="00172CEF" w:rsidRDefault="00172CEF" w:rsidP="00686417">
            <w:pPr>
              <w:ind w:firstLine="420"/>
            </w:pPr>
            <w:r>
              <w:rPr>
                <w:rFonts w:hint="eastAsia"/>
              </w:rPr>
              <w:t>控制站号</w:t>
            </w:r>
          </w:p>
        </w:tc>
      </w:tr>
    </w:tbl>
    <w:p w:rsidR="00686417" w:rsidRDefault="00686417" w:rsidP="00686417">
      <w:pPr>
        <w:ind w:left="420" w:firstLine="420"/>
      </w:pPr>
    </w:p>
    <w:p w:rsidR="00686417" w:rsidRDefault="00686417" w:rsidP="00BA2E4B">
      <w:pPr>
        <w:pStyle w:val="3"/>
      </w:pPr>
      <w:bookmarkStart w:id="12" w:name="_Toc464129587"/>
      <w:r>
        <w:rPr>
          <w:rFonts w:hint="eastAsia"/>
        </w:rPr>
        <w:t>数据库导出</w:t>
      </w:r>
      <w:bookmarkEnd w:id="12"/>
    </w:p>
    <w:p w:rsidR="00E96F9B" w:rsidRDefault="00E96F9B" w:rsidP="00E96F9B">
      <w:pPr>
        <w:ind w:firstLine="420"/>
      </w:pPr>
      <w:r>
        <w:rPr>
          <w:rFonts w:hint="eastAsia"/>
        </w:rPr>
        <w:t>旧硬件配置平台是线性结构，而多总线平台的硬件配置是树状结构，这就要求数据库导出的测点清单中增加还原能够树状结构的信息。以两</w:t>
      </w:r>
      <w:r w:rsidR="00623F96">
        <w:rPr>
          <w:rFonts w:hint="eastAsia"/>
        </w:rPr>
        <w:t>层嵌套的链路结构为例，约定在测点清单中增加三列：控制器链路位置、</w:t>
      </w:r>
      <w:r>
        <w:rPr>
          <w:rFonts w:hint="eastAsia"/>
        </w:rPr>
        <w:t>网关类别和网关链路位置。如下：</w:t>
      </w:r>
    </w:p>
    <w:p w:rsidR="00E96F9B" w:rsidRDefault="00B34D2E" w:rsidP="008E7E28">
      <w:pPr>
        <w:pStyle w:val="10"/>
      </w:pPr>
      <w:proofErr w:type="gramStart"/>
      <w:r>
        <w:rPr>
          <w:rFonts w:hint="eastAsia"/>
        </w:rPr>
        <w:t>新增点项示例</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51"/>
        <w:gridCol w:w="673"/>
        <w:gridCol w:w="744"/>
        <w:gridCol w:w="499"/>
        <w:gridCol w:w="1202"/>
        <w:gridCol w:w="1560"/>
        <w:gridCol w:w="1134"/>
        <w:gridCol w:w="617"/>
      </w:tblGrid>
      <w:tr w:rsidR="00E96F9B" w:rsidRPr="00686417" w:rsidTr="00B34D2E">
        <w:trPr>
          <w:trHeight w:val="270"/>
          <w:jc w:val="center"/>
        </w:trPr>
        <w:tc>
          <w:tcPr>
            <w:tcW w:w="1242" w:type="dxa"/>
            <w:shd w:val="clear" w:color="auto" w:fill="auto"/>
            <w:noWrap/>
            <w:vAlign w:val="center"/>
            <w:hideMark/>
          </w:tcPr>
          <w:p w:rsidR="00E96F9B" w:rsidRPr="00686417" w:rsidRDefault="00E96F9B" w:rsidP="005F1FA6">
            <w:pPr>
              <w:ind w:firstLineChars="0" w:firstLine="0"/>
            </w:pPr>
            <w:r w:rsidRPr="00686417">
              <w:rPr>
                <w:rFonts w:hint="eastAsia"/>
              </w:rPr>
              <w:t>PN</w:t>
            </w:r>
          </w:p>
        </w:tc>
        <w:tc>
          <w:tcPr>
            <w:tcW w:w="851" w:type="dxa"/>
            <w:shd w:val="clear" w:color="auto" w:fill="auto"/>
            <w:noWrap/>
            <w:vAlign w:val="center"/>
            <w:hideMark/>
          </w:tcPr>
          <w:p w:rsidR="00E96F9B" w:rsidRPr="00686417" w:rsidRDefault="00E96F9B" w:rsidP="005F1FA6">
            <w:pPr>
              <w:ind w:firstLineChars="0" w:firstLine="0"/>
            </w:pPr>
            <w:r w:rsidRPr="00686417">
              <w:rPr>
                <w:rFonts w:hint="eastAsia"/>
              </w:rPr>
              <w:t>SN</w:t>
            </w:r>
          </w:p>
        </w:tc>
        <w:tc>
          <w:tcPr>
            <w:tcW w:w="673" w:type="dxa"/>
            <w:shd w:val="clear" w:color="auto" w:fill="auto"/>
            <w:noWrap/>
            <w:vAlign w:val="center"/>
            <w:hideMark/>
          </w:tcPr>
          <w:p w:rsidR="00E96F9B" w:rsidRPr="00686417" w:rsidRDefault="00E96F9B" w:rsidP="005F1FA6">
            <w:pPr>
              <w:ind w:firstLineChars="0" w:firstLine="0"/>
            </w:pPr>
            <w:r w:rsidRPr="00686417">
              <w:rPr>
                <w:rFonts w:hint="eastAsia"/>
              </w:rPr>
              <w:t>DN</w:t>
            </w:r>
          </w:p>
        </w:tc>
        <w:tc>
          <w:tcPr>
            <w:tcW w:w="744" w:type="dxa"/>
            <w:shd w:val="clear" w:color="auto" w:fill="auto"/>
            <w:noWrap/>
            <w:vAlign w:val="center"/>
            <w:hideMark/>
          </w:tcPr>
          <w:p w:rsidR="00E96F9B" w:rsidRPr="00686417" w:rsidRDefault="00E96F9B" w:rsidP="005F1FA6">
            <w:pPr>
              <w:ind w:firstLineChars="0" w:firstLine="0"/>
            </w:pPr>
            <w:r w:rsidRPr="00686417">
              <w:rPr>
                <w:rFonts w:hint="eastAsia"/>
              </w:rPr>
              <w:t>CN</w:t>
            </w:r>
          </w:p>
        </w:tc>
        <w:tc>
          <w:tcPr>
            <w:tcW w:w="499" w:type="dxa"/>
            <w:vMerge w:val="restart"/>
            <w:shd w:val="clear" w:color="auto" w:fill="auto"/>
            <w:noWrap/>
            <w:vAlign w:val="center"/>
            <w:hideMark/>
          </w:tcPr>
          <w:p w:rsidR="00E96F9B" w:rsidRPr="00686417" w:rsidRDefault="00E96F9B" w:rsidP="005F1FA6">
            <w:pPr>
              <w:ind w:firstLineChars="0" w:firstLine="0"/>
            </w:pPr>
            <w:r w:rsidRPr="00686417">
              <w:rPr>
                <w:rFonts w:hint="eastAsia"/>
              </w:rPr>
              <w:t>…</w:t>
            </w:r>
          </w:p>
        </w:tc>
        <w:tc>
          <w:tcPr>
            <w:tcW w:w="1202"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PRO_TYPE</w:t>
            </w:r>
          </w:p>
        </w:tc>
        <w:tc>
          <w:tcPr>
            <w:tcW w:w="1560"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GW_TYPE</w:t>
            </w:r>
          </w:p>
        </w:tc>
        <w:tc>
          <w:tcPr>
            <w:tcW w:w="1134"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LINK_POS</w:t>
            </w:r>
          </w:p>
        </w:tc>
        <w:tc>
          <w:tcPr>
            <w:tcW w:w="617" w:type="dxa"/>
            <w:vMerge w:val="restart"/>
            <w:shd w:val="clear" w:color="auto" w:fill="auto"/>
            <w:noWrap/>
            <w:vAlign w:val="center"/>
            <w:hideMark/>
          </w:tcPr>
          <w:p w:rsidR="00E96F9B" w:rsidRPr="00686417" w:rsidRDefault="00E96F9B" w:rsidP="005F1FA6">
            <w:pPr>
              <w:ind w:firstLineChars="0" w:firstLine="0"/>
            </w:pPr>
            <w:r w:rsidRPr="00686417">
              <w:rPr>
                <w:rFonts w:hint="eastAsia"/>
              </w:rPr>
              <w:t>…</w:t>
            </w:r>
          </w:p>
        </w:tc>
      </w:tr>
      <w:tr w:rsidR="00E96F9B" w:rsidRPr="00686417" w:rsidTr="00B34D2E">
        <w:trPr>
          <w:trHeight w:val="270"/>
          <w:jc w:val="center"/>
        </w:trPr>
        <w:tc>
          <w:tcPr>
            <w:tcW w:w="1242" w:type="dxa"/>
            <w:shd w:val="clear" w:color="auto" w:fill="auto"/>
            <w:noWrap/>
            <w:vAlign w:val="center"/>
            <w:hideMark/>
          </w:tcPr>
          <w:p w:rsidR="00E96F9B" w:rsidRPr="00686417" w:rsidRDefault="00E96F9B" w:rsidP="005F1FA6">
            <w:pPr>
              <w:ind w:firstLineChars="0" w:firstLine="0"/>
            </w:pPr>
            <w:r w:rsidRPr="00686417">
              <w:rPr>
                <w:rFonts w:hint="eastAsia"/>
              </w:rPr>
              <w:t>点名</w:t>
            </w:r>
          </w:p>
        </w:tc>
        <w:tc>
          <w:tcPr>
            <w:tcW w:w="851" w:type="dxa"/>
            <w:shd w:val="clear" w:color="auto" w:fill="auto"/>
            <w:noWrap/>
            <w:vAlign w:val="center"/>
            <w:hideMark/>
          </w:tcPr>
          <w:p w:rsidR="00E96F9B" w:rsidRPr="00686417" w:rsidRDefault="00E96F9B" w:rsidP="005F1FA6">
            <w:pPr>
              <w:ind w:firstLineChars="0" w:firstLine="0"/>
            </w:pPr>
            <w:r w:rsidRPr="00686417">
              <w:rPr>
                <w:rFonts w:hint="eastAsia"/>
              </w:rPr>
              <w:t>站号</w:t>
            </w:r>
          </w:p>
        </w:tc>
        <w:tc>
          <w:tcPr>
            <w:tcW w:w="673" w:type="dxa"/>
            <w:shd w:val="clear" w:color="auto" w:fill="auto"/>
            <w:noWrap/>
            <w:vAlign w:val="center"/>
            <w:hideMark/>
          </w:tcPr>
          <w:p w:rsidR="00E96F9B" w:rsidRPr="00686417" w:rsidRDefault="00E96F9B" w:rsidP="005F1FA6">
            <w:pPr>
              <w:ind w:firstLineChars="0" w:firstLine="0"/>
            </w:pPr>
            <w:r w:rsidRPr="00686417">
              <w:rPr>
                <w:rFonts w:hint="eastAsia"/>
              </w:rPr>
              <w:t>设备地址</w:t>
            </w:r>
          </w:p>
        </w:tc>
        <w:tc>
          <w:tcPr>
            <w:tcW w:w="744" w:type="dxa"/>
            <w:shd w:val="clear" w:color="auto" w:fill="auto"/>
            <w:noWrap/>
            <w:vAlign w:val="center"/>
            <w:hideMark/>
          </w:tcPr>
          <w:p w:rsidR="00E96F9B" w:rsidRPr="00686417" w:rsidRDefault="00E96F9B" w:rsidP="005F1FA6">
            <w:pPr>
              <w:ind w:firstLineChars="0" w:firstLine="0"/>
            </w:pPr>
            <w:r w:rsidRPr="00686417">
              <w:rPr>
                <w:rFonts w:hint="eastAsia"/>
              </w:rPr>
              <w:t>通道号</w:t>
            </w:r>
          </w:p>
        </w:tc>
        <w:tc>
          <w:tcPr>
            <w:tcW w:w="499" w:type="dxa"/>
            <w:vMerge/>
            <w:vAlign w:val="center"/>
            <w:hideMark/>
          </w:tcPr>
          <w:p w:rsidR="00E96F9B" w:rsidRPr="00686417" w:rsidRDefault="00E96F9B" w:rsidP="005F1FA6">
            <w:pPr>
              <w:ind w:firstLineChars="0" w:firstLine="0"/>
            </w:pPr>
          </w:p>
        </w:tc>
        <w:tc>
          <w:tcPr>
            <w:tcW w:w="1202"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控制器链路位置</w:t>
            </w:r>
          </w:p>
        </w:tc>
        <w:tc>
          <w:tcPr>
            <w:tcW w:w="1560"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网关类别</w:t>
            </w:r>
          </w:p>
        </w:tc>
        <w:tc>
          <w:tcPr>
            <w:tcW w:w="1134" w:type="dxa"/>
            <w:shd w:val="clear" w:color="auto" w:fill="B8CCE4" w:themeFill="accent1" w:themeFillTint="66"/>
            <w:noWrap/>
            <w:vAlign w:val="center"/>
            <w:hideMark/>
          </w:tcPr>
          <w:p w:rsidR="00E96F9B" w:rsidRPr="00686417" w:rsidRDefault="00E96F9B" w:rsidP="005F1FA6">
            <w:pPr>
              <w:ind w:firstLineChars="0" w:firstLine="0"/>
            </w:pPr>
            <w:r>
              <w:rPr>
                <w:rFonts w:hint="eastAsia"/>
              </w:rPr>
              <w:t>网关链路</w:t>
            </w:r>
            <w:r w:rsidRPr="00686417">
              <w:rPr>
                <w:rFonts w:hint="eastAsia"/>
              </w:rPr>
              <w:t>位置</w:t>
            </w:r>
          </w:p>
        </w:tc>
        <w:tc>
          <w:tcPr>
            <w:tcW w:w="617" w:type="dxa"/>
            <w:vMerge/>
            <w:vAlign w:val="center"/>
            <w:hideMark/>
          </w:tcPr>
          <w:p w:rsidR="00E96F9B" w:rsidRPr="00686417" w:rsidRDefault="00E96F9B" w:rsidP="005F1FA6">
            <w:pPr>
              <w:ind w:firstLineChars="0" w:firstLine="0"/>
            </w:pPr>
          </w:p>
        </w:tc>
      </w:tr>
      <w:tr w:rsidR="00E96F9B" w:rsidRPr="00686417" w:rsidTr="00B34D2E">
        <w:trPr>
          <w:trHeight w:val="270"/>
          <w:jc w:val="center"/>
        </w:trPr>
        <w:tc>
          <w:tcPr>
            <w:tcW w:w="1242" w:type="dxa"/>
            <w:shd w:val="clear" w:color="auto" w:fill="auto"/>
            <w:noWrap/>
            <w:vAlign w:val="center"/>
            <w:hideMark/>
          </w:tcPr>
          <w:p w:rsidR="00E96F9B" w:rsidRPr="00686417" w:rsidRDefault="00E96F9B" w:rsidP="005F1FA6">
            <w:pPr>
              <w:ind w:firstLineChars="0" w:firstLine="0"/>
            </w:pPr>
            <w:r w:rsidRPr="00686417">
              <w:rPr>
                <w:rFonts w:hint="eastAsia"/>
              </w:rPr>
              <w:t>PN12_AAC</w:t>
            </w:r>
          </w:p>
        </w:tc>
        <w:tc>
          <w:tcPr>
            <w:tcW w:w="851" w:type="dxa"/>
            <w:shd w:val="clear" w:color="auto" w:fill="auto"/>
            <w:noWrap/>
            <w:vAlign w:val="center"/>
            <w:hideMark/>
          </w:tcPr>
          <w:p w:rsidR="00E96F9B" w:rsidRPr="00686417" w:rsidRDefault="00E96F9B" w:rsidP="005F1FA6">
            <w:pPr>
              <w:ind w:firstLineChars="0" w:firstLine="0"/>
            </w:pPr>
            <w:r w:rsidRPr="00686417">
              <w:rPr>
                <w:rFonts w:hint="eastAsia"/>
              </w:rPr>
              <w:t>12</w:t>
            </w:r>
          </w:p>
        </w:tc>
        <w:tc>
          <w:tcPr>
            <w:tcW w:w="673" w:type="dxa"/>
            <w:shd w:val="clear" w:color="auto" w:fill="auto"/>
            <w:noWrap/>
            <w:vAlign w:val="center"/>
            <w:hideMark/>
          </w:tcPr>
          <w:p w:rsidR="00E96F9B" w:rsidRPr="00686417" w:rsidRDefault="00E96F9B" w:rsidP="005F1FA6">
            <w:pPr>
              <w:ind w:firstLineChars="0" w:firstLine="0"/>
            </w:pPr>
            <w:r w:rsidRPr="00686417">
              <w:rPr>
                <w:rFonts w:hint="eastAsia"/>
              </w:rPr>
              <w:t>20</w:t>
            </w:r>
          </w:p>
        </w:tc>
        <w:tc>
          <w:tcPr>
            <w:tcW w:w="744" w:type="dxa"/>
            <w:shd w:val="clear" w:color="auto" w:fill="auto"/>
            <w:noWrap/>
            <w:vAlign w:val="center"/>
            <w:hideMark/>
          </w:tcPr>
          <w:p w:rsidR="00E96F9B" w:rsidRPr="00686417" w:rsidRDefault="00E96F9B" w:rsidP="005F1FA6">
            <w:pPr>
              <w:ind w:firstLineChars="0" w:firstLine="0"/>
            </w:pPr>
            <w:r w:rsidRPr="00686417">
              <w:rPr>
                <w:rFonts w:hint="eastAsia"/>
              </w:rPr>
              <w:t>1</w:t>
            </w:r>
          </w:p>
        </w:tc>
        <w:tc>
          <w:tcPr>
            <w:tcW w:w="499" w:type="dxa"/>
            <w:shd w:val="clear" w:color="auto" w:fill="auto"/>
            <w:noWrap/>
            <w:vAlign w:val="center"/>
            <w:hideMark/>
          </w:tcPr>
          <w:p w:rsidR="00E96F9B" w:rsidRPr="00686417" w:rsidRDefault="00E96F9B" w:rsidP="005F1FA6">
            <w:pPr>
              <w:ind w:firstLineChars="0" w:firstLine="0"/>
            </w:pPr>
          </w:p>
        </w:tc>
        <w:tc>
          <w:tcPr>
            <w:tcW w:w="1202"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1</w:t>
            </w:r>
          </w:p>
        </w:tc>
        <w:tc>
          <w:tcPr>
            <w:tcW w:w="1560" w:type="dxa"/>
            <w:shd w:val="clear" w:color="auto" w:fill="B8CCE4" w:themeFill="accent1" w:themeFillTint="66"/>
            <w:noWrap/>
            <w:vAlign w:val="center"/>
            <w:hideMark/>
          </w:tcPr>
          <w:p w:rsidR="00E96F9B" w:rsidRPr="00686417" w:rsidRDefault="00E96F9B" w:rsidP="005F1FA6">
            <w:pPr>
              <w:ind w:firstLineChars="0" w:firstLine="0"/>
            </w:pPr>
            <w:r>
              <w:rPr>
                <w:rFonts w:hint="eastAsia"/>
              </w:rPr>
              <w:t>1</w:t>
            </w:r>
          </w:p>
        </w:tc>
        <w:tc>
          <w:tcPr>
            <w:tcW w:w="1134"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1</w:t>
            </w:r>
          </w:p>
        </w:tc>
        <w:tc>
          <w:tcPr>
            <w:tcW w:w="617" w:type="dxa"/>
            <w:shd w:val="clear" w:color="auto" w:fill="auto"/>
            <w:noWrap/>
            <w:vAlign w:val="center"/>
            <w:hideMark/>
          </w:tcPr>
          <w:p w:rsidR="00E96F9B" w:rsidRPr="00686417" w:rsidRDefault="00E96F9B" w:rsidP="005F1FA6">
            <w:pPr>
              <w:ind w:firstLineChars="0" w:firstLine="0"/>
            </w:pPr>
          </w:p>
        </w:tc>
      </w:tr>
      <w:tr w:rsidR="00E96F9B" w:rsidRPr="00686417" w:rsidTr="00B34D2E">
        <w:trPr>
          <w:trHeight w:val="270"/>
          <w:jc w:val="center"/>
        </w:trPr>
        <w:tc>
          <w:tcPr>
            <w:tcW w:w="1242" w:type="dxa"/>
            <w:shd w:val="clear" w:color="auto" w:fill="auto"/>
            <w:noWrap/>
            <w:vAlign w:val="center"/>
            <w:hideMark/>
          </w:tcPr>
          <w:p w:rsidR="00E96F9B" w:rsidRPr="00686417" w:rsidRDefault="00E96F9B" w:rsidP="005F1FA6">
            <w:pPr>
              <w:ind w:firstLineChars="0" w:firstLine="0"/>
            </w:pPr>
            <w:r w:rsidRPr="00686417">
              <w:rPr>
                <w:rFonts w:hint="eastAsia"/>
              </w:rPr>
              <w:t>PN12_AAD</w:t>
            </w:r>
          </w:p>
        </w:tc>
        <w:tc>
          <w:tcPr>
            <w:tcW w:w="851" w:type="dxa"/>
            <w:shd w:val="clear" w:color="auto" w:fill="auto"/>
            <w:noWrap/>
            <w:vAlign w:val="center"/>
            <w:hideMark/>
          </w:tcPr>
          <w:p w:rsidR="00E96F9B" w:rsidRPr="00686417" w:rsidRDefault="00E96F9B" w:rsidP="005F1FA6">
            <w:pPr>
              <w:ind w:firstLineChars="0" w:firstLine="0"/>
            </w:pPr>
            <w:r w:rsidRPr="00686417">
              <w:rPr>
                <w:rFonts w:hint="eastAsia"/>
              </w:rPr>
              <w:t>12</w:t>
            </w:r>
          </w:p>
        </w:tc>
        <w:tc>
          <w:tcPr>
            <w:tcW w:w="673" w:type="dxa"/>
            <w:shd w:val="clear" w:color="auto" w:fill="auto"/>
            <w:noWrap/>
            <w:vAlign w:val="center"/>
            <w:hideMark/>
          </w:tcPr>
          <w:p w:rsidR="00E96F9B" w:rsidRPr="00686417" w:rsidRDefault="00E96F9B" w:rsidP="005F1FA6">
            <w:pPr>
              <w:ind w:firstLineChars="0" w:firstLine="0"/>
            </w:pPr>
            <w:r w:rsidRPr="00686417">
              <w:rPr>
                <w:rFonts w:hint="eastAsia"/>
              </w:rPr>
              <w:t>20</w:t>
            </w:r>
          </w:p>
        </w:tc>
        <w:tc>
          <w:tcPr>
            <w:tcW w:w="744" w:type="dxa"/>
            <w:shd w:val="clear" w:color="auto" w:fill="auto"/>
            <w:noWrap/>
            <w:vAlign w:val="center"/>
            <w:hideMark/>
          </w:tcPr>
          <w:p w:rsidR="00E96F9B" w:rsidRPr="00686417" w:rsidRDefault="00E96F9B" w:rsidP="005F1FA6">
            <w:pPr>
              <w:ind w:firstLineChars="0" w:firstLine="0"/>
            </w:pPr>
            <w:r w:rsidRPr="00686417">
              <w:rPr>
                <w:rFonts w:hint="eastAsia"/>
              </w:rPr>
              <w:t>2</w:t>
            </w:r>
          </w:p>
        </w:tc>
        <w:tc>
          <w:tcPr>
            <w:tcW w:w="499" w:type="dxa"/>
            <w:shd w:val="clear" w:color="auto" w:fill="auto"/>
            <w:noWrap/>
            <w:vAlign w:val="center"/>
            <w:hideMark/>
          </w:tcPr>
          <w:p w:rsidR="00E96F9B" w:rsidRPr="00686417" w:rsidRDefault="00E96F9B" w:rsidP="005F1FA6">
            <w:pPr>
              <w:ind w:firstLineChars="0" w:firstLine="0"/>
            </w:pPr>
          </w:p>
        </w:tc>
        <w:tc>
          <w:tcPr>
            <w:tcW w:w="1202"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1</w:t>
            </w:r>
          </w:p>
        </w:tc>
        <w:tc>
          <w:tcPr>
            <w:tcW w:w="1560" w:type="dxa"/>
            <w:shd w:val="clear" w:color="auto" w:fill="B8CCE4" w:themeFill="accent1" w:themeFillTint="66"/>
            <w:noWrap/>
            <w:vAlign w:val="center"/>
            <w:hideMark/>
          </w:tcPr>
          <w:p w:rsidR="00E96F9B" w:rsidRPr="00686417" w:rsidRDefault="00E96F9B" w:rsidP="005F1FA6">
            <w:pPr>
              <w:ind w:firstLineChars="0" w:firstLine="0"/>
            </w:pPr>
            <w:r>
              <w:rPr>
                <w:rFonts w:hint="eastAsia"/>
              </w:rPr>
              <w:t>2</w:t>
            </w:r>
          </w:p>
        </w:tc>
        <w:tc>
          <w:tcPr>
            <w:tcW w:w="1134"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2</w:t>
            </w:r>
          </w:p>
        </w:tc>
        <w:tc>
          <w:tcPr>
            <w:tcW w:w="617" w:type="dxa"/>
            <w:shd w:val="clear" w:color="auto" w:fill="auto"/>
            <w:noWrap/>
            <w:vAlign w:val="center"/>
            <w:hideMark/>
          </w:tcPr>
          <w:p w:rsidR="00E96F9B" w:rsidRPr="00686417" w:rsidRDefault="00E96F9B" w:rsidP="005F1FA6">
            <w:pPr>
              <w:ind w:firstLineChars="0" w:firstLine="0"/>
            </w:pPr>
          </w:p>
        </w:tc>
      </w:tr>
      <w:tr w:rsidR="00E96F9B" w:rsidRPr="00686417" w:rsidTr="00B34D2E">
        <w:trPr>
          <w:trHeight w:val="270"/>
          <w:jc w:val="center"/>
        </w:trPr>
        <w:tc>
          <w:tcPr>
            <w:tcW w:w="1242" w:type="dxa"/>
            <w:shd w:val="clear" w:color="auto" w:fill="auto"/>
            <w:noWrap/>
            <w:vAlign w:val="center"/>
            <w:hideMark/>
          </w:tcPr>
          <w:p w:rsidR="00E96F9B" w:rsidRPr="00686417" w:rsidRDefault="00E96F9B" w:rsidP="005F1FA6">
            <w:pPr>
              <w:ind w:firstLineChars="0" w:firstLine="0"/>
            </w:pPr>
            <w:r w:rsidRPr="00686417">
              <w:rPr>
                <w:rFonts w:hint="eastAsia"/>
              </w:rPr>
              <w:t>PN12_AAE</w:t>
            </w:r>
          </w:p>
        </w:tc>
        <w:tc>
          <w:tcPr>
            <w:tcW w:w="851" w:type="dxa"/>
            <w:shd w:val="clear" w:color="auto" w:fill="auto"/>
            <w:noWrap/>
            <w:vAlign w:val="center"/>
            <w:hideMark/>
          </w:tcPr>
          <w:p w:rsidR="00E96F9B" w:rsidRPr="00686417" w:rsidRDefault="00E96F9B" w:rsidP="005F1FA6">
            <w:pPr>
              <w:ind w:firstLineChars="0" w:firstLine="0"/>
            </w:pPr>
            <w:r w:rsidRPr="00686417">
              <w:rPr>
                <w:rFonts w:hint="eastAsia"/>
              </w:rPr>
              <w:t>12</w:t>
            </w:r>
          </w:p>
        </w:tc>
        <w:tc>
          <w:tcPr>
            <w:tcW w:w="673" w:type="dxa"/>
            <w:shd w:val="clear" w:color="auto" w:fill="auto"/>
            <w:noWrap/>
            <w:vAlign w:val="center"/>
            <w:hideMark/>
          </w:tcPr>
          <w:p w:rsidR="00E96F9B" w:rsidRPr="00686417" w:rsidRDefault="00E96F9B" w:rsidP="005F1FA6">
            <w:pPr>
              <w:ind w:firstLineChars="0" w:firstLine="0"/>
            </w:pPr>
            <w:r w:rsidRPr="00686417">
              <w:rPr>
                <w:rFonts w:hint="eastAsia"/>
              </w:rPr>
              <w:t>20</w:t>
            </w:r>
          </w:p>
        </w:tc>
        <w:tc>
          <w:tcPr>
            <w:tcW w:w="744" w:type="dxa"/>
            <w:shd w:val="clear" w:color="auto" w:fill="auto"/>
            <w:noWrap/>
            <w:vAlign w:val="center"/>
            <w:hideMark/>
          </w:tcPr>
          <w:p w:rsidR="00E96F9B" w:rsidRPr="00686417" w:rsidRDefault="00E96F9B" w:rsidP="005F1FA6">
            <w:pPr>
              <w:ind w:firstLineChars="0" w:firstLine="0"/>
            </w:pPr>
            <w:r w:rsidRPr="00686417">
              <w:rPr>
                <w:rFonts w:hint="eastAsia"/>
              </w:rPr>
              <w:t>3</w:t>
            </w:r>
          </w:p>
        </w:tc>
        <w:tc>
          <w:tcPr>
            <w:tcW w:w="499" w:type="dxa"/>
            <w:shd w:val="clear" w:color="auto" w:fill="auto"/>
            <w:noWrap/>
            <w:vAlign w:val="center"/>
            <w:hideMark/>
          </w:tcPr>
          <w:p w:rsidR="00E96F9B" w:rsidRPr="00686417" w:rsidRDefault="00E96F9B" w:rsidP="005F1FA6">
            <w:pPr>
              <w:ind w:firstLineChars="0" w:firstLine="0"/>
            </w:pPr>
          </w:p>
        </w:tc>
        <w:tc>
          <w:tcPr>
            <w:tcW w:w="1202"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2</w:t>
            </w:r>
          </w:p>
        </w:tc>
        <w:tc>
          <w:tcPr>
            <w:tcW w:w="1560" w:type="dxa"/>
            <w:shd w:val="clear" w:color="auto" w:fill="B8CCE4" w:themeFill="accent1" w:themeFillTint="66"/>
            <w:noWrap/>
            <w:vAlign w:val="center"/>
            <w:hideMark/>
          </w:tcPr>
          <w:p w:rsidR="00E96F9B" w:rsidRPr="00686417" w:rsidRDefault="00E96F9B" w:rsidP="005F1FA6">
            <w:pPr>
              <w:ind w:firstLineChars="0" w:firstLine="0"/>
            </w:pPr>
            <w:r>
              <w:rPr>
                <w:rFonts w:hint="eastAsia"/>
              </w:rPr>
              <w:t>1</w:t>
            </w:r>
          </w:p>
        </w:tc>
        <w:tc>
          <w:tcPr>
            <w:tcW w:w="1134" w:type="dxa"/>
            <w:shd w:val="clear" w:color="auto" w:fill="B8CCE4" w:themeFill="accent1" w:themeFillTint="66"/>
            <w:noWrap/>
            <w:vAlign w:val="center"/>
            <w:hideMark/>
          </w:tcPr>
          <w:p w:rsidR="00E96F9B" w:rsidRPr="00686417" w:rsidRDefault="00E96F9B" w:rsidP="005F1FA6">
            <w:pPr>
              <w:ind w:firstLineChars="0" w:firstLine="0"/>
            </w:pPr>
            <w:r w:rsidRPr="00686417">
              <w:rPr>
                <w:rFonts w:hint="eastAsia"/>
              </w:rPr>
              <w:t>1</w:t>
            </w:r>
          </w:p>
        </w:tc>
        <w:tc>
          <w:tcPr>
            <w:tcW w:w="617" w:type="dxa"/>
            <w:shd w:val="clear" w:color="auto" w:fill="auto"/>
            <w:noWrap/>
            <w:vAlign w:val="center"/>
            <w:hideMark/>
          </w:tcPr>
          <w:p w:rsidR="00E96F9B" w:rsidRPr="00686417" w:rsidRDefault="00E96F9B" w:rsidP="005F1FA6">
            <w:pPr>
              <w:ind w:firstLineChars="0" w:firstLine="0"/>
            </w:pPr>
          </w:p>
        </w:tc>
      </w:tr>
    </w:tbl>
    <w:p w:rsidR="00E96F9B" w:rsidRDefault="00E96F9B" w:rsidP="00E96F9B">
      <w:pPr>
        <w:ind w:firstLine="420"/>
      </w:pPr>
    </w:p>
    <w:p w:rsidR="00E96F9B" w:rsidRDefault="00E96F9B" w:rsidP="00E96F9B">
      <w:pPr>
        <w:ind w:firstLine="420"/>
      </w:pPr>
      <w:r>
        <w:rPr>
          <w:rFonts w:hint="eastAsia"/>
        </w:rPr>
        <w:t>为了方便用户组态，控制器链路位置和网关类别均采用</w:t>
      </w:r>
      <w:r>
        <w:rPr>
          <w:rFonts w:hint="eastAsia"/>
        </w:rPr>
        <w:t>ID</w:t>
      </w:r>
      <w:r>
        <w:rPr>
          <w:rFonts w:hint="eastAsia"/>
        </w:rPr>
        <w:t>号的形式组态。手册中会逐一说明链路名称</w:t>
      </w:r>
      <w:r w:rsidR="008E7E28">
        <w:rPr>
          <w:rFonts w:hint="eastAsia"/>
        </w:rPr>
        <w:t>与</w:t>
      </w:r>
      <w:r>
        <w:rPr>
          <w:rFonts w:hint="eastAsia"/>
        </w:rPr>
        <w:t>ID</w:t>
      </w:r>
      <w:r w:rsidR="008E7E28">
        <w:rPr>
          <w:rFonts w:hint="eastAsia"/>
        </w:rPr>
        <w:t>、</w:t>
      </w:r>
      <w:r>
        <w:rPr>
          <w:rFonts w:hint="eastAsia"/>
        </w:rPr>
        <w:t>网关类别</w:t>
      </w:r>
      <w:r w:rsidR="008E7E28">
        <w:rPr>
          <w:rFonts w:hint="eastAsia"/>
        </w:rPr>
        <w:t>与</w:t>
      </w:r>
      <w:r>
        <w:rPr>
          <w:rFonts w:hint="eastAsia"/>
        </w:rPr>
        <w:t>ID</w:t>
      </w:r>
      <w:r>
        <w:rPr>
          <w:rFonts w:hint="eastAsia"/>
        </w:rPr>
        <w:t>的映射关系。如下：</w:t>
      </w:r>
    </w:p>
    <w:p w:rsidR="00E96F9B" w:rsidRPr="00686417" w:rsidRDefault="00B34D2E" w:rsidP="008E7E28">
      <w:pPr>
        <w:pStyle w:val="10"/>
      </w:pPr>
      <w:r>
        <w:rPr>
          <w:rFonts w:hint="eastAsia"/>
        </w:rPr>
        <w:t>控制器链路</w:t>
      </w:r>
      <w:r>
        <w:rPr>
          <w:rFonts w:hint="eastAsia"/>
        </w:rPr>
        <w:t>--ID</w:t>
      </w:r>
      <w:r>
        <w:rPr>
          <w:rFonts w:hint="eastAsia"/>
        </w:rPr>
        <w:t>映射表</w:t>
      </w:r>
    </w:p>
    <w:tbl>
      <w:tblPr>
        <w:tblStyle w:val="a9"/>
        <w:tblW w:w="6289" w:type="dxa"/>
        <w:jc w:val="center"/>
        <w:tblLook w:val="04A0" w:firstRow="1" w:lastRow="0" w:firstColumn="1" w:lastColumn="0" w:noHBand="0" w:noVBand="1"/>
      </w:tblPr>
      <w:tblGrid>
        <w:gridCol w:w="2372"/>
        <w:gridCol w:w="3917"/>
      </w:tblGrid>
      <w:tr w:rsidR="00E96F9B" w:rsidTr="00B34D2E">
        <w:trPr>
          <w:trHeight w:val="370"/>
          <w:jc w:val="center"/>
        </w:trPr>
        <w:tc>
          <w:tcPr>
            <w:tcW w:w="2372" w:type="dxa"/>
          </w:tcPr>
          <w:p w:rsidR="00E96F9B" w:rsidRDefault="00E96F9B" w:rsidP="005F1FA6">
            <w:pPr>
              <w:ind w:firstLineChars="0" w:firstLine="0"/>
            </w:pPr>
            <w:r>
              <w:rPr>
                <w:rFonts w:hint="eastAsia"/>
              </w:rPr>
              <w:t>控制器链路名称</w:t>
            </w:r>
          </w:p>
        </w:tc>
        <w:tc>
          <w:tcPr>
            <w:tcW w:w="3917" w:type="dxa"/>
          </w:tcPr>
          <w:p w:rsidR="00E96F9B" w:rsidRDefault="00E96F9B" w:rsidP="005F1FA6">
            <w:pPr>
              <w:ind w:firstLineChars="0" w:firstLine="0"/>
            </w:pPr>
            <w:r>
              <w:rPr>
                <w:rFonts w:hint="eastAsia"/>
              </w:rPr>
              <w:t>ID</w:t>
            </w:r>
            <w:r>
              <w:rPr>
                <w:rFonts w:hint="eastAsia"/>
              </w:rPr>
              <w:t>号</w:t>
            </w:r>
          </w:p>
        </w:tc>
      </w:tr>
      <w:tr w:rsidR="00E96F9B" w:rsidTr="00B34D2E">
        <w:trPr>
          <w:trHeight w:val="370"/>
          <w:jc w:val="center"/>
        </w:trPr>
        <w:tc>
          <w:tcPr>
            <w:tcW w:w="2372" w:type="dxa"/>
          </w:tcPr>
          <w:p w:rsidR="00E96F9B" w:rsidRDefault="00E96F9B" w:rsidP="005F1FA6">
            <w:pPr>
              <w:ind w:firstLineChars="0" w:firstLine="0"/>
            </w:pPr>
            <w:r>
              <w:rPr>
                <w:rFonts w:hint="eastAsia"/>
              </w:rPr>
              <w:t>DP</w:t>
            </w:r>
          </w:p>
        </w:tc>
        <w:tc>
          <w:tcPr>
            <w:tcW w:w="3917" w:type="dxa"/>
          </w:tcPr>
          <w:p w:rsidR="00E96F9B" w:rsidRDefault="00E96F9B" w:rsidP="005F1FA6">
            <w:pPr>
              <w:ind w:firstLineChars="0" w:firstLine="0"/>
            </w:pPr>
            <w:r>
              <w:rPr>
                <w:rFonts w:hint="eastAsia"/>
              </w:rPr>
              <w:t>1</w:t>
            </w:r>
          </w:p>
        </w:tc>
      </w:tr>
      <w:tr w:rsidR="00E96F9B" w:rsidTr="00B34D2E">
        <w:trPr>
          <w:trHeight w:val="370"/>
          <w:jc w:val="center"/>
        </w:trPr>
        <w:tc>
          <w:tcPr>
            <w:tcW w:w="2372" w:type="dxa"/>
          </w:tcPr>
          <w:p w:rsidR="00E96F9B" w:rsidRDefault="00E96F9B" w:rsidP="005F1FA6">
            <w:pPr>
              <w:ind w:firstLineChars="0" w:firstLine="0"/>
            </w:pPr>
            <w:r>
              <w:rPr>
                <w:rFonts w:hint="eastAsia"/>
              </w:rPr>
              <w:t>PW</w:t>
            </w:r>
          </w:p>
        </w:tc>
        <w:tc>
          <w:tcPr>
            <w:tcW w:w="3917" w:type="dxa"/>
          </w:tcPr>
          <w:p w:rsidR="00E96F9B" w:rsidRDefault="00E96F9B" w:rsidP="005F1FA6">
            <w:pPr>
              <w:ind w:firstLineChars="0" w:firstLine="0"/>
            </w:pPr>
            <w:r>
              <w:rPr>
                <w:rFonts w:hint="eastAsia"/>
              </w:rPr>
              <w:t>2</w:t>
            </w:r>
          </w:p>
        </w:tc>
      </w:tr>
    </w:tbl>
    <w:p w:rsidR="00E96F9B" w:rsidRDefault="00B34D2E" w:rsidP="008E7E28">
      <w:pPr>
        <w:pStyle w:val="10"/>
      </w:pPr>
      <w:r>
        <w:rPr>
          <w:rFonts w:hint="eastAsia"/>
        </w:rPr>
        <w:t>网关类别</w:t>
      </w:r>
      <w:r>
        <w:t>—</w:t>
      </w:r>
      <w:r>
        <w:rPr>
          <w:rFonts w:hint="eastAsia"/>
        </w:rPr>
        <w:t>ID</w:t>
      </w:r>
      <w:r>
        <w:rPr>
          <w:rFonts w:hint="eastAsia"/>
        </w:rPr>
        <w:t>映射表</w:t>
      </w:r>
    </w:p>
    <w:tbl>
      <w:tblPr>
        <w:tblStyle w:val="a9"/>
        <w:tblW w:w="6286" w:type="dxa"/>
        <w:jc w:val="center"/>
        <w:tblLook w:val="04A0" w:firstRow="1" w:lastRow="0" w:firstColumn="1" w:lastColumn="0" w:noHBand="0" w:noVBand="1"/>
      </w:tblPr>
      <w:tblGrid>
        <w:gridCol w:w="2365"/>
        <w:gridCol w:w="3921"/>
      </w:tblGrid>
      <w:tr w:rsidR="00E96F9B" w:rsidTr="00B34D2E">
        <w:trPr>
          <w:trHeight w:val="280"/>
          <w:jc w:val="center"/>
        </w:trPr>
        <w:tc>
          <w:tcPr>
            <w:tcW w:w="2365" w:type="dxa"/>
          </w:tcPr>
          <w:p w:rsidR="00E96F9B" w:rsidRDefault="00E96F9B" w:rsidP="005F1FA6">
            <w:pPr>
              <w:ind w:firstLineChars="0" w:firstLine="0"/>
            </w:pPr>
            <w:r>
              <w:rPr>
                <w:rFonts w:hint="eastAsia"/>
              </w:rPr>
              <w:t>网关类别</w:t>
            </w:r>
          </w:p>
        </w:tc>
        <w:tc>
          <w:tcPr>
            <w:tcW w:w="3921" w:type="dxa"/>
          </w:tcPr>
          <w:p w:rsidR="00E96F9B" w:rsidRDefault="00E96F9B" w:rsidP="005F1FA6">
            <w:pPr>
              <w:ind w:firstLineChars="0" w:firstLine="0"/>
            </w:pPr>
            <w:r>
              <w:rPr>
                <w:rFonts w:hint="eastAsia"/>
              </w:rPr>
              <w:t>ID</w:t>
            </w:r>
            <w:r>
              <w:rPr>
                <w:rFonts w:hint="eastAsia"/>
              </w:rPr>
              <w:t>号</w:t>
            </w:r>
          </w:p>
        </w:tc>
      </w:tr>
      <w:tr w:rsidR="00E96F9B" w:rsidTr="00B34D2E">
        <w:trPr>
          <w:trHeight w:val="280"/>
          <w:jc w:val="center"/>
        </w:trPr>
        <w:tc>
          <w:tcPr>
            <w:tcW w:w="2365" w:type="dxa"/>
          </w:tcPr>
          <w:p w:rsidR="00E96F9B" w:rsidRDefault="00E96F9B" w:rsidP="005F1FA6">
            <w:pPr>
              <w:ind w:firstLineChars="0" w:firstLine="0"/>
            </w:pPr>
            <w:r>
              <w:rPr>
                <w:rFonts w:hint="eastAsia"/>
              </w:rPr>
              <w:t>DP_PW</w:t>
            </w:r>
          </w:p>
        </w:tc>
        <w:tc>
          <w:tcPr>
            <w:tcW w:w="3921" w:type="dxa"/>
          </w:tcPr>
          <w:p w:rsidR="00E96F9B" w:rsidRDefault="00E96F9B" w:rsidP="005F1FA6">
            <w:pPr>
              <w:ind w:firstLineChars="0" w:firstLine="0"/>
            </w:pPr>
            <w:r>
              <w:rPr>
                <w:rFonts w:hint="eastAsia"/>
              </w:rPr>
              <w:t>1</w:t>
            </w:r>
          </w:p>
        </w:tc>
      </w:tr>
      <w:tr w:rsidR="00E96F9B" w:rsidTr="00B34D2E">
        <w:trPr>
          <w:trHeight w:val="280"/>
          <w:jc w:val="center"/>
        </w:trPr>
        <w:tc>
          <w:tcPr>
            <w:tcW w:w="2365" w:type="dxa"/>
          </w:tcPr>
          <w:p w:rsidR="00E96F9B" w:rsidRDefault="00E96F9B" w:rsidP="005F1FA6">
            <w:pPr>
              <w:ind w:firstLineChars="0" w:firstLine="0"/>
            </w:pPr>
            <w:r>
              <w:rPr>
                <w:rFonts w:hint="eastAsia"/>
              </w:rPr>
              <w:t>PW_DP</w:t>
            </w:r>
          </w:p>
        </w:tc>
        <w:tc>
          <w:tcPr>
            <w:tcW w:w="3921" w:type="dxa"/>
          </w:tcPr>
          <w:p w:rsidR="00E96F9B" w:rsidRDefault="00E96F9B" w:rsidP="005F1FA6">
            <w:pPr>
              <w:ind w:firstLineChars="0" w:firstLine="0"/>
            </w:pPr>
            <w:r>
              <w:rPr>
                <w:rFonts w:hint="eastAsia"/>
              </w:rPr>
              <w:t>2</w:t>
            </w:r>
          </w:p>
        </w:tc>
      </w:tr>
    </w:tbl>
    <w:p w:rsidR="00623F96" w:rsidRDefault="00623F96" w:rsidP="00E96F9B">
      <w:pPr>
        <w:ind w:firstLine="420"/>
      </w:pPr>
      <w:r>
        <w:rPr>
          <w:rFonts w:hint="eastAsia"/>
        </w:rPr>
        <w:t>控制器链路位置、网关类别和网关链路位置只在测点清单中体现，目的是方便用户组态。</w:t>
      </w:r>
      <w:r w:rsidR="006236C6">
        <w:rPr>
          <w:rFonts w:hint="eastAsia"/>
        </w:rPr>
        <w:t>导出数据库时，</w:t>
      </w:r>
      <w:r>
        <w:rPr>
          <w:rFonts w:hint="eastAsia"/>
        </w:rPr>
        <w:t>由总控将导出的每个测点的位置项拆分成控制器链路位置、网关类别和网关链路位置这三项。若为单层链路</w:t>
      </w:r>
      <w:r w:rsidR="006236C6">
        <w:rPr>
          <w:rFonts w:hint="eastAsia"/>
        </w:rPr>
        <w:t>结构，后两项默认值设置为</w:t>
      </w:r>
      <w:r w:rsidR="006236C6">
        <w:rPr>
          <w:rFonts w:hint="eastAsia"/>
        </w:rPr>
        <w:t>0</w:t>
      </w:r>
      <w:r w:rsidR="006236C6">
        <w:rPr>
          <w:rFonts w:hint="eastAsia"/>
        </w:rPr>
        <w:t>。</w:t>
      </w:r>
    </w:p>
    <w:p w:rsidR="009309BB" w:rsidRPr="00007D48" w:rsidRDefault="0098290E" w:rsidP="00496006">
      <w:pPr>
        <w:pStyle w:val="2"/>
        <w:numPr>
          <w:ilvl w:val="0"/>
          <w:numId w:val="46"/>
        </w:numPr>
      </w:pPr>
      <w:bookmarkStart w:id="13" w:name="_Toc464129588"/>
      <w:r w:rsidRPr="00007D48">
        <w:rPr>
          <w:rFonts w:hint="eastAsia"/>
        </w:rPr>
        <w:lastRenderedPageBreak/>
        <w:t>硬件配置数据导入</w:t>
      </w:r>
      <w:r w:rsidRPr="00007D48">
        <w:rPr>
          <w:rFonts w:hint="eastAsia"/>
        </w:rPr>
        <w:t>AT</w:t>
      </w:r>
      <w:bookmarkEnd w:id="13"/>
    </w:p>
    <w:p w:rsidR="00BD2A60" w:rsidRDefault="009B43F5" w:rsidP="006236C6">
      <w:pPr>
        <w:ind w:firstLine="420"/>
      </w:pPr>
      <w:r>
        <w:rPr>
          <w:rFonts w:hint="eastAsia"/>
        </w:rPr>
        <w:t>新旧硬件配置导</w:t>
      </w:r>
      <w:r w:rsidR="00194AFC">
        <w:rPr>
          <w:rFonts w:hint="eastAsia"/>
        </w:rPr>
        <w:t>入到</w:t>
      </w:r>
      <w:r w:rsidR="00194AFC">
        <w:rPr>
          <w:rFonts w:hint="eastAsia"/>
        </w:rPr>
        <w:t>AT</w:t>
      </w:r>
      <w:r w:rsidR="00BD2A60">
        <w:rPr>
          <w:rFonts w:hint="eastAsia"/>
        </w:rPr>
        <w:t>也采用统一的格式。</w:t>
      </w:r>
    </w:p>
    <w:p w:rsidR="009B43F5" w:rsidRDefault="00BD2A60" w:rsidP="006236C6">
      <w:pPr>
        <w:ind w:firstLine="420"/>
      </w:pPr>
      <w:r>
        <w:rPr>
          <w:rFonts w:hint="eastAsia"/>
        </w:rPr>
        <w:t>硬件配置数据</w:t>
      </w:r>
      <w:r w:rsidR="008E7E28">
        <w:rPr>
          <w:rFonts w:hint="eastAsia"/>
        </w:rPr>
        <w:t>是</w:t>
      </w:r>
      <w:r>
        <w:rPr>
          <w:rFonts w:hint="eastAsia"/>
        </w:rPr>
        <w:t>通过总控生成的</w:t>
      </w:r>
      <w:r>
        <w:rPr>
          <w:rFonts w:hint="eastAsia"/>
        </w:rPr>
        <w:t>HD</w:t>
      </w:r>
      <w:r>
        <w:rPr>
          <w:rFonts w:hint="eastAsia"/>
        </w:rPr>
        <w:t>文件的形式传递给</w:t>
      </w:r>
      <w:r>
        <w:rPr>
          <w:rFonts w:hint="eastAsia"/>
        </w:rPr>
        <w:t>AT</w:t>
      </w:r>
      <w:r w:rsidR="008E7E28">
        <w:rPr>
          <w:rFonts w:hint="eastAsia"/>
        </w:rPr>
        <w:t>的，针对旧的硬件配置，导入的结构跟新结构存在差异的地方</w:t>
      </w:r>
      <w:r>
        <w:rPr>
          <w:rFonts w:hint="eastAsia"/>
        </w:rPr>
        <w:t>，由总控统一转换为新的</w:t>
      </w:r>
      <w:r>
        <w:rPr>
          <w:rFonts w:hint="eastAsia"/>
        </w:rPr>
        <w:t>HD</w:t>
      </w:r>
      <w:r>
        <w:rPr>
          <w:rFonts w:hint="eastAsia"/>
        </w:rPr>
        <w:t>文件结构导入到</w:t>
      </w:r>
      <w:r>
        <w:rPr>
          <w:rFonts w:hint="eastAsia"/>
        </w:rPr>
        <w:t>AT</w:t>
      </w:r>
      <w:r>
        <w:rPr>
          <w:rFonts w:hint="eastAsia"/>
        </w:rPr>
        <w:t>。</w:t>
      </w:r>
      <w:r w:rsidR="008E7E28">
        <w:rPr>
          <w:rFonts w:hint="eastAsia"/>
        </w:rPr>
        <w:t>旧结构中缺失的字段默认填充初始值处理。</w:t>
      </w:r>
    </w:p>
    <w:p w:rsidR="00D83D15" w:rsidRPr="006A3570" w:rsidRDefault="00D83D15" w:rsidP="00BA2E4B">
      <w:pPr>
        <w:pStyle w:val="3"/>
        <w:numPr>
          <w:ilvl w:val="0"/>
          <w:numId w:val="48"/>
        </w:numPr>
      </w:pPr>
      <w:bookmarkStart w:id="14" w:name="_Toc464129589"/>
      <w:r w:rsidRPr="006A3570">
        <w:rPr>
          <w:rFonts w:hint="eastAsia"/>
        </w:rPr>
        <w:t>旧硬件配置导入</w:t>
      </w:r>
      <w:r w:rsidRPr="006A3570">
        <w:rPr>
          <w:rFonts w:hint="eastAsia"/>
        </w:rPr>
        <w:t>AT</w:t>
      </w:r>
      <w:r w:rsidRPr="006A3570">
        <w:rPr>
          <w:rFonts w:hint="eastAsia"/>
        </w:rPr>
        <w:t>结构</w:t>
      </w:r>
      <w:r w:rsidR="00BD2A60" w:rsidRPr="006A3570">
        <w:rPr>
          <w:rFonts w:hint="eastAsia"/>
        </w:rPr>
        <w:t>（参考）</w:t>
      </w:r>
      <w:bookmarkEnd w:id="14"/>
    </w:p>
    <w:p w:rsidR="00D83D15" w:rsidRDefault="00D83D15" w:rsidP="006236C6">
      <w:pPr>
        <w:ind w:firstLine="420"/>
      </w:pPr>
      <w:r>
        <w:rPr>
          <w:rFonts w:hint="eastAsia"/>
        </w:rPr>
        <w:t>旧硬件配置是通过</w:t>
      </w:r>
      <w:r>
        <w:rPr>
          <w:rFonts w:hint="eastAsia"/>
        </w:rPr>
        <w:t>HD</w:t>
      </w:r>
      <w:r>
        <w:rPr>
          <w:rFonts w:hint="eastAsia"/>
        </w:rPr>
        <w:t>文件的形式，将硬件配置数据导入到</w:t>
      </w:r>
      <w:r>
        <w:rPr>
          <w:rFonts w:hint="eastAsia"/>
        </w:rPr>
        <w:t>AT</w:t>
      </w:r>
      <w:r>
        <w:rPr>
          <w:rFonts w:hint="eastAsia"/>
        </w:rPr>
        <w:t>。导入数据库，总控编译时通知</w:t>
      </w:r>
      <w:r>
        <w:rPr>
          <w:rFonts w:hint="eastAsia"/>
        </w:rPr>
        <w:t>AT</w:t>
      </w:r>
      <w:r>
        <w:rPr>
          <w:rFonts w:hint="eastAsia"/>
        </w:rPr>
        <w:t>解析</w:t>
      </w:r>
      <w:r>
        <w:rPr>
          <w:rFonts w:hint="eastAsia"/>
        </w:rPr>
        <w:t>HD</w:t>
      </w:r>
      <w:r>
        <w:rPr>
          <w:rFonts w:hint="eastAsia"/>
        </w:rPr>
        <w:t>文件获取数据。</w:t>
      </w:r>
      <w:r>
        <w:rPr>
          <w:rFonts w:hint="eastAsia"/>
        </w:rPr>
        <w:t>HD</w:t>
      </w:r>
      <w:r>
        <w:rPr>
          <w:rFonts w:hint="eastAsia"/>
        </w:rPr>
        <w:t>文件结构如下：</w:t>
      </w:r>
    </w:p>
    <w:p w:rsidR="00D83D15" w:rsidRPr="00B34D2E" w:rsidRDefault="00234887" w:rsidP="00B34D2E">
      <w:pPr>
        <w:pStyle w:val="a0"/>
      </w:pPr>
      <w:r>
        <w:pict>
          <v:shape id="_x0000_s1029" type="#_x0000_t75" style="position:absolute;left:0;text-align:left;margin-left:41.95pt;margin-top:6.25pt;width:373.65pt;height:114.95pt;z-index:251661312;mso-position-horizontal:absolute;mso-position-horizontal-relative:text;mso-position-vertical:absolute;mso-position-vertical-relative:text">
            <v:imagedata r:id="rId21" o:title=""/>
            <w10:wrap type="topAndBottom"/>
          </v:shape>
          <o:OLEObject Type="Embed" ProgID="Visio.Drawing.11" ShapeID="_x0000_s1029" DrawAspect="Content" ObjectID="_1555767346" r:id="rId22"/>
        </w:pict>
      </w:r>
      <w:r w:rsidR="00D83D15" w:rsidRPr="00B34D2E">
        <w:rPr>
          <w:rFonts w:hint="eastAsia"/>
        </w:rPr>
        <w:t>旧硬件配置</w:t>
      </w:r>
      <w:r w:rsidR="00D83D15" w:rsidRPr="00B34D2E">
        <w:rPr>
          <w:rFonts w:hint="eastAsia"/>
        </w:rPr>
        <w:t>HD</w:t>
      </w:r>
      <w:r w:rsidR="00D83D15" w:rsidRPr="00B34D2E">
        <w:rPr>
          <w:rFonts w:hint="eastAsia"/>
        </w:rPr>
        <w:t>文件结构</w:t>
      </w:r>
    </w:p>
    <w:p w:rsidR="00D83D15" w:rsidRDefault="00D83D15" w:rsidP="009B43F5">
      <w:pPr>
        <w:ind w:left="420" w:firstLine="420"/>
      </w:pPr>
    </w:p>
    <w:p w:rsidR="00D83D15" w:rsidRPr="00D83D15" w:rsidRDefault="00D83D15" w:rsidP="00BA2E4B">
      <w:pPr>
        <w:pStyle w:val="3"/>
      </w:pPr>
      <w:bookmarkStart w:id="15" w:name="_Toc464129590"/>
      <w:r w:rsidRPr="00D83D15">
        <w:rPr>
          <w:rFonts w:hint="eastAsia"/>
        </w:rPr>
        <w:t>新硬件配置导入</w:t>
      </w:r>
      <w:r w:rsidRPr="00D83D15">
        <w:rPr>
          <w:rFonts w:hint="eastAsia"/>
        </w:rPr>
        <w:t>AT</w:t>
      </w:r>
      <w:r w:rsidRPr="00D83D15">
        <w:rPr>
          <w:rFonts w:hint="eastAsia"/>
        </w:rPr>
        <w:t>结构</w:t>
      </w:r>
      <w:bookmarkEnd w:id="15"/>
    </w:p>
    <w:p w:rsidR="00BD2A60" w:rsidRDefault="00234887" w:rsidP="00D83D15">
      <w:pPr>
        <w:ind w:left="420" w:firstLine="420"/>
      </w:pPr>
      <w:r>
        <w:rPr>
          <w:noProof/>
        </w:rPr>
        <w:pict>
          <v:shape id="_x0000_s1032" type="#_x0000_t75" style="position:absolute;left:0;text-align:left;margin-left:21.55pt;margin-top:21.25pt;width:420.45pt;height:333.9pt;z-index:251663360;mso-position-horizontal:absolute;mso-position-horizontal-relative:text;mso-position-vertical:absolute;mso-position-vertical-relative:text">
            <v:imagedata r:id="rId23" o:title=""/>
            <w10:wrap type="topAndBottom"/>
          </v:shape>
          <o:OLEObject Type="Embed" ProgID="Visio.Drawing.11" ShapeID="_x0000_s1032" DrawAspect="Content" ObjectID="_1555767347" r:id="rId24"/>
        </w:pict>
      </w:r>
      <w:r w:rsidR="00D83D15">
        <w:rPr>
          <w:rFonts w:hint="eastAsia"/>
        </w:rPr>
        <w:t>新</w:t>
      </w:r>
      <w:r w:rsidR="00D83D15" w:rsidRPr="009309BB">
        <w:rPr>
          <w:rFonts w:hint="eastAsia"/>
        </w:rPr>
        <w:t>硬件配置导入</w:t>
      </w:r>
      <w:r w:rsidR="00D83D15">
        <w:rPr>
          <w:rFonts w:hint="eastAsia"/>
        </w:rPr>
        <w:t>AT</w:t>
      </w:r>
      <w:r w:rsidR="00D83D15">
        <w:rPr>
          <w:rFonts w:hint="eastAsia"/>
        </w:rPr>
        <w:t>的数据结构跟导出</w:t>
      </w:r>
      <w:proofErr w:type="gramStart"/>
      <w:r w:rsidR="00D83D15">
        <w:rPr>
          <w:rFonts w:hint="eastAsia"/>
        </w:rPr>
        <w:t>时结构</w:t>
      </w:r>
      <w:proofErr w:type="gramEnd"/>
      <w:r w:rsidR="00D83D15">
        <w:rPr>
          <w:rFonts w:hint="eastAsia"/>
        </w:rPr>
        <w:t>保持一致。</w:t>
      </w:r>
    </w:p>
    <w:p w:rsidR="00BD2A60" w:rsidRDefault="00B34D2E" w:rsidP="00B34D2E">
      <w:pPr>
        <w:pStyle w:val="a0"/>
      </w:pPr>
      <w:r>
        <w:rPr>
          <w:rFonts w:hint="eastAsia"/>
        </w:rPr>
        <w:lastRenderedPageBreak/>
        <w:t>新硬件配置</w:t>
      </w:r>
      <w:r>
        <w:rPr>
          <w:rFonts w:hint="eastAsia"/>
        </w:rPr>
        <w:t>HD</w:t>
      </w:r>
      <w:r>
        <w:rPr>
          <w:rFonts w:hint="eastAsia"/>
        </w:rPr>
        <w:t>文件结构</w:t>
      </w:r>
    </w:p>
    <w:p w:rsidR="00B34D2E" w:rsidRDefault="00B34D2E" w:rsidP="00B34D2E">
      <w:pPr>
        <w:pStyle w:val="a0"/>
        <w:numPr>
          <w:ilvl w:val="0"/>
          <w:numId w:val="0"/>
        </w:numPr>
        <w:jc w:val="both"/>
      </w:pPr>
    </w:p>
    <w:p w:rsidR="00BD2A60" w:rsidRPr="00BD2A60" w:rsidRDefault="00BD2A60" w:rsidP="00BD2A60">
      <w:pPr>
        <w:ind w:firstLine="420"/>
      </w:pPr>
      <w:r w:rsidRPr="00BD2A60">
        <w:rPr>
          <w:rFonts w:hint="eastAsia"/>
        </w:rPr>
        <w:t>（</w:t>
      </w:r>
      <w:r w:rsidRPr="00BD2A60">
        <w:rPr>
          <w:rFonts w:hint="eastAsia"/>
        </w:rPr>
        <w:t>1</w:t>
      </w:r>
      <w:r w:rsidRPr="00BD2A60">
        <w:rPr>
          <w:rFonts w:hint="eastAsia"/>
        </w:rPr>
        <w:t>）</w:t>
      </w:r>
      <w:r>
        <w:rPr>
          <w:rFonts w:hint="eastAsia"/>
        </w:rPr>
        <w:t>新硬件配置，</w:t>
      </w:r>
      <w:r w:rsidRPr="00BD2A60">
        <w:rPr>
          <w:rFonts w:hint="eastAsia"/>
        </w:rPr>
        <w:t>总控将导出的结构</w:t>
      </w:r>
      <w:r>
        <w:rPr>
          <w:rFonts w:hint="eastAsia"/>
        </w:rPr>
        <w:t>直接</w:t>
      </w:r>
      <w:r w:rsidRPr="00BD2A60">
        <w:rPr>
          <w:rFonts w:hint="eastAsia"/>
        </w:rPr>
        <w:t>转换为</w:t>
      </w:r>
      <w:r w:rsidRPr="00BD2A60">
        <w:rPr>
          <w:rFonts w:hint="eastAsia"/>
        </w:rPr>
        <w:t>HD</w:t>
      </w:r>
      <w:r w:rsidRPr="00BD2A60">
        <w:rPr>
          <w:rFonts w:hint="eastAsia"/>
        </w:rPr>
        <w:t>文件传给</w:t>
      </w:r>
      <w:r w:rsidRPr="00BD2A60">
        <w:rPr>
          <w:rFonts w:hint="eastAsia"/>
        </w:rPr>
        <w:t>AT</w:t>
      </w:r>
      <w:r w:rsidRPr="00BD2A60">
        <w:rPr>
          <w:rFonts w:hint="eastAsia"/>
        </w:rPr>
        <w:t>即可。</w:t>
      </w:r>
    </w:p>
    <w:p w:rsidR="00BD2A60" w:rsidRDefault="00BD2A60" w:rsidP="00BD2A60">
      <w:pPr>
        <w:ind w:firstLine="420"/>
      </w:pPr>
      <w:r>
        <w:rPr>
          <w:rFonts w:hint="eastAsia"/>
        </w:rPr>
        <w:t>（</w:t>
      </w:r>
      <w:r>
        <w:rPr>
          <w:rFonts w:hint="eastAsia"/>
        </w:rPr>
        <w:t>2</w:t>
      </w:r>
      <w:r>
        <w:rPr>
          <w:rFonts w:hint="eastAsia"/>
        </w:rPr>
        <w:t>）旧硬件配置结构导入到新平台的</w:t>
      </w:r>
      <w:r>
        <w:rPr>
          <w:rFonts w:hint="eastAsia"/>
        </w:rPr>
        <w:t>AT</w:t>
      </w:r>
      <w:r>
        <w:rPr>
          <w:rFonts w:hint="eastAsia"/>
        </w:rPr>
        <w:t>，需要由总控转换为新的</w:t>
      </w:r>
      <w:r>
        <w:rPr>
          <w:rFonts w:hint="eastAsia"/>
        </w:rPr>
        <w:t>HD</w:t>
      </w:r>
      <w:r>
        <w:rPr>
          <w:rFonts w:hint="eastAsia"/>
        </w:rPr>
        <w:t>文件结构传给</w:t>
      </w:r>
      <w:r>
        <w:rPr>
          <w:rFonts w:hint="eastAsia"/>
        </w:rPr>
        <w:t>AT</w:t>
      </w:r>
      <w:r>
        <w:rPr>
          <w:rFonts w:hint="eastAsia"/>
        </w:rPr>
        <w:t>。其中，新结构中与老结构有差异的字段，按照默认值填充。处理如下：</w:t>
      </w:r>
    </w:p>
    <w:p w:rsidR="00B34D2E" w:rsidRDefault="00B34D2E" w:rsidP="008E7E28">
      <w:pPr>
        <w:pStyle w:val="10"/>
      </w:pPr>
      <w:r>
        <w:rPr>
          <w:rFonts w:hint="eastAsia"/>
        </w:rPr>
        <w:t>新结构默认值处理</w:t>
      </w:r>
    </w:p>
    <w:tbl>
      <w:tblPr>
        <w:tblStyle w:val="a9"/>
        <w:tblW w:w="0" w:type="auto"/>
        <w:tblLook w:val="04A0" w:firstRow="1" w:lastRow="0" w:firstColumn="1" w:lastColumn="0" w:noHBand="0" w:noVBand="1"/>
      </w:tblPr>
      <w:tblGrid>
        <w:gridCol w:w="4261"/>
        <w:gridCol w:w="4261"/>
      </w:tblGrid>
      <w:tr w:rsidR="00BD2A60" w:rsidTr="00BD2A60">
        <w:tc>
          <w:tcPr>
            <w:tcW w:w="4261" w:type="dxa"/>
          </w:tcPr>
          <w:p w:rsidR="00BD2A60" w:rsidRDefault="00BD2A60" w:rsidP="00BD2A60">
            <w:pPr>
              <w:ind w:firstLineChars="0" w:firstLine="0"/>
            </w:pPr>
            <w:r>
              <w:rPr>
                <w:rFonts w:hint="eastAsia"/>
              </w:rPr>
              <w:t>关键字</w:t>
            </w:r>
          </w:p>
        </w:tc>
        <w:tc>
          <w:tcPr>
            <w:tcW w:w="4261" w:type="dxa"/>
          </w:tcPr>
          <w:p w:rsidR="00BD2A60" w:rsidRDefault="00BD2A60" w:rsidP="00BD2A60">
            <w:pPr>
              <w:ind w:firstLineChars="0" w:firstLine="0"/>
            </w:pPr>
            <w:r>
              <w:rPr>
                <w:rFonts w:hint="eastAsia"/>
              </w:rPr>
              <w:t>默认值</w:t>
            </w:r>
          </w:p>
        </w:tc>
      </w:tr>
      <w:tr w:rsidR="00BD2A60" w:rsidTr="00BD2A60">
        <w:tc>
          <w:tcPr>
            <w:tcW w:w="4261" w:type="dxa"/>
          </w:tcPr>
          <w:p w:rsidR="00BD2A60" w:rsidRDefault="00BD2A60" w:rsidP="00BD2A60">
            <w:pPr>
              <w:ind w:firstLineChars="0" w:firstLine="0"/>
            </w:pPr>
            <w:r>
              <w:rPr>
                <w:rFonts w:hint="eastAsia"/>
              </w:rPr>
              <w:t>版本</w:t>
            </w:r>
          </w:p>
        </w:tc>
        <w:tc>
          <w:tcPr>
            <w:tcW w:w="4261" w:type="dxa"/>
          </w:tcPr>
          <w:p w:rsidR="00BD2A60" w:rsidRDefault="00BD2A60" w:rsidP="00BD2A60">
            <w:pPr>
              <w:ind w:firstLineChars="0" w:firstLine="0"/>
            </w:pPr>
            <w:r>
              <w:rPr>
                <w:rFonts w:hint="eastAsia"/>
              </w:rPr>
              <w:t>默认填充新版本号</w:t>
            </w:r>
          </w:p>
        </w:tc>
      </w:tr>
      <w:tr w:rsidR="00BD2A60" w:rsidTr="00BD2A60">
        <w:tc>
          <w:tcPr>
            <w:tcW w:w="4261" w:type="dxa"/>
          </w:tcPr>
          <w:p w:rsidR="00BD2A60" w:rsidRDefault="00BD2A60" w:rsidP="00BD2A60">
            <w:pPr>
              <w:ind w:firstLineChars="0" w:firstLine="0"/>
            </w:pPr>
            <w:r>
              <w:rPr>
                <w:rFonts w:hint="eastAsia"/>
              </w:rPr>
              <w:t>校验和</w:t>
            </w:r>
          </w:p>
        </w:tc>
        <w:tc>
          <w:tcPr>
            <w:tcW w:w="4261" w:type="dxa"/>
          </w:tcPr>
          <w:p w:rsidR="00BD2A60" w:rsidRDefault="00BD2A60" w:rsidP="00BD2A60">
            <w:pPr>
              <w:ind w:firstLineChars="0" w:firstLine="0"/>
            </w:pPr>
            <w:r>
              <w:rPr>
                <w:rFonts w:hint="eastAsia"/>
              </w:rPr>
              <w:t>由总控计算</w:t>
            </w:r>
          </w:p>
        </w:tc>
      </w:tr>
      <w:tr w:rsidR="00BD2A60" w:rsidTr="00BD2A60">
        <w:tc>
          <w:tcPr>
            <w:tcW w:w="4261" w:type="dxa"/>
          </w:tcPr>
          <w:p w:rsidR="00BD2A60" w:rsidRDefault="00BD2A60" w:rsidP="00BD2A60">
            <w:pPr>
              <w:ind w:firstLineChars="0" w:firstLine="0"/>
            </w:pPr>
            <w:r>
              <w:rPr>
                <w:rFonts w:hint="eastAsia"/>
              </w:rPr>
              <w:t>模块类别</w:t>
            </w:r>
          </w:p>
        </w:tc>
        <w:tc>
          <w:tcPr>
            <w:tcW w:w="4261" w:type="dxa"/>
          </w:tcPr>
          <w:p w:rsidR="00BD2A60" w:rsidRDefault="00BD2A60" w:rsidP="005F1FA6">
            <w:pPr>
              <w:ind w:firstLineChars="0" w:firstLine="0"/>
            </w:pPr>
            <w:r>
              <w:rPr>
                <w:rFonts w:hint="eastAsia"/>
              </w:rPr>
              <w:t>5</w:t>
            </w:r>
            <w:r>
              <w:rPr>
                <w:rFonts w:hint="eastAsia"/>
              </w:rPr>
              <w:t>：默认为从站</w:t>
            </w:r>
          </w:p>
        </w:tc>
      </w:tr>
      <w:tr w:rsidR="00BD2A60" w:rsidTr="00BD2A60">
        <w:tc>
          <w:tcPr>
            <w:tcW w:w="4261" w:type="dxa"/>
          </w:tcPr>
          <w:p w:rsidR="00BD2A60" w:rsidRDefault="00BD2A60" w:rsidP="00BD2A60">
            <w:pPr>
              <w:ind w:firstLineChars="0" w:firstLine="0"/>
            </w:pPr>
            <w:r>
              <w:rPr>
                <w:rFonts w:hint="eastAsia"/>
              </w:rPr>
              <w:t>协议号</w:t>
            </w:r>
          </w:p>
        </w:tc>
        <w:tc>
          <w:tcPr>
            <w:tcW w:w="4261" w:type="dxa"/>
          </w:tcPr>
          <w:p w:rsidR="00BD2A60" w:rsidRDefault="00BD2A60" w:rsidP="00BD2A60">
            <w:pPr>
              <w:ind w:firstLineChars="0" w:firstLine="0"/>
            </w:pPr>
            <w:r>
              <w:rPr>
                <w:rFonts w:hint="eastAsia"/>
              </w:rPr>
              <w:t>1</w:t>
            </w:r>
            <w:r>
              <w:rPr>
                <w:rFonts w:hint="eastAsia"/>
              </w:rPr>
              <w:t>：</w:t>
            </w:r>
            <w:r>
              <w:rPr>
                <w:rFonts w:hint="eastAsia"/>
              </w:rPr>
              <w:t xml:space="preserve"> </w:t>
            </w:r>
            <w:r>
              <w:rPr>
                <w:rFonts w:hint="eastAsia"/>
              </w:rPr>
              <w:t>默认为</w:t>
            </w:r>
            <w:r>
              <w:rPr>
                <w:rFonts w:hint="eastAsia"/>
              </w:rPr>
              <w:t>DP</w:t>
            </w:r>
            <w:r>
              <w:rPr>
                <w:rFonts w:hint="eastAsia"/>
              </w:rPr>
              <w:t>协议</w:t>
            </w:r>
          </w:p>
        </w:tc>
      </w:tr>
      <w:tr w:rsidR="00BD2A60" w:rsidTr="00BD2A60">
        <w:tc>
          <w:tcPr>
            <w:tcW w:w="4261" w:type="dxa"/>
          </w:tcPr>
          <w:p w:rsidR="00BD2A60" w:rsidRDefault="00BD2A60" w:rsidP="00BD2A60">
            <w:pPr>
              <w:ind w:firstLineChars="0" w:firstLine="0"/>
            </w:pPr>
            <w:r>
              <w:rPr>
                <w:rFonts w:hint="eastAsia"/>
              </w:rPr>
              <w:t>链路位置</w:t>
            </w:r>
          </w:p>
        </w:tc>
        <w:tc>
          <w:tcPr>
            <w:tcW w:w="4261" w:type="dxa"/>
          </w:tcPr>
          <w:p w:rsidR="00BD2A60" w:rsidRDefault="00BD2A60" w:rsidP="00BD2A60">
            <w:pPr>
              <w:ind w:firstLineChars="0" w:firstLine="0"/>
            </w:pPr>
            <w:r>
              <w:rPr>
                <w:rFonts w:hint="eastAsia"/>
              </w:rPr>
              <w:t>1</w:t>
            </w:r>
            <w:r>
              <w:rPr>
                <w:rFonts w:hint="eastAsia"/>
              </w:rPr>
              <w:t>：</w:t>
            </w:r>
            <w:r>
              <w:rPr>
                <w:rFonts w:hint="eastAsia"/>
              </w:rPr>
              <w:t>DP</w:t>
            </w:r>
            <w:r>
              <w:rPr>
                <w:rFonts w:hint="eastAsia"/>
              </w:rPr>
              <w:t>链路</w:t>
            </w:r>
          </w:p>
        </w:tc>
      </w:tr>
      <w:tr w:rsidR="00BD2A60" w:rsidTr="00BD2A60">
        <w:tc>
          <w:tcPr>
            <w:tcW w:w="4261" w:type="dxa"/>
          </w:tcPr>
          <w:p w:rsidR="00BD2A60" w:rsidRDefault="00BD2A60" w:rsidP="00BD2A60">
            <w:pPr>
              <w:ind w:firstLineChars="0" w:firstLine="0"/>
            </w:pPr>
            <w:r>
              <w:rPr>
                <w:rFonts w:hint="eastAsia"/>
              </w:rPr>
              <w:t>配置版本号</w:t>
            </w:r>
          </w:p>
        </w:tc>
        <w:tc>
          <w:tcPr>
            <w:tcW w:w="4261" w:type="dxa"/>
          </w:tcPr>
          <w:p w:rsidR="00BD2A60" w:rsidRDefault="00BD2A60" w:rsidP="00BD2A60">
            <w:pPr>
              <w:ind w:firstLineChars="0" w:firstLine="0"/>
            </w:pPr>
            <w:r>
              <w:rPr>
                <w:rFonts w:hint="eastAsia"/>
              </w:rPr>
              <w:t>NULL</w:t>
            </w:r>
          </w:p>
        </w:tc>
      </w:tr>
      <w:tr w:rsidR="00BD2A60" w:rsidTr="00BD2A60">
        <w:tc>
          <w:tcPr>
            <w:tcW w:w="4261" w:type="dxa"/>
          </w:tcPr>
          <w:p w:rsidR="00BD2A60" w:rsidRDefault="00BD2A60" w:rsidP="00BD2A60">
            <w:pPr>
              <w:ind w:firstLineChars="0" w:firstLine="0"/>
            </w:pPr>
            <w:r>
              <w:rPr>
                <w:rFonts w:hint="eastAsia"/>
              </w:rPr>
              <w:t>描述文件版本号</w:t>
            </w:r>
          </w:p>
        </w:tc>
        <w:tc>
          <w:tcPr>
            <w:tcW w:w="4261" w:type="dxa"/>
          </w:tcPr>
          <w:p w:rsidR="00BD2A60" w:rsidRDefault="00BD2A60" w:rsidP="00BD2A60">
            <w:pPr>
              <w:ind w:firstLineChars="0" w:firstLine="0"/>
            </w:pPr>
            <w:r>
              <w:rPr>
                <w:rFonts w:hint="eastAsia"/>
              </w:rPr>
              <w:t>NULL</w:t>
            </w:r>
          </w:p>
        </w:tc>
      </w:tr>
      <w:tr w:rsidR="00BD2A60" w:rsidTr="00BD2A60">
        <w:tc>
          <w:tcPr>
            <w:tcW w:w="4261" w:type="dxa"/>
          </w:tcPr>
          <w:p w:rsidR="00BD2A60" w:rsidRDefault="00BD2A60" w:rsidP="00BD2A60">
            <w:pPr>
              <w:ind w:firstLineChars="0" w:firstLine="0"/>
            </w:pPr>
            <w:r>
              <w:rPr>
                <w:rFonts w:hint="eastAsia"/>
              </w:rPr>
              <w:t>数据类型</w:t>
            </w:r>
          </w:p>
        </w:tc>
        <w:tc>
          <w:tcPr>
            <w:tcW w:w="4261" w:type="dxa"/>
          </w:tcPr>
          <w:p w:rsidR="00BD2A60" w:rsidRDefault="00BD2A60" w:rsidP="00BD2A60">
            <w:pPr>
              <w:ind w:firstLineChars="0" w:firstLine="0"/>
            </w:pPr>
            <w:r>
              <w:rPr>
                <w:rFonts w:hint="eastAsia"/>
              </w:rPr>
              <w:t>旧结构中数据类型</w:t>
            </w:r>
            <w:proofErr w:type="gramStart"/>
            <w:r>
              <w:rPr>
                <w:rFonts w:hint="eastAsia"/>
              </w:rPr>
              <w:t>跟数据</w:t>
            </w:r>
            <w:proofErr w:type="gramEnd"/>
            <w:r>
              <w:rPr>
                <w:rFonts w:hint="eastAsia"/>
              </w:rPr>
              <w:t>内容合并</w:t>
            </w:r>
          </w:p>
        </w:tc>
      </w:tr>
    </w:tbl>
    <w:p w:rsidR="00D83D15" w:rsidRDefault="00BD2A60" w:rsidP="00BA2E4B">
      <w:pPr>
        <w:pStyle w:val="3"/>
      </w:pPr>
      <w:r w:rsidRPr="00BD2A60">
        <w:t xml:space="preserve"> </w:t>
      </w:r>
      <w:bookmarkStart w:id="16" w:name="_Toc464129591"/>
      <w:r w:rsidRPr="00BD2A60">
        <w:rPr>
          <w:rFonts w:hint="eastAsia"/>
        </w:rPr>
        <w:t>与总控交互</w:t>
      </w:r>
      <w:bookmarkEnd w:id="16"/>
    </w:p>
    <w:p w:rsidR="00BD2A60" w:rsidRDefault="00BD2A60" w:rsidP="00BD2A60">
      <w:pPr>
        <w:ind w:firstLine="420"/>
      </w:pPr>
      <w:r>
        <w:rPr>
          <w:rFonts w:hint="eastAsia"/>
        </w:rPr>
        <w:t>通过</w:t>
      </w:r>
      <w:r>
        <w:rPr>
          <w:rFonts w:hint="eastAsia"/>
        </w:rPr>
        <w:t>Windows</w:t>
      </w:r>
      <w:r>
        <w:rPr>
          <w:rFonts w:hint="eastAsia"/>
        </w:rPr>
        <w:t>消息和</w:t>
      </w:r>
      <w:r>
        <w:rPr>
          <w:rFonts w:hint="eastAsia"/>
        </w:rPr>
        <w:t>HD</w:t>
      </w:r>
      <w:r>
        <w:rPr>
          <w:rFonts w:hint="eastAsia"/>
        </w:rPr>
        <w:t>文件的形式将硬件配置数据导入到</w:t>
      </w:r>
      <w:r>
        <w:rPr>
          <w:rFonts w:hint="eastAsia"/>
        </w:rPr>
        <w:t>AT</w:t>
      </w:r>
      <w:r>
        <w:rPr>
          <w:rFonts w:hint="eastAsia"/>
        </w:rPr>
        <w:t>。</w:t>
      </w:r>
    </w:p>
    <w:p w:rsidR="00BD2A60" w:rsidRDefault="00BD2A60" w:rsidP="00BD2A60">
      <w:pPr>
        <w:ind w:firstLineChars="195" w:firstLine="409"/>
      </w:pPr>
      <w:r>
        <w:rPr>
          <w:rFonts w:hint="eastAsia"/>
        </w:rPr>
        <w:t>触发时机：编译总控</w:t>
      </w:r>
    </w:p>
    <w:p w:rsidR="00BD2A60" w:rsidRDefault="00E73239" w:rsidP="00BD2A60">
      <w:pPr>
        <w:ind w:firstLineChars="195" w:firstLine="409"/>
      </w:pPr>
      <w:r>
        <w:rPr>
          <w:rFonts w:hint="eastAsia"/>
        </w:rPr>
        <w:t>上传形式：</w:t>
      </w:r>
      <w:r>
        <w:rPr>
          <w:rFonts w:hint="eastAsia"/>
        </w:rPr>
        <w:t>HD</w:t>
      </w:r>
      <w:r>
        <w:rPr>
          <w:rFonts w:hint="eastAsia"/>
        </w:rPr>
        <w:t>文件</w:t>
      </w:r>
    </w:p>
    <w:p w:rsidR="00E73239" w:rsidRDefault="00BD2A60" w:rsidP="00BD2A60">
      <w:pPr>
        <w:ind w:firstLineChars="195" w:firstLine="409"/>
      </w:pPr>
      <w:r>
        <w:rPr>
          <w:rFonts w:hint="eastAsia"/>
        </w:rPr>
        <w:t>消息号：</w:t>
      </w:r>
      <w:r w:rsidR="00E73239">
        <w:t>ID_WRITEOBJECT</w:t>
      </w:r>
      <w:r w:rsidR="00E73239">
        <w:rPr>
          <w:rFonts w:hint="eastAsia"/>
        </w:rPr>
        <w:t>：</w:t>
      </w:r>
      <w:r w:rsidR="00E73239" w:rsidRPr="00E73239">
        <w:t>83</w:t>
      </w:r>
    </w:p>
    <w:p w:rsidR="00BD2A60" w:rsidRDefault="00BD2A60" w:rsidP="00BD2A60">
      <w:pPr>
        <w:ind w:firstLineChars="195" w:firstLine="409"/>
      </w:pPr>
      <w:r>
        <w:rPr>
          <w:rFonts w:hint="eastAsia"/>
        </w:rPr>
        <w:t>消息参数：</w:t>
      </w:r>
    </w:p>
    <w:tbl>
      <w:tblPr>
        <w:tblStyle w:val="a9"/>
        <w:tblW w:w="6874" w:type="dxa"/>
        <w:tblInd w:w="420" w:type="dxa"/>
        <w:tblLook w:val="04A0" w:firstRow="1" w:lastRow="0" w:firstColumn="1" w:lastColumn="0" w:noHBand="0" w:noVBand="1"/>
      </w:tblPr>
      <w:tblGrid>
        <w:gridCol w:w="1663"/>
        <w:gridCol w:w="3056"/>
        <w:gridCol w:w="2155"/>
      </w:tblGrid>
      <w:tr w:rsidR="00BD2A60" w:rsidTr="005F1FA6">
        <w:trPr>
          <w:trHeight w:val="264"/>
        </w:trPr>
        <w:tc>
          <w:tcPr>
            <w:tcW w:w="0" w:type="auto"/>
          </w:tcPr>
          <w:p w:rsidR="00BD2A60" w:rsidRPr="00172CEF" w:rsidRDefault="00BD2A60" w:rsidP="005F1FA6">
            <w:pPr>
              <w:ind w:firstLine="420"/>
            </w:pPr>
            <w:r>
              <w:rPr>
                <w:rFonts w:hint="eastAsia"/>
              </w:rPr>
              <w:t>消息参数</w:t>
            </w:r>
          </w:p>
        </w:tc>
        <w:tc>
          <w:tcPr>
            <w:tcW w:w="0" w:type="auto"/>
          </w:tcPr>
          <w:p w:rsidR="00BD2A60" w:rsidRDefault="00BD2A60" w:rsidP="005F1FA6">
            <w:pPr>
              <w:ind w:firstLine="420"/>
            </w:pPr>
            <w:proofErr w:type="spellStart"/>
            <w:r w:rsidRPr="00172CEF">
              <w:t>wParam</w:t>
            </w:r>
            <w:proofErr w:type="spellEnd"/>
          </w:p>
        </w:tc>
        <w:tc>
          <w:tcPr>
            <w:tcW w:w="0" w:type="auto"/>
          </w:tcPr>
          <w:p w:rsidR="00BD2A60" w:rsidRDefault="00BD2A60" w:rsidP="005F1FA6">
            <w:pPr>
              <w:ind w:firstLine="420"/>
            </w:pPr>
            <w:proofErr w:type="spellStart"/>
            <w:r>
              <w:rPr>
                <w:rFonts w:hint="eastAsia"/>
              </w:rPr>
              <w:t>lParam</w:t>
            </w:r>
            <w:proofErr w:type="spellEnd"/>
          </w:p>
        </w:tc>
      </w:tr>
      <w:tr w:rsidR="00BD2A60" w:rsidTr="005F1FA6">
        <w:trPr>
          <w:trHeight w:val="264"/>
        </w:trPr>
        <w:tc>
          <w:tcPr>
            <w:tcW w:w="0" w:type="auto"/>
          </w:tcPr>
          <w:p w:rsidR="00BD2A60" w:rsidRDefault="00BD2A60" w:rsidP="005F1FA6">
            <w:pPr>
              <w:ind w:firstLine="420"/>
            </w:pPr>
            <w:r>
              <w:rPr>
                <w:rFonts w:hint="eastAsia"/>
              </w:rPr>
              <w:t>值</w:t>
            </w:r>
          </w:p>
        </w:tc>
        <w:tc>
          <w:tcPr>
            <w:tcW w:w="0" w:type="auto"/>
          </w:tcPr>
          <w:p w:rsidR="00BD2A60" w:rsidRDefault="00BD2A60" w:rsidP="005F1FA6">
            <w:pPr>
              <w:ind w:firstLine="420"/>
            </w:pPr>
            <w:r w:rsidRPr="00172CEF">
              <w:t>ID_MODULECONFIG</w:t>
            </w:r>
          </w:p>
        </w:tc>
        <w:tc>
          <w:tcPr>
            <w:tcW w:w="0" w:type="auto"/>
          </w:tcPr>
          <w:p w:rsidR="00BD2A60" w:rsidRDefault="00E73239" w:rsidP="005F1FA6">
            <w:pPr>
              <w:ind w:firstLine="420"/>
            </w:pPr>
            <w:r>
              <w:rPr>
                <w:rFonts w:hint="eastAsia"/>
              </w:rPr>
              <w:t>HD</w:t>
            </w:r>
            <w:r>
              <w:rPr>
                <w:rFonts w:hint="eastAsia"/>
              </w:rPr>
              <w:t>文件路径</w:t>
            </w:r>
          </w:p>
        </w:tc>
      </w:tr>
    </w:tbl>
    <w:p w:rsidR="00BD2A60" w:rsidRDefault="00BD2A60" w:rsidP="00BD2A60">
      <w:pPr>
        <w:ind w:firstLine="420"/>
      </w:pPr>
    </w:p>
    <w:p w:rsidR="00BF1516" w:rsidRDefault="00BF1516" w:rsidP="00BA2E4B">
      <w:pPr>
        <w:pStyle w:val="3"/>
      </w:pPr>
      <w:bookmarkStart w:id="17" w:name="_Toc464129592"/>
      <w:r>
        <w:rPr>
          <w:rFonts w:hint="eastAsia"/>
        </w:rPr>
        <w:t>数据库导入</w:t>
      </w:r>
      <w:bookmarkEnd w:id="17"/>
    </w:p>
    <w:p w:rsidR="00BF1516" w:rsidRDefault="00BF1516" w:rsidP="00BF1516">
      <w:pPr>
        <w:ind w:firstLine="420"/>
      </w:pPr>
      <w:r>
        <w:rPr>
          <w:rFonts w:hint="eastAsia"/>
        </w:rPr>
        <w:t>新硬件配置测点清单按照导出的结构可以直接导入到</w:t>
      </w:r>
      <w:r>
        <w:rPr>
          <w:rFonts w:hint="eastAsia"/>
        </w:rPr>
        <w:t>AT</w:t>
      </w:r>
      <w:r>
        <w:rPr>
          <w:rFonts w:hint="eastAsia"/>
        </w:rPr>
        <w:t>中。</w:t>
      </w:r>
      <w:r w:rsidR="004F590A">
        <w:rPr>
          <w:rFonts w:hint="eastAsia"/>
        </w:rPr>
        <w:t>测点清单中控制器链路位置、网关类别和网关链路位置这三项，总控解析后将这三项合并为测点位置信息，并作为测点“位置”项导入给</w:t>
      </w:r>
      <w:r w:rsidR="004F590A">
        <w:rPr>
          <w:rFonts w:hint="eastAsia"/>
        </w:rPr>
        <w:t>AT</w:t>
      </w:r>
      <w:r w:rsidR="004F590A">
        <w:rPr>
          <w:rFonts w:hint="eastAsia"/>
        </w:rPr>
        <w:t>。</w:t>
      </w:r>
      <w:r w:rsidR="001067C4">
        <w:rPr>
          <w:rFonts w:hint="eastAsia"/>
        </w:rPr>
        <w:t>总控导入给</w:t>
      </w:r>
      <w:r w:rsidR="001067C4">
        <w:rPr>
          <w:rFonts w:hint="eastAsia"/>
        </w:rPr>
        <w:t>AT</w:t>
      </w:r>
      <w:r w:rsidR="001067C4">
        <w:rPr>
          <w:rFonts w:hint="eastAsia"/>
        </w:rPr>
        <w:t>之前，需要对</w:t>
      </w:r>
      <w:proofErr w:type="gramStart"/>
      <w:r w:rsidR="001067C4">
        <w:rPr>
          <w:rFonts w:hint="eastAsia"/>
        </w:rPr>
        <w:t>“位置”项做唯一性</w:t>
      </w:r>
      <w:proofErr w:type="gramEnd"/>
      <w:r w:rsidR="001067C4">
        <w:rPr>
          <w:rFonts w:hint="eastAsia"/>
        </w:rPr>
        <w:t>检查。</w:t>
      </w:r>
    </w:p>
    <w:p w:rsidR="00BF1516" w:rsidRDefault="00BF1516" w:rsidP="00BF1516">
      <w:pPr>
        <w:ind w:firstLine="420"/>
      </w:pPr>
      <w:r>
        <w:rPr>
          <w:rFonts w:hint="eastAsia"/>
        </w:rPr>
        <w:t>旧硬件配置测点清单必须通过总控转换为新的测点清单结构再导入到</w:t>
      </w:r>
      <w:r>
        <w:rPr>
          <w:rFonts w:hint="eastAsia"/>
        </w:rPr>
        <w:t>AT</w:t>
      </w:r>
      <w:r>
        <w:rPr>
          <w:rFonts w:hint="eastAsia"/>
        </w:rPr>
        <w:t>中。以两层嵌套的链路结构为例，旧测点清单中缺少控制器链路位置、网关类别和网关链路位置这三项信息。总控在导入旧清单时，默认情况下要为每个测点增加这三个点项，并设置初始值。</w:t>
      </w:r>
    </w:p>
    <w:p w:rsidR="00BF1516" w:rsidRPr="00BF1516" w:rsidRDefault="00BF1516" w:rsidP="00BD2A60">
      <w:pPr>
        <w:ind w:firstLine="420"/>
      </w:pPr>
    </w:p>
    <w:p w:rsidR="00194AFC" w:rsidRPr="00007D48" w:rsidRDefault="008C15CA" w:rsidP="00496006">
      <w:pPr>
        <w:pStyle w:val="2"/>
        <w:numPr>
          <w:ilvl w:val="0"/>
          <w:numId w:val="46"/>
        </w:numPr>
      </w:pPr>
      <w:bookmarkStart w:id="18" w:name="_Toc464129593"/>
      <w:r w:rsidRPr="00007D48">
        <w:rPr>
          <w:rFonts w:hint="eastAsia"/>
        </w:rPr>
        <w:t>类结构中增加“位置”项</w:t>
      </w:r>
      <w:bookmarkEnd w:id="18"/>
    </w:p>
    <w:p w:rsidR="008C15CA" w:rsidRDefault="008C15CA" w:rsidP="00C20121">
      <w:pPr>
        <w:ind w:left="420" w:firstLine="420"/>
        <w:rPr>
          <w:rFonts w:ascii="Arial" w:hAnsi="Arial" w:cs="Arial"/>
          <w:szCs w:val="20"/>
        </w:rPr>
      </w:pPr>
      <w:r>
        <w:rPr>
          <w:rFonts w:ascii="Arial" w:hAnsi="Arial" w:cs="Arial" w:hint="eastAsia"/>
          <w:szCs w:val="20"/>
        </w:rPr>
        <w:t>类结构</w:t>
      </w:r>
      <w:r w:rsidR="008A4CA0">
        <w:rPr>
          <w:rFonts w:ascii="Arial" w:hAnsi="Arial" w:cs="Arial" w:hint="eastAsia"/>
          <w:szCs w:val="20"/>
        </w:rPr>
        <w:t>需要</w:t>
      </w:r>
      <w:r>
        <w:rPr>
          <w:rFonts w:ascii="Arial" w:hAnsi="Arial" w:cs="Arial" w:hint="eastAsia"/>
          <w:szCs w:val="20"/>
        </w:rPr>
        <w:t>为硬件测点类型增加“位置”项</w:t>
      </w:r>
      <w:r w:rsidR="008F02DE">
        <w:rPr>
          <w:rFonts w:ascii="Arial" w:hAnsi="Arial" w:cs="Arial" w:hint="eastAsia"/>
          <w:szCs w:val="20"/>
        </w:rPr>
        <w:t>，暂定项</w:t>
      </w:r>
      <w:r w:rsidR="00A67395">
        <w:rPr>
          <w:rFonts w:ascii="Arial" w:hAnsi="Arial" w:cs="Arial" w:hint="eastAsia"/>
          <w:szCs w:val="20"/>
        </w:rPr>
        <w:t>名</w:t>
      </w:r>
      <w:r w:rsidR="008F02DE">
        <w:rPr>
          <w:rFonts w:ascii="Arial" w:hAnsi="Arial" w:cs="Arial" w:hint="eastAsia"/>
          <w:szCs w:val="20"/>
        </w:rPr>
        <w:t>为</w:t>
      </w:r>
      <w:r w:rsidR="008F02DE">
        <w:rPr>
          <w:rFonts w:ascii="Arial" w:hAnsi="Arial" w:cs="Arial" w:hint="eastAsia"/>
          <w:szCs w:val="20"/>
        </w:rPr>
        <w:t>LP</w:t>
      </w:r>
      <w:r w:rsidR="008F02DE">
        <w:rPr>
          <w:rFonts w:ascii="Arial" w:hAnsi="Arial" w:cs="Arial" w:hint="eastAsia"/>
          <w:szCs w:val="20"/>
        </w:rPr>
        <w:t>（</w:t>
      </w:r>
      <w:r w:rsidR="008F02DE">
        <w:rPr>
          <w:rFonts w:ascii="Arial" w:hAnsi="Arial" w:cs="Arial" w:hint="eastAsia"/>
          <w:szCs w:val="20"/>
        </w:rPr>
        <w:t>LINK POSITION</w:t>
      </w:r>
      <w:r w:rsidR="008F02DE">
        <w:rPr>
          <w:rFonts w:ascii="Arial" w:hAnsi="Arial" w:cs="Arial" w:hint="eastAsia"/>
          <w:szCs w:val="20"/>
        </w:rPr>
        <w:t>的缩写）</w:t>
      </w:r>
      <w:r w:rsidR="00D83D15">
        <w:rPr>
          <w:rFonts w:ascii="Arial" w:hAnsi="Arial" w:cs="Arial" w:hint="eastAsia"/>
          <w:szCs w:val="20"/>
        </w:rPr>
        <w:t>，代表测点所属模块的链路信息。</w:t>
      </w:r>
      <w:r>
        <w:rPr>
          <w:rFonts w:ascii="Arial" w:hAnsi="Arial" w:cs="Arial" w:hint="eastAsia"/>
          <w:szCs w:val="20"/>
        </w:rPr>
        <w:t>该项为</w:t>
      </w:r>
      <w:r>
        <w:rPr>
          <w:rFonts w:ascii="Arial" w:hAnsi="Arial" w:cs="Arial" w:hint="eastAsia"/>
          <w:szCs w:val="20"/>
        </w:rPr>
        <w:t>string</w:t>
      </w:r>
      <w:r>
        <w:rPr>
          <w:rFonts w:ascii="Arial" w:hAnsi="Arial" w:cs="Arial" w:hint="eastAsia"/>
          <w:szCs w:val="20"/>
        </w:rPr>
        <w:t>类型。</w:t>
      </w:r>
      <w:r w:rsidR="00BF1516">
        <w:rPr>
          <w:rFonts w:ascii="Arial" w:hAnsi="Arial" w:cs="Arial" w:hint="eastAsia"/>
          <w:szCs w:val="20"/>
        </w:rPr>
        <w:t>组态工程，测点位置项</w:t>
      </w:r>
      <w:r w:rsidR="00D83D15">
        <w:rPr>
          <w:rFonts w:ascii="Arial" w:hAnsi="Arial" w:cs="Arial" w:hint="eastAsia"/>
          <w:szCs w:val="20"/>
        </w:rPr>
        <w:t>在</w:t>
      </w:r>
      <w:r w:rsidR="00D83D15" w:rsidRPr="008C15CA">
        <w:rPr>
          <w:rFonts w:ascii="Arial" w:hAnsi="Arial" w:cs="Arial" w:hint="eastAsia"/>
          <w:szCs w:val="20"/>
        </w:rPr>
        <w:t>添加测点的时候默认添加，</w:t>
      </w:r>
      <w:r w:rsidR="008E7E28">
        <w:rPr>
          <w:rFonts w:ascii="Arial" w:hAnsi="Arial" w:cs="Arial" w:hint="eastAsia"/>
          <w:szCs w:val="20"/>
        </w:rPr>
        <w:t>且</w:t>
      </w:r>
      <w:r w:rsidR="00D83D15" w:rsidRPr="008C15CA">
        <w:rPr>
          <w:rFonts w:ascii="Arial" w:hAnsi="Arial" w:cs="Arial" w:hint="eastAsia"/>
          <w:szCs w:val="20"/>
        </w:rPr>
        <w:t>不支持用户编辑修改；</w:t>
      </w:r>
      <w:r w:rsidR="00D83D15">
        <w:rPr>
          <w:rFonts w:ascii="Arial" w:hAnsi="Arial" w:cs="Arial" w:hint="eastAsia"/>
          <w:szCs w:val="20"/>
        </w:rPr>
        <w:t xml:space="preserve"> </w:t>
      </w:r>
    </w:p>
    <w:p w:rsidR="00D83D15" w:rsidRDefault="00D83D15" w:rsidP="00496006">
      <w:pPr>
        <w:ind w:left="420" w:firstLine="420"/>
      </w:pPr>
      <w:r>
        <w:rPr>
          <w:rFonts w:hint="eastAsia"/>
        </w:rPr>
        <w:lastRenderedPageBreak/>
        <w:t>（</w:t>
      </w:r>
      <w:r>
        <w:rPr>
          <w:rFonts w:hint="eastAsia"/>
        </w:rPr>
        <w:t>1</w:t>
      </w:r>
      <w:r>
        <w:rPr>
          <w:rFonts w:hint="eastAsia"/>
        </w:rPr>
        <w:t>）配置规则</w:t>
      </w:r>
    </w:p>
    <w:p w:rsidR="00D83D15" w:rsidRPr="00D83D15" w:rsidRDefault="00D83D15" w:rsidP="00496006">
      <w:pPr>
        <w:ind w:left="420" w:firstLine="420"/>
        <w:rPr>
          <w:rFonts w:ascii="Arial" w:hAnsi="Arial" w:cs="Arial"/>
          <w:szCs w:val="20"/>
        </w:rPr>
      </w:pPr>
      <w:r>
        <w:rPr>
          <w:rFonts w:ascii="Arial" w:hAnsi="Arial" w:cs="Arial" w:hint="eastAsia"/>
          <w:szCs w:val="20"/>
        </w:rPr>
        <w:t>“位置”项代表模块的链路信息。其填充的规则为：链路号。若模块下仍旧挂链路，则为：链路号</w:t>
      </w:r>
      <w:r>
        <w:rPr>
          <w:rFonts w:ascii="Arial" w:hAnsi="Arial" w:cs="Arial" w:hint="eastAsia"/>
          <w:szCs w:val="20"/>
        </w:rPr>
        <w:t>_</w:t>
      </w:r>
      <w:r>
        <w:rPr>
          <w:rFonts w:ascii="Arial" w:hAnsi="Arial" w:cs="Arial" w:hint="eastAsia"/>
          <w:szCs w:val="20"/>
        </w:rPr>
        <w:t>模块地址</w:t>
      </w:r>
      <w:r>
        <w:rPr>
          <w:rFonts w:ascii="Arial" w:hAnsi="Arial" w:cs="Arial" w:hint="eastAsia"/>
          <w:szCs w:val="20"/>
        </w:rPr>
        <w:t>_</w:t>
      </w:r>
      <w:r>
        <w:rPr>
          <w:rFonts w:ascii="Arial" w:hAnsi="Arial" w:cs="Arial" w:hint="eastAsia"/>
          <w:szCs w:val="20"/>
        </w:rPr>
        <w:t>链路号。</w:t>
      </w:r>
      <w:r w:rsidRPr="008C15CA">
        <w:rPr>
          <w:rFonts w:ascii="Arial" w:hAnsi="Arial" w:cs="Arial" w:hint="eastAsia"/>
          <w:szCs w:val="20"/>
        </w:rPr>
        <w:t>比如</w:t>
      </w:r>
      <w:r>
        <w:rPr>
          <w:rFonts w:ascii="Arial" w:hAnsi="Arial" w:cs="Arial" w:hint="eastAsia"/>
          <w:szCs w:val="20"/>
        </w:rPr>
        <w:t>，</w:t>
      </w:r>
      <w:r w:rsidRPr="008C15CA">
        <w:rPr>
          <w:rFonts w:ascii="Arial" w:hAnsi="Arial" w:cs="Arial" w:hint="eastAsia"/>
          <w:szCs w:val="20"/>
        </w:rPr>
        <w:t>值“</w:t>
      </w:r>
      <w:r w:rsidRPr="008C15CA">
        <w:rPr>
          <w:rFonts w:ascii="Arial" w:hAnsi="Arial" w:cs="Arial" w:hint="eastAsia"/>
          <w:szCs w:val="20"/>
        </w:rPr>
        <w:t>1_2_1</w:t>
      </w:r>
      <w:r w:rsidRPr="008C15CA">
        <w:rPr>
          <w:rFonts w:ascii="Arial" w:hAnsi="Arial" w:cs="Arial" w:hint="eastAsia"/>
          <w:szCs w:val="20"/>
        </w:rPr>
        <w:t>”，含义为第</w:t>
      </w:r>
      <w:r w:rsidRPr="008C15CA">
        <w:rPr>
          <w:rFonts w:ascii="Arial" w:hAnsi="Arial" w:cs="Arial" w:hint="eastAsia"/>
          <w:szCs w:val="20"/>
        </w:rPr>
        <w:t>1</w:t>
      </w:r>
      <w:r w:rsidRPr="008C15CA">
        <w:rPr>
          <w:rFonts w:ascii="Arial" w:hAnsi="Arial" w:cs="Arial" w:hint="eastAsia"/>
          <w:szCs w:val="20"/>
        </w:rPr>
        <w:t>条链路下的</w:t>
      </w:r>
      <w:r w:rsidRPr="008C15CA">
        <w:rPr>
          <w:rFonts w:ascii="Arial" w:hAnsi="Arial" w:cs="Arial" w:hint="eastAsia"/>
          <w:szCs w:val="20"/>
        </w:rPr>
        <w:t>2#</w:t>
      </w:r>
      <w:r w:rsidRPr="008C15CA">
        <w:rPr>
          <w:rFonts w:ascii="Arial" w:hAnsi="Arial" w:cs="Arial" w:hint="eastAsia"/>
          <w:szCs w:val="20"/>
        </w:rPr>
        <w:t>模块的第</w:t>
      </w:r>
      <w:r w:rsidRPr="008C15CA">
        <w:rPr>
          <w:rFonts w:ascii="Arial" w:hAnsi="Arial" w:cs="Arial" w:hint="eastAsia"/>
          <w:szCs w:val="20"/>
        </w:rPr>
        <w:t>1</w:t>
      </w:r>
      <w:r w:rsidRPr="008C15CA">
        <w:rPr>
          <w:rFonts w:ascii="Arial" w:hAnsi="Arial" w:cs="Arial" w:hint="eastAsia"/>
          <w:szCs w:val="20"/>
        </w:rPr>
        <w:t>条链路。</w:t>
      </w:r>
      <w:r>
        <w:br/>
      </w:r>
      <w:r>
        <w:rPr>
          <w:rFonts w:hint="eastAsia"/>
        </w:rPr>
        <w:t>（</w:t>
      </w:r>
      <w:r>
        <w:rPr>
          <w:rFonts w:hint="eastAsia"/>
        </w:rPr>
        <w:t>2</w:t>
      </w:r>
      <w:r>
        <w:rPr>
          <w:rFonts w:hint="eastAsia"/>
        </w:rPr>
        <w:t>）导数据库处理</w:t>
      </w:r>
    </w:p>
    <w:p w:rsidR="00D83D15" w:rsidRDefault="00D83D15" w:rsidP="00C20121">
      <w:pPr>
        <w:ind w:left="420" w:firstLine="420"/>
        <w:rPr>
          <w:rFonts w:ascii="Arial" w:hAnsi="Arial" w:cs="Arial"/>
          <w:szCs w:val="20"/>
        </w:rPr>
      </w:pPr>
      <w:r>
        <w:rPr>
          <w:rFonts w:ascii="Arial" w:hAnsi="Arial" w:cs="Arial" w:hint="eastAsia"/>
          <w:szCs w:val="20"/>
        </w:rPr>
        <w:t>新硬件配置的数据库中测点位置信息若为空，总控导入数据库时将其</w:t>
      </w:r>
      <w:r w:rsidR="00AA4896">
        <w:rPr>
          <w:rFonts w:ascii="Arial" w:hAnsi="Arial" w:cs="Arial" w:hint="eastAsia"/>
          <w:szCs w:val="20"/>
        </w:rPr>
        <w:t>按照默认值处理</w:t>
      </w:r>
      <w:r>
        <w:rPr>
          <w:rFonts w:ascii="Arial" w:hAnsi="Arial" w:cs="Arial" w:hint="eastAsia"/>
          <w:szCs w:val="20"/>
        </w:rPr>
        <w:t>。旧硬件配置数据库中</w:t>
      </w:r>
      <w:r w:rsidR="00BF1516">
        <w:rPr>
          <w:rFonts w:ascii="Arial" w:hAnsi="Arial" w:cs="Arial" w:hint="eastAsia"/>
          <w:szCs w:val="20"/>
        </w:rPr>
        <w:t>没有位置项信息</w:t>
      </w:r>
      <w:r>
        <w:rPr>
          <w:rFonts w:ascii="Arial" w:hAnsi="Arial" w:cs="Arial" w:hint="eastAsia"/>
          <w:szCs w:val="20"/>
        </w:rPr>
        <w:t>，总控导入数据库时，将其初始化为</w:t>
      </w:r>
      <w:r w:rsidR="00AA4896">
        <w:rPr>
          <w:rFonts w:ascii="Arial" w:hAnsi="Arial" w:cs="Arial" w:hint="eastAsia"/>
          <w:szCs w:val="20"/>
        </w:rPr>
        <w:t>0</w:t>
      </w:r>
      <w:r w:rsidR="00AA4896">
        <w:rPr>
          <w:rFonts w:ascii="Arial" w:hAnsi="Arial" w:cs="Arial" w:hint="eastAsia"/>
          <w:szCs w:val="20"/>
        </w:rPr>
        <w:t>。</w:t>
      </w:r>
    </w:p>
    <w:p w:rsidR="00D83D15" w:rsidRDefault="00D83D15" w:rsidP="00686417">
      <w:pPr>
        <w:ind w:left="420" w:firstLine="420"/>
        <w:rPr>
          <w:rFonts w:ascii="Arial" w:hAnsi="Arial" w:cs="Arial"/>
          <w:szCs w:val="20"/>
        </w:rPr>
      </w:pPr>
      <w:r>
        <w:rPr>
          <w:rFonts w:ascii="Arial" w:hAnsi="Arial" w:cs="Arial" w:hint="eastAsia"/>
          <w:szCs w:val="20"/>
        </w:rPr>
        <w:t>（</w:t>
      </w:r>
      <w:r>
        <w:rPr>
          <w:rFonts w:ascii="Arial" w:hAnsi="Arial" w:cs="Arial" w:hint="eastAsia"/>
          <w:szCs w:val="20"/>
        </w:rPr>
        <w:t>3</w:t>
      </w:r>
      <w:r>
        <w:rPr>
          <w:rFonts w:ascii="Arial" w:hAnsi="Arial" w:cs="Arial" w:hint="eastAsia"/>
          <w:szCs w:val="20"/>
        </w:rPr>
        <w:t>）升级工程处理</w:t>
      </w:r>
    </w:p>
    <w:p w:rsidR="00D83D15" w:rsidRPr="00D83D15" w:rsidRDefault="00D83D15" w:rsidP="00C20121">
      <w:pPr>
        <w:ind w:left="420" w:firstLineChars="150" w:firstLine="315"/>
        <w:rPr>
          <w:rFonts w:ascii="Arial" w:hAnsi="Arial" w:cs="Arial"/>
          <w:szCs w:val="20"/>
        </w:rPr>
      </w:pPr>
      <w:r>
        <w:rPr>
          <w:rFonts w:ascii="Arial" w:hAnsi="Arial" w:cs="Arial" w:hint="eastAsia"/>
          <w:szCs w:val="20"/>
        </w:rPr>
        <w:t>升级旧版本的工程，测点的位置信息默认为空，总控在升级工程时将各测点的位置信息初始化为</w:t>
      </w:r>
      <w:r>
        <w:rPr>
          <w:rFonts w:ascii="Arial" w:hAnsi="Arial" w:cs="Arial" w:hint="eastAsia"/>
          <w:szCs w:val="20"/>
        </w:rPr>
        <w:t>1</w:t>
      </w:r>
      <w:r>
        <w:rPr>
          <w:rFonts w:ascii="Arial" w:hAnsi="Arial" w:cs="Arial" w:hint="eastAsia"/>
          <w:szCs w:val="20"/>
        </w:rPr>
        <w:t>。升级工程后，按照</w:t>
      </w:r>
      <w:r>
        <w:rPr>
          <w:rFonts w:ascii="Arial" w:hAnsi="Arial" w:cs="Arial" w:hint="eastAsia"/>
          <w:szCs w:val="20"/>
        </w:rPr>
        <w:t>AT</w:t>
      </w:r>
      <w:r>
        <w:rPr>
          <w:rFonts w:ascii="Arial" w:hAnsi="Arial" w:cs="Arial" w:hint="eastAsia"/>
          <w:szCs w:val="20"/>
        </w:rPr>
        <w:t>同步给总控的测点信息更新数据库中原测点位置信息。</w:t>
      </w:r>
    </w:p>
    <w:p w:rsidR="008C15CA" w:rsidRPr="00007D48" w:rsidRDefault="008C15CA" w:rsidP="00496006">
      <w:pPr>
        <w:pStyle w:val="2"/>
        <w:numPr>
          <w:ilvl w:val="0"/>
          <w:numId w:val="46"/>
        </w:numPr>
      </w:pPr>
      <w:bookmarkStart w:id="19" w:name="_Toc464129594"/>
      <w:r w:rsidRPr="00007D48">
        <w:rPr>
          <w:rFonts w:hint="eastAsia"/>
        </w:rPr>
        <w:t>诊断点名称同步</w:t>
      </w:r>
      <w:bookmarkEnd w:id="19"/>
    </w:p>
    <w:p w:rsidR="00BF1516" w:rsidRDefault="004B233A" w:rsidP="00C204E2">
      <w:pPr>
        <w:ind w:firstLine="420"/>
      </w:pPr>
      <w:r>
        <w:rPr>
          <w:rFonts w:hint="eastAsia"/>
        </w:rPr>
        <w:t>新硬件配置增加了链路信息，原诊断点名称“</w:t>
      </w:r>
      <w:r>
        <w:rPr>
          <w:rFonts w:hint="eastAsia"/>
        </w:rPr>
        <w:t>FIO_</w:t>
      </w:r>
      <w:r>
        <w:rPr>
          <w:rFonts w:hint="eastAsia"/>
        </w:rPr>
        <w:t>站号</w:t>
      </w:r>
      <w:r>
        <w:rPr>
          <w:rFonts w:hint="eastAsia"/>
        </w:rPr>
        <w:t>_</w:t>
      </w:r>
      <w:r>
        <w:rPr>
          <w:rFonts w:hint="eastAsia"/>
        </w:rPr>
        <w:t>设备地址”的结构不能通用。</w:t>
      </w:r>
      <w:r w:rsidR="008C15CA">
        <w:rPr>
          <w:rFonts w:hint="eastAsia"/>
        </w:rPr>
        <w:t>新控制器诊断点名称</w:t>
      </w:r>
      <w:r>
        <w:rPr>
          <w:rFonts w:hint="eastAsia"/>
        </w:rPr>
        <w:t>要求增加链路信息</w:t>
      </w:r>
      <w:r w:rsidR="008E7E28">
        <w:rPr>
          <w:rFonts w:hint="eastAsia"/>
        </w:rPr>
        <w:t>来唯一标识某个模块</w:t>
      </w:r>
      <w:r>
        <w:rPr>
          <w:rFonts w:hint="eastAsia"/>
        </w:rPr>
        <w:t>，比如</w:t>
      </w:r>
      <w:r w:rsidR="008C15CA">
        <w:rPr>
          <w:rFonts w:hint="eastAsia"/>
        </w:rPr>
        <w:t>：</w:t>
      </w:r>
      <w:r>
        <w:rPr>
          <w:rFonts w:hint="eastAsia"/>
        </w:rPr>
        <w:t>FIO_10_1_2_1_8</w:t>
      </w:r>
      <w:r>
        <w:rPr>
          <w:rFonts w:hint="eastAsia"/>
        </w:rPr>
        <w:t>，含义为</w:t>
      </w:r>
      <w:r>
        <w:rPr>
          <w:rFonts w:hint="eastAsia"/>
        </w:rPr>
        <w:t>10</w:t>
      </w:r>
      <w:r>
        <w:rPr>
          <w:rFonts w:hint="eastAsia"/>
        </w:rPr>
        <w:t>号站下第</w:t>
      </w:r>
      <w:r>
        <w:rPr>
          <w:rFonts w:hint="eastAsia"/>
        </w:rPr>
        <w:t>1</w:t>
      </w:r>
      <w:r>
        <w:rPr>
          <w:rFonts w:hint="eastAsia"/>
        </w:rPr>
        <w:t>条链路的</w:t>
      </w:r>
      <w:r>
        <w:rPr>
          <w:rFonts w:hint="eastAsia"/>
        </w:rPr>
        <w:t>2#</w:t>
      </w:r>
      <w:r>
        <w:rPr>
          <w:rFonts w:hint="eastAsia"/>
        </w:rPr>
        <w:t>模块的第</w:t>
      </w:r>
      <w:r>
        <w:rPr>
          <w:rFonts w:hint="eastAsia"/>
        </w:rPr>
        <w:t>1</w:t>
      </w:r>
      <w:r>
        <w:rPr>
          <w:rFonts w:hint="eastAsia"/>
        </w:rPr>
        <w:t>条链路的</w:t>
      </w:r>
      <w:r>
        <w:rPr>
          <w:rFonts w:hint="eastAsia"/>
        </w:rPr>
        <w:t>8#</w:t>
      </w:r>
      <w:r>
        <w:rPr>
          <w:rFonts w:hint="eastAsia"/>
        </w:rPr>
        <w:t>地址模块。</w:t>
      </w:r>
    </w:p>
    <w:p w:rsidR="00D83D15" w:rsidRDefault="00D83D15" w:rsidP="00BF1516">
      <w:pPr>
        <w:pStyle w:val="a7"/>
        <w:numPr>
          <w:ilvl w:val="0"/>
          <w:numId w:val="13"/>
        </w:numPr>
        <w:ind w:firstLineChars="0"/>
      </w:pPr>
      <w:r>
        <w:rPr>
          <w:rFonts w:hint="eastAsia"/>
        </w:rPr>
        <w:t>生成规则</w:t>
      </w:r>
    </w:p>
    <w:p w:rsidR="00C204E2" w:rsidRDefault="00C20121" w:rsidP="00C204E2">
      <w:pPr>
        <w:ind w:firstLine="420"/>
      </w:pPr>
      <w:r>
        <w:rPr>
          <w:rFonts w:hint="eastAsia"/>
        </w:rPr>
        <w:t>旧硬件</w:t>
      </w:r>
      <w:proofErr w:type="gramStart"/>
      <w:r>
        <w:rPr>
          <w:rFonts w:hint="eastAsia"/>
        </w:rPr>
        <w:t>配置按</w:t>
      </w:r>
      <w:proofErr w:type="gramEnd"/>
      <w:r>
        <w:rPr>
          <w:rFonts w:hint="eastAsia"/>
        </w:rPr>
        <w:t>照旧的命名规则生成诊断变量，即：</w:t>
      </w:r>
      <w:r>
        <w:rPr>
          <w:rFonts w:hint="eastAsia"/>
        </w:rPr>
        <w:t>FIO_</w:t>
      </w:r>
      <w:r>
        <w:rPr>
          <w:rFonts w:hint="eastAsia"/>
        </w:rPr>
        <w:t>站号</w:t>
      </w:r>
      <w:r>
        <w:rPr>
          <w:rFonts w:hint="eastAsia"/>
        </w:rPr>
        <w:t>_</w:t>
      </w:r>
      <w:r>
        <w:rPr>
          <w:rFonts w:hint="eastAsia"/>
        </w:rPr>
        <w:t>设备地址；新硬件配置按照新规则命名诊断变量，即：</w:t>
      </w:r>
      <w:r>
        <w:rPr>
          <w:rFonts w:hint="eastAsia"/>
        </w:rPr>
        <w:t>FIO_</w:t>
      </w:r>
      <w:r>
        <w:rPr>
          <w:rFonts w:hint="eastAsia"/>
        </w:rPr>
        <w:t>站号</w:t>
      </w:r>
      <w:r>
        <w:rPr>
          <w:rFonts w:hint="eastAsia"/>
        </w:rPr>
        <w:t>_</w:t>
      </w:r>
      <w:r>
        <w:rPr>
          <w:rFonts w:hint="eastAsia"/>
        </w:rPr>
        <w:t>链路号</w:t>
      </w:r>
      <w:r>
        <w:rPr>
          <w:rFonts w:hint="eastAsia"/>
        </w:rPr>
        <w:t>_</w:t>
      </w:r>
      <w:r>
        <w:rPr>
          <w:rFonts w:hint="eastAsia"/>
        </w:rPr>
        <w:t>模块地址。</w:t>
      </w:r>
      <w:r w:rsidR="00C204E2">
        <w:rPr>
          <w:rFonts w:hint="eastAsia"/>
        </w:rPr>
        <w:t>总控自己生成的诊断点，名称也要根据控制器型号的新旧区分采用不同的命名规则。</w:t>
      </w:r>
    </w:p>
    <w:p w:rsidR="00D83D15" w:rsidRDefault="00C20121" w:rsidP="00C204E2">
      <w:pPr>
        <w:pStyle w:val="a7"/>
        <w:numPr>
          <w:ilvl w:val="0"/>
          <w:numId w:val="13"/>
        </w:numPr>
        <w:ind w:firstLineChars="0"/>
      </w:pPr>
      <w:r>
        <w:rPr>
          <w:rFonts w:hint="eastAsia"/>
        </w:rPr>
        <w:t>导数据库处理</w:t>
      </w:r>
    </w:p>
    <w:p w:rsidR="00BF1516" w:rsidRDefault="00BF1516" w:rsidP="00C204E2">
      <w:pPr>
        <w:ind w:firstLine="420"/>
      </w:pPr>
      <w:r w:rsidRPr="00BF1516">
        <w:rPr>
          <w:rFonts w:hint="eastAsia"/>
        </w:rPr>
        <w:t>旧硬件配置数据库导入，还是按照旧的命名规则生成变量。</w:t>
      </w:r>
    </w:p>
    <w:p w:rsidR="001C271E" w:rsidRDefault="00C20121" w:rsidP="00C204E2">
      <w:pPr>
        <w:ind w:firstLine="420"/>
      </w:pPr>
      <w:r>
        <w:rPr>
          <w:rFonts w:hint="eastAsia"/>
        </w:rPr>
        <w:t>新硬件配置的数据库导入，总控需要</w:t>
      </w:r>
      <w:r w:rsidR="00BF1516">
        <w:rPr>
          <w:rFonts w:hint="eastAsia"/>
        </w:rPr>
        <w:t>根据模块的链路位置和模块地址</w:t>
      </w:r>
      <w:r>
        <w:rPr>
          <w:rFonts w:hint="eastAsia"/>
        </w:rPr>
        <w:t>拼接为</w:t>
      </w:r>
      <w:r w:rsidR="008E7E28">
        <w:rPr>
          <w:rFonts w:hint="eastAsia"/>
        </w:rPr>
        <w:t>新的</w:t>
      </w:r>
      <w:r>
        <w:rPr>
          <w:rFonts w:hint="eastAsia"/>
        </w:rPr>
        <w:t>诊断变量名称。</w:t>
      </w:r>
    </w:p>
    <w:p w:rsidR="00BF1516" w:rsidRDefault="00BF1516" w:rsidP="00C204E2">
      <w:pPr>
        <w:ind w:firstLine="420"/>
      </w:pPr>
      <w:r w:rsidRPr="008E7E28">
        <w:rPr>
          <w:rFonts w:hint="eastAsia"/>
        </w:rPr>
        <w:t>特别说明：旧硬件配置中</w:t>
      </w:r>
      <w:r w:rsidRPr="008E7E28">
        <w:rPr>
          <w:rFonts w:hint="eastAsia"/>
        </w:rPr>
        <w:t>DN</w:t>
      </w:r>
      <w:r w:rsidRPr="008E7E28">
        <w:rPr>
          <w:rFonts w:hint="eastAsia"/>
        </w:rPr>
        <w:t>可以唯一标识模块的地址，但在新硬件配置，</w:t>
      </w:r>
      <w:r w:rsidRPr="008E7E28">
        <w:rPr>
          <w:rFonts w:hint="eastAsia"/>
        </w:rPr>
        <w:t>DN</w:t>
      </w:r>
      <w:r w:rsidRPr="008E7E28">
        <w:rPr>
          <w:rFonts w:hint="eastAsia"/>
        </w:rPr>
        <w:t>只代表某条链路下某个模块的地址，</w:t>
      </w:r>
      <w:proofErr w:type="gramStart"/>
      <w:r w:rsidRPr="008E7E28">
        <w:rPr>
          <w:rFonts w:hint="eastAsia"/>
        </w:rPr>
        <w:t>要唯一</w:t>
      </w:r>
      <w:proofErr w:type="gramEnd"/>
      <w:r w:rsidRPr="008E7E28">
        <w:rPr>
          <w:rFonts w:hint="eastAsia"/>
        </w:rPr>
        <w:t>标识单个控制站内一个模块的位置信息，必须结合“链路位置</w:t>
      </w:r>
      <w:r w:rsidRPr="008E7E28">
        <w:rPr>
          <w:rFonts w:hint="eastAsia"/>
        </w:rPr>
        <w:t>+</w:t>
      </w:r>
      <w:r w:rsidRPr="008E7E28">
        <w:rPr>
          <w:rFonts w:hint="eastAsia"/>
        </w:rPr>
        <w:t>模块地址”。</w:t>
      </w:r>
    </w:p>
    <w:p w:rsidR="00BF1516" w:rsidRDefault="00BF1516" w:rsidP="00BF1516">
      <w:pPr>
        <w:pStyle w:val="a7"/>
        <w:numPr>
          <w:ilvl w:val="0"/>
          <w:numId w:val="13"/>
        </w:numPr>
        <w:ind w:firstLineChars="0"/>
      </w:pPr>
      <w:r>
        <w:rPr>
          <w:rFonts w:hint="eastAsia"/>
        </w:rPr>
        <w:t>升级工程处理</w:t>
      </w:r>
    </w:p>
    <w:p w:rsidR="00BF1516" w:rsidRDefault="00BF1516" w:rsidP="00C204E2">
      <w:pPr>
        <w:ind w:firstLine="420"/>
      </w:pPr>
      <w:r>
        <w:rPr>
          <w:rFonts w:hint="eastAsia"/>
        </w:rPr>
        <w:t>旧控制器型号的工程升级，按照旧的命名规则生成诊断变量。若</w:t>
      </w:r>
      <w:r w:rsidR="00DC73FB">
        <w:rPr>
          <w:rFonts w:hint="eastAsia"/>
        </w:rPr>
        <w:t>K-CU01</w:t>
      </w:r>
      <w:r w:rsidR="00DC73FB">
        <w:rPr>
          <w:rFonts w:hint="eastAsia"/>
        </w:rPr>
        <w:t>切换控制器型号为</w:t>
      </w:r>
      <w:r w:rsidR="00DC73FB">
        <w:rPr>
          <w:rFonts w:hint="eastAsia"/>
        </w:rPr>
        <w:t>K-CU03</w:t>
      </w:r>
      <w:r>
        <w:rPr>
          <w:rFonts w:hint="eastAsia"/>
        </w:rPr>
        <w:t>的升级，默认会升级到</w:t>
      </w:r>
      <w:r>
        <w:rPr>
          <w:rFonts w:hint="eastAsia"/>
        </w:rPr>
        <w:t>K-CU03</w:t>
      </w:r>
      <w:r>
        <w:rPr>
          <w:rFonts w:hint="eastAsia"/>
        </w:rPr>
        <w:t>内置链路上，总控需要按照</w:t>
      </w:r>
      <w:r w:rsidR="008E7E28">
        <w:rPr>
          <w:rFonts w:hint="eastAsia"/>
        </w:rPr>
        <w:t>K-CUO3</w:t>
      </w:r>
      <w:r w:rsidR="008E7E28">
        <w:rPr>
          <w:rFonts w:hint="eastAsia"/>
        </w:rPr>
        <w:t>的</w:t>
      </w:r>
      <w:r>
        <w:rPr>
          <w:rFonts w:hint="eastAsia"/>
        </w:rPr>
        <w:t>链路信息和模块地址重新生成诊断点名称。</w:t>
      </w:r>
    </w:p>
    <w:p w:rsidR="00DC73FB" w:rsidRPr="00007D48" w:rsidRDefault="00BF1516" w:rsidP="00496006">
      <w:pPr>
        <w:pStyle w:val="2"/>
        <w:numPr>
          <w:ilvl w:val="0"/>
          <w:numId w:val="46"/>
        </w:numPr>
      </w:pPr>
      <w:bookmarkStart w:id="20" w:name="_Toc464129595"/>
      <w:r w:rsidRPr="00007D48">
        <w:rPr>
          <w:rFonts w:hint="eastAsia"/>
        </w:rPr>
        <w:t>K-CU01</w:t>
      </w:r>
      <w:r w:rsidRPr="00007D48">
        <w:rPr>
          <w:rFonts w:hint="eastAsia"/>
        </w:rPr>
        <w:t>切换</w:t>
      </w:r>
      <w:r w:rsidRPr="00007D48">
        <w:rPr>
          <w:rFonts w:hint="eastAsia"/>
        </w:rPr>
        <w:t>K-CU03</w:t>
      </w:r>
      <w:bookmarkEnd w:id="20"/>
    </w:p>
    <w:p w:rsidR="00BF1516" w:rsidRDefault="00BF1516" w:rsidP="00C204E2">
      <w:pPr>
        <w:ind w:firstLine="420"/>
      </w:pPr>
      <w:r>
        <w:rPr>
          <w:rFonts w:hint="eastAsia"/>
        </w:rPr>
        <w:t>初步规划</w:t>
      </w:r>
      <w:r>
        <w:rPr>
          <w:rFonts w:hint="eastAsia"/>
        </w:rPr>
        <w:t>K-CU01</w:t>
      </w:r>
      <w:r>
        <w:rPr>
          <w:rFonts w:hint="eastAsia"/>
        </w:rPr>
        <w:t>到</w:t>
      </w:r>
      <w:r>
        <w:rPr>
          <w:rFonts w:hint="eastAsia"/>
        </w:rPr>
        <w:t>K-CU03</w:t>
      </w:r>
      <w:r w:rsidR="00E96F9B">
        <w:rPr>
          <w:rFonts w:hint="eastAsia"/>
        </w:rPr>
        <w:t>的控制器切换在总控由用户手动触发。大致流程如下：</w:t>
      </w:r>
    </w:p>
    <w:p w:rsidR="008E7E28" w:rsidRDefault="00234887" w:rsidP="008E7E28">
      <w:pPr>
        <w:pStyle w:val="a0"/>
      </w:pPr>
      <w:r>
        <w:rPr>
          <w:noProof/>
        </w:rPr>
        <w:lastRenderedPageBreak/>
        <w:pict>
          <v:shape id="_x0000_s1033" type="#_x0000_t75" style="position:absolute;left:0;text-align:left;margin-left:129.85pt;margin-top:3.7pt;width:191.6pt;height:430.75pt;z-index:251665408;mso-position-horizontal:absolute;mso-position-horizontal-relative:text;mso-position-vertical:absolute;mso-position-vertical-relative:text">
            <v:imagedata r:id="rId25" o:title=""/>
            <w10:wrap type="topAndBottom"/>
          </v:shape>
          <o:OLEObject Type="Embed" ProgID="Visio.Drawing.11" ShapeID="_x0000_s1033" DrawAspect="Content" ObjectID="_1555767348" r:id="rId26"/>
        </w:pict>
      </w:r>
      <w:r w:rsidR="008E7E28">
        <w:rPr>
          <w:rFonts w:hint="eastAsia"/>
        </w:rPr>
        <w:t>K-CU01</w:t>
      </w:r>
      <w:r w:rsidR="008E7E28">
        <w:rPr>
          <w:rFonts w:hint="eastAsia"/>
        </w:rPr>
        <w:t>切换</w:t>
      </w:r>
      <w:r w:rsidR="008E7E28">
        <w:rPr>
          <w:rFonts w:hint="eastAsia"/>
        </w:rPr>
        <w:t>K-CU03</w:t>
      </w:r>
      <w:r w:rsidR="008E7E28">
        <w:rPr>
          <w:rFonts w:hint="eastAsia"/>
        </w:rPr>
        <w:t>流程</w:t>
      </w:r>
    </w:p>
    <w:p w:rsidR="00E96F9B" w:rsidRDefault="00E96F9B" w:rsidP="00E96F9B">
      <w:pPr>
        <w:pStyle w:val="a7"/>
        <w:ind w:left="720" w:firstLineChars="0" w:firstLine="0"/>
        <w:jc w:val="center"/>
      </w:pPr>
    </w:p>
    <w:p w:rsidR="008E7E28" w:rsidRDefault="008E7E28" w:rsidP="00C204E2">
      <w:pPr>
        <w:ind w:firstLine="420"/>
      </w:pPr>
      <w:r>
        <w:rPr>
          <w:rFonts w:hint="eastAsia"/>
        </w:rPr>
        <w:t>（</w:t>
      </w:r>
      <w:r>
        <w:rPr>
          <w:rFonts w:hint="eastAsia"/>
        </w:rPr>
        <w:t>1</w:t>
      </w:r>
      <w:r>
        <w:rPr>
          <w:rFonts w:hint="eastAsia"/>
        </w:rPr>
        <w:t>）默认启动</w:t>
      </w:r>
      <w:r>
        <w:rPr>
          <w:rFonts w:hint="eastAsia"/>
        </w:rPr>
        <w:t>AT</w:t>
      </w:r>
      <w:r>
        <w:rPr>
          <w:rFonts w:hint="eastAsia"/>
        </w:rPr>
        <w:t>，新旧硬件配置全部加载；</w:t>
      </w:r>
    </w:p>
    <w:p w:rsidR="00E96F9B" w:rsidRDefault="008E7E28" w:rsidP="00C204E2">
      <w:pPr>
        <w:ind w:firstLine="420"/>
      </w:pPr>
      <w:r>
        <w:rPr>
          <w:rFonts w:hint="eastAsia"/>
        </w:rPr>
        <w:t>（</w:t>
      </w:r>
      <w:r>
        <w:rPr>
          <w:rFonts w:hint="eastAsia"/>
        </w:rPr>
        <w:t>2</w:t>
      </w:r>
      <w:r>
        <w:rPr>
          <w:rFonts w:hint="eastAsia"/>
        </w:rPr>
        <w:t>）</w:t>
      </w:r>
      <w:r w:rsidR="00E96F9B">
        <w:rPr>
          <w:rFonts w:hint="eastAsia"/>
        </w:rPr>
        <w:t>切换控制器型号从总控由用户手动触发；</w:t>
      </w:r>
    </w:p>
    <w:p w:rsidR="00E96F9B" w:rsidRDefault="008E7E28" w:rsidP="00C204E2">
      <w:pPr>
        <w:ind w:firstLine="420"/>
      </w:pPr>
      <w:r>
        <w:rPr>
          <w:rFonts w:hint="eastAsia"/>
        </w:rPr>
        <w:t>（</w:t>
      </w:r>
      <w:r>
        <w:rPr>
          <w:rFonts w:hint="eastAsia"/>
        </w:rPr>
        <w:t>3</w:t>
      </w:r>
      <w:r>
        <w:rPr>
          <w:rFonts w:hint="eastAsia"/>
        </w:rPr>
        <w:t>）</w:t>
      </w:r>
      <w:r w:rsidR="00E96F9B">
        <w:rPr>
          <w:rFonts w:hint="eastAsia"/>
        </w:rPr>
        <w:t>切换完控制器型号，用户不能打开控制站，必须先触发总控</w:t>
      </w:r>
      <w:proofErr w:type="gramStart"/>
      <w:r w:rsidR="00E96F9B">
        <w:rPr>
          <w:rFonts w:hint="eastAsia"/>
        </w:rPr>
        <w:t>编译此</w:t>
      </w:r>
      <w:proofErr w:type="gramEnd"/>
      <w:r w:rsidR="00E96F9B">
        <w:rPr>
          <w:rFonts w:hint="eastAsia"/>
        </w:rPr>
        <w:t>控制站；</w:t>
      </w:r>
    </w:p>
    <w:p w:rsidR="008E7E28" w:rsidRDefault="008E7E28" w:rsidP="00C204E2">
      <w:pPr>
        <w:ind w:firstLine="420"/>
      </w:pPr>
      <w:r>
        <w:rPr>
          <w:rFonts w:hint="eastAsia"/>
        </w:rPr>
        <w:t>（</w:t>
      </w:r>
      <w:r>
        <w:rPr>
          <w:rFonts w:hint="eastAsia"/>
        </w:rPr>
        <w:t>4</w:t>
      </w:r>
      <w:r>
        <w:rPr>
          <w:rFonts w:hint="eastAsia"/>
        </w:rPr>
        <w:t>）更新测点位置项，也可以由</w:t>
      </w:r>
      <w:r>
        <w:rPr>
          <w:rFonts w:hint="eastAsia"/>
        </w:rPr>
        <w:t>AT</w:t>
      </w:r>
      <w:r>
        <w:rPr>
          <w:rFonts w:hint="eastAsia"/>
        </w:rPr>
        <w:t>自行修改，再将变量全部同步给总控。不需要总控导入处理。</w:t>
      </w:r>
    </w:p>
    <w:p w:rsidR="008E7E28" w:rsidRPr="008E7E28" w:rsidRDefault="008E7E28" w:rsidP="008E7E28">
      <w:pPr>
        <w:ind w:firstLine="420"/>
      </w:pPr>
    </w:p>
    <w:sectPr w:rsidR="008E7E28" w:rsidRPr="008E7E28" w:rsidSect="00686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887" w:rsidRDefault="00234887" w:rsidP="00686417">
      <w:pPr>
        <w:ind w:left="420" w:firstLine="420"/>
      </w:pPr>
      <w:r>
        <w:separator/>
      </w:r>
    </w:p>
  </w:endnote>
  <w:endnote w:type="continuationSeparator" w:id="0">
    <w:p w:rsidR="00234887" w:rsidRDefault="00234887" w:rsidP="00686417">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5708C6">
    <w:pPr>
      <w:spacing w:after="120"/>
      <w:ind w:firstLine="420"/>
    </w:pPr>
  </w:p>
  <w:p w:rsidR="00D706A2" w:rsidRDefault="00D706A2" w:rsidP="005708C6">
    <w:pPr>
      <w:spacing w:after="120"/>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DC3FD3">
    <w:pPr>
      <w:pStyle w:val="a6"/>
      <w:tabs>
        <w:tab w:val="clear" w:pos="8306"/>
        <w:tab w:val="right" w:pos="9000"/>
      </w:tabs>
      <w:spacing w:after="120"/>
      <w:ind w:firstLineChars="0" w:firstLine="0"/>
    </w:pPr>
    <w:proofErr w:type="gramStart"/>
    <w:r>
      <w:rPr>
        <w:rFonts w:hint="eastAsia"/>
      </w:rPr>
      <w:t>和利时</w:t>
    </w:r>
    <w:proofErr w:type="gramEnd"/>
    <w:r>
      <w:rPr>
        <w:rFonts w:hint="eastAsia"/>
      </w:rPr>
      <w:t>公司版权所有</w:t>
    </w:r>
    <w:r>
      <w:rPr>
        <w:rFonts w:hint="eastAsia"/>
      </w:rPr>
      <w:tab/>
      <w:t xml:space="preserve">                                               </w:t>
    </w:r>
    <w:r>
      <w:rPr>
        <w:rFonts w:hint="eastAsia"/>
      </w:rPr>
      <w:t>第</w:t>
    </w:r>
    <w:r>
      <w:rPr>
        <w:rFonts w:hint="eastAsia"/>
      </w:rPr>
      <w:t>1</w:t>
    </w:r>
    <w:r>
      <w:rPr>
        <w:rFonts w:hint="eastAsia"/>
      </w:rPr>
      <w:t>册</w:t>
    </w:r>
    <w:r>
      <w:rPr>
        <w:rFonts w:hint="eastAsia"/>
      </w:rPr>
      <w:t xml:space="preserve"> </w:t>
    </w:r>
    <w:r>
      <w:rPr>
        <w:rFonts w:hint="eastAsia"/>
      </w:rPr>
      <w:t>共</w:t>
    </w:r>
    <w:r>
      <w:rPr>
        <w:rFonts w:hint="eastAsia"/>
      </w:rPr>
      <w:t>1</w:t>
    </w:r>
    <w:r>
      <w:rPr>
        <w:rFonts w:hint="eastAsia"/>
      </w:rPr>
      <w:t>册</w:t>
    </w:r>
    <w:r>
      <w:rPr>
        <w:rFonts w:hint="eastAsia"/>
      </w:rPr>
      <w:t xml:space="preserve"> </w:t>
    </w:r>
    <w:r>
      <w:rPr>
        <w:rFonts w:hint="eastAsia"/>
      </w:rPr>
      <w:t>本册共</w:t>
    </w:r>
    <w:r>
      <w:rPr>
        <w:rFonts w:hint="eastAsia"/>
      </w:rPr>
      <w:t xml:space="preserve"> </w:t>
    </w:r>
    <w:r>
      <w:rPr>
        <w:rStyle w:val="ae"/>
      </w:rPr>
      <w:fldChar w:fldCharType="begin"/>
    </w:r>
    <w:r>
      <w:rPr>
        <w:rStyle w:val="ae"/>
      </w:rPr>
      <w:instrText xml:space="preserve"> NUMPAGES </w:instrText>
    </w:r>
    <w:r>
      <w:rPr>
        <w:rStyle w:val="ae"/>
      </w:rPr>
      <w:fldChar w:fldCharType="separate"/>
    </w:r>
    <w:r w:rsidR="0016786C">
      <w:rPr>
        <w:rStyle w:val="ae"/>
        <w:noProof/>
      </w:rPr>
      <w:t>12</w:t>
    </w:r>
    <w:r>
      <w:rPr>
        <w:rStyle w:val="ae"/>
      </w:rPr>
      <w:fldChar w:fldCharType="end"/>
    </w:r>
    <w:r>
      <w:rPr>
        <w:rFonts w:hint="eastAsia"/>
      </w:rPr>
      <w:t>页</w:t>
    </w:r>
  </w:p>
  <w:p w:rsidR="00D706A2" w:rsidRDefault="00D706A2" w:rsidP="00DC3FD3">
    <w:pPr>
      <w:pStyle w:val="a6"/>
      <w:tabs>
        <w:tab w:val="clear" w:pos="8306"/>
        <w:tab w:val="right" w:pos="9000"/>
      </w:tabs>
      <w:spacing w:after="120"/>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5708C6">
    <w:pPr>
      <w:spacing w:after="120"/>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DC3FD3">
    <w:pPr>
      <w:pStyle w:val="a6"/>
      <w:tabs>
        <w:tab w:val="clear" w:pos="8306"/>
        <w:tab w:val="right" w:pos="9000"/>
      </w:tabs>
      <w:spacing w:after="120"/>
      <w:ind w:firstLineChars="0" w:firstLine="0"/>
    </w:pPr>
    <w:proofErr w:type="gramStart"/>
    <w:r>
      <w:rPr>
        <w:rFonts w:hint="eastAsia"/>
      </w:rPr>
      <w:t>和利时</w:t>
    </w:r>
    <w:proofErr w:type="gramEnd"/>
    <w:r>
      <w:rPr>
        <w:rFonts w:hint="eastAsia"/>
      </w:rPr>
      <w:t>公司版权所有</w:t>
    </w:r>
    <w:r>
      <w:rPr>
        <w:rFonts w:hint="eastAsia"/>
      </w:rPr>
      <w:tab/>
      <w:t xml:space="preserve">                                                                         </w:t>
    </w:r>
    <w:r>
      <w:rPr>
        <w:rStyle w:val="ae"/>
      </w:rPr>
      <w:fldChar w:fldCharType="begin"/>
    </w:r>
    <w:r>
      <w:rPr>
        <w:rStyle w:val="ae"/>
      </w:rPr>
      <w:instrText xml:space="preserve"> PAGE </w:instrText>
    </w:r>
    <w:r>
      <w:rPr>
        <w:rStyle w:val="ae"/>
      </w:rPr>
      <w:fldChar w:fldCharType="separate"/>
    </w:r>
    <w:r w:rsidR="0016786C">
      <w:rPr>
        <w:rStyle w:val="ae"/>
        <w:noProof/>
      </w:rPr>
      <w:t>I</w:t>
    </w:r>
    <w:r>
      <w:rPr>
        <w:rStyle w:val="ae"/>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DC3FD3">
    <w:pPr>
      <w:pStyle w:val="a6"/>
      <w:tabs>
        <w:tab w:val="clear" w:pos="8306"/>
        <w:tab w:val="right" w:pos="9000"/>
      </w:tabs>
      <w:spacing w:after="120"/>
      <w:ind w:firstLineChars="0" w:firstLine="0"/>
    </w:pPr>
    <w:proofErr w:type="gramStart"/>
    <w:r>
      <w:rPr>
        <w:rFonts w:hint="eastAsia"/>
      </w:rPr>
      <w:t>和利时</w:t>
    </w:r>
    <w:proofErr w:type="gramEnd"/>
    <w:r>
      <w:rPr>
        <w:rFonts w:hint="eastAsia"/>
      </w:rPr>
      <w:t>公司版权所有</w:t>
    </w:r>
    <w:r>
      <w:rPr>
        <w:rFonts w:hint="eastAsia"/>
      </w:rPr>
      <w:tab/>
      <w:t xml:space="preserve">                                                                        </w:t>
    </w:r>
    <w:r>
      <w:rPr>
        <w:rStyle w:val="ae"/>
      </w:rPr>
      <w:fldChar w:fldCharType="begin"/>
    </w:r>
    <w:r>
      <w:rPr>
        <w:rStyle w:val="ae"/>
      </w:rPr>
      <w:instrText xml:space="preserve"> PAGE </w:instrText>
    </w:r>
    <w:r>
      <w:rPr>
        <w:rStyle w:val="ae"/>
      </w:rPr>
      <w:fldChar w:fldCharType="separate"/>
    </w:r>
    <w:r w:rsidR="0016786C">
      <w:rPr>
        <w:rStyle w:val="ae"/>
        <w:noProof/>
      </w:rPr>
      <w:t>I</w:t>
    </w:r>
    <w:r>
      <w:rPr>
        <w:rStyle w:val="a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887" w:rsidRDefault="00234887" w:rsidP="00686417">
      <w:pPr>
        <w:ind w:left="420" w:firstLine="420"/>
      </w:pPr>
      <w:r>
        <w:separator/>
      </w:r>
    </w:p>
  </w:footnote>
  <w:footnote w:type="continuationSeparator" w:id="0">
    <w:p w:rsidR="00234887" w:rsidRDefault="00234887" w:rsidP="00686417">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5708C6">
    <w:pPr>
      <w:spacing w:after="120"/>
      <w:ind w:firstLine="420"/>
    </w:pPr>
  </w:p>
  <w:p w:rsidR="00D706A2" w:rsidRDefault="00D706A2" w:rsidP="005708C6">
    <w:pPr>
      <w:spacing w:after="120"/>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Pr="003F6E83" w:rsidRDefault="00D706A2" w:rsidP="0006780A">
    <w:pPr>
      <w:pBdr>
        <w:bottom w:val="single" w:sz="6" w:space="25" w:color="auto"/>
      </w:pBdr>
      <w:spacing w:before="480" w:after="480"/>
      <w:ind w:firstLine="640"/>
      <w:jc w:val="distribute"/>
      <w:rPr>
        <w:rFonts w:ascii="Times New Roman" w:hAnsi="Times New Roman"/>
        <w:sz w:val="32"/>
        <w:szCs w:val="32"/>
      </w:rPr>
    </w:pPr>
    <w:proofErr w:type="gramStart"/>
    <w:r w:rsidRPr="003F6E83">
      <w:rPr>
        <w:rFonts w:ascii="Times New Roman" w:hAnsi="Times New Roman" w:hint="eastAsia"/>
        <w:sz w:val="32"/>
        <w:szCs w:val="32"/>
      </w:rPr>
      <w:t>和利时</w:t>
    </w:r>
    <w:proofErr w:type="gramEnd"/>
    <w:r w:rsidRPr="003F6E83">
      <w:rPr>
        <w:rFonts w:ascii="Times New Roman" w:hAnsi="Times New Roman" w:hint="eastAsia"/>
        <w:sz w:val="32"/>
        <w:szCs w:val="32"/>
      </w:rPr>
      <w:t>公司技术文档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5708C6">
    <w:pPr>
      <w:spacing w:after="120"/>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5708C6">
    <w:pPr>
      <w:spacing w:after="120"/>
      <w:ind w:firstLine="420"/>
    </w:pPr>
  </w:p>
  <w:p w:rsidR="00D706A2" w:rsidRDefault="00D706A2" w:rsidP="005708C6">
    <w:pPr>
      <w:spacing w:after="120"/>
      <w:ind w:firstLine="420"/>
    </w:pPr>
  </w:p>
  <w:p w:rsidR="00D706A2" w:rsidRDefault="00D706A2" w:rsidP="005708C6">
    <w:pPr>
      <w:spacing w:after="120"/>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Pr="005F3739" w:rsidRDefault="00D706A2" w:rsidP="00D706A2">
    <w:pPr>
      <w:pStyle w:val="a5"/>
      <w:pBdr>
        <w:bottom w:val="single" w:sz="6" w:space="0" w:color="auto"/>
      </w:pBdr>
      <w:tabs>
        <w:tab w:val="clear" w:pos="8306"/>
        <w:tab w:val="right" w:pos="9000"/>
      </w:tabs>
      <w:spacing w:after="120"/>
      <w:ind w:rightChars="34" w:right="71" w:firstLineChars="32" w:firstLine="58"/>
      <w:jc w:val="both"/>
      <w:rPr>
        <w:rFonts w:ascii="宋体" w:hAnsi="宋体"/>
        <w:bCs/>
      </w:rPr>
    </w:pPr>
    <w:r>
      <w:rPr>
        <w:rFonts w:ascii="宋体" w:hAnsi="宋体" w:hint="eastAsia"/>
        <w:noProof/>
      </w:rPr>
      <w:drawing>
        <wp:inline distT="0" distB="0" distL="0" distR="0">
          <wp:extent cx="572770" cy="262255"/>
          <wp:effectExtent l="0" t="0" r="0" b="444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 cy="262255"/>
                  </a:xfrm>
                  <a:prstGeom prst="rect">
                    <a:avLst/>
                  </a:prstGeom>
                  <a:noFill/>
                  <a:ln>
                    <a:noFill/>
                  </a:ln>
                </pic:spPr>
              </pic:pic>
            </a:graphicData>
          </a:graphic>
        </wp:inline>
      </w:drawing>
    </w:r>
    <w:r w:rsidRPr="000D6634">
      <w:rPr>
        <w:rFonts w:ascii="宋体" w:hAnsi="宋体" w:hint="eastAsia"/>
      </w:rPr>
      <w:t xml:space="preserve"> </w:t>
    </w:r>
    <w:r>
      <w:rPr>
        <w:rFonts w:ascii="宋体" w:hAnsi="宋体" w:hint="eastAsia"/>
      </w:rPr>
      <w:t xml:space="preserve">      </w:t>
    </w:r>
    <w:r w:rsidRPr="00DC3FD3">
      <w:rPr>
        <w:rFonts w:cs="Arial" w:hint="eastAsia"/>
        <w:color w:val="000000"/>
      </w:rPr>
      <w:t xml:space="preserve"> </w:t>
    </w:r>
    <w:r w:rsidRPr="00DC3FD3">
      <w:rPr>
        <w:rFonts w:cs="Arial"/>
        <w:color w:val="000000"/>
      </w:rPr>
      <w:t>A09-B13-000152</w:t>
    </w:r>
    <w:r>
      <w:rPr>
        <w:rFonts w:cs="Arial" w:hint="eastAsia"/>
      </w:rPr>
      <w:t xml:space="preserve"> </w:t>
    </w:r>
    <w:r w:rsidRPr="00BA304B">
      <w:rPr>
        <w:rFonts w:cs="Arial"/>
      </w:rPr>
      <w:t xml:space="preserve"> </w:t>
    </w:r>
    <w:r>
      <w:rPr>
        <w:rFonts w:cs="Arial" w:hint="eastAsia"/>
        <w:color w:val="000000"/>
      </w:rPr>
      <w:t>HOLLiAS-C.IEC.SGD.02</w:t>
    </w:r>
    <w:r w:rsidRPr="00AF3B71">
      <w:rPr>
        <w:rFonts w:cs="Arial" w:hint="eastAsia"/>
        <w:color w:val="000000"/>
      </w:rPr>
      <w:t>.</w:t>
    </w:r>
    <w:r>
      <w:rPr>
        <w:rFonts w:cs="Arial" w:hint="eastAsia"/>
        <w:color w:val="000000"/>
      </w:rPr>
      <w:t xml:space="preserve"> DP</w:t>
    </w:r>
    <w:r>
      <w:rPr>
        <w:rFonts w:cs="Arial" w:hint="eastAsia"/>
        <w:color w:val="000000"/>
      </w:rPr>
      <w:t>组态</w:t>
    </w:r>
    <w:r>
      <w:rPr>
        <w:rFonts w:cs="Arial" w:hint="eastAsia"/>
        <w:color w:val="000000"/>
        <w:kern w:val="0"/>
      </w:rPr>
      <w:t>概要设计</w:t>
    </w:r>
    <w:r w:rsidRPr="009220C9">
      <w:rPr>
        <w:rFonts w:cs="Arial" w:hint="eastAsia"/>
        <w:color w:val="000000"/>
        <w:kern w:val="0"/>
      </w:rPr>
      <w:t>说明</w:t>
    </w:r>
    <w:r>
      <w:rPr>
        <w:rFonts w:cs="Arial" w:hint="eastAsia"/>
        <w:color w:val="000000"/>
        <w:kern w:val="0"/>
      </w:rPr>
      <w:t>书</w:t>
    </w:r>
    <w:r>
      <w:rPr>
        <w:rFonts w:cs="Arial" w:hint="eastAsia"/>
        <w:color w:val="000000"/>
        <w:kern w:val="0"/>
      </w:rPr>
      <w:t xml:space="preserve">  </w:t>
    </w:r>
    <w:r w:rsidRPr="00BA304B">
      <w:rPr>
        <w:rFonts w:cs="Arial"/>
        <w:color w:val="000000"/>
        <w:kern w:val="0"/>
      </w:rPr>
      <w:t>A</w:t>
    </w:r>
    <w:r>
      <w:rPr>
        <w:rFonts w:cs="Arial" w:hint="eastAsia"/>
        <w:color w:val="000000"/>
        <w:kern w:val="0"/>
      </w:rPr>
      <w:t xml:space="preserve">  CFC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6A2" w:rsidRDefault="00D706A2" w:rsidP="00DC3FD3">
    <w:pPr>
      <w:spacing w:after="120"/>
      <w:ind w:firstLineChars="0" w:firstLine="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763FFB">
    <w:pPr>
      <w:spacing w:after="120"/>
      <w:ind w:firstLine="420"/>
    </w:pPr>
  </w:p>
  <w:p w:rsidR="00D706A2" w:rsidRDefault="00D706A2" w:rsidP="003A02D1">
    <w:pPr>
      <w:spacing w:after="120"/>
      <w:ind w:firstLine="420"/>
    </w:pPr>
  </w:p>
  <w:p w:rsidR="00D706A2" w:rsidRDefault="00D706A2" w:rsidP="00BC162B">
    <w:pPr>
      <w:spacing w:after="120"/>
      <w:ind w:firstLine="420"/>
    </w:pPr>
  </w:p>
  <w:p w:rsidR="00D706A2" w:rsidRDefault="00D706A2" w:rsidP="00025881">
    <w:pPr>
      <w:spacing w:after="120"/>
      <w:ind w:firstLine="420"/>
    </w:pPr>
  </w:p>
  <w:p w:rsidR="00D706A2" w:rsidRDefault="00D706A2" w:rsidP="00025881">
    <w:pPr>
      <w:spacing w:after="120"/>
      <w:ind w:firstLine="420"/>
    </w:pPr>
  </w:p>
  <w:p w:rsidR="00D706A2" w:rsidRDefault="00D706A2" w:rsidP="00DD4021">
    <w:pPr>
      <w:spacing w:after="120"/>
      <w:ind w:firstLine="420"/>
    </w:pPr>
  </w:p>
  <w:p w:rsidR="00D706A2" w:rsidRDefault="00D706A2" w:rsidP="00DD4021">
    <w:pPr>
      <w:spacing w:after="120"/>
      <w:ind w:firstLine="420"/>
    </w:pPr>
  </w:p>
  <w:p w:rsidR="00D706A2" w:rsidRDefault="00D706A2" w:rsidP="00826DD5">
    <w:pPr>
      <w:spacing w:after="120"/>
      <w:ind w:firstLine="420"/>
    </w:pPr>
  </w:p>
  <w:p w:rsidR="00D706A2" w:rsidRDefault="00D706A2" w:rsidP="00826DD5">
    <w:pPr>
      <w:spacing w:after="120"/>
      <w:ind w:firstLine="420"/>
    </w:pPr>
  </w:p>
  <w:p w:rsidR="00D706A2" w:rsidRDefault="00D706A2" w:rsidP="008846D1">
    <w:pPr>
      <w:spacing w:after="120"/>
      <w:ind w:firstLine="420"/>
    </w:pPr>
  </w:p>
  <w:p w:rsidR="00D706A2" w:rsidRDefault="00D706A2" w:rsidP="008846D1">
    <w:pPr>
      <w:spacing w:after="120"/>
      <w:ind w:firstLine="420"/>
    </w:pPr>
  </w:p>
  <w:p w:rsidR="00D706A2" w:rsidRDefault="00D706A2" w:rsidP="008846D1">
    <w:pPr>
      <w:spacing w:after="120"/>
      <w:ind w:firstLine="420"/>
    </w:pPr>
  </w:p>
  <w:p w:rsidR="00D706A2" w:rsidRDefault="00D706A2" w:rsidP="00F813E5">
    <w:pPr>
      <w:spacing w:after="120"/>
      <w:ind w:firstLine="420"/>
    </w:pPr>
  </w:p>
  <w:p w:rsidR="00D706A2" w:rsidRDefault="00D706A2" w:rsidP="00F813E5">
    <w:pPr>
      <w:spacing w:after="120"/>
      <w:ind w:firstLine="420"/>
    </w:pPr>
  </w:p>
  <w:p w:rsidR="00D706A2" w:rsidRDefault="00D706A2" w:rsidP="00F813E5">
    <w:pPr>
      <w:spacing w:after="120"/>
      <w:ind w:firstLine="420"/>
    </w:pPr>
  </w:p>
  <w:p w:rsidR="00D706A2" w:rsidRDefault="00D706A2" w:rsidP="00E1795F">
    <w:pPr>
      <w:spacing w:after="120"/>
      <w:ind w:firstLine="420"/>
    </w:pPr>
  </w:p>
  <w:p w:rsidR="00D706A2" w:rsidRDefault="00D706A2" w:rsidP="002738ED">
    <w:pPr>
      <w:spacing w:after="120"/>
      <w:ind w:firstLine="420"/>
    </w:pPr>
  </w:p>
  <w:p w:rsidR="00D706A2" w:rsidRDefault="00D706A2" w:rsidP="00A637C6">
    <w:pPr>
      <w:spacing w:after="120"/>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2369"/>
    <w:multiLevelType w:val="hybridMultilevel"/>
    <w:tmpl w:val="93F8F960"/>
    <w:lvl w:ilvl="0" w:tplc="F32C777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80792"/>
    <w:multiLevelType w:val="hybridMultilevel"/>
    <w:tmpl w:val="B55AB3B4"/>
    <w:lvl w:ilvl="0" w:tplc="8A22BA72">
      <w:start w:val="1"/>
      <w:numFmt w:val="decimal"/>
      <w:pStyle w:val="a"/>
      <w:lvlText w:val="表%1."/>
      <w:lvlJc w:val="left"/>
      <w:pPr>
        <w:ind w:left="6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039179E5"/>
    <w:multiLevelType w:val="hybridMultilevel"/>
    <w:tmpl w:val="EC82EE42"/>
    <w:lvl w:ilvl="0" w:tplc="705E4E30">
      <w:start w:val="1"/>
      <w:numFmt w:val="decimal"/>
      <w:pStyle w:val="1"/>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7E5A1C"/>
    <w:multiLevelType w:val="multilevel"/>
    <w:tmpl w:val="640EF1EC"/>
    <w:lvl w:ilvl="0">
      <w:start w:val="1"/>
      <w:numFmt w:val="decimal"/>
      <w:isLgl/>
      <w:lvlText w:val="%1"/>
      <w:lvlJc w:val="left"/>
      <w:pPr>
        <w:tabs>
          <w:tab w:val="num" w:pos="-851"/>
        </w:tabs>
        <w:ind w:left="432" w:hanging="432"/>
      </w:pPr>
      <w:rPr>
        <w:rFonts w:hint="eastAsia"/>
      </w:rPr>
    </w:lvl>
    <w:lvl w:ilvl="1">
      <w:start w:val="1"/>
      <w:numFmt w:val="decimal"/>
      <w:isLgl/>
      <w:lvlText w:val="%1.%2"/>
      <w:lvlJc w:val="left"/>
      <w:pPr>
        <w:tabs>
          <w:tab w:val="num" w:pos="576"/>
        </w:tabs>
        <w:ind w:left="576" w:hanging="576"/>
      </w:pPr>
      <w:rPr>
        <w:rFonts w:ascii="Arial" w:hAnsi="Arial" w:cs="Arial" w:hint="default"/>
      </w:rPr>
    </w:lvl>
    <w:lvl w:ilvl="2">
      <w:start w:val="1"/>
      <w:numFmt w:val="decimal"/>
      <w:isLgl/>
      <w:lvlText w:val="%1.%2.%3"/>
      <w:lvlJc w:val="left"/>
      <w:pPr>
        <w:tabs>
          <w:tab w:val="num" w:pos="510"/>
        </w:tabs>
        <w:ind w:left="510" w:hanging="510"/>
      </w:pPr>
      <w:rPr>
        <w:rFonts w:ascii="Arial" w:hAnsi="Arial" w:hint="default"/>
      </w:rPr>
    </w:lvl>
    <w:lvl w:ilvl="3">
      <w:start w:val="1"/>
      <w:numFmt w:val="decimal"/>
      <w:isLg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08F26CF9"/>
    <w:multiLevelType w:val="hybridMultilevel"/>
    <w:tmpl w:val="C4D82A98"/>
    <w:lvl w:ilvl="0" w:tplc="C0F4CE9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1440E21"/>
    <w:multiLevelType w:val="hybridMultilevel"/>
    <w:tmpl w:val="CF0A5A20"/>
    <w:lvl w:ilvl="0" w:tplc="04090005">
      <w:start w:val="1"/>
      <w:numFmt w:val="bullet"/>
      <w:lvlText w:val=""/>
      <w:lvlJc w:val="left"/>
      <w:pPr>
        <w:ind w:left="420" w:hanging="420"/>
      </w:pPr>
      <w:rPr>
        <w:rFonts w:ascii="Wingdings" w:hAnsi="Wingding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523BFF"/>
    <w:multiLevelType w:val="hybridMultilevel"/>
    <w:tmpl w:val="392A77EA"/>
    <w:lvl w:ilvl="0" w:tplc="0409000F">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1436032F"/>
    <w:multiLevelType w:val="hybridMultilevel"/>
    <w:tmpl w:val="FA926302"/>
    <w:lvl w:ilvl="0" w:tplc="9BF0F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DF5290"/>
    <w:multiLevelType w:val="hybridMultilevel"/>
    <w:tmpl w:val="107E15EC"/>
    <w:lvl w:ilvl="0" w:tplc="C27CB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636319"/>
    <w:multiLevelType w:val="hybridMultilevel"/>
    <w:tmpl w:val="DEC4B986"/>
    <w:lvl w:ilvl="0" w:tplc="6B32FD1C">
      <w:start w:val="1"/>
      <w:numFmt w:val="decimal"/>
      <w:pStyle w:val="1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7E6389"/>
    <w:multiLevelType w:val="hybridMultilevel"/>
    <w:tmpl w:val="9B4667FE"/>
    <w:lvl w:ilvl="0" w:tplc="3676B39A">
      <w:start w:val="1"/>
      <w:numFmt w:val="decimal"/>
      <w:lvlText w:val="2.%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094D"/>
    <w:multiLevelType w:val="hybridMultilevel"/>
    <w:tmpl w:val="30F20A7E"/>
    <w:lvl w:ilvl="0" w:tplc="1146174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33725348"/>
    <w:multiLevelType w:val="hybridMultilevel"/>
    <w:tmpl w:val="5C909316"/>
    <w:lvl w:ilvl="0" w:tplc="16F4FA6A">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5912CF8"/>
    <w:multiLevelType w:val="hybridMultilevel"/>
    <w:tmpl w:val="699E58C2"/>
    <w:lvl w:ilvl="0" w:tplc="3676B39A">
      <w:start w:val="1"/>
      <w:numFmt w:val="decimal"/>
      <w:lvlText w:val="2.%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A51922"/>
    <w:multiLevelType w:val="hybridMultilevel"/>
    <w:tmpl w:val="C5C83FE2"/>
    <w:lvl w:ilvl="0" w:tplc="3676B39A">
      <w:start w:val="1"/>
      <w:numFmt w:val="decimal"/>
      <w:lvlText w:val="2.%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62C86"/>
    <w:multiLevelType w:val="hybridMultilevel"/>
    <w:tmpl w:val="25FEF2CC"/>
    <w:lvl w:ilvl="0" w:tplc="9192105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9879E4"/>
    <w:multiLevelType w:val="hybridMultilevel"/>
    <w:tmpl w:val="42D43C3E"/>
    <w:lvl w:ilvl="0" w:tplc="87E2712A">
      <w:start w:val="1"/>
      <w:numFmt w:val="decimal"/>
      <w:pStyle w:val="3"/>
      <w:lvlText w:val="2.2.%1"/>
      <w:lvlJc w:val="center"/>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nsid w:val="40692D0C"/>
    <w:multiLevelType w:val="multilevel"/>
    <w:tmpl w:val="A67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326DAB"/>
    <w:multiLevelType w:val="hybridMultilevel"/>
    <w:tmpl w:val="1C321824"/>
    <w:lvl w:ilvl="0" w:tplc="E3EA1356">
      <w:start w:val="1"/>
      <w:numFmt w:val="decimal"/>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AB25174"/>
    <w:multiLevelType w:val="hybridMultilevel"/>
    <w:tmpl w:val="B60804F0"/>
    <w:lvl w:ilvl="0" w:tplc="F8A200C4">
      <w:start w:val="1"/>
      <w:numFmt w:val="decimal"/>
      <w:pStyle w:val="a0"/>
      <w:lvlText w:val="图%1"/>
      <w:lvlJc w:val="left"/>
      <w:pPr>
        <w:ind w:left="3539" w:hanging="420"/>
      </w:pPr>
      <w:rPr>
        <w:rFonts w:hint="eastAsia"/>
      </w:r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20">
    <w:nsid w:val="4C617A03"/>
    <w:multiLevelType w:val="hybridMultilevel"/>
    <w:tmpl w:val="8EEEEA26"/>
    <w:lvl w:ilvl="0" w:tplc="93686CC4">
      <w:start w:val="1"/>
      <w:numFmt w:val="decimal"/>
      <w:lvlText w:val="2.1.%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nsid w:val="4D3778F8"/>
    <w:multiLevelType w:val="hybridMultilevel"/>
    <w:tmpl w:val="4EE874F2"/>
    <w:lvl w:ilvl="0" w:tplc="D88E39CC">
      <w:start w:val="1"/>
      <w:numFmt w:val="decimal"/>
      <w:lvlText w:val="%1"/>
      <w:lvlJc w:val="center"/>
      <w:pPr>
        <w:tabs>
          <w:tab w:val="num" w:pos="420"/>
        </w:tabs>
        <w:ind w:left="420" w:hanging="307"/>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07F4F56"/>
    <w:multiLevelType w:val="hybridMultilevel"/>
    <w:tmpl w:val="D3064C82"/>
    <w:lvl w:ilvl="0" w:tplc="60CE16A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52E60FDD"/>
    <w:multiLevelType w:val="hybridMultilevel"/>
    <w:tmpl w:val="505428B8"/>
    <w:lvl w:ilvl="0" w:tplc="726E5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C11A27"/>
    <w:multiLevelType w:val="multilevel"/>
    <w:tmpl w:val="04A818F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5">
    <w:nsid w:val="5C405DAE"/>
    <w:multiLevelType w:val="hybridMultilevel"/>
    <w:tmpl w:val="9B08080A"/>
    <w:lvl w:ilvl="0" w:tplc="3676B39A">
      <w:start w:val="1"/>
      <w:numFmt w:val="decimal"/>
      <w:lvlText w:val="2.%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CF918ED"/>
    <w:multiLevelType w:val="hybridMultilevel"/>
    <w:tmpl w:val="7574860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nsid w:val="5F59160F"/>
    <w:multiLevelType w:val="hybridMultilevel"/>
    <w:tmpl w:val="E9A63100"/>
    <w:lvl w:ilvl="0" w:tplc="7214F3AC">
      <w:start w:val="1"/>
      <w:numFmt w:val="decimal"/>
      <w:lvlText w:val="%1、"/>
      <w:lvlJc w:val="center"/>
      <w:pPr>
        <w:ind w:left="1124"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2C32BD1"/>
    <w:multiLevelType w:val="hybridMultilevel"/>
    <w:tmpl w:val="C47AF07E"/>
    <w:lvl w:ilvl="0" w:tplc="0BD099CC">
      <w:start w:val="1"/>
      <w:numFmt w:val="decimal"/>
      <w:lvlText w:val="2.%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6341C2"/>
    <w:multiLevelType w:val="hybridMultilevel"/>
    <w:tmpl w:val="68700340"/>
    <w:lvl w:ilvl="0" w:tplc="3676B39A">
      <w:start w:val="1"/>
      <w:numFmt w:val="decimal"/>
      <w:lvlText w:val="2.%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3654C8"/>
    <w:multiLevelType w:val="hybridMultilevel"/>
    <w:tmpl w:val="B518DA98"/>
    <w:lvl w:ilvl="0" w:tplc="DFA200D2">
      <w:start w:val="1"/>
      <w:numFmt w:val="decimal"/>
      <w:lvlText w:val="[%1]."/>
      <w:lvlJc w:val="left"/>
      <w:pPr>
        <w:tabs>
          <w:tab w:val="num" w:pos="893"/>
        </w:tabs>
        <w:ind w:left="893" w:hanging="360"/>
      </w:pPr>
      <w:rPr>
        <w:rFonts w:hint="default"/>
      </w:rPr>
    </w:lvl>
    <w:lvl w:ilvl="1" w:tplc="2D86E854">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046029D"/>
    <w:multiLevelType w:val="hybridMultilevel"/>
    <w:tmpl w:val="555C430E"/>
    <w:lvl w:ilvl="0" w:tplc="AFCA56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D7378FA"/>
    <w:multiLevelType w:val="hybridMultilevel"/>
    <w:tmpl w:val="9E92EFAC"/>
    <w:lvl w:ilvl="0" w:tplc="064E3A06">
      <w:start w:val="1"/>
      <w:numFmt w:val="decimal"/>
      <w:lvlText w:val="%1)"/>
      <w:lvlJc w:val="center"/>
      <w:pPr>
        <w:tabs>
          <w:tab w:val="num" w:pos="840"/>
        </w:tabs>
        <w:ind w:left="840" w:hanging="30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31"/>
  </w:num>
  <w:num w:numId="3">
    <w:abstractNumId w:val="5"/>
  </w:num>
  <w:num w:numId="4">
    <w:abstractNumId w:val="11"/>
  </w:num>
  <w:num w:numId="5">
    <w:abstractNumId w:val="24"/>
  </w:num>
  <w:num w:numId="6">
    <w:abstractNumId w:val="28"/>
  </w:num>
  <w:num w:numId="7">
    <w:abstractNumId w:val="15"/>
  </w:num>
  <w:num w:numId="8">
    <w:abstractNumId w:val="0"/>
  </w:num>
  <w:num w:numId="9">
    <w:abstractNumId w:val="12"/>
  </w:num>
  <w:num w:numId="10">
    <w:abstractNumId w:val="12"/>
    <w:lvlOverride w:ilvl="0">
      <w:startOverride w:val="1"/>
    </w:lvlOverride>
  </w:num>
  <w:num w:numId="11">
    <w:abstractNumId w:val="19"/>
  </w:num>
  <w:num w:numId="12">
    <w:abstractNumId w:val="19"/>
  </w:num>
  <w:num w:numId="13">
    <w:abstractNumId w:val="1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3"/>
  </w:num>
  <w:num w:numId="21">
    <w:abstractNumId w:val="28"/>
  </w:num>
  <w:num w:numId="22">
    <w:abstractNumId w:val="20"/>
    <w:lvlOverride w:ilvl="0">
      <w:startOverride w:val="1"/>
    </w:lvlOverride>
  </w:num>
  <w:num w:numId="23">
    <w:abstractNumId w:val="28"/>
  </w:num>
  <w:num w:numId="24">
    <w:abstractNumId w:val="20"/>
  </w:num>
  <w:num w:numId="25">
    <w:abstractNumId w:val="22"/>
  </w:num>
  <w:num w:numId="26">
    <w:abstractNumId w:val="1"/>
  </w:num>
  <w:num w:numId="27">
    <w:abstractNumId w:val="1"/>
  </w:num>
  <w:num w:numId="28">
    <w:abstractNumId w:val="9"/>
  </w:num>
  <w:num w:numId="29">
    <w:abstractNumId w:val="9"/>
  </w:num>
  <w:num w:numId="30">
    <w:abstractNumId w:val="3"/>
  </w:num>
  <w:num w:numId="31">
    <w:abstractNumId w:val="21"/>
  </w:num>
  <w:num w:numId="32">
    <w:abstractNumId w:val="30"/>
  </w:num>
  <w:num w:numId="33">
    <w:abstractNumId w:val="32"/>
  </w:num>
  <w:num w:numId="34">
    <w:abstractNumId w:val="4"/>
  </w:num>
  <w:num w:numId="35">
    <w:abstractNumId w:val="6"/>
  </w:num>
  <w:num w:numId="36">
    <w:abstractNumId w:val="28"/>
  </w:num>
  <w:num w:numId="37">
    <w:abstractNumId w:val="28"/>
    <w:lvlOverride w:ilvl="0">
      <w:startOverride w:val="3"/>
    </w:lvlOverride>
  </w:num>
  <w:num w:numId="38">
    <w:abstractNumId w:val="28"/>
    <w:lvlOverride w:ilvl="0">
      <w:startOverride w:val="1"/>
    </w:lvlOverride>
  </w:num>
  <w:num w:numId="39">
    <w:abstractNumId w:val="13"/>
  </w:num>
  <w:num w:numId="40">
    <w:abstractNumId w:val="13"/>
  </w:num>
  <w:num w:numId="41">
    <w:abstractNumId w:val="29"/>
  </w:num>
  <w:num w:numId="42">
    <w:abstractNumId w:val="26"/>
  </w:num>
  <w:num w:numId="43">
    <w:abstractNumId w:val="2"/>
  </w:num>
  <w:num w:numId="44">
    <w:abstractNumId w:val="25"/>
  </w:num>
  <w:num w:numId="45">
    <w:abstractNumId w:val="14"/>
  </w:num>
  <w:num w:numId="46">
    <w:abstractNumId w:val="10"/>
  </w:num>
  <w:num w:numId="47">
    <w:abstractNumId w:val="16"/>
  </w:num>
  <w:num w:numId="48">
    <w:abstractNumId w:val="16"/>
    <w:lvlOverride w:ilvl="0">
      <w:startOverride w:val="1"/>
    </w:lvlOverride>
  </w:num>
  <w:num w:numId="49">
    <w:abstractNumId w:val="2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4F"/>
    <w:rsid w:val="000053C6"/>
    <w:rsid w:val="00007D48"/>
    <w:rsid w:val="00020A2F"/>
    <w:rsid w:val="00032404"/>
    <w:rsid w:val="000A77BC"/>
    <w:rsid w:val="000B168F"/>
    <w:rsid w:val="000C3407"/>
    <w:rsid w:val="000D2E99"/>
    <w:rsid w:val="001067C4"/>
    <w:rsid w:val="0016786C"/>
    <w:rsid w:val="00172CEF"/>
    <w:rsid w:val="00194AFC"/>
    <w:rsid w:val="001B7FAC"/>
    <w:rsid w:val="001C271E"/>
    <w:rsid w:val="0022601B"/>
    <w:rsid w:val="002338FE"/>
    <w:rsid w:val="00234887"/>
    <w:rsid w:val="00252B7B"/>
    <w:rsid w:val="00282C03"/>
    <w:rsid w:val="002C3E99"/>
    <w:rsid w:val="00330B11"/>
    <w:rsid w:val="0039110D"/>
    <w:rsid w:val="003A166E"/>
    <w:rsid w:val="003C017D"/>
    <w:rsid w:val="003C0760"/>
    <w:rsid w:val="00412BAA"/>
    <w:rsid w:val="00496006"/>
    <w:rsid w:val="004B233A"/>
    <w:rsid w:val="004D012A"/>
    <w:rsid w:val="004F590A"/>
    <w:rsid w:val="005217E0"/>
    <w:rsid w:val="00526CE6"/>
    <w:rsid w:val="005351DD"/>
    <w:rsid w:val="00567883"/>
    <w:rsid w:val="00570B91"/>
    <w:rsid w:val="005A50D0"/>
    <w:rsid w:val="005B6529"/>
    <w:rsid w:val="006236C6"/>
    <w:rsid w:val="00623F96"/>
    <w:rsid w:val="00657635"/>
    <w:rsid w:val="00680B43"/>
    <w:rsid w:val="00686417"/>
    <w:rsid w:val="006A3570"/>
    <w:rsid w:val="006F6973"/>
    <w:rsid w:val="0073262E"/>
    <w:rsid w:val="0079471F"/>
    <w:rsid w:val="0082299C"/>
    <w:rsid w:val="0082501A"/>
    <w:rsid w:val="008431F5"/>
    <w:rsid w:val="00862C53"/>
    <w:rsid w:val="0087070B"/>
    <w:rsid w:val="008A4CA0"/>
    <w:rsid w:val="008B374F"/>
    <w:rsid w:val="008C15CA"/>
    <w:rsid w:val="008E7E28"/>
    <w:rsid w:val="008F02DE"/>
    <w:rsid w:val="00911527"/>
    <w:rsid w:val="009309BB"/>
    <w:rsid w:val="00965EED"/>
    <w:rsid w:val="0098290E"/>
    <w:rsid w:val="009B43F5"/>
    <w:rsid w:val="009E1BA6"/>
    <w:rsid w:val="00A33715"/>
    <w:rsid w:val="00A67395"/>
    <w:rsid w:val="00AA4896"/>
    <w:rsid w:val="00AE01FD"/>
    <w:rsid w:val="00AE7BC1"/>
    <w:rsid w:val="00B1006E"/>
    <w:rsid w:val="00B34D2E"/>
    <w:rsid w:val="00B94FFB"/>
    <w:rsid w:val="00BA0B51"/>
    <w:rsid w:val="00BA2E4B"/>
    <w:rsid w:val="00BB7DC9"/>
    <w:rsid w:val="00BD2A60"/>
    <w:rsid w:val="00BF1516"/>
    <w:rsid w:val="00BF6B25"/>
    <w:rsid w:val="00C20121"/>
    <w:rsid w:val="00C204E2"/>
    <w:rsid w:val="00C32F47"/>
    <w:rsid w:val="00C40CD2"/>
    <w:rsid w:val="00CA6CF2"/>
    <w:rsid w:val="00CC4DE0"/>
    <w:rsid w:val="00D13C50"/>
    <w:rsid w:val="00D22E9F"/>
    <w:rsid w:val="00D706A2"/>
    <w:rsid w:val="00D83D15"/>
    <w:rsid w:val="00D94A11"/>
    <w:rsid w:val="00DC73FB"/>
    <w:rsid w:val="00DF7B2C"/>
    <w:rsid w:val="00E5012B"/>
    <w:rsid w:val="00E54048"/>
    <w:rsid w:val="00E73239"/>
    <w:rsid w:val="00E96F9B"/>
    <w:rsid w:val="00E9793E"/>
    <w:rsid w:val="00EF24A0"/>
    <w:rsid w:val="00F024D5"/>
    <w:rsid w:val="00F21A35"/>
    <w:rsid w:val="00F2259C"/>
    <w:rsid w:val="00F56AAE"/>
    <w:rsid w:val="00F760CA"/>
    <w:rsid w:val="00FD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26CE6"/>
    <w:pPr>
      <w:widowControl w:val="0"/>
      <w:ind w:firstLineChars="200" w:firstLine="200"/>
      <w:jc w:val="both"/>
    </w:pPr>
  </w:style>
  <w:style w:type="paragraph" w:styleId="1">
    <w:name w:val="heading 1"/>
    <w:aliases w:val="标题1,DAS标题 1,DAS标题  1,DAS,D A S标题       1,DAS标1"/>
    <w:basedOn w:val="a1"/>
    <w:next w:val="a1"/>
    <w:link w:val="1Char"/>
    <w:qFormat/>
    <w:rsid w:val="00496006"/>
    <w:pPr>
      <w:keepNext/>
      <w:keepLines/>
      <w:numPr>
        <w:numId w:val="43"/>
      </w:numPr>
      <w:spacing w:before="340" w:after="330" w:line="578" w:lineRule="auto"/>
      <w:ind w:firstLineChars="0" w:firstLine="0"/>
      <w:outlineLvl w:val="0"/>
    </w:pPr>
    <w:rPr>
      <w:b/>
      <w:bCs/>
      <w:kern w:val="44"/>
      <w:sz w:val="44"/>
      <w:szCs w:val="44"/>
    </w:rPr>
  </w:style>
  <w:style w:type="paragraph" w:styleId="2">
    <w:name w:val="heading 2"/>
    <w:basedOn w:val="a1"/>
    <w:next w:val="a1"/>
    <w:link w:val="2Char"/>
    <w:uiPriority w:val="9"/>
    <w:unhideWhenUsed/>
    <w:qFormat/>
    <w:rsid w:val="006A3570"/>
    <w:pPr>
      <w:keepNext/>
      <w:keepLines/>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1"/>
    <w:next w:val="a1"/>
    <w:link w:val="3Char"/>
    <w:autoRedefine/>
    <w:uiPriority w:val="9"/>
    <w:unhideWhenUsed/>
    <w:qFormat/>
    <w:rsid w:val="00BA2E4B"/>
    <w:pPr>
      <w:keepNext/>
      <w:keepLines/>
      <w:numPr>
        <w:numId w:val="47"/>
      </w:numPr>
      <w:spacing w:before="260" w:after="260" w:line="415" w:lineRule="auto"/>
      <w:ind w:firstLineChars="0" w:firstLine="0"/>
      <w:outlineLvl w:val="2"/>
    </w:pPr>
    <w:rPr>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020A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20A2F"/>
    <w:rPr>
      <w:sz w:val="18"/>
      <w:szCs w:val="18"/>
    </w:rPr>
  </w:style>
  <w:style w:type="paragraph" w:styleId="a6">
    <w:name w:val="footer"/>
    <w:basedOn w:val="a1"/>
    <w:link w:val="Char0"/>
    <w:unhideWhenUsed/>
    <w:rsid w:val="00020A2F"/>
    <w:pPr>
      <w:tabs>
        <w:tab w:val="center" w:pos="4153"/>
        <w:tab w:val="right" w:pos="8306"/>
      </w:tabs>
      <w:snapToGrid w:val="0"/>
      <w:jc w:val="left"/>
    </w:pPr>
    <w:rPr>
      <w:sz w:val="18"/>
      <w:szCs w:val="18"/>
    </w:rPr>
  </w:style>
  <w:style w:type="character" w:customStyle="1" w:styleId="Char0">
    <w:name w:val="页脚 Char"/>
    <w:basedOn w:val="a2"/>
    <w:link w:val="a6"/>
    <w:uiPriority w:val="99"/>
    <w:rsid w:val="00020A2F"/>
    <w:rPr>
      <w:sz w:val="18"/>
      <w:szCs w:val="18"/>
    </w:rPr>
  </w:style>
  <w:style w:type="paragraph" w:styleId="a7">
    <w:name w:val="List Paragraph"/>
    <w:basedOn w:val="a1"/>
    <w:uiPriority w:val="34"/>
    <w:qFormat/>
    <w:rsid w:val="00020A2F"/>
    <w:pPr>
      <w:ind w:firstLine="420"/>
    </w:pPr>
  </w:style>
  <w:style w:type="paragraph" w:styleId="a8">
    <w:name w:val="Normal Indent"/>
    <w:aliases w:val="正文（首行缩进两字） Char,表正文,正文非缩进,正文（首行缩进两字）,特点,正文缩进 Char,正文（首行缩进两字） Char1,正文双线,四号,ALT+Z,上海中望标准正文（首行缩进两字）,段1,正文非缩进 Char Char"/>
    <w:basedOn w:val="a1"/>
    <w:link w:val="Char1"/>
    <w:uiPriority w:val="99"/>
    <w:rsid w:val="0087070B"/>
    <w:pPr>
      <w:ind w:firstLine="420"/>
    </w:pPr>
    <w:rPr>
      <w:rFonts w:ascii="Times New Roman" w:eastAsia="宋体" w:hAnsi="Times New Roman" w:cs="Times New Roman"/>
      <w:szCs w:val="20"/>
      <w:lang w:val="x-none" w:eastAsia="x-none"/>
    </w:rPr>
  </w:style>
  <w:style w:type="character" w:customStyle="1" w:styleId="Char1">
    <w:name w:val="正文缩进 Char1"/>
    <w:aliases w:val="正文（首行缩进两字） Char Char,表正文 Char,正文非缩进 Char,正文（首行缩进两字） Char2,特点 Char,正文缩进 Char Char,正文（首行缩进两字） Char1 Char,正文双线 Char,四号 Char,ALT+Z Char,上海中望标准正文（首行缩进两字） Char,段1 Char,正文非缩进 Char Char Char"/>
    <w:link w:val="a8"/>
    <w:uiPriority w:val="99"/>
    <w:rsid w:val="0087070B"/>
    <w:rPr>
      <w:rFonts w:ascii="Times New Roman" w:eastAsia="宋体" w:hAnsi="Times New Roman" w:cs="Times New Roman"/>
      <w:szCs w:val="20"/>
      <w:lang w:val="x-none" w:eastAsia="x-none"/>
    </w:rPr>
  </w:style>
  <w:style w:type="character" w:customStyle="1" w:styleId="1Char">
    <w:name w:val="标题 1 Char"/>
    <w:aliases w:val="标题1 Char,DAS标题 1 Char,DAS标题  1 Char,DAS Char,D A S标题       1 Char,DAS标1 Char"/>
    <w:basedOn w:val="a2"/>
    <w:link w:val="1"/>
    <w:rsid w:val="00496006"/>
    <w:rPr>
      <w:b/>
      <w:bCs/>
      <w:kern w:val="44"/>
      <w:sz w:val="44"/>
      <w:szCs w:val="44"/>
    </w:rPr>
  </w:style>
  <w:style w:type="character" w:customStyle="1" w:styleId="2Char">
    <w:name w:val="标题 2 Char"/>
    <w:basedOn w:val="a2"/>
    <w:link w:val="2"/>
    <w:uiPriority w:val="9"/>
    <w:rsid w:val="006A3570"/>
    <w:rPr>
      <w:rFonts w:asciiTheme="majorHAnsi" w:eastAsiaTheme="majorEastAsia" w:hAnsiTheme="majorHAnsi" w:cstheme="majorBidi"/>
      <w:b/>
      <w:bCs/>
      <w:sz w:val="30"/>
      <w:szCs w:val="32"/>
    </w:rPr>
  </w:style>
  <w:style w:type="character" w:customStyle="1" w:styleId="3Char">
    <w:name w:val="标题 3 Char"/>
    <w:basedOn w:val="a2"/>
    <w:link w:val="3"/>
    <w:uiPriority w:val="9"/>
    <w:rsid w:val="00BA2E4B"/>
    <w:rPr>
      <w:bCs/>
      <w:sz w:val="28"/>
      <w:szCs w:val="32"/>
    </w:rPr>
  </w:style>
  <w:style w:type="paragraph" w:styleId="a0">
    <w:name w:val="No Spacing"/>
    <w:aliases w:val="图注"/>
    <w:uiPriority w:val="1"/>
    <w:qFormat/>
    <w:rsid w:val="00B34D2E"/>
    <w:pPr>
      <w:widowControl w:val="0"/>
      <w:numPr>
        <w:numId w:val="11"/>
      </w:numPr>
      <w:spacing w:line="300" w:lineRule="exact"/>
      <w:ind w:left="0" w:firstLine="0"/>
      <w:jc w:val="center"/>
    </w:pPr>
    <w:rPr>
      <w:rFonts w:ascii="Times New Roman" w:eastAsia="华文细黑" w:hAnsi="Times New Roman"/>
      <w:sz w:val="15"/>
    </w:rPr>
  </w:style>
  <w:style w:type="character" w:customStyle="1" w:styleId="keyword">
    <w:name w:val="keyword"/>
    <w:basedOn w:val="a2"/>
    <w:rsid w:val="00172CEF"/>
  </w:style>
  <w:style w:type="character" w:customStyle="1" w:styleId="comment">
    <w:name w:val="comment"/>
    <w:basedOn w:val="a2"/>
    <w:rsid w:val="00172CEF"/>
  </w:style>
  <w:style w:type="character" w:customStyle="1" w:styleId="datatypes">
    <w:name w:val="datatypes"/>
    <w:basedOn w:val="a2"/>
    <w:rsid w:val="00172CEF"/>
  </w:style>
  <w:style w:type="table" w:styleId="a9">
    <w:name w:val="Table Grid"/>
    <w:basedOn w:val="a3"/>
    <w:uiPriority w:val="59"/>
    <w:rsid w:val="00172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aliases w:val="表头"/>
    <w:basedOn w:val="a0"/>
    <w:next w:val="a0"/>
    <w:link w:val="Char2"/>
    <w:uiPriority w:val="10"/>
    <w:rsid w:val="008E7E28"/>
    <w:pPr>
      <w:numPr>
        <w:numId w:val="26"/>
      </w:numPr>
      <w:spacing w:before="120" w:after="60"/>
      <w:outlineLvl w:val="0"/>
    </w:pPr>
    <w:rPr>
      <w:rFonts w:cstheme="majorBidi"/>
      <w:bCs/>
      <w:szCs w:val="32"/>
    </w:rPr>
  </w:style>
  <w:style w:type="character" w:customStyle="1" w:styleId="Char2">
    <w:name w:val="标题 Char"/>
    <w:aliases w:val="表头 Char"/>
    <w:basedOn w:val="a2"/>
    <w:link w:val="a"/>
    <w:uiPriority w:val="10"/>
    <w:rsid w:val="008E7E28"/>
    <w:rPr>
      <w:rFonts w:ascii="Times New Roman" w:eastAsia="华文细黑" w:hAnsi="Times New Roman" w:cstheme="majorBidi"/>
      <w:bCs/>
      <w:sz w:val="15"/>
      <w:szCs w:val="32"/>
    </w:rPr>
  </w:style>
  <w:style w:type="paragraph" w:customStyle="1" w:styleId="10">
    <w:name w:val="表头1"/>
    <w:basedOn w:val="a1"/>
    <w:qFormat/>
    <w:rsid w:val="008E7E28"/>
    <w:pPr>
      <w:numPr>
        <w:numId w:val="28"/>
      </w:numPr>
      <w:spacing w:line="360" w:lineRule="exact"/>
      <w:ind w:left="0" w:firstLineChars="0" w:firstLine="0"/>
      <w:jc w:val="center"/>
    </w:pPr>
    <w:rPr>
      <w:rFonts w:ascii="Times New Roman" w:eastAsia="华文细黑" w:hAnsi="Times New Roman"/>
      <w:sz w:val="15"/>
    </w:rPr>
  </w:style>
  <w:style w:type="character" w:styleId="aa">
    <w:name w:val="annotation reference"/>
    <w:basedOn w:val="a2"/>
    <w:uiPriority w:val="99"/>
    <w:semiHidden/>
    <w:unhideWhenUsed/>
    <w:rsid w:val="00330B11"/>
    <w:rPr>
      <w:sz w:val="21"/>
      <w:szCs w:val="21"/>
    </w:rPr>
  </w:style>
  <w:style w:type="paragraph" w:styleId="ab">
    <w:name w:val="annotation text"/>
    <w:basedOn w:val="a1"/>
    <w:link w:val="Char3"/>
    <w:uiPriority w:val="99"/>
    <w:semiHidden/>
    <w:unhideWhenUsed/>
    <w:rsid w:val="00330B11"/>
    <w:pPr>
      <w:jc w:val="left"/>
    </w:pPr>
  </w:style>
  <w:style w:type="character" w:customStyle="1" w:styleId="Char3">
    <w:name w:val="批注文字 Char"/>
    <w:basedOn w:val="a2"/>
    <w:link w:val="ab"/>
    <w:uiPriority w:val="99"/>
    <w:semiHidden/>
    <w:rsid w:val="00330B11"/>
  </w:style>
  <w:style w:type="paragraph" w:styleId="ac">
    <w:name w:val="annotation subject"/>
    <w:basedOn w:val="ab"/>
    <w:next w:val="ab"/>
    <w:link w:val="Char4"/>
    <w:uiPriority w:val="99"/>
    <w:semiHidden/>
    <w:unhideWhenUsed/>
    <w:rsid w:val="00330B11"/>
    <w:rPr>
      <w:b/>
      <w:bCs/>
    </w:rPr>
  </w:style>
  <w:style w:type="character" w:customStyle="1" w:styleId="Char4">
    <w:name w:val="批注主题 Char"/>
    <w:basedOn w:val="Char3"/>
    <w:link w:val="ac"/>
    <w:uiPriority w:val="99"/>
    <w:semiHidden/>
    <w:rsid w:val="00330B11"/>
    <w:rPr>
      <w:b/>
      <w:bCs/>
    </w:rPr>
  </w:style>
  <w:style w:type="paragraph" w:styleId="ad">
    <w:name w:val="Balloon Text"/>
    <w:basedOn w:val="a1"/>
    <w:link w:val="Char5"/>
    <w:uiPriority w:val="99"/>
    <w:semiHidden/>
    <w:unhideWhenUsed/>
    <w:rsid w:val="00330B11"/>
    <w:rPr>
      <w:sz w:val="18"/>
      <w:szCs w:val="18"/>
    </w:rPr>
  </w:style>
  <w:style w:type="character" w:customStyle="1" w:styleId="Char5">
    <w:name w:val="批注框文本 Char"/>
    <w:basedOn w:val="a2"/>
    <w:link w:val="ad"/>
    <w:uiPriority w:val="99"/>
    <w:semiHidden/>
    <w:rsid w:val="00330B11"/>
    <w:rPr>
      <w:sz w:val="18"/>
      <w:szCs w:val="18"/>
    </w:rPr>
  </w:style>
  <w:style w:type="character" w:styleId="ae">
    <w:name w:val="page number"/>
    <w:basedOn w:val="a2"/>
    <w:rsid w:val="00D706A2"/>
  </w:style>
  <w:style w:type="character" w:styleId="af">
    <w:name w:val="Hyperlink"/>
    <w:uiPriority w:val="99"/>
    <w:rsid w:val="00D706A2"/>
    <w:rPr>
      <w:color w:val="0000FF"/>
      <w:u w:val="single"/>
    </w:rPr>
  </w:style>
  <w:style w:type="paragraph" w:styleId="11">
    <w:name w:val="toc 1"/>
    <w:next w:val="af0"/>
    <w:autoRedefine/>
    <w:uiPriority w:val="39"/>
    <w:rsid w:val="00D706A2"/>
    <w:pPr>
      <w:tabs>
        <w:tab w:val="left" w:pos="420"/>
        <w:tab w:val="right" w:leader="dot" w:pos="8302"/>
      </w:tabs>
    </w:pPr>
    <w:rPr>
      <w:rFonts w:ascii="Arial" w:eastAsia="宋体" w:hAnsi="Arial" w:cs="Times New Roman"/>
      <w:szCs w:val="24"/>
    </w:rPr>
  </w:style>
  <w:style w:type="paragraph" w:customStyle="1" w:styleId="af0">
    <w:name w:val="目录正文"/>
    <w:basedOn w:val="a1"/>
    <w:rsid w:val="00D706A2"/>
    <w:pPr>
      <w:tabs>
        <w:tab w:val="left" w:pos="420"/>
        <w:tab w:val="right" w:leader="dot" w:pos="8302"/>
      </w:tabs>
      <w:ind w:firstLineChars="0" w:firstLine="0"/>
    </w:pPr>
    <w:rPr>
      <w:rFonts w:ascii="Arial" w:eastAsia="宋体" w:hAnsi="Arial" w:cs="Times New Roman"/>
      <w:noProof/>
      <w:szCs w:val="24"/>
    </w:rPr>
  </w:style>
  <w:style w:type="paragraph" w:styleId="20">
    <w:name w:val="toc 2"/>
    <w:basedOn w:val="a1"/>
    <w:next w:val="a1"/>
    <w:autoRedefine/>
    <w:uiPriority w:val="39"/>
    <w:rsid w:val="00D706A2"/>
    <w:pPr>
      <w:ind w:leftChars="200" w:left="200"/>
    </w:pPr>
    <w:rPr>
      <w:rFonts w:ascii="Arial" w:eastAsia="宋体" w:hAnsi="Arial" w:cs="Times New Roman"/>
      <w:szCs w:val="24"/>
    </w:rPr>
  </w:style>
  <w:style w:type="paragraph" w:styleId="30">
    <w:name w:val="toc 3"/>
    <w:basedOn w:val="a1"/>
    <w:next w:val="a1"/>
    <w:autoRedefine/>
    <w:uiPriority w:val="39"/>
    <w:rsid w:val="00D706A2"/>
    <w:pPr>
      <w:tabs>
        <w:tab w:val="left" w:pos="1680"/>
        <w:tab w:val="right" w:leader="dot" w:pos="8302"/>
      </w:tabs>
      <w:ind w:leftChars="400" w:left="400"/>
    </w:pPr>
    <w:rPr>
      <w:rFonts w:ascii="Arial" w:eastAsia="宋体" w:hAnsi="Arial" w:cs="Times New Roman"/>
      <w:szCs w:val="24"/>
    </w:rPr>
  </w:style>
  <w:style w:type="paragraph" w:styleId="4">
    <w:name w:val="toc 4"/>
    <w:basedOn w:val="a1"/>
    <w:next w:val="a1"/>
    <w:autoRedefine/>
    <w:uiPriority w:val="39"/>
    <w:rsid w:val="00D706A2"/>
    <w:pPr>
      <w:ind w:leftChars="600" w:left="600"/>
    </w:pPr>
    <w:rPr>
      <w:rFonts w:ascii="Arial" w:eastAsia="宋体"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26CE6"/>
    <w:pPr>
      <w:widowControl w:val="0"/>
      <w:ind w:firstLineChars="200" w:firstLine="200"/>
      <w:jc w:val="both"/>
    </w:pPr>
  </w:style>
  <w:style w:type="paragraph" w:styleId="1">
    <w:name w:val="heading 1"/>
    <w:aliases w:val="标题1,DAS标题 1,DAS标题  1,DAS,D A S标题       1,DAS标1"/>
    <w:basedOn w:val="a1"/>
    <w:next w:val="a1"/>
    <w:link w:val="1Char"/>
    <w:qFormat/>
    <w:rsid w:val="00496006"/>
    <w:pPr>
      <w:keepNext/>
      <w:keepLines/>
      <w:numPr>
        <w:numId w:val="43"/>
      </w:numPr>
      <w:spacing w:before="340" w:after="330" w:line="578" w:lineRule="auto"/>
      <w:ind w:firstLineChars="0" w:firstLine="0"/>
      <w:outlineLvl w:val="0"/>
    </w:pPr>
    <w:rPr>
      <w:b/>
      <w:bCs/>
      <w:kern w:val="44"/>
      <w:sz w:val="44"/>
      <w:szCs w:val="44"/>
    </w:rPr>
  </w:style>
  <w:style w:type="paragraph" w:styleId="2">
    <w:name w:val="heading 2"/>
    <w:basedOn w:val="a1"/>
    <w:next w:val="a1"/>
    <w:link w:val="2Char"/>
    <w:uiPriority w:val="9"/>
    <w:unhideWhenUsed/>
    <w:qFormat/>
    <w:rsid w:val="006A3570"/>
    <w:pPr>
      <w:keepNext/>
      <w:keepLines/>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1"/>
    <w:next w:val="a1"/>
    <w:link w:val="3Char"/>
    <w:autoRedefine/>
    <w:uiPriority w:val="9"/>
    <w:unhideWhenUsed/>
    <w:qFormat/>
    <w:rsid w:val="00BA2E4B"/>
    <w:pPr>
      <w:keepNext/>
      <w:keepLines/>
      <w:numPr>
        <w:numId w:val="47"/>
      </w:numPr>
      <w:spacing w:before="260" w:after="260" w:line="415" w:lineRule="auto"/>
      <w:ind w:firstLineChars="0" w:firstLine="0"/>
      <w:outlineLvl w:val="2"/>
    </w:pPr>
    <w:rPr>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020A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20A2F"/>
    <w:rPr>
      <w:sz w:val="18"/>
      <w:szCs w:val="18"/>
    </w:rPr>
  </w:style>
  <w:style w:type="paragraph" w:styleId="a6">
    <w:name w:val="footer"/>
    <w:basedOn w:val="a1"/>
    <w:link w:val="Char0"/>
    <w:unhideWhenUsed/>
    <w:rsid w:val="00020A2F"/>
    <w:pPr>
      <w:tabs>
        <w:tab w:val="center" w:pos="4153"/>
        <w:tab w:val="right" w:pos="8306"/>
      </w:tabs>
      <w:snapToGrid w:val="0"/>
      <w:jc w:val="left"/>
    </w:pPr>
    <w:rPr>
      <w:sz w:val="18"/>
      <w:szCs w:val="18"/>
    </w:rPr>
  </w:style>
  <w:style w:type="character" w:customStyle="1" w:styleId="Char0">
    <w:name w:val="页脚 Char"/>
    <w:basedOn w:val="a2"/>
    <w:link w:val="a6"/>
    <w:uiPriority w:val="99"/>
    <w:rsid w:val="00020A2F"/>
    <w:rPr>
      <w:sz w:val="18"/>
      <w:szCs w:val="18"/>
    </w:rPr>
  </w:style>
  <w:style w:type="paragraph" w:styleId="a7">
    <w:name w:val="List Paragraph"/>
    <w:basedOn w:val="a1"/>
    <w:uiPriority w:val="34"/>
    <w:qFormat/>
    <w:rsid w:val="00020A2F"/>
    <w:pPr>
      <w:ind w:firstLine="420"/>
    </w:pPr>
  </w:style>
  <w:style w:type="paragraph" w:styleId="a8">
    <w:name w:val="Normal Indent"/>
    <w:aliases w:val="正文（首行缩进两字） Char,表正文,正文非缩进,正文（首行缩进两字）,特点,正文缩进 Char,正文（首行缩进两字） Char1,正文双线,四号,ALT+Z,上海中望标准正文（首行缩进两字）,段1,正文非缩进 Char Char"/>
    <w:basedOn w:val="a1"/>
    <w:link w:val="Char1"/>
    <w:uiPriority w:val="99"/>
    <w:rsid w:val="0087070B"/>
    <w:pPr>
      <w:ind w:firstLine="420"/>
    </w:pPr>
    <w:rPr>
      <w:rFonts w:ascii="Times New Roman" w:eastAsia="宋体" w:hAnsi="Times New Roman" w:cs="Times New Roman"/>
      <w:szCs w:val="20"/>
      <w:lang w:val="x-none" w:eastAsia="x-none"/>
    </w:rPr>
  </w:style>
  <w:style w:type="character" w:customStyle="1" w:styleId="Char1">
    <w:name w:val="正文缩进 Char1"/>
    <w:aliases w:val="正文（首行缩进两字） Char Char,表正文 Char,正文非缩进 Char,正文（首行缩进两字） Char2,特点 Char,正文缩进 Char Char,正文（首行缩进两字） Char1 Char,正文双线 Char,四号 Char,ALT+Z Char,上海中望标准正文（首行缩进两字） Char,段1 Char,正文非缩进 Char Char Char"/>
    <w:link w:val="a8"/>
    <w:uiPriority w:val="99"/>
    <w:rsid w:val="0087070B"/>
    <w:rPr>
      <w:rFonts w:ascii="Times New Roman" w:eastAsia="宋体" w:hAnsi="Times New Roman" w:cs="Times New Roman"/>
      <w:szCs w:val="20"/>
      <w:lang w:val="x-none" w:eastAsia="x-none"/>
    </w:rPr>
  </w:style>
  <w:style w:type="character" w:customStyle="1" w:styleId="1Char">
    <w:name w:val="标题 1 Char"/>
    <w:aliases w:val="标题1 Char,DAS标题 1 Char,DAS标题  1 Char,DAS Char,D A S标题       1 Char,DAS标1 Char"/>
    <w:basedOn w:val="a2"/>
    <w:link w:val="1"/>
    <w:rsid w:val="00496006"/>
    <w:rPr>
      <w:b/>
      <w:bCs/>
      <w:kern w:val="44"/>
      <w:sz w:val="44"/>
      <w:szCs w:val="44"/>
    </w:rPr>
  </w:style>
  <w:style w:type="character" w:customStyle="1" w:styleId="2Char">
    <w:name w:val="标题 2 Char"/>
    <w:basedOn w:val="a2"/>
    <w:link w:val="2"/>
    <w:uiPriority w:val="9"/>
    <w:rsid w:val="006A3570"/>
    <w:rPr>
      <w:rFonts w:asciiTheme="majorHAnsi" w:eastAsiaTheme="majorEastAsia" w:hAnsiTheme="majorHAnsi" w:cstheme="majorBidi"/>
      <w:b/>
      <w:bCs/>
      <w:sz w:val="30"/>
      <w:szCs w:val="32"/>
    </w:rPr>
  </w:style>
  <w:style w:type="character" w:customStyle="1" w:styleId="3Char">
    <w:name w:val="标题 3 Char"/>
    <w:basedOn w:val="a2"/>
    <w:link w:val="3"/>
    <w:uiPriority w:val="9"/>
    <w:rsid w:val="00BA2E4B"/>
    <w:rPr>
      <w:bCs/>
      <w:sz w:val="28"/>
      <w:szCs w:val="32"/>
    </w:rPr>
  </w:style>
  <w:style w:type="paragraph" w:styleId="a0">
    <w:name w:val="No Spacing"/>
    <w:aliases w:val="图注"/>
    <w:uiPriority w:val="1"/>
    <w:qFormat/>
    <w:rsid w:val="00B34D2E"/>
    <w:pPr>
      <w:widowControl w:val="0"/>
      <w:numPr>
        <w:numId w:val="11"/>
      </w:numPr>
      <w:spacing w:line="300" w:lineRule="exact"/>
      <w:ind w:left="0" w:firstLine="0"/>
      <w:jc w:val="center"/>
    </w:pPr>
    <w:rPr>
      <w:rFonts w:ascii="Times New Roman" w:eastAsia="华文细黑" w:hAnsi="Times New Roman"/>
      <w:sz w:val="15"/>
    </w:rPr>
  </w:style>
  <w:style w:type="character" w:customStyle="1" w:styleId="keyword">
    <w:name w:val="keyword"/>
    <w:basedOn w:val="a2"/>
    <w:rsid w:val="00172CEF"/>
  </w:style>
  <w:style w:type="character" w:customStyle="1" w:styleId="comment">
    <w:name w:val="comment"/>
    <w:basedOn w:val="a2"/>
    <w:rsid w:val="00172CEF"/>
  </w:style>
  <w:style w:type="character" w:customStyle="1" w:styleId="datatypes">
    <w:name w:val="datatypes"/>
    <w:basedOn w:val="a2"/>
    <w:rsid w:val="00172CEF"/>
  </w:style>
  <w:style w:type="table" w:styleId="a9">
    <w:name w:val="Table Grid"/>
    <w:basedOn w:val="a3"/>
    <w:uiPriority w:val="59"/>
    <w:rsid w:val="00172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aliases w:val="表头"/>
    <w:basedOn w:val="a0"/>
    <w:next w:val="a0"/>
    <w:link w:val="Char2"/>
    <w:uiPriority w:val="10"/>
    <w:rsid w:val="008E7E28"/>
    <w:pPr>
      <w:numPr>
        <w:numId w:val="26"/>
      </w:numPr>
      <w:spacing w:before="120" w:after="60"/>
      <w:outlineLvl w:val="0"/>
    </w:pPr>
    <w:rPr>
      <w:rFonts w:cstheme="majorBidi"/>
      <w:bCs/>
      <w:szCs w:val="32"/>
    </w:rPr>
  </w:style>
  <w:style w:type="character" w:customStyle="1" w:styleId="Char2">
    <w:name w:val="标题 Char"/>
    <w:aliases w:val="表头 Char"/>
    <w:basedOn w:val="a2"/>
    <w:link w:val="a"/>
    <w:uiPriority w:val="10"/>
    <w:rsid w:val="008E7E28"/>
    <w:rPr>
      <w:rFonts w:ascii="Times New Roman" w:eastAsia="华文细黑" w:hAnsi="Times New Roman" w:cstheme="majorBidi"/>
      <w:bCs/>
      <w:sz w:val="15"/>
      <w:szCs w:val="32"/>
    </w:rPr>
  </w:style>
  <w:style w:type="paragraph" w:customStyle="1" w:styleId="10">
    <w:name w:val="表头1"/>
    <w:basedOn w:val="a1"/>
    <w:qFormat/>
    <w:rsid w:val="008E7E28"/>
    <w:pPr>
      <w:numPr>
        <w:numId w:val="28"/>
      </w:numPr>
      <w:spacing w:line="360" w:lineRule="exact"/>
      <w:ind w:left="0" w:firstLineChars="0" w:firstLine="0"/>
      <w:jc w:val="center"/>
    </w:pPr>
    <w:rPr>
      <w:rFonts w:ascii="Times New Roman" w:eastAsia="华文细黑" w:hAnsi="Times New Roman"/>
      <w:sz w:val="15"/>
    </w:rPr>
  </w:style>
  <w:style w:type="character" w:styleId="aa">
    <w:name w:val="annotation reference"/>
    <w:basedOn w:val="a2"/>
    <w:uiPriority w:val="99"/>
    <w:semiHidden/>
    <w:unhideWhenUsed/>
    <w:rsid w:val="00330B11"/>
    <w:rPr>
      <w:sz w:val="21"/>
      <w:szCs w:val="21"/>
    </w:rPr>
  </w:style>
  <w:style w:type="paragraph" w:styleId="ab">
    <w:name w:val="annotation text"/>
    <w:basedOn w:val="a1"/>
    <w:link w:val="Char3"/>
    <w:uiPriority w:val="99"/>
    <w:semiHidden/>
    <w:unhideWhenUsed/>
    <w:rsid w:val="00330B11"/>
    <w:pPr>
      <w:jc w:val="left"/>
    </w:pPr>
  </w:style>
  <w:style w:type="character" w:customStyle="1" w:styleId="Char3">
    <w:name w:val="批注文字 Char"/>
    <w:basedOn w:val="a2"/>
    <w:link w:val="ab"/>
    <w:uiPriority w:val="99"/>
    <w:semiHidden/>
    <w:rsid w:val="00330B11"/>
  </w:style>
  <w:style w:type="paragraph" w:styleId="ac">
    <w:name w:val="annotation subject"/>
    <w:basedOn w:val="ab"/>
    <w:next w:val="ab"/>
    <w:link w:val="Char4"/>
    <w:uiPriority w:val="99"/>
    <w:semiHidden/>
    <w:unhideWhenUsed/>
    <w:rsid w:val="00330B11"/>
    <w:rPr>
      <w:b/>
      <w:bCs/>
    </w:rPr>
  </w:style>
  <w:style w:type="character" w:customStyle="1" w:styleId="Char4">
    <w:name w:val="批注主题 Char"/>
    <w:basedOn w:val="Char3"/>
    <w:link w:val="ac"/>
    <w:uiPriority w:val="99"/>
    <w:semiHidden/>
    <w:rsid w:val="00330B11"/>
    <w:rPr>
      <w:b/>
      <w:bCs/>
    </w:rPr>
  </w:style>
  <w:style w:type="paragraph" w:styleId="ad">
    <w:name w:val="Balloon Text"/>
    <w:basedOn w:val="a1"/>
    <w:link w:val="Char5"/>
    <w:uiPriority w:val="99"/>
    <w:semiHidden/>
    <w:unhideWhenUsed/>
    <w:rsid w:val="00330B11"/>
    <w:rPr>
      <w:sz w:val="18"/>
      <w:szCs w:val="18"/>
    </w:rPr>
  </w:style>
  <w:style w:type="character" w:customStyle="1" w:styleId="Char5">
    <w:name w:val="批注框文本 Char"/>
    <w:basedOn w:val="a2"/>
    <w:link w:val="ad"/>
    <w:uiPriority w:val="99"/>
    <w:semiHidden/>
    <w:rsid w:val="00330B11"/>
    <w:rPr>
      <w:sz w:val="18"/>
      <w:szCs w:val="18"/>
    </w:rPr>
  </w:style>
  <w:style w:type="character" w:styleId="ae">
    <w:name w:val="page number"/>
    <w:basedOn w:val="a2"/>
    <w:rsid w:val="00D706A2"/>
  </w:style>
  <w:style w:type="character" w:styleId="af">
    <w:name w:val="Hyperlink"/>
    <w:uiPriority w:val="99"/>
    <w:rsid w:val="00D706A2"/>
    <w:rPr>
      <w:color w:val="0000FF"/>
      <w:u w:val="single"/>
    </w:rPr>
  </w:style>
  <w:style w:type="paragraph" w:styleId="11">
    <w:name w:val="toc 1"/>
    <w:next w:val="af0"/>
    <w:autoRedefine/>
    <w:uiPriority w:val="39"/>
    <w:rsid w:val="00D706A2"/>
    <w:pPr>
      <w:tabs>
        <w:tab w:val="left" w:pos="420"/>
        <w:tab w:val="right" w:leader="dot" w:pos="8302"/>
      </w:tabs>
    </w:pPr>
    <w:rPr>
      <w:rFonts w:ascii="Arial" w:eastAsia="宋体" w:hAnsi="Arial" w:cs="Times New Roman"/>
      <w:szCs w:val="24"/>
    </w:rPr>
  </w:style>
  <w:style w:type="paragraph" w:customStyle="1" w:styleId="af0">
    <w:name w:val="目录正文"/>
    <w:basedOn w:val="a1"/>
    <w:rsid w:val="00D706A2"/>
    <w:pPr>
      <w:tabs>
        <w:tab w:val="left" w:pos="420"/>
        <w:tab w:val="right" w:leader="dot" w:pos="8302"/>
      </w:tabs>
      <w:ind w:firstLineChars="0" w:firstLine="0"/>
    </w:pPr>
    <w:rPr>
      <w:rFonts w:ascii="Arial" w:eastAsia="宋体" w:hAnsi="Arial" w:cs="Times New Roman"/>
      <w:noProof/>
      <w:szCs w:val="24"/>
    </w:rPr>
  </w:style>
  <w:style w:type="paragraph" w:styleId="20">
    <w:name w:val="toc 2"/>
    <w:basedOn w:val="a1"/>
    <w:next w:val="a1"/>
    <w:autoRedefine/>
    <w:uiPriority w:val="39"/>
    <w:rsid w:val="00D706A2"/>
    <w:pPr>
      <w:ind w:leftChars="200" w:left="200"/>
    </w:pPr>
    <w:rPr>
      <w:rFonts w:ascii="Arial" w:eastAsia="宋体" w:hAnsi="Arial" w:cs="Times New Roman"/>
      <w:szCs w:val="24"/>
    </w:rPr>
  </w:style>
  <w:style w:type="paragraph" w:styleId="30">
    <w:name w:val="toc 3"/>
    <w:basedOn w:val="a1"/>
    <w:next w:val="a1"/>
    <w:autoRedefine/>
    <w:uiPriority w:val="39"/>
    <w:rsid w:val="00D706A2"/>
    <w:pPr>
      <w:tabs>
        <w:tab w:val="left" w:pos="1680"/>
        <w:tab w:val="right" w:leader="dot" w:pos="8302"/>
      </w:tabs>
      <w:ind w:leftChars="400" w:left="400"/>
    </w:pPr>
    <w:rPr>
      <w:rFonts w:ascii="Arial" w:eastAsia="宋体" w:hAnsi="Arial" w:cs="Times New Roman"/>
      <w:szCs w:val="24"/>
    </w:rPr>
  </w:style>
  <w:style w:type="paragraph" w:styleId="4">
    <w:name w:val="toc 4"/>
    <w:basedOn w:val="a1"/>
    <w:next w:val="a1"/>
    <w:autoRedefine/>
    <w:uiPriority w:val="39"/>
    <w:rsid w:val="00D706A2"/>
    <w:pPr>
      <w:ind w:leftChars="600" w:left="600"/>
    </w:pPr>
    <w:rPr>
      <w:rFonts w:ascii="Arial" w:eastAsia="宋体"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326801">
      <w:bodyDiv w:val="1"/>
      <w:marLeft w:val="0"/>
      <w:marRight w:val="0"/>
      <w:marTop w:val="0"/>
      <w:marBottom w:val="0"/>
      <w:divBdr>
        <w:top w:val="none" w:sz="0" w:space="0" w:color="auto"/>
        <w:left w:val="none" w:sz="0" w:space="0" w:color="auto"/>
        <w:bottom w:val="none" w:sz="0" w:space="0" w:color="auto"/>
        <w:right w:val="none" w:sz="0" w:space="0" w:color="auto"/>
      </w:divBdr>
    </w:div>
    <w:div w:id="746657981">
      <w:bodyDiv w:val="1"/>
      <w:marLeft w:val="0"/>
      <w:marRight w:val="0"/>
      <w:marTop w:val="0"/>
      <w:marBottom w:val="0"/>
      <w:divBdr>
        <w:top w:val="none" w:sz="0" w:space="0" w:color="auto"/>
        <w:left w:val="none" w:sz="0" w:space="0" w:color="auto"/>
        <w:bottom w:val="none" w:sz="0" w:space="0" w:color="auto"/>
        <w:right w:val="none" w:sz="0" w:space="0" w:color="auto"/>
      </w:divBdr>
    </w:div>
    <w:div w:id="13501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emf"/><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2374</TotalTime>
  <Pages>12</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李保霖</dc:creator>
  <cp:keywords/>
  <dc:description/>
  <cp:lastModifiedBy>赵利平</cp:lastModifiedBy>
  <cp:revision>78</cp:revision>
  <dcterms:created xsi:type="dcterms:W3CDTF">2016-04-15T01:22:00Z</dcterms:created>
  <dcterms:modified xsi:type="dcterms:W3CDTF">2017-05-08T08:49:00Z</dcterms:modified>
</cp:coreProperties>
</file>