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4F" w:rsidRDefault="0098294F" w:rsidP="0098294F">
      <w:pPr>
        <w:pStyle w:val="a3"/>
      </w:pPr>
      <w:r>
        <w:rPr>
          <w:rFonts w:hint="eastAsia"/>
        </w:rPr>
        <w:t>AT系统</w:t>
      </w:r>
      <w:r>
        <w:t>设计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架构</w:t>
      </w:r>
      <w:r>
        <w:t>设计</w:t>
      </w:r>
    </w:p>
    <w:p w:rsidR="0098294F" w:rsidRDefault="0098294F" w:rsidP="0098294F">
      <w:pPr>
        <w:pStyle w:val="a5"/>
      </w:pPr>
      <w:r>
        <w:rPr>
          <w:rFonts w:hint="eastAsia"/>
        </w:rPr>
        <w:t>学习</w:t>
      </w:r>
      <w:r>
        <w:t>文档</w:t>
      </w:r>
    </w:p>
    <w:p w:rsidR="0098294F" w:rsidRDefault="0098294F" w:rsidP="0098294F">
      <w:pPr>
        <w:pStyle w:val="1"/>
      </w:pPr>
      <w:r>
        <w:rPr>
          <w:rFonts w:hint="eastAsia"/>
        </w:rPr>
        <w:t>概要</w:t>
      </w:r>
    </w:p>
    <w:p w:rsidR="0098294F" w:rsidRDefault="0098294F" w:rsidP="0098294F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</w:t>
      </w:r>
      <w:r>
        <w:rPr>
          <w:rFonts w:ascii="微软雅黑" w:eastAsia="微软雅黑" w:hAnsi="微软雅黑" w:hint="eastAsia"/>
          <w:sz w:val="22"/>
          <w:szCs w:val="22"/>
        </w:rPr>
        <w:t xml:space="preserve"> - 系统需求规格</w:t>
      </w:r>
    </w:p>
    <w:p w:rsidR="0098294F" w:rsidRDefault="00042AC2" w:rsidP="0098294F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98294F">
        <w:rPr>
          <w:rFonts w:ascii="微软雅黑" w:eastAsia="微软雅黑" w:hAnsi="微软雅黑" w:hint="eastAsia"/>
          <w:sz w:val="22"/>
          <w:szCs w:val="22"/>
        </w:rPr>
        <w:t>- 架构设计</w:t>
      </w:r>
    </w:p>
    <w:p w:rsidR="0098294F" w:rsidRDefault="0098294F" w:rsidP="0098294F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98294F" w:rsidRDefault="0098294F" w:rsidP="0098294F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IEC </w:t>
      </w:r>
      <w:r>
        <w:rPr>
          <w:rFonts w:ascii="微软雅黑" w:eastAsia="微软雅黑" w:hAnsi="微软雅黑" w:hint="eastAsia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 xml:space="preserve"> IEC</w:t>
      </w:r>
      <w:r>
        <w:rPr>
          <w:rFonts w:ascii="微软雅黑" w:eastAsia="微软雅黑" w:hAnsi="微软雅黑" w:hint="eastAsia"/>
          <w:sz w:val="22"/>
          <w:szCs w:val="22"/>
        </w:rPr>
        <w:t>总体框架设计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sz w:val="22"/>
          <w:szCs w:val="22"/>
        </w:rPr>
        <w:t>←</w:t>
      </w:r>
      <w:r>
        <w:rPr>
          <w:rFonts w:ascii="Calibri" w:hAnsi="Calibri"/>
          <w:sz w:val="22"/>
          <w:szCs w:val="22"/>
        </w:rPr>
        <w:t xml:space="preserve"> Q</w:t>
      </w:r>
      <w:r>
        <w:rPr>
          <w:rFonts w:ascii="微软雅黑" w:eastAsia="微软雅黑" w:hAnsi="微软雅黑" w:hint="eastAsia"/>
          <w:sz w:val="22"/>
          <w:szCs w:val="22"/>
        </w:rPr>
        <w:t>：如何设计</w:t>
      </w:r>
    </w:p>
    <w:p w:rsidR="0098294F" w:rsidRDefault="00042AC2" w:rsidP="0098294F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98294F">
        <w:rPr>
          <w:rFonts w:ascii="微软雅黑" w:eastAsia="微软雅黑" w:hAnsi="微软雅黑" w:hint="eastAsia"/>
          <w:sz w:val="22"/>
          <w:szCs w:val="22"/>
        </w:rPr>
        <w:t xml:space="preserve">- </w:t>
      </w:r>
      <w:r w:rsidR="0098294F">
        <w:rPr>
          <w:rFonts w:ascii="Calibri" w:hAnsi="Calibri"/>
          <w:sz w:val="22"/>
          <w:szCs w:val="22"/>
        </w:rPr>
        <w:t>IEC</w:t>
      </w:r>
      <w:r w:rsidR="0098294F">
        <w:rPr>
          <w:rFonts w:ascii="微软雅黑" w:eastAsia="微软雅黑" w:hAnsi="微软雅黑" w:hint="eastAsia"/>
          <w:sz w:val="22"/>
          <w:szCs w:val="22"/>
        </w:rPr>
        <w:t xml:space="preserve">与UI解耦/剥离 ← </w:t>
      </w:r>
      <w:r w:rsidR="0098294F">
        <w:rPr>
          <w:rFonts w:ascii="Calibri" w:hAnsi="Calibri"/>
          <w:sz w:val="22"/>
          <w:szCs w:val="22"/>
        </w:rPr>
        <w:t>Q</w:t>
      </w:r>
      <w:r w:rsidR="0098294F">
        <w:rPr>
          <w:rFonts w:ascii="微软雅黑" w:eastAsia="微软雅黑" w:hAnsi="微软雅黑" w:hint="eastAsia"/>
          <w:sz w:val="22"/>
          <w:szCs w:val="22"/>
        </w:rPr>
        <w:t xml:space="preserve">：哪些需要剥离  </w:t>
      </w:r>
      <w:r w:rsidR="0098294F">
        <w:rPr>
          <w:rFonts w:ascii="Calibri" w:hAnsi="Calibri"/>
          <w:sz w:val="22"/>
          <w:szCs w:val="22"/>
        </w:rPr>
        <w:t>Q</w:t>
      </w:r>
      <w:r w:rsidR="0098294F">
        <w:rPr>
          <w:rFonts w:ascii="微软雅黑" w:eastAsia="微软雅黑" w:hAnsi="微软雅黑" w:hint="eastAsia"/>
          <w:sz w:val="22"/>
          <w:szCs w:val="22"/>
        </w:rPr>
        <w:t>：5种语言的操作和数据梳理</w:t>
      </w:r>
    </w:p>
    <w:p w:rsidR="0098294F" w:rsidRDefault="00042AC2" w:rsidP="0098294F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98294F">
        <w:rPr>
          <w:rFonts w:ascii="微软雅黑" w:eastAsia="微软雅黑" w:hAnsi="微软雅黑" w:hint="eastAsia"/>
          <w:sz w:val="22"/>
          <w:szCs w:val="22"/>
        </w:rPr>
        <w:t xml:space="preserve">- </w:t>
      </w:r>
      <w:r w:rsidR="0098294F">
        <w:rPr>
          <w:rFonts w:ascii="Calibri" w:hAnsi="Calibri"/>
          <w:sz w:val="22"/>
          <w:szCs w:val="22"/>
        </w:rPr>
        <w:t>IEC</w:t>
      </w:r>
      <w:r w:rsidR="0098294F">
        <w:rPr>
          <w:rFonts w:ascii="微软雅黑" w:eastAsia="微软雅黑" w:hAnsi="微软雅黑" w:hint="eastAsia"/>
          <w:sz w:val="22"/>
          <w:szCs w:val="22"/>
        </w:rPr>
        <w:t>对外设计</w:t>
      </w:r>
      <w:r w:rsidR="0098294F">
        <w:rPr>
          <w:rFonts w:ascii="Calibri" w:hAnsi="Calibri"/>
          <w:sz w:val="22"/>
          <w:szCs w:val="22"/>
        </w:rPr>
        <w:t xml:space="preserve"> </w:t>
      </w:r>
      <w:r w:rsidR="0098294F">
        <w:rPr>
          <w:rFonts w:ascii="微软雅黑" w:eastAsia="微软雅黑" w:hAnsi="微软雅黑" w:hint="eastAsia"/>
          <w:sz w:val="22"/>
          <w:szCs w:val="22"/>
        </w:rPr>
        <w:t>←</w:t>
      </w:r>
      <w:r w:rsidR="0098294F">
        <w:rPr>
          <w:rFonts w:ascii="Calibri" w:hAnsi="Calibri"/>
          <w:sz w:val="22"/>
          <w:szCs w:val="22"/>
        </w:rPr>
        <w:t xml:space="preserve"> Q</w:t>
      </w:r>
      <w:r w:rsidR="0098294F">
        <w:rPr>
          <w:rFonts w:ascii="微软雅黑" w:eastAsia="微软雅黑" w:hAnsi="微软雅黑" w:hint="eastAsia"/>
          <w:sz w:val="22"/>
          <w:szCs w:val="22"/>
        </w:rPr>
        <w:t>：需要哪些对外设计</w:t>
      </w:r>
      <w:r w:rsidR="0098294F">
        <w:rPr>
          <w:rFonts w:ascii="Calibri" w:hAnsi="Calibri"/>
          <w:sz w:val="22"/>
          <w:szCs w:val="22"/>
        </w:rPr>
        <w:t xml:space="preserve">  Q</w:t>
      </w:r>
      <w:r w:rsidR="0098294F">
        <w:rPr>
          <w:rFonts w:ascii="微软雅黑" w:eastAsia="微软雅黑" w:hAnsi="微软雅黑" w:hint="eastAsia"/>
          <w:sz w:val="22"/>
          <w:szCs w:val="22"/>
        </w:rPr>
        <w:t>：如何设计</w:t>
      </w:r>
    </w:p>
    <w:p w:rsidR="0098294F" w:rsidRDefault="0098294F" w:rsidP="0098294F">
      <w:pPr>
        <w:pStyle w:val="1"/>
      </w:pPr>
      <w:r>
        <w:rPr>
          <w:rFonts w:hint="eastAsia"/>
        </w:rPr>
        <w:t>学习</w:t>
      </w:r>
      <w:r>
        <w:t>目的</w:t>
      </w:r>
    </w:p>
    <w:p w:rsidR="0098294F" w:rsidRDefault="0098294F" w:rsidP="0098294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学习AT</w:t>
      </w:r>
      <w:r>
        <w:t>系统设计和架构</w:t>
      </w:r>
      <w:r>
        <w:rPr>
          <w:rFonts w:hint="eastAsia"/>
        </w:rPr>
        <w:t>设计</w:t>
      </w:r>
    </w:p>
    <w:p w:rsidR="00DA7CBC" w:rsidRDefault="0098294F" w:rsidP="0098294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AT系统设计和架构设计，分析得出</w:t>
      </w:r>
      <w:r w:rsidRPr="00042AC2">
        <w:rPr>
          <w:rFonts w:hint="eastAsia"/>
          <w:color w:val="FF0000"/>
          <w:highlight w:val="yellow"/>
        </w:rPr>
        <w:t>IEC</w:t>
      </w:r>
      <w:r w:rsidRPr="00042AC2">
        <w:rPr>
          <w:color w:val="FF0000"/>
          <w:highlight w:val="yellow"/>
        </w:rPr>
        <w:t>总体框架设计初步思路</w:t>
      </w:r>
    </w:p>
    <w:p w:rsidR="00DA7CBC" w:rsidRDefault="00DA7CBC" w:rsidP="00DA7CBC">
      <w:r>
        <w:br w:type="page"/>
      </w:r>
    </w:p>
    <w:p w:rsidR="0098294F" w:rsidRDefault="00DA7CBC" w:rsidP="00DA7CBC">
      <w:pPr>
        <w:pStyle w:val="1"/>
      </w:pPr>
      <w:r w:rsidRPr="00DA7CBC">
        <w:lastRenderedPageBreak/>
        <w:t>M7系统需求规格说明书_AT子系统</w:t>
      </w:r>
    </w:p>
    <w:p w:rsidR="00CC02C0" w:rsidRDefault="00D133F2" w:rsidP="00CC02C0">
      <w:r>
        <w:rPr>
          <w:rFonts w:hint="eastAsia"/>
        </w:rPr>
        <w:t>新</w:t>
      </w:r>
      <w:r>
        <w:t>一代控制系统</w:t>
      </w:r>
    </w:p>
    <w:p w:rsidR="00D133F2" w:rsidRDefault="00D133F2" w:rsidP="00D133F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智能</w:t>
      </w:r>
      <w:r>
        <w:t>生产管控</w:t>
      </w:r>
    </w:p>
    <w:p w:rsidR="00D133F2" w:rsidRDefault="00D133F2" w:rsidP="00D133F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智能</w:t>
      </w:r>
      <w:r>
        <w:t>设备管理</w:t>
      </w:r>
    </w:p>
    <w:p w:rsidR="00D133F2" w:rsidRDefault="00D133F2" w:rsidP="00D133F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智能</w:t>
      </w:r>
      <w:r>
        <w:t>能源管理</w:t>
      </w:r>
    </w:p>
    <w:p w:rsidR="00D133F2" w:rsidRDefault="00D133F2" w:rsidP="00D133F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智能</w:t>
      </w:r>
      <w:r>
        <w:t>供应链管理</w:t>
      </w:r>
    </w:p>
    <w:p w:rsidR="00D133F2" w:rsidRDefault="00D133F2" w:rsidP="00D133F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智能</w:t>
      </w:r>
      <w:r>
        <w:t>辅助</w:t>
      </w:r>
      <w:r>
        <w:rPr>
          <w:rFonts w:hint="eastAsia"/>
        </w:rPr>
        <w:t>决策</w:t>
      </w:r>
    </w:p>
    <w:p w:rsidR="00D133F2" w:rsidRDefault="00D133F2" w:rsidP="00D133F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智能</w:t>
      </w:r>
      <w:r>
        <w:t>HSE管理</w:t>
      </w:r>
    </w:p>
    <w:p w:rsidR="00D133F2" w:rsidRDefault="00D133F2" w:rsidP="00D133F2">
      <w:r>
        <w:rPr>
          <w:rFonts w:hint="eastAsia"/>
        </w:rPr>
        <w:t>用户</w:t>
      </w:r>
      <w:r>
        <w:t>由</w:t>
      </w:r>
      <w:r>
        <w:rPr>
          <w:rFonts w:hint="eastAsia"/>
        </w:rPr>
        <w:t xml:space="preserve"> 自动化</w:t>
      </w:r>
      <w:r>
        <w:t>生产</w:t>
      </w:r>
      <w:r>
        <w:rPr>
          <w:rFonts w:hint="eastAsia"/>
        </w:rPr>
        <w:t xml:space="preserve"> 到 自主化</w:t>
      </w:r>
      <w:r>
        <w:t>生产</w:t>
      </w:r>
    </w:p>
    <w:p w:rsidR="00D133F2" w:rsidRDefault="00D133F2" w:rsidP="00D133F2"/>
    <w:p w:rsidR="00D133F2" w:rsidRDefault="00D133F2" w:rsidP="00D133F2">
      <w:pPr>
        <w:tabs>
          <w:tab w:val="left" w:pos="1970"/>
        </w:tabs>
      </w:pPr>
      <w:r>
        <w:rPr>
          <w:rFonts w:hint="eastAsia"/>
        </w:rPr>
        <w:t>新一代</w:t>
      </w:r>
      <w:r>
        <w:t>控制系统</w:t>
      </w:r>
      <w:r>
        <w:tab/>
      </w:r>
    </w:p>
    <w:p w:rsidR="00D133F2" w:rsidRDefault="00D133F2" w:rsidP="00D133F2">
      <w:pPr>
        <w:pStyle w:val="a8"/>
        <w:numPr>
          <w:ilvl w:val="0"/>
          <w:numId w:val="3"/>
        </w:numPr>
        <w:tabs>
          <w:tab w:val="left" w:pos="1970"/>
        </w:tabs>
        <w:ind w:firstLineChars="0"/>
      </w:pPr>
      <w:r>
        <w:rPr>
          <w:rFonts w:hint="eastAsia"/>
        </w:rPr>
        <w:t>云计算</w:t>
      </w:r>
    </w:p>
    <w:p w:rsidR="00D133F2" w:rsidRDefault="00D133F2" w:rsidP="00D133F2">
      <w:pPr>
        <w:pStyle w:val="a8"/>
        <w:numPr>
          <w:ilvl w:val="0"/>
          <w:numId w:val="3"/>
        </w:numPr>
        <w:tabs>
          <w:tab w:val="left" w:pos="1970"/>
        </w:tabs>
        <w:ind w:firstLineChars="0"/>
      </w:pPr>
      <w:r>
        <w:rPr>
          <w:rFonts w:hint="eastAsia"/>
        </w:rPr>
        <w:t>大数据</w:t>
      </w:r>
      <w:r>
        <w:t>分析</w:t>
      </w:r>
    </w:p>
    <w:p w:rsidR="00D133F2" w:rsidRDefault="00D133F2" w:rsidP="00D133F2">
      <w:pPr>
        <w:pStyle w:val="a8"/>
        <w:numPr>
          <w:ilvl w:val="0"/>
          <w:numId w:val="3"/>
        </w:numPr>
        <w:tabs>
          <w:tab w:val="left" w:pos="1970"/>
        </w:tabs>
        <w:ind w:firstLineChars="0"/>
      </w:pPr>
      <w:r>
        <w:rPr>
          <w:rFonts w:hint="eastAsia"/>
        </w:rPr>
        <w:t>其它</w:t>
      </w:r>
    </w:p>
    <w:p w:rsidR="00D133F2" w:rsidRDefault="00D133F2" w:rsidP="00D133F2">
      <w:pPr>
        <w:tabs>
          <w:tab w:val="left" w:pos="1970"/>
        </w:tabs>
      </w:pPr>
    </w:p>
    <w:p w:rsidR="00D133F2" w:rsidRDefault="00D133F2" w:rsidP="00D133F2">
      <w:pPr>
        <w:tabs>
          <w:tab w:val="left" w:pos="1970"/>
        </w:tabs>
      </w:pPr>
      <w:r>
        <w:rPr>
          <w:rFonts w:hint="eastAsia"/>
        </w:rPr>
        <w:t>新一代</w:t>
      </w:r>
      <w:r>
        <w:t>控制系统</w:t>
      </w:r>
    </w:p>
    <w:p w:rsidR="00D133F2" w:rsidRDefault="00D133F2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跨</w:t>
      </w:r>
      <w:r>
        <w:t>平台</w:t>
      </w:r>
    </w:p>
    <w:p w:rsidR="00D133F2" w:rsidRDefault="00D133F2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平台</w:t>
      </w:r>
      <w:r>
        <w:t>化：DCS、Scada、SIS</w:t>
      </w:r>
      <w:r w:rsidR="00870082">
        <w:rPr>
          <w:rFonts w:hint="eastAsia"/>
        </w:rPr>
        <w:t>、</w:t>
      </w:r>
      <w:r w:rsidR="00870082">
        <w:t>PLC</w:t>
      </w:r>
    </w:p>
    <w:p w:rsidR="00D133F2" w:rsidRDefault="00D133F2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开</w:t>
      </w:r>
      <w:r w:rsidR="00AE33B0">
        <w:rPr>
          <w:rFonts w:hint="eastAsia"/>
        </w:rPr>
        <w:t>放</w:t>
      </w:r>
      <w:r>
        <w:t>性：第三方C</w:t>
      </w:r>
      <w:r>
        <w:rPr>
          <w:rFonts w:hint="eastAsia"/>
        </w:rPr>
        <w:t>语言</w:t>
      </w:r>
      <w:r>
        <w:t>算法</w:t>
      </w:r>
      <w:r w:rsidR="00337F43">
        <w:rPr>
          <w:rFonts w:hint="eastAsia"/>
        </w:rPr>
        <w:t>或</w:t>
      </w:r>
      <w:r w:rsidR="00337F43">
        <w:t>其它</w:t>
      </w:r>
      <w:r w:rsidR="00337F43">
        <w:rPr>
          <w:rFonts w:hint="eastAsia"/>
        </w:rPr>
        <w:t>语言</w:t>
      </w:r>
    </w:p>
    <w:p w:rsidR="00337F43" w:rsidRDefault="00337F43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大数据量</w:t>
      </w:r>
      <w:r>
        <w:t>处理：单站处理点数、强制点数、</w:t>
      </w:r>
      <w:r>
        <w:rPr>
          <w:rFonts w:hint="eastAsia"/>
        </w:rPr>
        <w:t>网络</w:t>
      </w:r>
      <w:r>
        <w:t>变量等</w:t>
      </w:r>
    </w:p>
    <w:p w:rsidR="00337F43" w:rsidRDefault="00337F43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远程</w:t>
      </w:r>
      <w:r>
        <w:t>维护：远程组态和维护</w:t>
      </w:r>
    </w:p>
    <w:p w:rsidR="00337F43" w:rsidRDefault="00337F43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多任务</w:t>
      </w:r>
      <w:r>
        <w:t>：</w:t>
      </w:r>
      <w:r>
        <w:rPr>
          <w:rFonts w:hint="eastAsia"/>
        </w:rPr>
        <w:t>目的</w:t>
      </w:r>
      <w:r>
        <w:t>：</w:t>
      </w:r>
      <w:r>
        <w:rPr>
          <w:rFonts w:hint="eastAsia"/>
        </w:rPr>
        <w:t>满足主控</w:t>
      </w:r>
      <w:r>
        <w:t>发展</w:t>
      </w:r>
      <w:r>
        <w:rPr>
          <w:rFonts w:hint="eastAsia"/>
        </w:rPr>
        <w:t>需求</w:t>
      </w:r>
    </w:p>
    <w:p w:rsidR="00337F43" w:rsidRDefault="00337F43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云</w:t>
      </w:r>
      <w:r>
        <w:t>仿真：</w:t>
      </w:r>
      <w:r>
        <w:rPr>
          <w:rFonts w:hint="eastAsia"/>
        </w:rPr>
        <w:t>目的</w:t>
      </w:r>
      <w:r>
        <w:t>：用户</w:t>
      </w:r>
    </w:p>
    <w:p w:rsidR="00337F43" w:rsidRDefault="00337F43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易用</w:t>
      </w:r>
      <w:r>
        <w:t>性</w:t>
      </w:r>
    </w:p>
    <w:p w:rsidR="00337F43" w:rsidRDefault="00337F43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灵活性</w:t>
      </w:r>
      <w:r>
        <w:t>：可扩展、可定制</w:t>
      </w:r>
    </w:p>
    <w:p w:rsidR="00337F43" w:rsidRDefault="00337F43" w:rsidP="00D133F2">
      <w:pPr>
        <w:pStyle w:val="a8"/>
        <w:numPr>
          <w:ilvl w:val="0"/>
          <w:numId w:val="4"/>
        </w:numPr>
        <w:tabs>
          <w:tab w:val="left" w:pos="1970"/>
        </w:tabs>
        <w:ind w:firstLineChars="0"/>
      </w:pPr>
      <w:r>
        <w:rPr>
          <w:rFonts w:hint="eastAsia"/>
        </w:rPr>
        <w:t>易</w:t>
      </w:r>
      <w:r>
        <w:t>维护：架构设计</w:t>
      </w:r>
    </w:p>
    <w:p w:rsidR="00337F43" w:rsidRDefault="00337F43" w:rsidP="00337F43">
      <w:pPr>
        <w:tabs>
          <w:tab w:val="left" w:pos="1970"/>
        </w:tabs>
      </w:pPr>
    </w:p>
    <w:p w:rsidR="00337F43" w:rsidRDefault="00337F43" w:rsidP="00337F43">
      <w:pPr>
        <w:tabs>
          <w:tab w:val="left" w:pos="1970"/>
        </w:tabs>
      </w:pPr>
      <w:r>
        <w:rPr>
          <w:rFonts w:hint="eastAsia"/>
        </w:rPr>
        <w:t>新一代</w:t>
      </w:r>
      <w:r>
        <w:t>控制系统</w:t>
      </w:r>
    </w:p>
    <w:p w:rsidR="00337F43" w:rsidRDefault="00337F43" w:rsidP="00337F43">
      <w:pPr>
        <w:pStyle w:val="a8"/>
        <w:numPr>
          <w:ilvl w:val="0"/>
          <w:numId w:val="5"/>
        </w:numPr>
        <w:tabs>
          <w:tab w:val="left" w:pos="1970"/>
        </w:tabs>
        <w:ind w:firstLineChars="0"/>
      </w:pPr>
      <w:r>
        <w:rPr>
          <w:rFonts w:hint="eastAsia"/>
        </w:rPr>
        <w:t>HMI</w:t>
      </w:r>
      <w:r>
        <w:t>子系统：数据采集与</w:t>
      </w:r>
      <w:r>
        <w:rPr>
          <w:rFonts w:hint="eastAsia"/>
        </w:rPr>
        <w:t>监视</w:t>
      </w:r>
      <w:r>
        <w:t>、操作</w:t>
      </w:r>
      <w:r>
        <w:rPr>
          <w:rFonts w:hint="eastAsia"/>
        </w:rPr>
        <w:t>界面；</w:t>
      </w:r>
      <w:r>
        <w:t>包括工程组态、组态服务器、在线监视、服务任务、通信采集</w:t>
      </w:r>
    </w:p>
    <w:p w:rsidR="00337F43" w:rsidRDefault="00337F43" w:rsidP="00337F43">
      <w:pPr>
        <w:pStyle w:val="a8"/>
        <w:numPr>
          <w:ilvl w:val="0"/>
          <w:numId w:val="5"/>
        </w:numPr>
        <w:tabs>
          <w:tab w:val="left" w:pos="1970"/>
        </w:tabs>
        <w:ind w:firstLineChars="0"/>
      </w:pPr>
      <w:r>
        <w:t>AT子系统：控制逻辑组态、调试、下装</w:t>
      </w:r>
      <w:r>
        <w:rPr>
          <w:rFonts w:hint="eastAsia"/>
        </w:rPr>
        <w:t>、</w:t>
      </w:r>
      <w:r>
        <w:t>硬件组态</w:t>
      </w:r>
    </w:p>
    <w:p w:rsidR="00337F43" w:rsidRDefault="00337F43" w:rsidP="00337F43">
      <w:pPr>
        <w:pStyle w:val="a8"/>
        <w:numPr>
          <w:ilvl w:val="0"/>
          <w:numId w:val="5"/>
        </w:numPr>
        <w:tabs>
          <w:tab w:val="left" w:pos="1970"/>
        </w:tabs>
        <w:ind w:firstLineChars="0"/>
      </w:pPr>
      <w:r>
        <w:t>IT子系统：B</w:t>
      </w:r>
      <w:r>
        <w:rPr>
          <w:rFonts w:hint="eastAsia"/>
        </w:rPr>
        <w:t>端</w:t>
      </w:r>
      <w:r>
        <w:t>监控、管理</w:t>
      </w:r>
      <w:r>
        <w:rPr>
          <w:rFonts w:hint="eastAsia"/>
        </w:rPr>
        <w:t>功能</w:t>
      </w:r>
    </w:p>
    <w:p w:rsidR="0026767F" w:rsidRDefault="0026767F" w:rsidP="0026767F">
      <w:pPr>
        <w:tabs>
          <w:tab w:val="left" w:pos="1970"/>
        </w:tabs>
      </w:pPr>
    </w:p>
    <w:p w:rsidR="0026767F" w:rsidRDefault="0026767F" w:rsidP="0026767F">
      <w:pPr>
        <w:tabs>
          <w:tab w:val="left" w:pos="1970"/>
        </w:tabs>
      </w:pPr>
      <w:r>
        <w:rPr>
          <w:rFonts w:hint="eastAsia"/>
        </w:rPr>
        <w:t>数据库</w:t>
      </w:r>
      <w:r>
        <w:t>服务模块</w:t>
      </w:r>
    </w:p>
    <w:p w:rsidR="00CB0962" w:rsidRDefault="00CB0962" w:rsidP="0026767F">
      <w:pPr>
        <w:tabs>
          <w:tab w:val="left" w:pos="1970"/>
        </w:tabs>
      </w:pPr>
      <w:r>
        <w:rPr>
          <w:rFonts w:hint="eastAsia"/>
        </w:rPr>
        <w:t>AT</w:t>
      </w:r>
      <w:r>
        <w:t>基于RPC调用数据库服务的接口</w:t>
      </w:r>
    </w:p>
    <w:p w:rsidR="00CB0962" w:rsidRDefault="00CB0962" w:rsidP="0026767F">
      <w:pPr>
        <w:tabs>
          <w:tab w:val="left" w:pos="1970"/>
        </w:tabs>
      </w:pPr>
      <w:r>
        <w:rPr>
          <w:rFonts w:hint="eastAsia"/>
        </w:rPr>
        <w:t>基于</w:t>
      </w:r>
      <w:r>
        <w:t>组件服务的统一插件框架开发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数据库的</w:t>
      </w:r>
      <w:r>
        <w:t>操作</w:t>
      </w:r>
      <w:r>
        <w:rPr>
          <w:rFonts w:hint="eastAsia"/>
        </w:rPr>
        <w:t>接口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工程</w:t>
      </w:r>
      <w:r>
        <w:t>信息</w:t>
      </w:r>
      <w:r>
        <w:rPr>
          <w:rFonts w:hint="eastAsia"/>
        </w:rPr>
        <w:t>~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任务</w:t>
      </w:r>
      <w:r>
        <w:t>信息</w:t>
      </w:r>
      <w:r>
        <w:rPr>
          <w:rFonts w:hint="eastAsia"/>
        </w:rPr>
        <w:t>~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t>POU信息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变量信息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硬件</w:t>
      </w:r>
      <w:r>
        <w:t>配置信息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lastRenderedPageBreak/>
        <w:t>内存</w:t>
      </w:r>
      <w:r>
        <w:t>管理信息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编译</w:t>
      </w:r>
      <w:r>
        <w:t>信息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在线信息</w:t>
      </w:r>
    </w:p>
    <w:p w:rsid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日志</w:t>
      </w:r>
    </w:p>
    <w:p w:rsidR="00CB0962" w:rsidRPr="00CB0962" w:rsidRDefault="00CB0962" w:rsidP="00CB0962">
      <w:pPr>
        <w:pStyle w:val="a8"/>
        <w:numPr>
          <w:ilvl w:val="0"/>
          <w:numId w:val="7"/>
        </w:numPr>
        <w:tabs>
          <w:tab w:val="left" w:pos="1970"/>
        </w:tabs>
        <w:ind w:firstLineChars="0"/>
      </w:pPr>
      <w:r>
        <w:rPr>
          <w:rFonts w:hint="eastAsia"/>
        </w:rPr>
        <w:t>其它</w:t>
      </w:r>
    </w:p>
    <w:p w:rsidR="00CB0962" w:rsidRDefault="00CB0962" w:rsidP="0026767F">
      <w:pPr>
        <w:tabs>
          <w:tab w:val="left" w:pos="1970"/>
        </w:tabs>
      </w:pPr>
    </w:p>
    <w:p w:rsidR="00CB0962" w:rsidRDefault="00CB0962" w:rsidP="0026767F">
      <w:pPr>
        <w:tabs>
          <w:tab w:val="left" w:pos="1970"/>
        </w:tabs>
      </w:pPr>
      <w:r w:rsidRPr="00CB0962">
        <w:t>RPC（Remote Procedure Call）远程过程调用，简单的理解是一个节点请求另一个节点提供的服务</w:t>
      </w:r>
    </w:p>
    <w:p w:rsidR="0026767F" w:rsidRDefault="0026767F" w:rsidP="0026767F">
      <w:pPr>
        <w:tabs>
          <w:tab w:val="left" w:pos="1970"/>
        </w:tabs>
      </w:pPr>
    </w:p>
    <w:p w:rsidR="00CB0962" w:rsidRDefault="00CB0962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基础</w:t>
      </w:r>
      <w:r>
        <w:t>模块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错误</w:t>
      </w:r>
      <w:r>
        <w:t>码管理组件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操作系统适配器</w:t>
      </w:r>
      <w:r>
        <w:t>组件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日志</w:t>
      </w:r>
      <w:r>
        <w:t>管理</w:t>
      </w:r>
      <w:r>
        <w:rPr>
          <w:rFonts w:hint="eastAsia"/>
        </w:rPr>
        <w:t>组件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XML</w:t>
      </w:r>
      <w:r>
        <w:t>文件操作</w:t>
      </w:r>
      <w:r>
        <w:rPr>
          <w:rFonts w:hint="eastAsia"/>
        </w:rPr>
        <w:t>组件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表格</w:t>
      </w:r>
      <w:r>
        <w:t>文件操作组件（</w:t>
      </w:r>
      <w:r>
        <w:rPr>
          <w:rFonts w:hint="eastAsia"/>
        </w:rPr>
        <w:t>Excel</w:t>
      </w:r>
      <w:r>
        <w:t>、Openoffice）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Json</w:t>
      </w:r>
      <w:r>
        <w:t>文件操作组件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加解密</w:t>
      </w:r>
      <w:r>
        <w:t>组件</w:t>
      </w:r>
    </w:p>
    <w:p w:rsidR="00CB0962" w:rsidRDefault="00CB0962" w:rsidP="00CB0962">
      <w:pPr>
        <w:pStyle w:val="a8"/>
        <w:numPr>
          <w:ilvl w:val="0"/>
          <w:numId w:val="8"/>
        </w:numPr>
        <w:tabs>
          <w:tab w:val="left" w:pos="1970"/>
        </w:tabs>
        <w:ind w:firstLineChars="0"/>
      </w:pPr>
      <w:r>
        <w:rPr>
          <w:rFonts w:hint="eastAsia"/>
        </w:rPr>
        <w:t>公共</w:t>
      </w:r>
      <w:r>
        <w:t>CBB组件</w:t>
      </w:r>
    </w:p>
    <w:p w:rsidR="00CB0962" w:rsidRDefault="00CB0962" w:rsidP="00CB0962">
      <w:pPr>
        <w:tabs>
          <w:tab w:val="left" w:pos="1970"/>
        </w:tabs>
      </w:pPr>
    </w:p>
    <w:p w:rsidR="00CB0962" w:rsidRDefault="00CB0962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内存</w:t>
      </w:r>
      <w:r>
        <w:t>管理模块</w:t>
      </w:r>
    </w:p>
    <w:p w:rsidR="00CB0962" w:rsidRDefault="00554005" w:rsidP="00CB0962">
      <w:pPr>
        <w:tabs>
          <w:tab w:val="left" w:pos="1970"/>
        </w:tabs>
      </w:pPr>
      <w:r>
        <w:rPr>
          <w:rFonts w:hint="eastAsia"/>
        </w:rPr>
        <w:t>对</w:t>
      </w:r>
      <w:r>
        <w:t>各种型号控制器提供的</w:t>
      </w:r>
      <w:r>
        <w:rPr>
          <w:rFonts w:hint="eastAsia"/>
        </w:rPr>
        <w:t>数据区</w:t>
      </w:r>
      <w:r>
        <w:t>等进行管理。</w:t>
      </w:r>
    </w:p>
    <w:p w:rsidR="00554005" w:rsidRDefault="00554005" w:rsidP="00554005">
      <w:pPr>
        <w:pStyle w:val="a8"/>
        <w:numPr>
          <w:ilvl w:val="0"/>
          <w:numId w:val="9"/>
        </w:numPr>
        <w:tabs>
          <w:tab w:val="left" w:pos="1970"/>
        </w:tabs>
        <w:ind w:firstLineChars="0"/>
      </w:pPr>
      <w:r>
        <w:rPr>
          <w:rFonts w:hint="eastAsia"/>
        </w:rPr>
        <w:t>内存</w:t>
      </w:r>
      <w:r>
        <w:t>分配</w:t>
      </w:r>
    </w:p>
    <w:p w:rsidR="00554005" w:rsidRDefault="00554005" w:rsidP="00554005">
      <w:pPr>
        <w:pStyle w:val="a8"/>
        <w:numPr>
          <w:ilvl w:val="0"/>
          <w:numId w:val="9"/>
        </w:numPr>
        <w:tabs>
          <w:tab w:val="left" w:pos="1970"/>
        </w:tabs>
        <w:ind w:firstLineChars="0"/>
      </w:pPr>
      <w:r>
        <w:rPr>
          <w:rFonts w:hint="eastAsia"/>
        </w:rPr>
        <w:t>内存</w:t>
      </w:r>
      <w:r>
        <w:t>回收</w:t>
      </w:r>
    </w:p>
    <w:p w:rsidR="00554005" w:rsidRDefault="00554005" w:rsidP="00554005">
      <w:pPr>
        <w:pStyle w:val="a8"/>
        <w:numPr>
          <w:ilvl w:val="0"/>
          <w:numId w:val="9"/>
        </w:numPr>
        <w:tabs>
          <w:tab w:val="left" w:pos="1970"/>
        </w:tabs>
        <w:ind w:firstLineChars="0"/>
      </w:pPr>
      <w:r>
        <w:rPr>
          <w:rFonts w:hint="eastAsia"/>
        </w:rPr>
        <w:t>空闲</w:t>
      </w:r>
      <w:r>
        <w:t>列表管理</w:t>
      </w:r>
    </w:p>
    <w:p w:rsidR="00554005" w:rsidRDefault="00554005" w:rsidP="00554005">
      <w:pPr>
        <w:pStyle w:val="a8"/>
        <w:numPr>
          <w:ilvl w:val="0"/>
          <w:numId w:val="9"/>
        </w:numPr>
        <w:tabs>
          <w:tab w:val="left" w:pos="1970"/>
        </w:tabs>
        <w:ind w:firstLineChars="0"/>
      </w:pPr>
      <w:r>
        <w:rPr>
          <w:rFonts w:hint="eastAsia"/>
        </w:rPr>
        <w:t>分配</w:t>
      </w:r>
      <w:r>
        <w:t>列表管理</w:t>
      </w:r>
    </w:p>
    <w:p w:rsidR="00554005" w:rsidRDefault="00554005" w:rsidP="00554005">
      <w:pPr>
        <w:tabs>
          <w:tab w:val="left" w:pos="1970"/>
        </w:tabs>
      </w:pPr>
    </w:p>
    <w:p w:rsidR="00554005" w:rsidRDefault="00554005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变量</w:t>
      </w:r>
      <w:r>
        <w:t>模块</w:t>
      </w:r>
    </w:p>
    <w:p w:rsidR="00554005" w:rsidRDefault="0013648E" w:rsidP="00554005">
      <w:pPr>
        <w:tabs>
          <w:tab w:val="left" w:pos="1970"/>
        </w:tabs>
      </w:pPr>
      <w:r>
        <w:rPr>
          <w:rFonts w:hint="eastAsia"/>
        </w:rPr>
        <w:t>用户</w:t>
      </w:r>
      <w:r>
        <w:t>自定义类型，工程</w:t>
      </w:r>
      <w:r>
        <w:rPr>
          <w:rFonts w:hint="eastAsia"/>
        </w:rPr>
        <w:t>、</w:t>
      </w:r>
      <w:r>
        <w:t>库</w:t>
      </w:r>
      <w:r>
        <w:rPr>
          <w:rFonts w:hint="eastAsia"/>
        </w:rPr>
        <w:t>中</w:t>
      </w:r>
      <w:r>
        <w:t>变量的</w:t>
      </w:r>
      <w:r>
        <w:rPr>
          <w:rFonts w:hint="eastAsia"/>
        </w:rPr>
        <w:t>增删改查</w:t>
      </w:r>
    </w:p>
    <w:p w:rsidR="0013648E" w:rsidRDefault="0013648E" w:rsidP="0013648E">
      <w:pPr>
        <w:pStyle w:val="a8"/>
        <w:numPr>
          <w:ilvl w:val="0"/>
          <w:numId w:val="10"/>
        </w:numPr>
        <w:tabs>
          <w:tab w:val="left" w:pos="1970"/>
        </w:tabs>
        <w:ind w:firstLineChars="0"/>
      </w:pPr>
      <w:r>
        <w:rPr>
          <w:rFonts w:hint="eastAsia"/>
        </w:rPr>
        <w:t>枚举</w:t>
      </w:r>
      <w:r>
        <w:t>类型&amp;</w:t>
      </w:r>
      <w:r>
        <w:rPr>
          <w:rFonts w:hint="eastAsia"/>
        </w:rPr>
        <w:t>结构体</w:t>
      </w:r>
      <w:r>
        <w:t>类型</w:t>
      </w:r>
      <w:r>
        <w:rPr>
          <w:rFonts w:hint="eastAsia"/>
        </w:rPr>
        <w:t xml:space="preserve"> 增删</w:t>
      </w:r>
      <w:r>
        <w:t>改查</w:t>
      </w:r>
    </w:p>
    <w:p w:rsidR="003C32FE" w:rsidRDefault="003C32FE" w:rsidP="003C32FE">
      <w:pPr>
        <w:tabs>
          <w:tab w:val="left" w:pos="1970"/>
        </w:tabs>
      </w:pPr>
    </w:p>
    <w:p w:rsidR="003C32FE" w:rsidRDefault="003C32FE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VProduct</w:t>
      </w:r>
      <w:r>
        <w:t>模块</w:t>
      </w:r>
    </w:p>
    <w:p w:rsidR="003C32FE" w:rsidRDefault="00231F87" w:rsidP="003C32FE">
      <w:pPr>
        <w:tabs>
          <w:tab w:val="left" w:pos="1970"/>
        </w:tabs>
      </w:pPr>
      <w:r>
        <w:rPr>
          <w:rFonts w:hint="eastAsia"/>
        </w:rPr>
        <w:t>产品基类</w:t>
      </w:r>
      <w:r>
        <w:t>，DCS、SIS</w:t>
      </w:r>
    </w:p>
    <w:p w:rsidR="00231F87" w:rsidRDefault="00231F87" w:rsidP="00231F87">
      <w:pPr>
        <w:tabs>
          <w:tab w:val="left" w:pos="1970"/>
        </w:tabs>
      </w:pPr>
      <w:r>
        <w:rPr>
          <w:rFonts w:hint="eastAsia"/>
        </w:rPr>
        <w:t>重载平台</w:t>
      </w:r>
      <w:r>
        <w:t>的方法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rPr>
          <w:rFonts w:hint="eastAsia"/>
        </w:rPr>
        <w:t>设备</w:t>
      </w:r>
      <w:r>
        <w:t>：</w:t>
      </w:r>
      <w:r>
        <w:rPr>
          <w:rFonts w:hint="eastAsia"/>
        </w:rPr>
        <w:t>添加</w:t>
      </w:r>
      <w:r>
        <w:t>、删除、冗余、取消冗余</w:t>
      </w:r>
      <w:r>
        <w:rPr>
          <w:rFonts w:hint="eastAsia"/>
        </w:rPr>
        <w:t>、</w:t>
      </w:r>
      <w:r>
        <w:t>修改信息、导入后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rPr>
          <w:rFonts w:hint="eastAsia"/>
        </w:rPr>
        <w:t>子模块</w:t>
      </w:r>
      <w:r>
        <w:t>：</w:t>
      </w:r>
      <w:r>
        <w:rPr>
          <w:rFonts w:hint="eastAsia"/>
        </w:rPr>
        <w:t>添加</w:t>
      </w:r>
      <w:r>
        <w:t>、删除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rPr>
          <w:rFonts w:hint="eastAsia"/>
        </w:rPr>
        <w:t>通道</w:t>
      </w:r>
      <w:r>
        <w:t>：</w:t>
      </w:r>
      <w:r>
        <w:rPr>
          <w:rFonts w:hint="eastAsia"/>
        </w:rPr>
        <w:t>添加</w:t>
      </w:r>
      <w:r>
        <w:t>、删除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修改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rPr>
          <w:rFonts w:hint="eastAsia"/>
        </w:rPr>
        <w:t>变量</w:t>
      </w:r>
      <w:r>
        <w:t>：</w:t>
      </w:r>
      <w:r>
        <w:rPr>
          <w:rFonts w:hint="eastAsia"/>
        </w:rPr>
        <w:t>添加</w:t>
      </w:r>
      <w:r>
        <w:t>、删除、修改信息</w:t>
      </w:r>
      <w:r>
        <w:rPr>
          <w:rFonts w:hint="eastAsia"/>
        </w:rPr>
        <w:t>、</w:t>
      </w:r>
      <w:r>
        <w:t>导入后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rPr>
          <w:rFonts w:hint="eastAsia"/>
        </w:rPr>
        <w:t>任务</w:t>
      </w:r>
      <w:r>
        <w:t>：</w:t>
      </w:r>
      <w:r>
        <w:rPr>
          <w:rFonts w:hint="eastAsia"/>
        </w:rPr>
        <w:t>添加</w:t>
      </w:r>
      <w:r>
        <w:t>、删除</w:t>
      </w:r>
      <w:r>
        <w:rPr>
          <w:rFonts w:hint="eastAsia"/>
        </w:rPr>
        <w:t>、</w:t>
      </w:r>
      <w:r>
        <w:t>修改任务</w:t>
      </w:r>
      <w:r>
        <w:rPr>
          <w:rFonts w:hint="eastAsia"/>
        </w:rPr>
        <w:t>属性</w:t>
      </w:r>
      <w:r>
        <w:t>、</w:t>
      </w:r>
      <w:r>
        <w:rPr>
          <w:rFonts w:hint="eastAsia"/>
        </w:rPr>
        <w:t>任务</w:t>
      </w:r>
      <w:r>
        <w:t>配置POU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t>POU</w:t>
      </w:r>
      <w:r>
        <w:rPr>
          <w:rFonts w:hint="eastAsia"/>
        </w:rPr>
        <w:t>：</w:t>
      </w:r>
      <w:r>
        <w:t>添加、删除、修改属性、导入后、语法检查</w:t>
      </w:r>
    </w:p>
    <w:p w:rsidR="00231F87" w:rsidRDefault="00231F87" w:rsidP="00231F87">
      <w:pPr>
        <w:pStyle w:val="a8"/>
        <w:numPr>
          <w:ilvl w:val="0"/>
          <w:numId w:val="12"/>
        </w:numPr>
        <w:tabs>
          <w:tab w:val="left" w:pos="1970"/>
        </w:tabs>
        <w:ind w:firstLineChars="0"/>
      </w:pPr>
      <w:r>
        <w:rPr>
          <w:rFonts w:hint="eastAsia"/>
        </w:rPr>
        <w:t>工程</w:t>
      </w:r>
      <w:r>
        <w:t>：打开、保存、预编译、编译、在线、下装</w:t>
      </w:r>
    </w:p>
    <w:p w:rsidR="003C32FE" w:rsidRDefault="003C32FE" w:rsidP="003C32FE">
      <w:pPr>
        <w:tabs>
          <w:tab w:val="left" w:pos="1970"/>
        </w:tabs>
      </w:pPr>
    </w:p>
    <w:p w:rsidR="00170C36" w:rsidRDefault="00170C36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VIEC</w:t>
      </w:r>
      <w:r>
        <w:t>模块</w:t>
      </w:r>
    </w:p>
    <w:p w:rsidR="00170C36" w:rsidRDefault="00170C36" w:rsidP="003C32FE">
      <w:pPr>
        <w:tabs>
          <w:tab w:val="left" w:pos="1970"/>
        </w:tabs>
      </w:pPr>
      <w:r>
        <w:rPr>
          <w:rFonts w:hint="eastAsia"/>
        </w:rPr>
        <w:t>IEC</w:t>
      </w:r>
      <w:r>
        <w:t>相关基类、IEC相关基本功能</w:t>
      </w:r>
      <w:r>
        <w:rPr>
          <w:rFonts w:hint="eastAsia"/>
        </w:rPr>
        <w:t>定义</w:t>
      </w:r>
    </w:p>
    <w:p w:rsidR="00170C36" w:rsidRPr="00170C36" w:rsidRDefault="00170C36" w:rsidP="003C32FE">
      <w:pPr>
        <w:tabs>
          <w:tab w:val="left" w:pos="1970"/>
        </w:tabs>
      </w:pPr>
      <w:r>
        <w:lastRenderedPageBreak/>
        <w:t>ST、STC、CFC、FBD、LD</w:t>
      </w:r>
    </w:p>
    <w:p w:rsidR="00170C36" w:rsidRDefault="00514C79" w:rsidP="003C32FE">
      <w:pPr>
        <w:tabs>
          <w:tab w:val="left" w:pos="1970"/>
        </w:tabs>
      </w:pPr>
      <w:r>
        <w:rPr>
          <w:rFonts w:hint="eastAsia"/>
        </w:rPr>
        <w:t>平台</w:t>
      </w:r>
      <w:r w:rsidR="004E2DD4">
        <w:t>调用</w:t>
      </w:r>
      <w:r w:rsidR="004E2DD4">
        <w:rPr>
          <w:rFonts w:hint="eastAsia"/>
        </w:rPr>
        <w:t>时机</w:t>
      </w:r>
      <w:r>
        <w:t>：</w:t>
      </w:r>
    </w:p>
    <w:p w:rsidR="00514C79" w:rsidRDefault="00514C79" w:rsidP="00514C79">
      <w:pPr>
        <w:pStyle w:val="a8"/>
        <w:numPr>
          <w:ilvl w:val="0"/>
          <w:numId w:val="13"/>
        </w:numPr>
        <w:tabs>
          <w:tab w:val="left" w:pos="1970"/>
        </w:tabs>
        <w:ind w:firstLineChars="0"/>
      </w:pPr>
      <w:r>
        <w:rPr>
          <w:rFonts w:hint="eastAsia"/>
        </w:rPr>
        <w:t>POU</w:t>
      </w:r>
      <w:r>
        <w:t>：打开</w:t>
      </w:r>
      <w:r>
        <w:rPr>
          <w:rFonts w:hint="eastAsia"/>
        </w:rPr>
        <w:t>、</w:t>
      </w:r>
      <w:r>
        <w:t>关闭</w:t>
      </w:r>
      <w:r>
        <w:rPr>
          <w:rFonts w:hint="eastAsia"/>
        </w:rPr>
        <w:t>、</w:t>
      </w:r>
      <w:r>
        <w:t>保存</w:t>
      </w:r>
    </w:p>
    <w:p w:rsidR="00514C79" w:rsidRDefault="00514C79" w:rsidP="00514C79">
      <w:pPr>
        <w:pStyle w:val="a8"/>
        <w:numPr>
          <w:ilvl w:val="0"/>
          <w:numId w:val="13"/>
        </w:numPr>
        <w:tabs>
          <w:tab w:val="left" w:pos="1970"/>
        </w:tabs>
        <w:ind w:firstLineChars="0"/>
      </w:pPr>
      <w:r>
        <w:rPr>
          <w:rFonts w:hint="eastAsia"/>
        </w:rPr>
        <w:t>变量</w:t>
      </w:r>
      <w:r>
        <w:t>：添加、删除</w:t>
      </w:r>
    </w:p>
    <w:p w:rsidR="00514C79" w:rsidRDefault="00514C79" w:rsidP="00514C79">
      <w:pPr>
        <w:pStyle w:val="a8"/>
        <w:numPr>
          <w:ilvl w:val="0"/>
          <w:numId w:val="13"/>
        </w:numPr>
        <w:tabs>
          <w:tab w:val="left" w:pos="1970"/>
        </w:tabs>
        <w:ind w:firstLineChars="0"/>
      </w:pPr>
      <w:r>
        <w:rPr>
          <w:rFonts w:hint="eastAsia"/>
        </w:rPr>
        <w:t>元件</w:t>
      </w:r>
      <w:r>
        <w:t>：添加、删除</w:t>
      </w:r>
    </w:p>
    <w:p w:rsidR="00514C79" w:rsidRDefault="00514C79" w:rsidP="00514C79">
      <w:pPr>
        <w:pStyle w:val="a8"/>
        <w:numPr>
          <w:ilvl w:val="0"/>
          <w:numId w:val="13"/>
        </w:numPr>
        <w:tabs>
          <w:tab w:val="left" w:pos="1970"/>
        </w:tabs>
        <w:ind w:firstLineChars="0"/>
      </w:pPr>
      <w:r>
        <w:rPr>
          <w:rFonts w:hint="eastAsia"/>
        </w:rPr>
        <w:t>预编译</w:t>
      </w:r>
      <w:r>
        <w:t>（</w:t>
      </w:r>
      <w:r>
        <w:rPr>
          <w:rFonts w:hint="eastAsia"/>
        </w:rPr>
        <w:t>语法检查</w:t>
      </w:r>
      <w:r>
        <w:t>）</w:t>
      </w:r>
    </w:p>
    <w:p w:rsidR="00514C79" w:rsidRDefault="00514C79" w:rsidP="00514C79">
      <w:pPr>
        <w:pStyle w:val="a8"/>
        <w:numPr>
          <w:ilvl w:val="0"/>
          <w:numId w:val="13"/>
        </w:numPr>
        <w:tabs>
          <w:tab w:val="left" w:pos="1970"/>
        </w:tabs>
        <w:ind w:firstLineChars="0"/>
      </w:pPr>
      <w:r>
        <w:rPr>
          <w:rFonts w:hint="eastAsia"/>
        </w:rPr>
        <w:t>编译</w:t>
      </w:r>
    </w:p>
    <w:p w:rsidR="00514C79" w:rsidRDefault="00514C79" w:rsidP="00514C79">
      <w:pPr>
        <w:pStyle w:val="a8"/>
        <w:numPr>
          <w:ilvl w:val="0"/>
          <w:numId w:val="13"/>
        </w:numPr>
        <w:tabs>
          <w:tab w:val="left" w:pos="1970"/>
        </w:tabs>
        <w:ind w:firstLineChars="0"/>
      </w:pPr>
      <w:r>
        <w:rPr>
          <w:rFonts w:hint="eastAsia"/>
        </w:rPr>
        <w:t>在线</w:t>
      </w:r>
    </w:p>
    <w:p w:rsidR="00514C79" w:rsidRDefault="00514C79" w:rsidP="00514C79">
      <w:pPr>
        <w:pStyle w:val="a8"/>
        <w:numPr>
          <w:ilvl w:val="0"/>
          <w:numId w:val="13"/>
        </w:numPr>
        <w:tabs>
          <w:tab w:val="left" w:pos="1970"/>
        </w:tabs>
        <w:ind w:firstLineChars="0"/>
      </w:pPr>
      <w:r>
        <w:rPr>
          <w:rFonts w:hint="eastAsia"/>
        </w:rPr>
        <w:t>工程</w:t>
      </w:r>
      <w:r>
        <w:t>：打开、保存、下装</w:t>
      </w:r>
    </w:p>
    <w:p w:rsidR="00514C79" w:rsidRDefault="00514C79" w:rsidP="003C32FE">
      <w:pPr>
        <w:tabs>
          <w:tab w:val="left" w:pos="1970"/>
        </w:tabs>
      </w:pPr>
    </w:p>
    <w:p w:rsidR="007C3F85" w:rsidRDefault="007C3F85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VConfig</w:t>
      </w:r>
      <w:r>
        <w:t>模块</w:t>
      </w:r>
    </w:p>
    <w:p w:rsidR="007C3F85" w:rsidRDefault="007C3F85" w:rsidP="003C32FE">
      <w:pPr>
        <w:tabs>
          <w:tab w:val="left" w:pos="1970"/>
        </w:tabs>
      </w:pPr>
      <w:r>
        <w:rPr>
          <w:rFonts w:hint="eastAsia"/>
        </w:rPr>
        <w:t>硬件</w:t>
      </w:r>
      <w:r>
        <w:t>配置相关的基本逻辑</w:t>
      </w:r>
      <w:r>
        <w:rPr>
          <w:rFonts w:hint="eastAsia"/>
        </w:rPr>
        <w:t>处理</w:t>
      </w:r>
      <w:r>
        <w:t>、基础类、接口定义模块</w:t>
      </w:r>
    </w:p>
    <w:p w:rsidR="007C3F85" w:rsidRDefault="007C3F85" w:rsidP="003C32FE">
      <w:pPr>
        <w:tabs>
          <w:tab w:val="left" w:pos="1970"/>
        </w:tabs>
      </w:pPr>
      <w:r>
        <w:rPr>
          <w:rFonts w:hint="eastAsia"/>
        </w:rPr>
        <w:t>处理</w:t>
      </w:r>
      <w:r>
        <w:t>协议、主控无关的一些通用模型组态</w:t>
      </w:r>
    </w:p>
    <w:p w:rsidR="007C3F85" w:rsidRDefault="007C3F85" w:rsidP="007C3F85">
      <w:pPr>
        <w:pStyle w:val="a8"/>
        <w:numPr>
          <w:ilvl w:val="0"/>
          <w:numId w:val="14"/>
        </w:numPr>
        <w:tabs>
          <w:tab w:val="left" w:pos="1970"/>
        </w:tabs>
        <w:ind w:firstLineChars="0"/>
      </w:pPr>
      <w:r>
        <w:rPr>
          <w:rFonts w:hint="eastAsia"/>
        </w:rPr>
        <w:t>设备</w:t>
      </w:r>
      <w:r>
        <w:t>：添加、删除、</w:t>
      </w:r>
      <w:r>
        <w:rPr>
          <w:rFonts w:hint="eastAsia"/>
        </w:rPr>
        <w:t>冗余</w:t>
      </w:r>
      <w:r>
        <w:t>、取消冗余</w:t>
      </w:r>
      <w:r>
        <w:rPr>
          <w:rFonts w:hint="eastAsia"/>
        </w:rPr>
        <w:t>、</w:t>
      </w:r>
      <w:r>
        <w:t>设备信息导入导出、各种编译检查</w:t>
      </w:r>
    </w:p>
    <w:p w:rsidR="007C3F85" w:rsidRDefault="007C3F85" w:rsidP="007C3F85">
      <w:pPr>
        <w:pStyle w:val="a8"/>
        <w:numPr>
          <w:ilvl w:val="0"/>
          <w:numId w:val="14"/>
        </w:numPr>
        <w:tabs>
          <w:tab w:val="left" w:pos="1970"/>
        </w:tabs>
        <w:ind w:firstLineChars="0"/>
      </w:pPr>
      <w:r>
        <w:rPr>
          <w:rFonts w:hint="eastAsia"/>
        </w:rPr>
        <w:t>子模块</w:t>
      </w:r>
      <w:r>
        <w:t>：添加、删除</w:t>
      </w:r>
      <w:r>
        <w:rPr>
          <w:rFonts w:hint="eastAsia"/>
        </w:rPr>
        <w:t>、</w:t>
      </w:r>
      <w:r>
        <w:t>子模块</w:t>
      </w:r>
      <w:r>
        <w:rPr>
          <w:rFonts w:hint="eastAsia"/>
        </w:rPr>
        <w:t>信息</w:t>
      </w:r>
    </w:p>
    <w:p w:rsidR="007C3F85" w:rsidRDefault="007C3F85" w:rsidP="007C3F85">
      <w:pPr>
        <w:pStyle w:val="a8"/>
        <w:numPr>
          <w:ilvl w:val="0"/>
          <w:numId w:val="14"/>
        </w:numPr>
        <w:tabs>
          <w:tab w:val="left" w:pos="1970"/>
        </w:tabs>
        <w:ind w:firstLineChars="0"/>
      </w:pPr>
      <w:r>
        <w:rPr>
          <w:rFonts w:hint="eastAsia"/>
        </w:rPr>
        <w:t>通道</w:t>
      </w:r>
      <w:r>
        <w:t>：添加、删除</w:t>
      </w:r>
    </w:p>
    <w:p w:rsidR="007C3F85" w:rsidRDefault="007C3F85" w:rsidP="007C3F85">
      <w:pPr>
        <w:pStyle w:val="a8"/>
        <w:numPr>
          <w:ilvl w:val="0"/>
          <w:numId w:val="14"/>
        </w:numPr>
        <w:tabs>
          <w:tab w:val="left" w:pos="1970"/>
        </w:tabs>
        <w:ind w:firstLineChars="0"/>
      </w:pPr>
      <w:r>
        <w:rPr>
          <w:rFonts w:hint="eastAsia"/>
        </w:rPr>
        <w:t>模块</w:t>
      </w:r>
      <w:r>
        <w:t>：</w:t>
      </w:r>
      <w:r>
        <w:rPr>
          <w:rFonts w:hint="eastAsia"/>
        </w:rPr>
        <w:t>模块</w:t>
      </w:r>
      <w:r>
        <w:t>信息</w:t>
      </w:r>
    </w:p>
    <w:p w:rsidR="007C3F85" w:rsidRDefault="007C3F85" w:rsidP="007C3F85">
      <w:pPr>
        <w:pStyle w:val="a8"/>
        <w:numPr>
          <w:ilvl w:val="0"/>
          <w:numId w:val="14"/>
        </w:numPr>
        <w:tabs>
          <w:tab w:val="left" w:pos="1970"/>
        </w:tabs>
        <w:ind w:firstLineChars="0"/>
      </w:pPr>
      <w:r>
        <w:rPr>
          <w:rFonts w:hint="eastAsia"/>
        </w:rPr>
        <w:t>设置</w:t>
      </w:r>
      <w:r>
        <w:t>设备、子模块、通道参数</w:t>
      </w:r>
    </w:p>
    <w:p w:rsidR="007C3F85" w:rsidRDefault="007C3F85" w:rsidP="007C3F85">
      <w:pPr>
        <w:pStyle w:val="a8"/>
        <w:numPr>
          <w:ilvl w:val="0"/>
          <w:numId w:val="14"/>
        </w:numPr>
        <w:tabs>
          <w:tab w:val="left" w:pos="1970"/>
        </w:tabs>
        <w:ind w:firstLineChars="0"/>
      </w:pPr>
      <w:r>
        <w:rPr>
          <w:rFonts w:hint="eastAsia"/>
        </w:rPr>
        <w:t>下装</w:t>
      </w:r>
      <w:r>
        <w:t>数据生成</w:t>
      </w:r>
    </w:p>
    <w:p w:rsidR="007C3F85" w:rsidRPr="007C3F85" w:rsidRDefault="007C3F85" w:rsidP="007C3F85">
      <w:pPr>
        <w:pStyle w:val="a8"/>
        <w:numPr>
          <w:ilvl w:val="0"/>
          <w:numId w:val="14"/>
        </w:numPr>
        <w:tabs>
          <w:tab w:val="left" w:pos="1970"/>
        </w:tabs>
        <w:ind w:firstLineChars="0"/>
      </w:pPr>
      <w:r>
        <w:rPr>
          <w:rFonts w:hint="eastAsia"/>
        </w:rPr>
        <w:t>设备</w:t>
      </w:r>
      <w:r>
        <w:t>库管理</w:t>
      </w:r>
    </w:p>
    <w:p w:rsidR="007C3F85" w:rsidRDefault="007C3F85" w:rsidP="003C32FE">
      <w:pPr>
        <w:tabs>
          <w:tab w:val="left" w:pos="1970"/>
        </w:tabs>
      </w:pPr>
    </w:p>
    <w:p w:rsidR="008D5BE6" w:rsidRDefault="008D5BE6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VControler</w:t>
      </w:r>
      <w:r>
        <w:t>模块</w:t>
      </w:r>
    </w:p>
    <w:p w:rsidR="00781AA5" w:rsidRDefault="00781AA5" w:rsidP="003C32FE">
      <w:pPr>
        <w:tabs>
          <w:tab w:val="left" w:pos="1970"/>
        </w:tabs>
      </w:pPr>
      <w:r>
        <w:rPr>
          <w:rFonts w:hint="eastAsia"/>
        </w:rPr>
        <w:t>主控</w:t>
      </w:r>
      <w:r>
        <w:t>的抽象</w:t>
      </w:r>
    </w:p>
    <w:p w:rsidR="00781AA5" w:rsidRDefault="00781AA5" w:rsidP="003C32FE">
      <w:pPr>
        <w:tabs>
          <w:tab w:val="left" w:pos="1970"/>
        </w:tabs>
      </w:pPr>
      <w:r>
        <w:rPr>
          <w:rFonts w:hint="eastAsia"/>
        </w:rPr>
        <w:t>平台</w:t>
      </w:r>
      <w:r>
        <w:t>对控制站的操作：</w:t>
      </w:r>
    </w:p>
    <w:p w:rsidR="00781AA5" w:rsidRDefault="00781AA5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型号</w:t>
      </w:r>
      <w:r>
        <w:t>、基本</w:t>
      </w:r>
      <w:r>
        <w:rPr>
          <w:rFonts w:hint="eastAsia"/>
        </w:rPr>
        <w:t>信息</w:t>
      </w:r>
      <w:r>
        <w:t>配置</w:t>
      </w:r>
    </w:p>
    <w:p w:rsidR="00781AA5" w:rsidRDefault="00781AA5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>
        <w:t>的任务信息，</w:t>
      </w:r>
      <w:r w:rsidR="00892B1B">
        <w:rPr>
          <w:rFonts w:hint="eastAsia"/>
        </w:rPr>
        <w:t>包括</w:t>
      </w:r>
      <w:r>
        <w:t>任务数量、任务种类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>
        <w:t>的数据区类型、各类型数据</w:t>
      </w:r>
      <w:r>
        <w:rPr>
          <w:rFonts w:hint="eastAsia"/>
        </w:rPr>
        <w:t>区</w:t>
      </w:r>
      <w:r>
        <w:t>大小、相关类型变量的关联关系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>
        <w:t>的周期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>
        <w:t>的POU个数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控制器</w:t>
      </w:r>
      <w:r>
        <w:t>CPU</w:t>
      </w:r>
      <w:r>
        <w:rPr>
          <w:rFonts w:hint="eastAsia"/>
        </w:rPr>
        <w:t>型号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数据</w:t>
      </w:r>
      <w:r>
        <w:t>的大小端信息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 w:rsidR="00407352">
        <w:t>的</w:t>
      </w:r>
      <w:r w:rsidR="00407352">
        <w:rPr>
          <w:rFonts w:hint="eastAsia"/>
        </w:rPr>
        <w:t>网络</w:t>
      </w:r>
      <w:bookmarkStart w:id="0" w:name="_GoBack"/>
      <w:bookmarkEnd w:id="0"/>
      <w:r>
        <w:t>变量、强制变量等规格信息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支持网络</w:t>
      </w:r>
      <w:r>
        <w:t>变量引用站的数量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>
        <w:t>的外部库</w:t>
      </w:r>
      <w:r>
        <w:rPr>
          <w:rFonts w:hint="eastAsia"/>
        </w:rPr>
        <w:t>信息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>
        <w:t>的设备</w:t>
      </w:r>
      <w:r>
        <w:rPr>
          <w:rFonts w:hint="eastAsia"/>
        </w:rPr>
        <w:t>型号</w:t>
      </w:r>
      <w:r>
        <w:t>信息</w:t>
      </w:r>
    </w:p>
    <w:p w:rsidR="00892B1B" w:rsidRDefault="00892B1B" w:rsidP="00781AA5">
      <w:pPr>
        <w:pStyle w:val="a8"/>
        <w:numPr>
          <w:ilvl w:val="0"/>
          <w:numId w:val="15"/>
        </w:numPr>
        <w:tabs>
          <w:tab w:val="left" w:pos="1970"/>
        </w:tabs>
        <w:ind w:firstLineChars="0"/>
      </w:pPr>
      <w:r>
        <w:rPr>
          <w:rFonts w:hint="eastAsia"/>
        </w:rPr>
        <w:t>其它</w:t>
      </w:r>
    </w:p>
    <w:p w:rsidR="00892B1B" w:rsidRDefault="00892B1B" w:rsidP="00892B1B">
      <w:pPr>
        <w:tabs>
          <w:tab w:val="left" w:pos="1970"/>
        </w:tabs>
      </w:pPr>
    </w:p>
    <w:p w:rsidR="00892B1B" w:rsidRDefault="00892B1B" w:rsidP="00892B1B">
      <w:pPr>
        <w:tabs>
          <w:tab w:val="left" w:pos="1970"/>
        </w:tabs>
      </w:pPr>
      <w:r>
        <w:rPr>
          <w:rFonts w:hint="eastAsia"/>
        </w:rPr>
        <w:t>控制器</w:t>
      </w:r>
      <w:r>
        <w:t>可</w:t>
      </w:r>
      <w:r>
        <w:rPr>
          <w:rFonts w:hint="eastAsia"/>
        </w:rPr>
        <w:t>重载</w:t>
      </w:r>
      <w:r>
        <w:t>：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设备</w:t>
      </w:r>
      <w:r>
        <w:t>：添加、删除</w:t>
      </w:r>
      <w:r>
        <w:rPr>
          <w:rFonts w:hint="eastAsia"/>
        </w:rPr>
        <w:t>、</w:t>
      </w:r>
      <w:r>
        <w:t>修改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模块</w:t>
      </w:r>
      <w:r>
        <w:t>：添加、修改模块信息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通道</w:t>
      </w:r>
      <w:r>
        <w:t>：修改通道参数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变量</w:t>
      </w:r>
      <w:r>
        <w:t>：添加、删除、修改变量参数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任务</w:t>
      </w:r>
      <w:r>
        <w:t>：添加、删除</w:t>
      </w:r>
      <w:r>
        <w:rPr>
          <w:rFonts w:hint="eastAsia"/>
        </w:rPr>
        <w:t>、</w:t>
      </w:r>
      <w:r>
        <w:t>修改任务</w:t>
      </w:r>
      <w:r>
        <w:rPr>
          <w:rFonts w:hint="eastAsia"/>
        </w:rPr>
        <w:t>信息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t>POU：添加、删除、修改POU</w:t>
      </w:r>
      <w:r>
        <w:rPr>
          <w:rFonts w:hint="eastAsia"/>
        </w:rPr>
        <w:t>调度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lastRenderedPageBreak/>
        <w:t>预编译</w:t>
      </w:r>
      <w:r>
        <w:t>阶段调用接口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编译</w:t>
      </w:r>
      <w:r>
        <w:t>阶段调用接口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自动扫描</w:t>
      </w:r>
      <w:r>
        <w:t>、</w:t>
      </w:r>
      <w:r>
        <w:rPr>
          <w:rFonts w:hint="eastAsia"/>
        </w:rPr>
        <w:t>上传</w:t>
      </w:r>
      <w:r>
        <w:t>、下装等阶段调用接口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下装</w:t>
      </w:r>
    </w:p>
    <w:p w:rsidR="00892B1B" w:rsidRDefault="00892B1B" w:rsidP="00892B1B">
      <w:pPr>
        <w:pStyle w:val="a8"/>
        <w:numPr>
          <w:ilvl w:val="0"/>
          <w:numId w:val="16"/>
        </w:numPr>
        <w:tabs>
          <w:tab w:val="left" w:pos="1970"/>
        </w:tabs>
        <w:ind w:firstLineChars="0"/>
      </w:pPr>
      <w:r>
        <w:rPr>
          <w:rFonts w:hint="eastAsia"/>
        </w:rPr>
        <w:t>在线</w:t>
      </w:r>
    </w:p>
    <w:p w:rsidR="008D5BE6" w:rsidRDefault="008D5BE6" w:rsidP="003C32FE">
      <w:pPr>
        <w:tabs>
          <w:tab w:val="left" w:pos="1970"/>
        </w:tabs>
      </w:pPr>
    </w:p>
    <w:p w:rsidR="00825D62" w:rsidRDefault="00825D62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POU</w:t>
      </w:r>
      <w:r>
        <w:t>管理</w:t>
      </w:r>
    </w:p>
    <w:p w:rsidR="00825D62" w:rsidRDefault="00825D62" w:rsidP="00825D62">
      <w:pPr>
        <w:pStyle w:val="a8"/>
        <w:numPr>
          <w:ilvl w:val="0"/>
          <w:numId w:val="17"/>
        </w:numPr>
        <w:tabs>
          <w:tab w:val="left" w:pos="1970"/>
        </w:tabs>
        <w:ind w:firstLineChars="0"/>
      </w:pPr>
      <w:r>
        <w:rPr>
          <w:rFonts w:hint="eastAsia"/>
        </w:rPr>
        <w:t>用户POU</w:t>
      </w:r>
      <w:r>
        <w:t>：</w:t>
      </w:r>
      <w:r>
        <w:rPr>
          <w:rFonts w:hint="eastAsia"/>
        </w:rPr>
        <w:t>打开</w:t>
      </w:r>
      <w:r>
        <w:t>、添加、删除、</w:t>
      </w:r>
      <w:r>
        <w:rPr>
          <w:rFonts w:hint="eastAsia"/>
        </w:rPr>
        <w:t>重命名</w:t>
      </w:r>
      <w:r>
        <w:t>、导入导出</w:t>
      </w:r>
      <w:r>
        <w:rPr>
          <w:rFonts w:hint="eastAsia"/>
        </w:rPr>
        <w:t>、</w:t>
      </w:r>
      <w:r>
        <w:t>POU</w:t>
      </w:r>
      <w:r>
        <w:rPr>
          <w:rFonts w:hint="eastAsia"/>
        </w:rPr>
        <w:t>属性</w:t>
      </w:r>
      <w:r>
        <w:t>修改</w:t>
      </w:r>
      <w:r>
        <w:rPr>
          <w:rFonts w:hint="eastAsia"/>
        </w:rPr>
        <w:t>、复制粘贴</w:t>
      </w:r>
      <w:r>
        <w:t>、更新、加解密和修改密码、目录</w:t>
      </w:r>
      <w:r>
        <w:rPr>
          <w:rFonts w:hint="eastAsia"/>
        </w:rPr>
        <w:t>管理</w:t>
      </w:r>
    </w:p>
    <w:p w:rsidR="00825D62" w:rsidRDefault="00825D62" w:rsidP="00825D62">
      <w:pPr>
        <w:pStyle w:val="a8"/>
        <w:numPr>
          <w:ilvl w:val="0"/>
          <w:numId w:val="17"/>
        </w:numPr>
        <w:tabs>
          <w:tab w:val="left" w:pos="1970"/>
        </w:tabs>
        <w:ind w:firstLineChars="0"/>
      </w:pPr>
      <w:r>
        <w:rPr>
          <w:rFonts w:hint="eastAsia"/>
        </w:rPr>
        <w:t>系统</w:t>
      </w:r>
      <w:r>
        <w:t>POU：只读</w:t>
      </w:r>
    </w:p>
    <w:p w:rsidR="00825D62" w:rsidRDefault="00825D62" w:rsidP="00825D62">
      <w:pPr>
        <w:pStyle w:val="a8"/>
        <w:numPr>
          <w:ilvl w:val="0"/>
          <w:numId w:val="17"/>
        </w:numPr>
        <w:tabs>
          <w:tab w:val="left" w:pos="1970"/>
        </w:tabs>
        <w:ind w:firstLineChars="0"/>
      </w:pPr>
      <w:r>
        <w:rPr>
          <w:rFonts w:hint="eastAsia"/>
        </w:rPr>
        <w:t>模板</w:t>
      </w:r>
      <w:r>
        <w:t>：导入、查看引用</w:t>
      </w:r>
      <w:r>
        <w:rPr>
          <w:rFonts w:hint="eastAsia"/>
        </w:rPr>
        <w:t>模板</w:t>
      </w:r>
      <w:r>
        <w:t>、</w:t>
      </w:r>
      <w:r>
        <w:rPr>
          <w:rFonts w:hint="eastAsia"/>
        </w:rPr>
        <w:t>断开</w:t>
      </w:r>
      <w:r>
        <w:t>引用</w:t>
      </w:r>
    </w:p>
    <w:p w:rsidR="00825D62" w:rsidRDefault="00825D62" w:rsidP="00825D62">
      <w:pPr>
        <w:pStyle w:val="a8"/>
        <w:numPr>
          <w:ilvl w:val="0"/>
          <w:numId w:val="17"/>
        </w:numPr>
        <w:tabs>
          <w:tab w:val="left" w:pos="1970"/>
        </w:tabs>
        <w:ind w:firstLineChars="0"/>
      </w:pPr>
      <w:r>
        <w:rPr>
          <w:rFonts w:hint="eastAsia"/>
        </w:rPr>
        <w:t>目录</w:t>
      </w:r>
      <w:r>
        <w:t>：添加、删除、修改（</w:t>
      </w:r>
      <w:r>
        <w:rPr>
          <w:rFonts w:hint="eastAsia"/>
        </w:rPr>
        <w:t>名称</w:t>
      </w:r>
      <w:r>
        <w:t>等）</w:t>
      </w:r>
      <w:r>
        <w:rPr>
          <w:rFonts w:hint="eastAsia"/>
        </w:rPr>
        <w:t>、</w:t>
      </w:r>
      <w:r>
        <w:t>目录嵌套</w:t>
      </w:r>
    </w:p>
    <w:p w:rsidR="00825D62" w:rsidRDefault="00825D62" w:rsidP="003C32FE">
      <w:pPr>
        <w:tabs>
          <w:tab w:val="left" w:pos="1970"/>
        </w:tabs>
      </w:pPr>
    </w:p>
    <w:p w:rsidR="00825D62" w:rsidRDefault="00825D62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任务</w:t>
      </w:r>
      <w:r>
        <w:t>管理</w:t>
      </w:r>
    </w:p>
    <w:p w:rsidR="00825D62" w:rsidRDefault="00E258CA" w:rsidP="00E258CA">
      <w:pPr>
        <w:pStyle w:val="a8"/>
        <w:numPr>
          <w:ilvl w:val="0"/>
          <w:numId w:val="18"/>
        </w:numPr>
        <w:tabs>
          <w:tab w:val="left" w:pos="1970"/>
        </w:tabs>
        <w:ind w:firstLineChars="0"/>
      </w:pPr>
      <w:r>
        <w:rPr>
          <w:rFonts w:hint="eastAsia"/>
        </w:rPr>
        <w:t>任务</w:t>
      </w:r>
      <w:r>
        <w:t>：添加、删除、修改、</w:t>
      </w:r>
      <w:r>
        <w:rPr>
          <w:rFonts w:hint="eastAsia"/>
        </w:rPr>
        <w:t>查询</w:t>
      </w:r>
    </w:p>
    <w:p w:rsidR="00E258CA" w:rsidRDefault="00E258CA" w:rsidP="00E258CA">
      <w:pPr>
        <w:pStyle w:val="a8"/>
        <w:numPr>
          <w:ilvl w:val="0"/>
          <w:numId w:val="18"/>
        </w:numPr>
        <w:tabs>
          <w:tab w:val="left" w:pos="1970"/>
        </w:tabs>
        <w:ind w:firstLineChars="0"/>
      </w:pPr>
      <w:r>
        <w:rPr>
          <w:rFonts w:hint="eastAsia"/>
        </w:rPr>
        <w:t>周期</w:t>
      </w:r>
      <w:r>
        <w:t>任务、事件任务、自由任务</w:t>
      </w:r>
    </w:p>
    <w:p w:rsidR="00825D62" w:rsidRDefault="00825D62" w:rsidP="003C32FE">
      <w:pPr>
        <w:tabs>
          <w:tab w:val="left" w:pos="1970"/>
        </w:tabs>
      </w:pPr>
    </w:p>
    <w:p w:rsidR="00E258CA" w:rsidRDefault="00E258CA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算法块</w:t>
      </w:r>
      <w:r>
        <w:t>模块</w:t>
      </w:r>
    </w:p>
    <w:p w:rsidR="00E258CA" w:rsidRDefault="00E258CA" w:rsidP="003C32FE">
      <w:pPr>
        <w:tabs>
          <w:tab w:val="left" w:pos="1970"/>
        </w:tabs>
      </w:pPr>
      <w:r>
        <w:rPr>
          <w:rFonts w:hint="eastAsia"/>
        </w:rPr>
        <w:t>对</w:t>
      </w:r>
      <w:r>
        <w:t>AT内置的算法块进行管理</w:t>
      </w:r>
    </w:p>
    <w:p w:rsidR="00E258CA" w:rsidRDefault="00E258CA" w:rsidP="00E258CA">
      <w:pPr>
        <w:pStyle w:val="a8"/>
        <w:numPr>
          <w:ilvl w:val="0"/>
          <w:numId w:val="19"/>
        </w:numPr>
        <w:tabs>
          <w:tab w:val="left" w:pos="1970"/>
        </w:tabs>
        <w:ind w:firstLineChars="0"/>
      </w:pPr>
      <w:r>
        <w:rPr>
          <w:rFonts w:hint="eastAsia"/>
        </w:rPr>
        <w:t>内置</w:t>
      </w:r>
      <w:r>
        <w:t>算法</w:t>
      </w:r>
      <w:r>
        <w:rPr>
          <w:rFonts w:hint="eastAsia"/>
        </w:rPr>
        <w:t>库</w:t>
      </w:r>
    </w:p>
    <w:p w:rsidR="00E258CA" w:rsidRDefault="00E258CA" w:rsidP="00E258CA">
      <w:pPr>
        <w:pStyle w:val="a8"/>
        <w:numPr>
          <w:ilvl w:val="0"/>
          <w:numId w:val="19"/>
        </w:numPr>
        <w:tabs>
          <w:tab w:val="left" w:pos="1970"/>
        </w:tabs>
        <w:ind w:firstLineChars="0"/>
      </w:pPr>
      <w:r>
        <w:rPr>
          <w:rFonts w:hint="eastAsia"/>
        </w:rPr>
        <w:t>用户</w:t>
      </w:r>
      <w:r>
        <w:t>自定义算法</w:t>
      </w:r>
      <w:r>
        <w:rPr>
          <w:rFonts w:hint="eastAsia"/>
        </w:rPr>
        <w:t>库</w:t>
      </w:r>
    </w:p>
    <w:p w:rsidR="00E258CA" w:rsidRDefault="00E258CA" w:rsidP="00E258CA">
      <w:pPr>
        <w:pStyle w:val="a8"/>
        <w:numPr>
          <w:ilvl w:val="0"/>
          <w:numId w:val="19"/>
        </w:numPr>
        <w:tabs>
          <w:tab w:val="left" w:pos="1970"/>
        </w:tabs>
        <w:ind w:firstLineChars="0"/>
      </w:pPr>
      <w:r>
        <w:rPr>
          <w:rFonts w:hint="eastAsia"/>
        </w:rPr>
        <w:t>云</w:t>
      </w:r>
      <w:r>
        <w:t>算法</w:t>
      </w:r>
      <w:r>
        <w:rPr>
          <w:rFonts w:hint="eastAsia"/>
        </w:rPr>
        <w:t>库</w:t>
      </w:r>
    </w:p>
    <w:p w:rsidR="00E258CA" w:rsidRPr="00E258CA" w:rsidRDefault="00E258CA" w:rsidP="00E258CA">
      <w:pPr>
        <w:pStyle w:val="a8"/>
        <w:numPr>
          <w:ilvl w:val="0"/>
          <w:numId w:val="19"/>
        </w:numPr>
        <w:tabs>
          <w:tab w:val="left" w:pos="1970"/>
        </w:tabs>
        <w:ind w:firstLineChars="0"/>
      </w:pPr>
      <w:r>
        <w:rPr>
          <w:rFonts w:hint="eastAsia"/>
        </w:rPr>
        <w:t>C</w:t>
      </w:r>
      <w:r>
        <w:t>语言算法库</w:t>
      </w:r>
    </w:p>
    <w:p w:rsidR="00E258CA" w:rsidRDefault="00E258CA" w:rsidP="003C32FE">
      <w:pPr>
        <w:tabs>
          <w:tab w:val="left" w:pos="1970"/>
        </w:tabs>
      </w:pPr>
    </w:p>
    <w:p w:rsidR="00E258CA" w:rsidRDefault="00E258CA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工程</w:t>
      </w:r>
      <w:r>
        <w:t>管理</w:t>
      </w:r>
    </w:p>
    <w:p w:rsidR="00E258CA" w:rsidRDefault="009E7565" w:rsidP="003C32FE">
      <w:pPr>
        <w:tabs>
          <w:tab w:val="left" w:pos="1970"/>
        </w:tabs>
      </w:pPr>
      <w:r>
        <w:rPr>
          <w:rFonts w:hint="eastAsia"/>
        </w:rPr>
        <w:t>AT</w:t>
      </w:r>
      <w:r>
        <w:t>的工程主要包括：控制站工程、高级计算工程、算法</w:t>
      </w:r>
      <w:r>
        <w:rPr>
          <w:rFonts w:hint="eastAsia"/>
        </w:rPr>
        <w:t>库</w:t>
      </w:r>
      <w:r>
        <w:t>工程、模板工程</w:t>
      </w:r>
    </w:p>
    <w:p w:rsidR="00E258CA" w:rsidRDefault="009E7565" w:rsidP="003C32FE">
      <w:pPr>
        <w:tabs>
          <w:tab w:val="left" w:pos="1970"/>
        </w:tabs>
      </w:pPr>
      <w:r>
        <w:rPr>
          <w:rFonts w:hint="eastAsia"/>
        </w:rPr>
        <w:t>控制器</w:t>
      </w:r>
      <w:r>
        <w:t>工程：IEC组态</w:t>
      </w:r>
      <w:r>
        <w:rPr>
          <w:rFonts w:hint="eastAsia"/>
        </w:rPr>
        <w:t>以及</w:t>
      </w:r>
      <w:r>
        <w:t>主控、硬件信息等组态</w:t>
      </w:r>
    </w:p>
    <w:p w:rsidR="009E7565" w:rsidRDefault="009E7565" w:rsidP="003C32FE">
      <w:pPr>
        <w:tabs>
          <w:tab w:val="left" w:pos="1970"/>
        </w:tabs>
      </w:pPr>
      <w:r>
        <w:rPr>
          <w:rFonts w:hint="eastAsia"/>
        </w:rPr>
        <w:t>高级</w:t>
      </w:r>
      <w:r>
        <w:t>计算工程：只</w:t>
      </w:r>
      <w:r>
        <w:rPr>
          <w:rFonts w:hint="eastAsia"/>
        </w:rPr>
        <w:t>支持</w:t>
      </w:r>
      <w:r>
        <w:t>IEC</w:t>
      </w:r>
      <w:r>
        <w:rPr>
          <w:rFonts w:hint="eastAsia"/>
        </w:rPr>
        <w:t>组态</w:t>
      </w:r>
      <w:r>
        <w:t>，不支持</w:t>
      </w:r>
      <w:r>
        <w:rPr>
          <w:rFonts w:hint="eastAsia"/>
        </w:rPr>
        <w:t>硬件</w:t>
      </w:r>
      <w:r>
        <w:t>组态</w:t>
      </w:r>
    </w:p>
    <w:p w:rsidR="009E7565" w:rsidRDefault="009E7565" w:rsidP="003C32FE">
      <w:pPr>
        <w:tabs>
          <w:tab w:val="left" w:pos="1970"/>
        </w:tabs>
      </w:pPr>
      <w:r>
        <w:rPr>
          <w:rFonts w:hint="eastAsia"/>
        </w:rPr>
        <w:t>算法库</w:t>
      </w:r>
      <w:r>
        <w:t>工程：支持创建用户自定义库</w:t>
      </w:r>
    </w:p>
    <w:p w:rsidR="009E7565" w:rsidRDefault="009E7565" w:rsidP="003C32FE">
      <w:pPr>
        <w:tabs>
          <w:tab w:val="left" w:pos="1970"/>
        </w:tabs>
      </w:pPr>
      <w:r>
        <w:rPr>
          <w:rFonts w:hint="eastAsia"/>
        </w:rPr>
        <w:t>模板</w:t>
      </w:r>
      <w:r>
        <w:t>工程：支持模板组态</w:t>
      </w:r>
    </w:p>
    <w:p w:rsidR="009E7565" w:rsidRDefault="009E7565" w:rsidP="003C32FE">
      <w:pPr>
        <w:tabs>
          <w:tab w:val="left" w:pos="1970"/>
        </w:tabs>
      </w:pPr>
    </w:p>
    <w:p w:rsidR="009E7565" w:rsidRDefault="009E7565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在线模块</w:t>
      </w:r>
    </w:p>
    <w:p w:rsidR="009E7565" w:rsidRDefault="0094234E" w:rsidP="003C32FE">
      <w:pPr>
        <w:tabs>
          <w:tab w:val="left" w:pos="1970"/>
        </w:tabs>
      </w:pPr>
      <w:r>
        <w:rPr>
          <w:rFonts w:hint="eastAsia"/>
        </w:rPr>
        <w:t>主要</w:t>
      </w:r>
      <w:r>
        <w:t>负责和RTS通信，包括控制器RTS</w:t>
      </w:r>
      <w:r>
        <w:rPr>
          <w:rFonts w:hint="eastAsia"/>
        </w:rPr>
        <w:t>、</w:t>
      </w:r>
      <w:r>
        <w:t>Simu</w:t>
      </w:r>
      <w:r>
        <w:rPr>
          <w:rFonts w:hint="eastAsia"/>
        </w:rPr>
        <w:t>等</w:t>
      </w:r>
      <w:r>
        <w:t>的VirualRTS</w:t>
      </w:r>
    </w:p>
    <w:p w:rsidR="0094234E" w:rsidRDefault="0094234E" w:rsidP="003C32FE">
      <w:pPr>
        <w:tabs>
          <w:tab w:val="left" w:pos="1970"/>
        </w:tabs>
      </w:pPr>
      <w:r>
        <w:rPr>
          <w:rFonts w:hint="eastAsia"/>
        </w:rPr>
        <w:t>通信</w:t>
      </w:r>
      <w:r>
        <w:t>包括：</w:t>
      </w:r>
    </w:p>
    <w:p w:rsidR="0094234E" w:rsidRDefault="0094234E" w:rsidP="0094234E">
      <w:pPr>
        <w:pStyle w:val="a8"/>
        <w:numPr>
          <w:ilvl w:val="0"/>
          <w:numId w:val="20"/>
        </w:numPr>
        <w:tabs>
          <w:tab w:val="left" w:pos="1970"/>
        </w:tabs>
        <w:ind w:firstLineChars="0"/>
      </w:pPr>
      <w:r>
        <w:rPr>
          <w:rFonts w:hint="eastAsia"/>
        </w:rPr>
        <w:t>自动</w:t>
      </w:r>
      <w:r>
        <w:t>扫描</w:t>
      </w:r>
    </w:p>
    <w:p w:rsidR="0094234E" w:rsidRDefault="0094234E" w:rsidP="0094234E">
      <w:pPr>
        <w:pStyle w:val="a8"/>
        <w:numPr>
          <w:ilvl w:val="0"/>
          <w:numId w:val="20"/>
        </w:numPr>
        <w:tabs>
          <w:tab w:val="left" w:pos="1970"/>
        </w:tabs>
        <w:ind w:firstLineChars="0"/>
      </w:pPr>
      <w:r>
        <w:rPr>
          <w:rFonts w:hint="eastAsia"/>
        </w:rPr>
        <w:t>下装</w:t>
      </w:r>
    </w:p>
    <w:p w:rsidR="0094234E" w:rsidRDefault="0094234E" w:rsidP="0094234E">
      <w:pPr>
        <w:pStyle w:val="a8"/>
        <w:numPr>
          <w:ilvl w:val="0"/>
          <w:numId w:val="20"/>
        </w:numPr>
        <w:tabs>
          <w:tab w:val="left" w:pos="1970"/>
        </w:tabs>
        <w:ind w:firstLineChars="0"/>
      </w:pPr>
      <w:r>
        <w:rPr>
          <w:rFonts w:hint="eastAsia"/>
        </w:rPr>
        <w:t>在线</w:t>
      </w:r>
    </w:p>
    <w:p w:rsidR="0094234E" w:rsidRDefault="0094234E" w:rsidP="0094234E">
      <w:pPr>
        <w:pStyle w:val="a8"/>
        <w:numPr>
          <w:ilvl w:val="0"/>
          <w:numId w:val="20"/>
        </w:numPr>
        <w:tabs>
          <w:tab w:val="left" w:pos="1970"/>
        </w:tabs>
        <w:ind w:firstLineChars="0"/>
      </w:pPr>
      <w:r>
        <w:rPr>
          <w:rFonts w:hint="eastAsia"/>
        </w:rPr>
        <w:t>参数</w:t>
      </w:r>
      <w:r>
        <w:t>上传</w:t>
      </w:r>
    </w:p>
    <w:p w:rsidR="009E7565" w:rsidRDefault="009E7565" w:rsidP="003C32FE">
      <w:pPr>
        <w:tabs>
          <w:tab w:val="left" w:pos="1970"/>
        </w:tabs>
      </w:pPr>
    </w:p>
    <w:p w:rsidR="0094234E" w:rsidRDefault="0094234E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编译</w:t>
      </w:r>
      <w:r>
        <w:t>模块</w:t>
      </w:r>
    </w:p>
    <w:p w:rsidR="0094234E" w:rsidRDefault="00DC067E" w:rsidP="003C32FE">
      <w:pPr>
        <w:tabs>
          <w:tab w:val="left" w:pos="1970"/>
        </w:tabs>
      </w:pPr>
      <w:r>
        <w:rPr>
          <w:rFonts w:hint="eastAsia"/>
        </w:rPr>
        <w:t>包括</w:t>
      </w:r>
      <w:r>
        <w:t>预编译和编译两部分</w:t>
      </w:r>
    </w:p>
    <w:p w:rsidR="00DC067E" w:rsidRDefault="00DC067E" w:rsidP="003C32FE">
      <w:pPr>
        <w:tabs>
          <w:tab w:val="left" w:pos="1970"/>
        </w:tabs>
      </w:pPr>
      <w:r>
        <w:rPr>
          <w:rFonts w:hint="eastAsia"/>
        </w:rPr>
        <w:t>编译</w:t>
      </w:r>
      <w:r>
        <w:t>策略：编译执行，</w:t>
      </w:r>
      <w:r>
        <w:rPr>
          <w:rFonts w:hint="eastAsia"/>
        </w:rPr>
        <w:t>IEC</w:t>
      </w:r>
      <w:r>
        <w:t>工程编译</w:t>
      </w:r>
      <w:r>
        <w:rPr>
          <w:rFonts w:hint="eastAsia"/>
        </w:rPr>
        <w:t>为</w:t>
      </w:r>
      <w:r>
        <w:t>二进制文件，通过系统</w:t>
      </w:r>
      <w:r>
        <w:rPr>
          <w:rFonts w:hint="eastAsia"/>
        </w:rPr>
        <w:t>网络</w:t>
      </w:r>
      <w:r>
        <w:t>下装给控制器</w:t>
      </w:r>
    </w:p>
    <w:p w:rsidR="00DC067E" w:rsidRDefault="00DC067E" w:rsidP="003C32FE">
      <w:pPr>
        <w:tabs>
          <w:tab w:val="left" w:pos="1970"/>
        </w:tabs>
      </w:pPr>
      <w:r>
        <w:rPr>
          <w:rFonts w:hint="eastAsia"/>
        </w:rPr>
        <w:t>编译</w:t>
      </w:r>
      <w:r>
        <w:t>方式：初始化编译和整理编译</w:t>
      </w:r>
    </w:p>
    <w:p w:rsidR="0094234E" w:rsidRDefault="00DC067E" w:rsidP="003C32FE">
      <w:pPr>
        <w:tabs>
          <w:tab w:val="left" w:pos="1970"/>
        </w:tabs>
      </w:pPr>
      <w:r>
        <w:rPr>
          <w:rFonts w:hint="eastAsia"/>
        </w:rPr>
        <w:t>IEC语言</w:t>
      </w:r>
      <w:r>
        <w:t>编译过程：ST、CFC等程序语言</w:t>
      </w:r>
      <w:r>
        <w:rPr>
          <w:rFonts w:hint="eastAsia"/>
        </w:rPr>
        <w:t xml:space="preserve"> 编译为 </w:t>
      </w:r>
      <w:r>
        <w:t>C语言，使用LLVM将</w:t>
      </w:r>
      <w:r>
        <w:rPr>
          <w:rFonts w:hint="eastAsia"/>
        </w:rPr>
        <w:t xml:space="preserve"> </w:t>
      </w:r>
      <w:r>
        <w:t>C语言</w:t>
      </w:r>
      <w:r>
        <w:rPr>
          <w:rFonts w:hint="eastAsia"/>
        </w:rPr>
        <w:t xml:space="preserve"> 编译为 机</w:t>
      </w:r>
      <w:r>
        <w:rPr>
          <w:rFonts w:hint="eastAsia"/>
        </w:rPr>
        <w:lastRenderedPageBreak/>
        <w:t>器</w:t>
      </w:r>
      <w:r>
        <w:t>指令</w:t>
      </w:r>
    </w:p>
    <w:p w:rsidR="00DC067E" w:rsidRDefault="00DC067E" w:rsidP="003C32FE">
      <w:pPr>
        <w:tabs>
          <w:tab w:val="left" w:pos="1970"/>
        </w:tabs>
      </w:pPr>
    </w:p>
    <w:p w:rsidR="00DC067E" w:rsidRDefault="00DC067E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UI</w:t>
      </w:r>
      <w:r>
        <w:t>模块</w:t>
      </w:r>
    </w:p>
    <w:p w:rsidR="00DC067E" w:rsidRDefault="00DC067E" w:rsidP="003C32FE">
      <w:pPr>
        <w:tabs>
          <w:tab w:val="left" w:pos="1970"/>
        </w:tabs>
      </w:pPr>
      <w:r>
        <w:rPr>
          <w:rFonts w:hint="eastAsia"/>
        </w:rPr>
        <w:t>所有</w:t>
      </w:r>
      <w:r>
        <w:t>UI相关信息，包括主界面，平台、应用、产品等各个子模块</w:t>
      </w:r>
      <w:r>
        <w:rPr>
          <w:rFonts w:hint="eastAsia"/>
        </w:rPr>
        <w:t>中包含</w:t>
      </w:r>
      <w:r>
        <w:t>的所有界面以及</w:t>
      </w:r>
      <w:r>
        <w:rPr>
          <w:rFonts w:hint="eastAsia"/>
        </w:rPr>
        <w:t>提示消息</w:t>
      </w:r>
      <w:r>
        <w:t>等。</w:t>
      </w:r>
    </w:p>
    <w:p w:rsidR="00202B8C" w:rsidRDefault="00202B8C" w:rsidP="003C32FE">
      <w:pPr>
        <w:tabs>
          <w:tab w:val="left" w:pos="1970"/>
        </w:tabs>
      </w:pPr>
    </w:p>
    <w:p w:rsidR="00202B8C" w:rsidRDefault="00202B8C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ST</w:t>
      </w:r>
      <w:r w:rsidR="001C27DB">
        <w:rPr>
          <w:rFonts w:hint="eastAsia"/>
        </w:rPr>
        <w:t>（结构化</w:t>
      </w:r>
      <w:r w:rsidR="001C27DB">
        <w:t>文本</w:t>
      </w:r>
      <w:r w:rsidR="001C27DB">
        <w:rPr>
          <w:rFonts w:hint="eastAsia"/>
        </w:rPr>
        <w:t>）</w:t>
      </w:r>
      <w:r>
        <w:t>语言插件</w:t>
      </w:r>
    </w:p>
    <w:p w:rsidR="00202B8C" w:rsidRDefault="00202B8C" w:rsidP="003C32FE">
      <w:pPr>
        <w:tabs>
          <w:tab w:val="left" w:pos="1970"/>
        </w:tabs>
      </w:pPr>
      <w:r>
        <w:rPr>
          <w:rFonts w:hint="eastAsia"/>
        </w:rPr>
        <w:t>主要</w:t>
      </w:r>
      <w:r>
        <w:t>实现</w:t>
      </w:r>
      <w:r>
        <w:rPr>
          <w:rFonts w:hint="eastAsia"/>
        </w:rPr>
        <w:t>无界面</w:t>
      </w:r>
      <w:r>
        <w:t>的ST逻辑组态</w:t>
      </w:r>
      <w:r>
        <w:rPr>
          <w:rFonts w:hint="eastAsia"/>
        </w:rPr>
        <w:t>，</w:t>
      </w:r>
      <w:r>
        <w:t>包括</w:t>
      </w:r>
    </w:p>
    <w:p w:rsidR="00202B8C" w:rsidRDefault="00202B8C" w:rsidP="00202B8C">
      <w:pPr>
        <w:pStyle w:val="a8"/>
        <w:numPr>
          <w:ilvl w:val="0"/>
          <w:numId w:val="21"/>
        </w:numPr>
        <w:tabs>
          <w:tab w:val="left" w:pos="1970"/>
        </w:tabs>
        <w:ind w:firstLineChars="0"/>
      </w:pPr>
      <w:r>
        <w:rPr>
          <w:rFonts w:hint="eastAsia"/>
        </w:rPr>
        <w:t>组态</w:t>
      </w:r>
      <w:r>
        <w:t>逻辑存取</w:t>
      </w:r>
    </w:p>
    <w:p w:rsidR="00202B8C" w:rsidRDefault="00202B8C" w:rsidP="00202B8C">
      <w:pPr>
        <w:pStyle w:val="a8"/>
        <w:numPr>
          <w:ilvl w:val="0"/>
          <w:numId w:val="21"/>
        </w:numPr>
        <w:tabs>
          <w:tab w:val="left" w:pos="1970"/>
        </w:tabs>
        <w:ind w:firstLineChars="0"/>
      </w:pPr>
      <w:r>
        <w:rPr>
          <w:rFonts w:hint="eastAsia"/>
        </w:rPr>
        <w:t>编译</w:t>
      </w:r>
    </w:p>
    <w:p w:rsidR="00202B8C" w:rsidRDefault="00202B8C" w:rsidP="00202B8C">
      <w:pPr>
        <w:pStyle w:val="a8"/>
        <w:numPr>
          <w:ilvl w:val="0"/>
          <w:numId w:val="21"/>
        </w:numPr>
        <w:tabs>
          <w:tab w:val="left" w:pos="1970"/>
        </w:tabs>
        <w:ind w:firstLineChars="0"/>
      </w:pPr>
      <w:r>
        <w:rPr>
          <w:rFonts w:hint="eastAsia"/>
        </w:rPr>
        <w:t>语法</w:t>
      </w:r>
      <w:r>
        <w:t>检查</w:t>
      </w:r>
    </w:p>
    <w:p w:rsidR="00202B8C" w:rsidRDefault="00202B8C" w:rsidP="00202B8C">
      <w:pPr>
        <w:pStyle w:val="a8"/>
        <w:numPr>
          <w:ilvl w:val="0"/>
          <w:numId w:val="21"/>
        </w:numPr>
        <w:tabs>
          <w:tab w:val="left" w:pos="1970"/>
        </w:tabs>
        <w:ind w:firstLineChars="0"/>
      </w:pPr>
      <w:r>
        <w:rPr>
          <w:rFonts w:hint="eastAsia"/>
        </w:rPr>
        <w:t>词法</w:t>
      </w:r>
    </w:p>
    <w:p w:rsidR="00202B8C" w:rsidRDefault="00202B8C" w:rsidP="00202B8C">
      <w:pPr>
        <w:pStyle w:val="a8"/>
        <w:numPr>
          <w:ilvl w:val="0"/>
          <w:numId w:val="21"/>
        </w:numPr>
        <w:tabs>
          <w:tab w:val="left" w:pos="1970"/>
        </w:tabs>
        <w:ind w:firstLineChars="0"/>
      </w:pPr>
      <w:r>
        <w:rPr>
          <w:rFonts w:hint="eastAsia"/>
        </w:rPr>
        <w:t>语法</w:t>
      </w:r>
      <w:r>
        <w:t>分析</w:t>
      </w:r>
    </w:p>
    <w:p w:rsidR="00202B8C" w:rsidRDefault="00202B8C" w:rsidP="00202B8C">
      <w:pPr>
        <w:tabs>
          <w:tab w:val="left" w:pos="1970"/>
        </w:tabs>
      </w:pPr>
      <w:r>
        <w:rPr>
          <w:rFonts w:hint="eastAsia"/>
        </w:rPr>
        <w:t>界面</w:t>
      </w:r>
      <w:r>
        <w:t>展示：离线界面和在线界面</w:t>
      </w:r>
      <w:r>
        <w:rPr>
          <w:rFonts w:hint="eastAsia"/>
        </w:rPr>
        <w:t>，</w:t>
      </w:r>
      <w:r>
        <w:t>包括</w:t>
      </w:r>
    </w:p>
    <w:p w:rsidR="00202B8C" w:rsidRDefault="00202B8C" w:rsidP="00202B8C">
      <w:pPr>
        <w:pStyle w:val="a8"/>
        <w:numPr>
          <w:ilvl w:val="0"/>
          <w:numId w:val="22"/>
        </w:numPr>
        <w:tabs>
          <w:tab w:val="left" w:pos="1970"/>
        </w:tabs>
        <w:ind w:firstLineChars="0"/>
      </w:pPr>
      <w:r>
        <w:rPr>
          <w:rFonts w:hint="eastAsia"/>
        </w:rPr>
        <w:t>样式</w:t>
      </w:r>
    </w:p>
    <w:p w:rsidR="00202B8C" w:rsidRDefault="00202B8C" w:rsidP="00202B8C">
      <w:pPr>
        <w:pStyle w:val="a8"/>
        <w:numPr>
          <w:ilvl w:val="0"/>
          <w:numId w:val="22"/>
        </w:numPr>
        <w:tabs>
          <w:tab w:val="left" w:pos="1970"/>
        </w:tabs>
        <w:ind w:firstLineChars="0"/>
      </w:pPr>
      <w:r>
        <w:rPr>
          <w:rFonts w:hint="eastAsia"/>
        </w:rPr>
        <w:t>支持</w:t>
      </w:r>
      <w:r>
        <w:t>的</w:t>
      </w:r>
      <w:r>
        <w:rPr>
          <w:rFonts w:hint="eastAsia"/>
        </w:rPr>
        <w:t>功能</w:t>
      </w:r>
    </w:p>
    <w:p w:rsidR="00202B8C" w:rsidRPr="00202B8C" w:rsidRDefault="00202B8C" w:rsidP="00202B8C">
      <w:pPr>
        <w:pStyle w:val="a8"/>
        <w:numPr>
          <w:ilvl w:val="0"/>
          <w:numId w:val="22"/>
        </w:numPr>
        <w:tabs>
          <w:tab w:val="left" w:pos="1970"/>
        </w:tabs>
        <w:ind w:firstLineChars="0"/>
      </w:pPr>
      <w:r>
        <w:rPr>
          <w:rFonts w:hint="eastAsia"/>
        </w:rPr>
        <w:t>操作</w:t>
      </w:r>
    </w:p>
    <w:p w:rsidR="001C27DB" w:rsidRDefault="001C27DB" w:rsidP="003C32FE">
      <w:pPr>
        <w:tabs>
          <w:tab w:val="left" w:pos="1970"/>
        </w:tabs>
      </w:pPr>
      <w:r>
        <w:rPr>
          <w:rFonts w:hint="eastAsia"/>
        </w:rPr>
        <w:t>POU</w:t>
      </w:r>
      <w:r>
        <w:t>的规格</w:t>
      </w:r>
      <w:r>
        <w:rPr>
          <w:rFonts w:hint="eastAsia"/>
        </w:rPr>
        <w:t>信息</w:t>
      </w:r>
    </w:p>
    <w:p w:rsidR="001C27DB" w:rsidRDefault="001C27DB" w:rsidP="001C27DB">
      <w:pPr>
        <w:pStyle w:val="a8"/>
        <w:numPr>
          <w:ilvl w:val="0"/>
          <w:numId w:val="23"/>
        </w:numPr>
        <w:tabs>
          <w:tab w:val="left" w:pos="1970"/>
        </w:tabs>
        <w:ind w:firstLineChars="0"/>
      </w:pPr>
      <w:r>
        <w:rPr>
          <w:rFonts w:hint="eastAsia"/>
        </w:rPr>
        <w:t>总</w:t>
      </w:r>
      <w:r>
        <w:t>的代码行数</w:t>
      </w:r>
    </w:p>
    <w:p w:rsidR="001C27DB" w:rsidRDefault="001C27DB" w:rsidP="001C27DB">
      <w:pPr>
        <w:pStyle w:val="a8"/>
        <w:numPr>
          <w:ilvl w:val="0"/>
          <w:numId w:val="23"/>
        </w:numPr>
        <w:tabs>
          <w:tab w:val="left" w:pos="1970"/>
        </w:tabs>
        <w:ind w:firstLineChars="0"/>
      </w:pPr>
      <w:r>
        <w:rPr>
          <w:rFonts w:hint="eastAsia"/>
        </w:rPr>
        <w:t>目前</w:t>
      </w:r>
      <w:r>
        <w:t>的代码行数</w:t>
      </w:r>
    </w:p>
    <w:p w:rsidR="001C27DB" w:rsidRDefault="001C27DB" w:rsidP="001C27DB">
      <w:pPr>
        <w:pStyle w:val="a8"/>
        <w:numPr>
          <w:ilvl w:val="0"/>
          <w:numId w:val="23"/>
        </w:numPr>
        <w:tabs>
          <w:tab w:val="left" w:pos="1970"/>
        </w:tabs>
        <w:ind w:firstLineChars="0"/>
      </w:pPr>
      <w:r>
        <w:rPr>
          <w:rFonts w:hint="eastAsia"/>
        </w:rPr>
        <w:t>使用</w:t>
      </w:r>
      <w:r>
        <w:t>、定义的变量信息</w:t>
      </w:r>
    </w:p>
    <w:p w:rsidR="001C27DB" w:rsidRDefault="001C27DB" w:rsidP="001C27DB">
      <w:pPr>
        <w:pStyle w:val="a8"/>
        <w:numPr>
          <w:ilvl w:val="0"/>
          <w:numId w:val="23"/>
        </w:numPr>
        <w:tabs>
          <w:tab w:val="left" w:pos="1970"/>
        </w:tabs>
        <w:ind w:firstLineChars="0"/>
      </w:pPr>
      <w:r>
        <w:rPr>
          <w:rFonts w:hint="eastAsia"/>
        </w:rPr>
        <w:t>制约</w:t>
      </w:r>
      <w:r>
        <w:t>信息</w:t>
      </w:r>
    </w:p>
    <w:p w:rsidR="001C27DB" w:rsidRDefault="001C27DB" w:rsidP="001C27DB">
      <w:pPr>
        <w:pStyle w:val="a8"/>
        <w:numPr>
          <w:ilvl w:val="0"/>
          <w:numId w:val="23"/>
        </w:numPr>
        <w:tabs>
          <w:tab w:val="left" w:pos="1970"/>
        </w:tabs>
        <w:ind w:firstLineChars="0"/>
      </w:pPr>
      <w:r>
        <w:rPr>
          <w:rFonts w:hint="eastAsia"/>
        </w:rPr>
        <w:t>其它</w:t>
      </w:r>
    </w:p>
    <w:p w:rsidR="001C27DB" w:rsidRDefault="001C27DB" w:rsidP="003C32FE">
      <w:pPr>
        <w:tabs>
          <w:tab w:val="left" w:pos="1970"/>
        </w:tabs>
      </w:pPr>
    </w:p>
    <w:p w:rsidR="001C27DB" w:rsidRDefault="001C27DB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CFC（连续</w:t>
      </w:r>
      <w:r>
        <w:t>功能块图</w:t>
      </w:r>
      <w:r>
        <w:rPr>
          <w:rFonts w:hint="eastAsia"/>
        </w:rPr>
        <w:t>）语言</w:t>
      </w:r>
      <w:r>
        <w:t>插件</w:t>
      </w:r>
    </w:p>
    <w:p w:rsidR="001C27DB" w:rsidRDefault="001C27DB" w:rsidP="003C32FE">
      <w:pPr>
        <w:tabs>
          <w:tab w:val="left" w:pos="1970"/>
        </w:tabs>
      </w:pPr>
      <w:r>
        <w:rPr>
          <w:rFonts w:hint="eastAsia"/>
        </w:rPr>
        <w:t>主要</w:t>
      </w:r>
      <w:r>
        <w:t>实现无界面的CFC组态</w:t>
      </w:r>
    </w:p>
    <w:p w:rsidR="001C27DB" w:rsidRDefault="001C27DB" w:rsidP="001C27DB">
      <w:pPr>
        <w:pStyle w:val="a8"/>
        <w:numPr>
          <w:ilvl w:val="0"/>
          <w:numId w:val="24"/>
        </w:numPr>
        <w:tabs>
          <w:tab w:val="left" w:pos="1970"/>
        </w:tabs>
        <w:ind w:firstLineChars="0"/>
      </w:pPr>
      <w:r>
        <w:rPr>
          <w:rFonts w:hint="eastAsia"/>
        </w:rPr>
        <w:t>参考</w:t>
      </w:r>
      <w:r>
        <w:t>ST语言插件</w:t>
      </w:r>
    </w:p>
    <w:p w:rsidR="001C27DB" w:rsidRDefault="001C27DB" w:rsidP="001C27DB">
      <w:pPr>
        <w:pStyle w:val="a8"/>
        <w:numPr>
          <w:ilvl w:val="0"/>
          <w:numId w:val="24"/>
        </w:numPr>
        <w:tabs>
          <w:tab w:val="left" w:pos="1970"/>
        </w:tabs>
        <w:ind w:firstLineChars="0"/>
      </w:pPr>
      <w:r>
        <w:rPr>
          <w:rFonts w:hint="eastAsia"/>
        </w:rPr>
        <w:t>单位</w:t>
      </w:r>
      <w:r>
        <w:t>格栅大小可调</w:t>
      </w:r>
    </w:p>
    <w:p w:rsidR="001C27DB" w:rsidRDefault="001C27DB" w:rsidP="001C27DB">
      <w:pPr>
        <w:tabs>
          <w:tab w:val="left" w:pos="1970"/>
        </w:tabs>
      </w:pPr>
    </w:p>
    <w:p w:rsidR="001C27DB" w:rsidRDefault="001C27DB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LD（梯形图）</w:t>
      </w:r>
      <w:r>
        <w:t>语言插件</w:t>
      </w:r>
    </w:p>
    <w:p w:rsidR="001C27DB" w:rsidRDefault="001C27DB" w:rsidP="001C27DB">
      <w:pPr>
        <w:tabs>
          <w:tab w:val="left" w:pos="1970"/>
        </w:tabs>
      </w:pPr>
      <w:r>
        <w:rPr>
          <w:rFonts w:hint="eastAsia"/>
        </w:rPr>
        <w:t>无</w:t>
      </w:r>
    </w:p>
    <w:p w:rsidR="001C27DB" w:rsidRDefault="001C27DB" w:rsidP="001C27DB">
      <w:pPr>
        <w:tabs>
          <w:tab w:val="left" w:pos="1970"/>
        </w:tabs>
      </w:pPr>
    </w:p>
    <w:p w:rsidR="001C27DB" w:rsidRDefault="001C27DB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S</w:t>
      </w:r>
      <w:r>
        <w:t>FC（</w:t>
      </w:r>
      <w:r>
        <w:rPr>
          <w:rFonts w:hint="eastAsia"/>
        </w:rPr>
        <w:t>顺序</w:t>
      </w:r>
      <w:r>
        <w:t>功能</w:t>
      </w:r>
      <w:r>
        <w:rPr>
          <w:rFonts w:hint="eastAsia"/>
        </w:rPr>
        <w:t>块</w:t>
      </w:r>
      <w:r>
        <w:t>图）</w:t>
      </w:r>
      <w:r>
        <w:rPr>
          <w:rFonts w:hint="eastAsia"/>
        </w:rPr>
        <w:t>语言</w:t>
      </w:r>
      <w:r>
        <w:t>插件</w:t>
      </w:r>
    </w:p>
    <w:p w:rsidR="001C27DB" w:rsidRDefault="001C27DB" w:rsidP="001C27DB">
      <w:pPr>
        <w:tabs>
          <w:tab w:val="left" w:pos="1970"/>
        </w:tabs>
      </w:pPr>
      <w:r>
        <w:rPr>
          <w:rFonts w:hint="eastAsia"/>
        </w:rPr>
        <w:t>无</w:t>
      </w:r>
    </w:p>
    <w:p w:rsidR="001C27DB" w:rsidRDefault="001C27DB" w:rsidP="001C27DB">
      <w:pPr>
        <w:tabs>
          <w:tab w:val="left" w:pos="1970"/>
        </w:tabs>
      </w:pPr>
    </w:p>
    <w:p w:rsidR="001C27DB" w:rsidRDefault="001C27DB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FBD</w:t>
      </w:r>
      <w:r>
        <w:t>（</w:t>
      </w:r>
      <w:r>
        <w:rPr>
          <w:rFonts w:hint="eastAsia"/>
        </w:rPr>
        <w:t>功能块</w:t>
      </w:r>
      <w:r>
        <w:t>图）</w:t>
      </w:r>
      <w:r>
        <w:rPr>
          <w:rFonts w:hint="eastAsia"/>
        </w:rPr>
        <w:t>语言</w:t>
      </w:r>
      <w:r>
        <w:t>插件</w:t>
      </w:r>
    </w:p>
    <w:p w:rsidR="001C27DB" w:rsidRPr="001C27DB" w:rsidRDefault="001C27DB" w:rsidP="001C27DB">
      <w:pPr>
        <w:tabs>
          <w:tab w:val="left" w:pos="1970"/>
        </w:tabs>
      </w:pPr>
      <w:r>
        <w:rPr>
          <w:rFonts w:hint="eastAsia"/>
        </w:rPr>
        <w:t>无</w:t>
      </w:r>
      <w:r>
        <w:t>，参考CFC</w:t>
      </w:r>
    </w:p>
    <w:p w:rsidR="001C27DB" w:rsidRPr="009E7565" w:rsidRDefault="001C27DB" w:rsidP="003C32FE">
      <w:pPr>
        <w:tabs>
          <w:tab w:val="left" w:pos="1970"/>
        </w:tabs>
      </w:pPr>
    </w:p>
    <w:p w:rsidR="003C32FE" w:rsidRDefault="001C27DB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DP</w:t>
      </w:r>
      <w:r>
        <w:t>协议插件</w:t>
      </w:r>
    </w:p>
    <w:p w:rsidR="001C27DB" w:rsidRDefault="001C27DB" w:rsidP="003C32FE">
      <w:pPr>
        <w:tabs>
          <w:tab w:val="left" w:pos="1970"/>
        </w:tabs>
      </w:pPr>
      <w:r>
        <w:rPr>
          <w:rFonts w:hint="eastAsia"/>
        </w:rPr>
        <w:t>ProfiBusAdapter组件，</w:t>
      </w:r>
      <w:r>
        <w:t>包括</w:t>
      </w:r>
      <w:r>
        <w:rPr>
          <w:rFonts w:hint="eastAsia"/>
        </w:rPr>
        <w:t>：</w:t>
      </w:r>
    </w:p>
    <w:p w:rsidR="001C27DB" w:rsidRDefault="001C27DB" w:rsidP="001C27DB">
      <w:pPr>
        <w:pStyle w:val="a8"/>
        <w:numPr>
          <w:ilvl w:val="0"/>
          <w:numId w:val="25"/>
        </w:numPr>
        <w:tabs>
          <w:tab w:val="left" w:pos="1970"/>
        </w:tabs>
        <w:ind w:firstLineChars="0"/>
      </w:pPr>
      <w:r>
        <w:rPr>
          <w:rFonts w:hint="eastAsia"/>
        </w:rPr>
        <w:t>自产</w:t>
      </w:r>
      <w:r>
        <w:t>DP设备管理组态（</w:t>
      </w:r>
      <w:r>
        <w:rPr>
          <w:rFonts w:hint="eastAsia"/>
        </w:rPr>
        <w:t>K</w:t>
      </w:r>
      <w:r>
        <w:t>系列、SM系列、FM系列）</w:t>
      </w:r>
    </w:p>
    <w:p w:rsidR="001C27DB" w:rsidRDefault="001C27DB" w:rsidP="001C27DB">
      <w:pPr>
        <w:pStyle w:val="a8"/>
        <w:numPr>
          <w:ilvl w:val="0"/>
          <w:numId w:val="25"/>
        </w:numPr>
        <w:tabs>
          <w:tab w:val="left" w:pos="1970"/>
        </w:tabs>
        <w:ind w:firstLineChars="0"/>
      </w:pPr>
      <w:r>
        <w:rPr>
          <w:rFonts w:hint="eastAsia"/>
        </w:rPr>
        <w:t>第</w:t>
      </w:r>
      <w:r>
        <w:t>三方DP/PA设备管理组态等</w:t>
      </w:r>
    </w:p>
    <w:p w:rsidR="001C27DB" w:rsidRDefault="001C27DB" w:rsidP="001C27DB">
      <w:pPr>
        <w:tabs>
          <w:tab w:val="left" w:pos="1970"/>
        </w:tabs>
      </w:pPr>
    </w:p>
    <w:p w:rsidR="001C27DB" w:rsidRDefault="001C27DB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PW</w:t>
      </w:r>
      <w:r>
        <w:t>协议插件</w:t>
      </w:r>
    </w:p>
    <w:p w:rsidR="001C27DB" w:rsidRDefault="001C27DB" w:rsidP="001C27DB">
      <w:pPr>
        <w:tabs>
          <w:tab w:val="left" w:pos="1970"/>
        </w:tabs>
      </w:pPr>
      <w:r>
        <w:rPr>
          <w:rFonts w:hint="eastAsia"/>
        </w:rPr>
        <w:lastRenderedPageBreak/>
        <w:t>PowerLinkAdapter组件</w:t>
      </w:r>
      <w:r>
        <w:t>，包括：</w:t>
      </w:r>
    </w:p>
    <w:p w:rsidR="001C27DB" w:rsidRDefault="001C27DB" w:rsidP="001C27DB">
      <w:pPr>
        <w:pStyle w:val="a8"/>
        <w:numPr>
          <w:ilvl w:val="0"/>
          <w:numId w:val="26"/>
        </w:numPr>
        <w:tabs>
          <w:tab w:val="left" w:pos="1970"/>
        </w:tabs>
        <w:ind w:firstLineChars="0"/>
      </w:pPr>
      <w:r>
        <w:rPr>
          <w:rFonts w:hint="eastAsia"/>
        </w:rPr>
        <w:t>自产</w:t>
      </w:r>
      <w:r>
        <w:t>PowerLink网关管理组态</w:t>
      </w:r>
      <w:r>
        <w:rPr>
          <w:rFonts w:hint="eastAsia"/>
        </w:rPr>
        <w:t>等</w:t>
      </w:r>
    </w:p>
    <w:p w:rsidR="00755801" w:rsidRDefault="00755801" w:rsidP="00755801">
      <w:pPr>
        <w:tabs>
          <w:tab w:val="left" w:pos="1970"/>
        </w:tabs>
      </w:pPr>
    </w:p>
    <w:p w:rsidR="00755801" w:rsidRDefault="00755801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Modbus</w:t>
      </w:r>
      <w:r>
        <w:t>协议插件</w:t>
      </w:r>
    </w:p>
    <w:p w:rsidR="00755801" w:rsidRDefault="00755801" w:rsidP="00755801">
      <w:pPr>
        <w:tabs>
          <w:tab w:val="left" w:pos="1970"/>
        </w:tabs>
      </w:pPr>
      <w:r>
        <w:rPr>
          <w:rFonts w:hint="eastAsia"/>
        </w:rPr>
        <w:t>ModbusAdapter组件</w:t>
      </w:r>
    </w:p>
    <w:p w:rsidR="00755801" w:rsidRDefault="00755801" w:rsidP="00755801">
      <w:pPr>
        <w:tabs>
          <w:tab w:val="left" w:pos="1970"/>
        </w:tabs>
      </w:pPr>
    </w:p>
    <w:p w:rsidR="00755801" w:rsidRDefault="00755801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K</w:t>
      </w:r>
      <w:r>
        <w:t>-CU12</w:t>
      </w:r>
      <w:r>
        <w:rPr>
          <w:rFonts w:hint="eastAsia"/>
        </w:rPr>
        <w:t>主控</w:t>
      </w:r>
      <w:r>
        <w:t>插件</w:t>
      </w:r>
    </w:p>
    <w:p w:rsidR="00755801" w:rsidRDefault="00951323" w:rsidP="00755801">
      <w:pPr>
        <w:tabs>
          <w:tab w:val="left" w:pos="1970"/>
        </w:tabs>
      </w:pPr>
      <w:r>
        <w:rPr>
          <w:rFonts w:hint="eastAsia"/>
        </w:rPr>
        <w:t>无</w:t>
      </w:r>
    </w:p>
    <w:p w:rsidR="00951323" w:rsidRDefault="00951323" w:rsidP="00755801">
      <w:pPr>
        <w:tabs>
          <w:tab w:val="left" w:pos="1970"/>
        </w:tabs>
      </w:pPr>
    </w:p>
    <w:p w:rsidR="00755801" w:rsidRDefault="00755801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DCS</w:t>
      </w:r>
      <w:r>
        <w:t>插件</w:t>
      </w:r>
    </w:p>
    <w:p w:rsidR="00755801" w:rsidRDefault="00951323" w:rsidP="00755801">
      <w:pPr>
        <w:tabs>
          <w:tab w:val="left" w:pos="1970"/>
        </w:tabs>
      </w:pPr>
      <w:r>
        <w:rPr>
          <w:rFonts w:hint="eastAsia"/>
        </w:rPr>
        <w:t>无</w:t>
      </w:r>
    </w:p>
    <w:p w:rsidR="00951323" w:rsidRDefault="00951323" w:rsidP="00755801">
      <w:pPr>
        <w:tabs>
          <w:tab w:val="left" w:pos="1970"/>
        </w:tabs>
      </w:pPr>
    </w:p>
    <w:p w:rsidR="00951323" w:rsidRDefault="00951323" w:rsidP="00407352">
      <w:pPr>
        <w:pStyle w:val="a8"/>
        <w:numPr>
          <w:ilvl w:val="0"/>
          <w:numId w:val="30"/>
        </w:numPr>
        <w:tabs>
          <w:tab w:val="left" w:pos="1970"/>
        </w:tabs>
        <w:ind w:firstLineChars="0"/>
      </w:pPr>
      <w:r>
        <w:rPr>
          <w:rFonts w:hint="eastAsia"/>
        </w:rPr>
        <w:t>SIS</w:t>
      </w:r>
      <w:r>
        <w:t>插件</w:t>
      </w:r>
    </w:p>
    <w:p w:rsidR="00951323" w:rsidRPr="001C27DB" w:rsidRDefault="00951323" w:rsidP="00755801">
      <w:pPr>
        <w:tabs>
          <w:tab w:val="left" w:pos="1970"/>
        </w:tabs>
      </w:pPr>
      <w:r>
        <w:rPr>
          <w:rFonts w:hint="eastAsia"/>
        </w:rPr>
        <w:t>无</w:t>
      </w:r>
    </w:p>
    <w:p w:rsidR="00CC02C0" w:rsidRDefault="00CC02C0" w:rsidP="00CC02C0">
      <w:pPr>
        <w:pStyle w:val="1"/>
      </w:pPr>
      <w:r w:rsidRPr="00CC02C0">
        <w:t>MACS V7 AutoThink软件架构设计说明书</w:t>
      </w:r>
    </w:p>
    <w:p w:rsidR="00CC02C0" w:rsidRDefault="00D676C7" w:rsidP="00CC02C0">
      <w:r>
        <w:rPr>
          <w:rFonts w:hint="eastAsia"/>
        </w:rPr>
        <w:t>M</w:t>
      </w:r>
      <w:r>
        <w:t>7</w:t>
      </w:r>
      <w:r>
        <w:rPr>
          <w:rFonts w:hint="eastAsia"/>
        </w:rPr>
        <w:t>中</w:t>
      </w:r>
      <w:r>
        <w:t>AT的使用场景</w:t>
      </w:r>
    </w:p>
    <w:p w:rsidR="00D676C7" w:rsidRDefault="00D676C7" w:rsidP="00D676C7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管理层</w:t>
      </w:r>
      <w:r>
        <w:t>对工程师站的需求场景（</w:t>
      </w:r>
      <w:r>
        <w:rPr>
          <w:rFonts w:hint="eastAsia"/>
        </w:rPr>
        <w:t>主要</w:t>
      </w:r>
      <w:r>
        <w:t>是高级计算兼有配置）</w:t>
      </w:r>
    </w:p>
    <w:p w:rsidR="00D676C7" w:rsidRDefault="00D676C7" w:rsidP="00D676C7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控制层</w:t>
      </w:r>
      <w:r>
        <w:t>传统控制需求场景</w:t>
      </w:r>
      <w:r w:rsidR="00286CA7">
        <w:rPr>
          <w:rFonts w:hint="eastAsia"/>
        </w:rPr>
        <w:t>（逻辑</w:t>
      </w:r>
      <w:r w:rsidR="00286CA7">
        <w:t>控制与硬件配置</w:t>
      </w:r>
      <w:r w:rsidR="00286CA7">
        <w:rPr>
          <w:rFonts w:hint="eastAsia"/>
        </w:rPr>
        <w:t>）</w:t>
      </w:r>
    </w:p>
    <w:p w:rsidR="00286CA7" w:rsidRDefault="00286CA7" w:rsidP="00D676C7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控制</w:t>
      </w:r>
      <w:r>
        <w:t>层</w:t>
      </w:r>
      <w:r>
        <w:rPr>
          <w:rFonts w:hint="eastAsia"/>
        </w:rPr>
        <w:t>高级</w:t>
      </w:r>
      <w:r>
        <w:t>计算场景（</w:t>
      </w:r>
      <w:r>
        <w:rPr>
          <w:rFonts w:hint="eastAsia"/>
        </w:rPr>
        <w:t>高级</w:t>
      </w:r>
      <w:r>
        <w:t>计算为主）</w:t>
      </w:r>
    </w:p>
    <w:p w:rsidR="00286CA7" w:rsidRDefault="00286CA7" w:rsidP="00286CA7"/>
    <w:p w:rsidR="00286CA7" w:rsidRDefault="00286CA7" w:rsidP="00286CA7">
      <w:r>
        <w:rPr>
          <w:rFonts w:hint="eastAsia"/>
        </w:rPr>
        <w:t>外部</w:t>
      </w:r>
      <w:r>
        <w:t>接口图</w:t>
      </w:r>
    </w:p>
    <w:p w:rsidR="00286CA7" w:rsidRDefault="00286CA7" w:rsidP="00286CA7">
      <w:r>
        <w:rPr>
          <w:rFonts w:hint="eastAsia"/>
        </w:rPr>
        <w:t>HMI</w:t>
      </w:r>
      <w:r>
        <w:t>、AMS、RTS、</w:t>
      </w:r>
      <w:r>
        <w:rPr>
          <w:rFonts w:hint="eastAsia"/>
        </w:rPr>
        <w:t>仿真</w:t>
      </w:r>
      <w:r>
        <w:t>、BATCH</w:t>
      </w:r>
    </w:p>
    <w:p w:rsidR="00286CA7" w:rsidRDefault="00286CA7" w:rsidP="00286CA7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HMI：</w:t>
      </w:r>
      <w:r>
        <w:t>功能、数据</w:t>
      </w:r>
    </w:p>
    <w:p w:rsidR="00286CA7" w:rsidRDefault="00286CA7" w:rsidP="00286CA7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AMS：导出</w:t>
      </w:r>
      <w:r>
        <w:t>AMS所需的组态信息</w:t>
      </w:r>
    </w:p>
    <w:p w:rsidR="00286CA7" w:rsidRDefault="00286CA7" w:rsidP="00286CA7">
      <w:pPr>
        <w:pStyle w:val="a8"/>
        <w:numPr>
          <w:ilvl w:val="0"/>
          <w:numId w:val="28"/>
        </w:numPr>
        <w:ind w:firstLineChars="0"/>
      </w:pPr>
      <w:r>
        <w:t>RTS</w:t>
      </w:r>
      <w:r>
        <w:rPr>
          <w:rFonts w:hint="eastAsia"/>
        </w:rPr>
        <w:t>：通过</w:t>
      </w:r>
      <w:r>
        <w:t>通讯下装组态信息以及周期</w:t>
      </w:r>
      <w:r>
        <w:rPr>
          <w:rFonts w:hint="eastAsia"/>
        </w:rPr>
        <w:t>数</w:t>
      </w:r>
      <w:r>
        <w:t>的读写等</w:t>
      </w:r>
      <w:r>
        <w:rPr>
          <w:rFonts w:hint="eastAsia"/>
        </w:rPr>
        <w:t>交互</w:t>
      </w:r>
    </w:p>
    <w:p w:rsidR="00286CA7" w:rsidRDefault="00286CA7" w:rsidP="00286CA7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仿真</w:t>
      </w:r>
      <w:r>
        <w:t>：基于RTS来进行交互</w:t>
      </w:r>
    </w:p>
    <w:p w:rsidR="008468EA" w:rsidRDefault="008468EA" w:rsidP="00286CA7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BATCH</w:t>
      </w:r>
      <w:r>
        <w:t>：SFC语言的状态和命令按照S88</w:t>
      </w:r>
      <w:r>
        <w:rPr>
          <w:rFonts w:hint="eastAsia"/>
        </w:rPr>
        <w:t>标准修改</w:t>
      </w:r>
      <w:r>
        <w:t>，通过</w:t>
      </w:r>
      <w:r>
        <w:rPr>
          <w:rFonts w:hint="eastAsia"/>
        </w:rPr>
        <w:t>内置</w:t>
      </w:r>
      <w:r>
        <w:t>的命令状态</w:t>
      </w:r>
      <w:r>
        <w:rPr>
          <w:rFonts w:hint="eastAsia"/>
        </w:rPr>
        <w:t>等</w:t>
      </w:r>
      <w:r>
        <w:t>信息和BATCH进行交互</w:t>
      </w:r>
    </w:p>
    <w:p w:rsidR="008468EA" w:rsidRDefault="008468EA" w:rsidP="00603806"/>
    <w:p w:rsidR="00603806" w:rsidRDefault="00603806" w:rsidP="00603806">
      <w:r>
        <w:rPr>
          <w:rFonts w:hint="eastAsia"/>
        </w:rPr>
        <w:t>HMI</w:t>
      </w:r>
      <w:r>
        <w:t>：和HMI解耦，单独发布，功能独立，数据通过</w:t>
      </w:r>
      <w:r>
        <w:rPr>
          <w:rFonts w:hint="eastAsia"/>
        </w:rPr>
        <w:t>数据库</w:t>
      </w:r>
      <w:r>
        <w:t>交互</w:t>
      </w:r>
    </w:p>
    <w:p w:rsidR="00603806" w:rsidRDefault="00603806" w:rsidP="00603806">
      <w:r>
        <w:rPr>
          <w:rFonts w:hint="eastAsia"/>
        </w:rPr>
        <w:t>AMS</w:t>
      </w:r>
      <w:r>
        <w:t>：和AMS解耦</w:t>
      </w:r>
      <w:r>
        <w:rPr>
          <w:rFonts w:hint="eastAsia"/>
        </w:rPr>
        <w:t>，M</w:t>
      </w:r>
      <w:r>
        <w:t>7</w:t>
      </w:r>
      <w:r>
        <w:rPr>
          <w:rFonts w:hint="eastAsia"/>
        </w:rPr>
        <w:t>中</w:t>
      </w:r>
      <w:r>
        <w:t>AMS通过访问数据库获取</w:t>
      </w:r>
      <w:r>
        <w:rPr>
          <w:rFonts w:hint="eastAsia"/>
        </w:rPr>
        <w:t>所需</w:t>
      </w:r>
      <w:r>
        <w:t>信息</w:t>
      </w:r>
    </w:p>
    <w:p w:rsidR="00603806" w:rsidRDefault="00603806" w:rsidP="00603806">
      <w:r>
        <w:rPr>
          <w:rFonts w:hint="eastAsia"/>
        </w:rPr>
        <w:t>RTS</w:t>
      </w:r>
      <w:r>
        <w:t>：</w:t>
      </w:r>
      <w:r>
        <w:rPr>
          <w:rFonts w:hint="eastAsia"/>
        </w:rPr>
        <w:t>采用</w:t>
      </w:r>
      <w:r>
        <w:t>项目统一的通讯组件</w:t>
      </w:r>
      <w:r>
        <w:rPr>
          <w:rFonts w:hint="eastAsia"/>
        </w:rPr>
        <w:t>，</w:t>
      </w:r>
      <w:r>
        <w:t>将组态信息下装到控制器，并</w:t>
      </w:r>
      <w:r>
        <w:rPr>
          <w:rFonts w:hint="eastAsia"/>
        </w:rPr>
        <w:t>在线</w:t>
      </w:r>
      <w:r>
        <w:t>时读取周期数据</w:t>
      </w:r>
    </w:p>
    <w:p w:rsidR="00603806" w:rsidRDefault="00D16243" w:rsidP="00603806">
      <w:r>
        <w:rPr>
          <w:rFonts w:hint="eastAsia"/>
        </w:rPr>
        <w:t>VirtualRTS(</w:t>
      </w:r>
      <w:r>
        <w:t>PC</w:t>
      </w:r>
      <w:r>
        <w:rPr>
          <w:rFonts w:hint="eastAsia"/>
        </w:rPr>
        <w:t>)</w:t>
      </w:r>
      <w:r w:rsidR="00603806">
        <w:t>：</w:t>
      </w:r>
    </w:p>
    <w:p w:rsidR="00603806" w:rsidRDefault="00603806" w:rsidP="00603806">
      <w:r>
        <w:rPr>
          <w:rFonts w:hint="eastAsia"/>
        </w:rPr>
        <w:t>BATCH</w:t>
      </w:r>
      <w:r>
        <w:t>：</w:t>
      </w:r>
      <w:r>
        <w:rPr>
          <w:rFonts w:hint="eastAsia"/>
        </w:rPr>
        <w:t>依然</w:t>
      </w:r>
      <w:r>
        <w:t>关联，</w:t>
      </w:r>
      <w:r>
        <w:rPr>
          <w:rFonts w:hint="eastAsia"/>
        </w:rPr>
        <w:t>主要</w:t>
      </w:r>
      <w:r>
        <w:t>配方再BATCH服务器</w:t>
      </w:r>
      <w:r>
        <w:rPr>
          <w:rFonts w:hint="eastAsia"/>
        </w:rPr>
        <w:t>运行</w:t>
      </w:r>
    </w:p>
    <w:p w:rsidR="00603806" w:rsidRDefault="00603806" w:rsidP="00603806">
      <w:r>
        <w:rPr>
          <w:rFonts w:hint="eastAsia"/>
        </w:rPr>
        <w:t>云</w:t>
      </w:r>
      <w:r>
        <w:t>：</w:t>
      </w:r>
      <w:r w:rsidR="00D16243">
        <w:rPr>
          <w:rFonts w:hint="eastAsia"/>
        </w:rPr>
        <w:t>本地</w:t>
      </w:r>
      <w:r w:rsidR="00D16243">
        <w:t>组态，云端仿真</w:t>
      </w:r>
    </w:p>
    <w:p w:rsidR="00D16243" w:rsidRDefault="00D16243" w:rsidP="00603806">
      <w:r>
        <w:rPr>
          <w:rFonts w:hint="eastAsia"/>
        </w:rPr>
        <w:t>AT</w:t>
      </w:r>
      <w:r>
        <w:t>虚拟控制器：</w:t>
      </w:r>
    </w:p>
    <w:p w:rsidR="00D16243" w:rsidRDefault="00D16243" w:rsidP="00603806">
      <w:r>
        <w:rPr>
          <w:rFonts w:hint="eastAsia"/>
        </w:rPr>
        <w:t>其它</w:t>
      </w:r>
      <w:r>
        <w:t>：</w:t>
      </w:r>
      <w:r>
        <w:rPr>
          <w:rFonts w:hint="eastAsia"/>
        </w:rPr>
        <w:t>OTS</w:t>
      </w:r>
    </w:p>
    <w:p w:rsidR="004208DC" w:rsidRDefault="004208DC" w:rsidP="00603806"/>
    <w:p w:rsidR="004208DC" w:rsidRDefault="004208DC" w:rsidP="00603806">
      <w:r>
        <w:rPr>
          <w:rFonts w:hint="eastAsia"/>
        </w:rPr>
        <w:t>分层</w:t>
      </w:r>
    </w:p>
    <w:p w:rsidR="00685223" w:rsidRDefault="00685223" w:rsidP="00603806">
      <w:r w:rsidRPr="00927364">
        <w:rPr>
          <w:noProof/>
        </w:rPr>
        <w:lastRenderedPageBreak/>
        <w:drawing>
          <wp:inline distT="0" distB="0" distL="0" distR="0">
            <wp:extent cx="5274310" cy="603077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8DC" w:rsidRDefault="004208DC" w:rsidP="00603806">
      <w:r>
        <w:rPr>
          <w:rFonts w:hint="eastAsia"/>
        </w:rPr>
        <w:t>平台</w:t>
      </w:r>
      <w:r>
        <w:t>层</w:t>
      </w:r>
    </w:p>
    <w:p w:rsidR="004208DC" w:rsidRDefault="004208DC" w:rsidP="00603806">
      <w:r>
        <w:rPr>
          <w:rFonts w:hint="eastAsia"/>
        </w:rPr>
        <w:t>基础</w:t>
      </w:r>
      <w:r>
        <w:t>模块</w:t>
      </w:r>
      <w:r>
        <w:rPr>
          <w:rFonts w:hint="eastAsia"/>
        </w:rPr>
        <w:t>、</w:t>
      </w:r>
      <w:r>
        <w:t>内存管理、</w:t>
      </w:r>
      <w:r>
        <w:rPr>
          <w:rFonts w:hint="eastAsia"/>
        </w:rPr>
        <w:t>变量</w:t>
      </w:r>
      <w:r>
        <w:t>管理、工程管理、任务管理</w:t>
      </w:r>
      <w:r>
        <w:rPr>
          <w:rFonts w:hint="eastAsia"/>
        </w:rPr>
        <w:t>、</w:t>
      </w:r>
      <w:r>
        <w:t>POU管理、编译模块、在线模块</w:t>
      </w:r>
      <w:r>
        <w:rPr>
          <w:rFonts w:hint="eastAsia"/>
        </w:rPr>
        <w:t>、</w:t>
      </w:r>
      <w:r>
        <w:t>算法库服务、VIEC</w:t>
      </w:r>
      <w:r>
        <w:rPr>
          <w:rFonts w:hint="eastAsia"/>
        </w:rPr>
        <w:t>、</w:t>
      </w:r>
      <w:r>
        <w:t>VControl、VConfig、VProduct</w:t>
      </w:r>
    </w:p>
    <w:p w:rsidR="004208DC" w:rsidRDefault="004208DC" w:rsidP="004208DC">
      <w:r>
        <w:rPr>
          <w:rFonts w:hint="eastAsia"/>
        </w:rPr>
        <w:t>应用</w:t>
      </w:r>
      <w:r>
        <w:t>层</w:t>
      </w:r>
    </w:p>
    <w:p w:rsidR="004208DC" w:rsidRDefault="004208DC" w:rsidP="004208DC">
      <w:r>
        <w:rPr>
          <w:rFonts w:hint="eastAsia"/>
        </w:rPr>
        <w:t>VIEC子类</w:t>
      </w:r>
      <w:r>
        <w:t>（</w:t>
      </w:r>
      <w:r>
        <w:rPr>
          <w:rFonts w:hint="eastAsia"/>
        </w:rPr>
        <w:t>IEC</w:t>
      </w:r>
      <w:r>
        <w:t>相关插件）</w:t>
      </w:r>
      <w:r>
        <w:rPr>
          <w:rFonts w:hint="eastAsia"/>
        </w:rPr>
        <w:t>、</w:t>
      </w:r>
      <w:r>
        <w:t>VConfig子类（</w:t>
      </w:r>
      <w:r>
        <w:rPr>
          <w:rFonts w:hint="eastAsia"/>
        </w:rPr>
        <w:t>硬件</w:t>
      </w:r>
      <w:r>
        <w:t>配置相关插件）</w:t>
      </w:r>
      <w:r>
        <w:rPr>
          <w:rFonts w:hint="eastAsia"/>
        </w:rPr>
        <w:t>、</w:t>
      </w:r>
      <w:r>
        <w:t>VControl</w:t>
      </w:r>
      <w:r>
        <w:rPr>
          <w:rFonts w:hint="eastAsia"/>
        </w:rPr>
        <w:t>子类</w:t>
      </w:r>
      <w:r>
        <w:t>（</w:t>
      </w:r>
      <w:r>
        <w:rPr>
          <w:rFonts w:hint="eastAsia"/>
        </w:rPr>
        <w:t>控制器</w:t>
      </w:r>
      <w:r>
        <w:t>相关插件）</w:t>
      </w:r>
    </w:p>
    <w:p w:rsidR="004208DC" w:rsidRDefault="004208DC" w:rsidP="004208DC">
      <w:r>
        <w:rPr>
          <w:rFonts w:hint="eastAsia"/>
        </w:rPr>
        <w:t>产品</w:t>
      </w:r>
      <w:r>
        <w:t>层</w:t>
      </w:r>
    </w:p>
    <w:p w:rsidR="004208DC" w:rsidRDefault="004208DC" w:rsidP="00603806">
      <w:r>
        <w:rPr>
          <w:rFonts w:hint="eastAsia"/>
        </w:rPr>
        <w:t>DCS、</w:t>
      </w:r>
      <w:r>
        <w:t>SIS、IODS、PLC</w:t>
      </w:r>
      <w:r>
        <w:rPr>
          <w:rFonts w:hint="eastAsia"/>
        </w:rPr>
        <w:t>、</w:t>
      </w:r>
      <w:r>
        <w:t>核电</w:t>
      </w:r>
      <w:r>
        <w:rPr>
          <w:rFonts w:hint="eastAsia"/>
        </w:rPr>
        <w:t>、</w:t>
      </w:r>
      <w:r>
        <w:t>VProduct对象的派生对象</w:t>
      </w:r>
    </w:p>
    <w:p w:rsidR="004208DC" w:rsidRDefault="004208DC" w:rsidP="00603806">
      <w:r>
        <w:rPr>
          <w:rFonts w:hint="eastAsia"/>
        </w:rPr>
        <w:t>行业</w:t>
      </w:r>
      <w:r>
        <w:t>层</w:t>
      </w:r>
    </w:p>
    <w:p w:rsidR="004208DC" w:rsidRDefault="004208DC" w:rsidP="00603806">
      <w:r>
        <w:rPr>
          <w:rFonts w:hint="eastAsia"/>
        </w:rPr>
        <w:t>通用</w:t>
      </w:r>
      <w:r>
        <w:t>行业、化工行业</w:t>
      </w:r>
      <w:r>
        <w:rPr>
          <w:rFonts w:hint="eastAsia"/>
        </w:rPr>
        <w:t>、</w:t>
      </w:r>
      <w:r>
        <w:t>火电行业</w:t>
      </w:r>
    </w:p>
    <w:p w:rsidR="00AE3698" w:rsidRDefault="00AE3698" w:rsidP="00603806"/>
    <w:p w:rsidR="00AE3698" w:rsidRDefault="00AE3698" w:rsidP="00AE3698">
      <w:r w:rsidRPr="00321F5E">
        <w:rPr>
          <w:rFonts w:hint="eastAsia"/>
          <w:b/>
        </w:rPr>
        <w:t>典型</w:t>
      </w:r>
      <w:r w:rsidRPr="00321F5E">
        <w:rPr>
          <w:b/>
        </w:rPr>
        <w:t>的DCS场景</w:t>
      </w:r>
    </w:p>
    <w:p w:rsidR="00AE3698" w:rsidRDefault="00AE3698" w:rsidP="00AE3698">
      <w:pPr>
        <w:rPr>
          <w:b/>
        </w:rPr>
      </w:pPr>
      <w:r>
        <w:t>参考现有的DCS功能，</w:t>
      </w:r>
      <w:r>
        <w:rPr>
          <w:rFonts w:hint="eastAsia"/>
        </w:rPr>
        <w:t>以</w:t>
      </w:r>
      <w:r>
        <w:t>化工版为例说明</w:t>
      </w:r>
    </w:p>
    <w:p w:rsidR="00AE3698" w:rsidRDefault="00AE3698" w:rsidP="00AE3698">
      <w:pPr>
        <w:rPr>
          <w:b/>
        </w:rPr>
      </w:pPr>
      <w:r w:rsidRPr="00927364">
        <w:rPr>
          <w:noProof/>
        </w:rPr>
        <w:lastRenderedPageBreak/>
        <w:drawing>
          <wp:inline distT="0" distB="0" distL="0" distR="0">
            <wp:extent cx="3599180" cy="305752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98" w:rsidRDefault="00AE3698" w:rsidP="00AE3698">
      <w:pPr>
        <w:rPr>
          <w:b/>
        </w:rPr>
      </w:pPr>
    </w:p>
    <w:p w:rsidR="00AE3698" w:rsidRDefault="00AE3698" w:rsidP="00AE3698">
      <w:r w:rsidRPr="0088277C">
        <w:rPr>
          <w:rFonts w:hint="eastAsia"/>
          <w:b/>
        </w:rPr>
        <w:t>典型</w:t>
      </w:r>
      <w:r w:rsidRPr="0088277C">
        <w:rPr>
          <w:b/>
        </w:rPr>
        <w:t>的云端仿真场景</w:t>
      </w:r>
    </w:p>
    <w:p w:rsidR="00AE3698" w:rsidRDefault="00AE3698" w:rsidP="00AE3698">
      <w:r>
        <w:t>属于M7新增场景，预期的组成方式参考下图</w:t>
      </w:r>
    </w:p>
    <w:p w:rsidR="00AE3698" w:rsidRDefault="00AE3698" w:rsidP="00AE3698">
      <w:pPr>
        <w:spacing w:line="360" w:lineRule="auto"/>
      </w:pPr>
      <w:r w:rsidRPr="00927364">
        <w:rPr>
          <w:noProof/>
        </w:rPr>
        <w:drawing>
          <wp:inline distT="0" distB="0" distL="0" distR="0" wp14:anchorId="256567B1" wp14:editId="3E47AB5F">
            <wp:extent cx="3562350" cy="2816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98" w:rsidRDefault="00AE3698" w:rsidP="00603806"/>
    <w:p w:rsidR="00303A0B" w:rsidRPr="004208DC" w:rsidRDefault="00303A0B" w:rsidP="00603806">
      <w:r w:rsidRPr="00927364">
        <w:rPr>
          <w:noProof/>
        </w:rPr>
        <w:drawing>
          <wp:inline distT="0" distB="0" distL="0" distR="0">
            <wp:extent cx="5274310" cy="1000300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A0B" w:rsidRPr="0042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AA1" w:rsidRDefault="00D41AA1" w:rsidP="00407352">
      <w:r>
        <w:separator/>
      </w:r>
    </w:p>
  </w:endnote>
  <w:endnote w:type="continuationSeparator" w:id="0">
    <w:p w:rsidR="00D41AA1" w:rsidRDefault="00D41AA1" w:rsidP="0040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AA1" w:rsidRDefault="00D41AA1" w:rsidP="00407352">
      <w:r>
        <w:separator/>
      </w:r>
    </w:p>
  </w:footnote>
  <w:footnote w:type="continuationSeparator" w:id="0">
    <w:p w:rsidR="00D41AA1" w:rsidRDefault="00D41AA1" w:rsidP="00407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51D"/>
    <w:multiLevelType w:val="hybridMultilevel"/>
    <w:tmpl w:val="34064042"/>
    <w:lvl w:ilvl="0" w:tplc="5F989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451F2"/>
    <w:multiLevelType w:val="hybridMultilevel"/>
    <w:tmpl w:val="5C98CB3E"/>
    <w:lvl w:ilvl="0" w:tplc="968E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E0BE8"/>
    <w:multiLevelType w:val="hybridMultilevel"/>
    <w:tmpl w:val="C39A6980"/>
    <w:lvl w:ilvl="0" w:tplc="479A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C110B"/>
    <w:multiLevelType w:val="multilevel"/>
    <w:tmpl w:val="1D5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249AF"/>
    <w:multiLevelType w:val="hybridMultilevel"/>
    <w:tmpl w:val="ACAE0786"/>
    <w:lvl w:ilvl="0" w:tplc="29A8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43E5D"/>
    <w:multiLevelType w:val="hybridMultilevel"/>
    <w:tmpl w:val="824E8230"/>
    <w:lvl w:ilvl="0" w:tplc="44BAFD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F0348"/>
    <w:multiLevelType w:val="hybridMultilevel"/>
    <w:tmpl w:val="654C750C"/>
    <w:lvl w:ilvl="0" w:tplc="F13C3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0272B7"/>
    <w:multiLevelType w:val="hybridMultilevel"/>
    <w:tmpl w:val="3A5E8748"/>
    <w:lvl w:ilvl="0" w:tplc="B0CA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696AAF"/>
    <w:multiLevelType w:val="hybridMultilevel"/>
    <w:tmpl w:val="E612D460"/>
    <w:lvl w:ilvl="0" w:tplc="86945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6211EF"/>
    <w:multiLevelType w:val="hybridMultilevel"/>
    <w:tmpl w:val="588E9280"/>
    <w:lvl w:ilvl="0" w:tplc="E572F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5A1E1D"/>
    <w:multiLevelType w:val="hybridMultilevel"/>
    <w:tmpl w:val="B948762C"/>
    <w:lvl w:ilvl="0" w:tplc="762C0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AA513A"/>
    <w:multiLevelType w:val="hybridMultilevel"/>
    <w:tmpl w:val="49EEB0A4"/>
    <w:lvl w:ilvl="0" w:tplc="08888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2A7456"/>
    <w:multiLevelType w:val="hybridMultilevel"/>
    <w:tmpl w:val="500AF288"/>
    <w:lvl w:ilvl="0" w:tplc="E13EA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7D2F7F"/>
    <w:multiLevelType w:val="hybridMultilevel"/>
    <w:tmpl w:val="ADA63AEA"/>
    <w:lvl w:ilvl="0" w:tplc="57188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E24989"/>
    <w:multiLevelType w:val="hybridMultilevel"/>
    <w:tmpl w:val="7E1C591A"/>
    <w:lvl w:ilvl="0" w:tplc="70AC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639D6"/>
    <w:multiLevelType w:val="hybridMultilevel"/>
    <w:tmpl w:val="29527B04"/>
    <w:lvl w:ilvl="0" w:tplc="B04E1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68684D"/>
    <w:multiLevelType w:val="hybridMultilevel"/>
    <w:tmpl w:val="6172B2B4"/>
    <w:lvl w:ilvl="0" w:tplc="9D62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F12C09"/>
    <w:multiLevelType w:val="hybridMultilevel"/>
    <w:tmpl w:val="E576748C"/>
    <w:lvl w:ilvl="0" w:tplc="6180D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EF1111"/>
    <w:multiLevelType w:val="hybridMultilevel"/>
    <w:tmpl w:val="03C29C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33A3C25"/>
    <w:multiLevelType w:val="hybridMultilevel"/>
    <w:tmpl w:val="5A386CCA"/>
    <w:lvl w:ilvl="0" w:tplc="1EB2E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D27393"/>
    <w:multiLevelType w:val="hybridMultilevel"/>
    <w:tmpl w:val="812E695E"/>
    <w:lvl w:ilvl="0" w:tplc="AA726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D95108"/>
    <w:multiLevelType w:val="hybridMultilevel"/>
    <w:tmpl w:val="86C47B18"/>
    <w:lvl w:ilvl="0" w:tplc="F9001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BD1B4C"/>
    <w:multiLevelType w:val="hybridMultilevel"/>
    <w:tmpl w:val="1C9E5A8E"/>
    <w:lvl w:ilvl="0" w:tplc="4F3C1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2947D2"/>
    <w:multiLevelType w:val="hybridMultilevel"/>
    <w:tmpl w:val="D4ECD7FA"/>
    <w:lvl w:ilvl="0" w:tplc="2220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583B6B"/>
    <w:multiLevelType w:val="hybridMultilevel"/>
    <w:tmpl w:val="3E2C6B3A"/>
    <w:lvl w:ilvl="0" w:tplc="C1487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DE4B11"/>
    <w:multiLevelType w:val="hybridMultilevel"/>
    <w:tmpl w:val="C7B4BEA4"/>
    <w:lvl w:ilvl="0" w:tplc="9EA8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D2199E"/>
    <w:multiLevelType w:val="hybridMultilevel"/>
    <w:tmpl w:val="80B88D00"/>
    <w:lvl w:ilvl="0" w:tplc="D6FE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237A91"/>
    <w:multiLevelType w:val="hybridMultilevel"/>
    <w:tmpl w:val="F4B2EBBE"/>
    <w:lvl w:ilvl="0" w:tplc="AB7A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981A91"/>
    <w:multiLevelType w:val="hybridMultilevel"/>
    <w:tmpl w:val="C88C2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CB0518A"/>
    <w:multiLevelType w:val="hybridMultilevel"/>
    <w:tmpl w:val="7CE87530"/>
    <w:lvl w:ilvl="0" w:tplc="D170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17"/>
  </w:num>
  <w:num w:numId="5">
    <w:abstractNumId w:val="20"/>
  </w:num>
  <w:num w:numId="6">
    <w:abstractNumId w:val="3"/>
  </w:num>
  <w:num w:numId="7">
    <w:abstractNumId w:val="6"/>
  </w:num>
  <w:num w:numId="8">
    <w:abstractNumId w:val="5"/>
  </w:num>
  <w:num w:numId="9">
    <w:abstractNumId w:val="16"/>
  </w:num>
  <w:num w:numId="10">
    <w:abstractNumId w:val="27"/>
  </w:num>
  <w:num w:numId="11">
    <w:abstractNumId w:val="21"/>
  </w:num>
  <w:num w:numId="12">
    <w:abstractNumId w:val="24"/>
  </w:num>
  <w:num w:numId="13">
    <w:abstractNumId w:val="1"/>
  </w:num>
  <w:num w:numId="14">
    <w:abstractNumId w:val="9"/>
  </w:num>
  <w:num w:numId="15">
    <w:abstractNumId w:val="25"/>
  </w:num>
  <w:num w:numId="16">
    <w:abstractNumId w:val="23"/>
  </w:num>
  <w:num w:numId="17">
    <w:abstractNumId w:val="15"/>
  </w:num>
  <w:num w:numId="18">
    <w:abstractNumId w:val="0"/>
  </w:num>
  <w:num w:numId="19">
    <w:abstractNumId w:val="14"/>
  </w:num>
  <w:num w:numId="20">
    <w:abstractNumId w:val="8"/>
  </w:num>
  <w:num w:numId="21">
    <w:abstractNumId w:val="22"/>
  </w:num>
  <w:num w:numId="22">
    <w:abstractNumId w:val="2"/>
  </w:num>
  <w:num w:numId="23">
    <w:abstractNumId w:val="11"/>
  </w:num>
  <w:num w:numId="24">
    <w:abstractNumId w:val="7"/>
  </w:num>
  <w:num w:numId="25">
    <w:abstractNumId w:val="19"/>
  </w:num>
  <w:num w:numId="26">
    <w:abstractNumId w:val="4"/>
  </w:num>
  <w:num w:numId="27">
    <w:abstractNumId w:val="13"/>
  </w:num>
  <w:num w:numId="28">
    <w:abstractNumId w:val="10"/>
  </w:num>
  <w:num w:numId="29">
    <w:abstractNumId w:val="1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F3"/>
    <w:rsid w:val="00042AC2"/>
    <w:rsid w:val="0013648E"/>
    <w:rsid w:val="00170C36"/>
    <w:rsid w:val="001C27DB"/>
    <w:rsid w:val="00202B8C"/>
    <w:rsid w:val="00231F87"/>
    <w:rsid w:val="0026767F"/>
    <w:rsid w:val="00286CA7"/>
    <w:rsid w:val="002C06DE"/>
    <w:rsid w:val="00303A0B"/>
    <w:rsid w:val="00337F43"/>
    <w:rsid w:val="003C32FE"/>
    <w:rsid w:val="00407352"/>
    <w:rsid w:val="004208DC"/>
    <w:rsid w:val="004E2DD4"/>
    <w:rsid w:val="00514C79"/>
    <w:rsid w:val="00554005"/>
    <w:rsid w:val="00603806"/>
    <w:rsid w:val="00685223"/>
    <w:rsid w:val="00755801"/>
    <w:rsid w:val="00781AA5"/>
    <w:rsid w:val="007C3F85"/>
    <w:rsid w:val="007F4EF3"/>
    <w:rsid w:val="00825D62"/>
    <w:rsid w:val="008468EA"/>
    <w:rsid w:val="00870082"/>
    <w:rsid w:val="00892B1B"/>
    <w:rsid w:val="008D5BE6"/>
    <w:rsid w:val="0094234E"/>
    <w:rsid w:val="00951323"/>
    <w:rsid w:val="0098294F"/>
    <w:rsid w:val="009E7565"/>
    <w:rsid w:val="00AE33B0"/>
    <w:rsid w:val="00AE3698"/>
    <w:rsid w:val="00CB0962"/>
    <w:rsid w:val="00CC02C0"/>
    <w:rsid w:val="00D133F2"/>
    <w:rsid w:val="00D16243"/>
    <w:rsid w:val="00D41AA1"/>
    <w:rsid w:val="00D676C7"/>
    <w:rsid w:val="00DA7CBC"/>
    <w:rsid w:val="00DC067E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C0ED"/>
  <w15:chartTrackingRefBased/>
  <w15:docId w15:val="{1CC5AF26-EE42-4DD1-BBEF-31740E78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2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2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829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8294F"/>
    <w:rPr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982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29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294F"/>
    <w:rPr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407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735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7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7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34</cp:revision>
  <dcterms:created xsi:type="dcterms:W3CDTF">2020-06-01T01:43:00Z</dcterms:created>
  <dcterms:modified xsi:type="dcterms:W3CDTF">2020-06-10T07:21:00Z</dcterms:modified>
</cp:coreProperties>
</file>