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4500C7" w:rsidP="004500C7">
      <w:pPr>
        <w:pStyle w:val="2"/>
      </w:pPr>
      <w:r>
        <w:rPr>
          <w:rFonts w:hint="eastAsia"/>
        </w:rPr>
        <w:t>第一步数据预处理</w:t>
      </w:r>
    </w:p>
    <w:p w:rsidR="004500C7" w:rsidRPr="004500C7" w:rsidRDefault="004500C7" w:rsidP="004500C7">
      <w:pPr>
        <w:pStyle w:val="a6"/>
        <w:numPr>
          <w:ilvl w:val="0"/>
          <w:numId w:val="2"/>
        </w:numPr>
        <w:ind w:firstLineChars="0"/>
        <w:rPr>
          <w:rFonts w:ascii="Arial" w:eastAsia="宋体" w:hAnsi="Arial" w:cs="Arial"/>
          <w:bCs/>
          <w:color w:val="333333"/>
          <w:kern w:val="0"/>
          <w:sz w:val="27"/>
          <w:szCs w:val="27"/>
        </w:rPr>
      </w:pPr>
      <w:r w:rsidRPr="004500C7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选取处理工具：</w:t>
      </w:r>
      <w:r w:rsidRPr="004500C7">
        <w:rPr>
          <w:rFonts w:ascii="Arial" w:eastAsia="宋体" w:hAnsi="Arial" w:cs="Arial" w:hint="eastAsia"/>
          <w:bCs/>
          <w:color w:val="333333"/>
          <w:kern w:val="0"/>
          <w:sz w:val="27"/>
          <w:szCs w:val="27"/>
        </w:rPr>
        <w:t>鉴于数据实时传输，处理工具选择</w:t>
      </w:r>
      <w:proofErr w:type="spellStart"/>
      <w:r w:rsidRPr="004500C7">
        <w:rPr>
          <w:rFonts w:ascii="Arial" w:eastAsia="宋体" w:hAnsi="Arial" w:cs="Arial" w:hint="eastAsia"/>
          <w:bCs/>
          <w:color w:val="333333"/>
          <w:kern w:val="0"/>
          <w:sz w:val="27"/>
          <w:szCs w:val="27"/>
        </w:rPr>
        <w:t>kafka</w:t>
      </w:r>
      <w:proofErr w:type="spellEnd"/>
      <w:r w:rsidRPr="004500C7">
        <w:rPr>
          <w:rFonts w:ascii="Arial" w:eastAsia="宋体" w:hAnsi="Arial" w:cs="Arial" w:hint="eastAsia"/>
          <w:bCs/>
          <w:color w:val="333333"/>
          <w:kern w:val="0"/>
          <w:sz w:val="27"/>
          <w:szCs w:val="27"/>
        </w:rPr>
        <w:t>与</w:t>
      </w:r>
      <w:proofErr w:type="spellStart"/>
      <w:r w:rsidRPr="004500C7">
        <w:rPr>
          <w:rFonts w:ascii="Arial" w:eastAsia="宋体" w:hAnsi="Arial" w:cs="Arial" w:hint="eastAsia"/>
          <w:bCs/>
          <w:color w:val="333333"/>
          <w:kern w:val="0"/>
          <w:sz w:val="27"/>
          <w:szCs w:val="27"/>
        </w:rPr>
        <w:t>SparkStreaming</w:t>
      </w:r>
      <w:proofErr w:type="spellEnd"/>
      <w:r w:rsidRPr="004500C7">
        <w:rPr>
          <w:rFonts w:ascii="Arial" w:eastAsia="宋体" w:hAnsi="Arial" w:cs="Arial" w:hint="eastAsia"/>
          <w:bCs/>
          <w:color w:val="333333"/>
          <w:kern w:val="0"/>
          <w:sz w:val="27"/>
          <w:szCs w:val="27"/>
        </w:rPr>
        <w:t>。</w:t>
      </w:r>
    </w:p>
    <w:p w:rsidR="004500C7" w:rsidRPr="004500C7" w:rsidRDefault="004500C7" w:rsidP="004500C7">
      <w:pPr>
        <w:pStyle w:val="a6"/>
        <w:numPr>
          <w:ilvl w:val="0"/>
          <w:numId w:val="2"/>
        </w:numPr>
        <w:ind w:firstLineChars="0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4500C7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数据查看：</w:t>
      </w:r>
      <w:r w:rsidRPr="004500C7">
        <w:rPr>
          <w:rFonts w:ascii="Arial" w:eastAsia="宋体" w:hAnsi="Arial" w:cs="Arial" w:hint="eastAsia"/>
          <w:bCs/>
          <w:color w:val="333333"/>
          <w:kern w:val="0"/>
          <w:sz w:val="27"/>
          <w:szCs w:val="27"/>
        </w:rPr>
        <w:t>数据查看可以大致分为两方面。一是查看数据的元数据信息，包括数据来源，字段解释，字段的逻辑关系。二是从数据源抽取一部分数据，人工查看，加深对数据的了解，发现问题，为后续的数据</w:t>
      </w:r>
      <w:proofErr w:type="gramStart"/>
      <w:r w:rsidRPr="004500C7">
        <w:rPr>
          <w:rFonts w:ascii="Arial" w:eastAsia="宋体" w:hAnsi="Arial" w:cs="Arial" w:hint="eastAsia"/>
          <w:bCs/>
          <w:color w:val="333333"/>
          <w:kern w:val="0"/>
          <w:sz w:val="27"/>
          <w:szCs w:val="27"/>
        </w:rPr>
        <w:t>清洗做</w:t>
      </w:r>
      <w:proofErr w:type="gramEnd"/>
      <w:r w:rsidRPr="004500C7">
        <w:rPr>
          <w:rFonts w:ascii="Arial" w:eastAsia="宋体" w:hAnsi="Arial" w:cs="Arial" w:hint="eastAsia"/>
          <w:bCs/>
          <w:color w:val="333333"/>
          <w:kern w:val="0"/>
          <w:sz w:val="27"/>
          <w:szCs w:val="27"/>
        </w:rPr>
        <w:t>准备。</w:t>
      </w:r>
    </w:p>
    <w:p w:rsidR="004500C7" w:rsidRDefault="004500C7" w:rsidP="004500C7"/>
    <w:p w:rsidR="004500C7" w:rsidRDefault="004500C7" w:rsidP="004500C7">
      <w:pPr>
        <w:pStyle w:val="2"/>
      </w:pPr>
      <w:r>
        <w:rPr>
          <w:rFonts w:hint="eastAsia"/>
        </w:rPr>
        <w:t>第二步去除或补全有缺失的数据</w:t>
      </w:r>
    </w:p>
    <w:p w:rsidR="004500C7" w:rsidRDefault="004500C7" w:rsidP="004500C7">
      <w:pPr>
        <w:pStyle w:val="a6"/>
        <w:widowControl/>
        <w:numPr>
          <w:ilvl w:val="0"/>
          <w:numId w:val="1"/>
        </w:numPr>
        <w:shd w:val="clear" w:color="auto" w:fill="FFFFFF"/>
        <w:spacing w:before="300" w:after="300"/>
        <w:ind w:firstLineChars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500C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确定</w:t>
      </w:r>
      <w:proofErr w:type="gramStart"/>
      <w:r w:rsidRPr="004500C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缺失值</w:t>
      </w:r>
      <w:proofErr w:type="gramEnd"/>
      <w:r w:rsidRPr="004500C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范围：</w:t>
      </w:r>
      <w:r w:rsidRPr="004500C7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根据数据的重要程度以及数据的缺失程度评估缺失分数</w:t>
      </w:r>
      <w:r w:rsidRPr="004500C7">
        <w:rPr>
          <w:rFonts w:ascii="Arial" w:eastAsia="宋体" w:hAnsi="Arial" w:cs="Arial"/>
          <w:color w:val="333333"/>
          <w:kern w:val="0"/>
          <w:sz w:val="27"/>
          <w:szCs w:val="27"/>
        </w:rPr>
        <w:t>，然后按照缺失比例和字段重要性，分别制定策略，可用下图表示：</w:t>
      </w:r>
    </w:p>
    <w:p w:rsidR="004500C7" w:rsidRPr="004500C7" w:rsidRDefault="004500C7" w:rsidP="004500C7">
      <w:pPr>
        <w:pStyle w:val="a6"/>
        <w:widowControl/>
        <w:shd w:val="clear" w:color="auto" w:fill="FFFFFF"/>
        <w:spacing w:before="300" w:after="300"/>
        <w:ind w:left="840" w:firstLineChars="0" w:firstLine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164B22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 wp14:anchorId="34CCA665" wp14:editId="2A182D63">
            <wp:extent cx="4754880" cy="2972221"/>
            <wp:effectExtent l="0" t="0" r="7620" b="0"/>
            <wp:docPr id="3" name="图片 3" descr="https://pic2.zhimg.com/50/20af3ec040211ec769d1b1a4e4ddb43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50/20af3ec040211ec769d1b1a4e4ddb43d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056" cy="296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0C7" w:rsidRPr="00DD090E" w:rsidRDefault="004500C7" w:rsidP="004500C7">
      <w:pPr>
        <w:pStyle w:val="a6"/>
        <w:widowControl/>
        <w:numPr>
          <w:ilvl w:val="0"/>
          <w:numId w:val="1"/>
        </w:numPr>
        <w:shd w:val="clear" w:color="auto" w:fill="FFFFFF"/>
        <w:spacing w:before="300" w:after="300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27"/>
          <w:szCs w:val="27"/>
        </w:rPr>
      </w:pPr>
      <w:r w:rsidRPr="004500C7">
        <w:rPr>
          <w:rFonts w:ascii="Arial" w:eastAsia="宋体" w:hAnsi="Arial" w:cs="Arial" w:hint="eastAsia"/>
          <w:b/>
          <w:color w:val="333333"/>
          <w:kern w:val="0"/>
          <w:sz w:val="27"/>
          <w:szCs w:val="27"/>
        </w:rPr>
        <w:lastRenderedPageBreak/>
        <w:t>去除不需要的数据</w:t>
      </w:r>
      <w:r>
        <w:rPr>
          <w:rFonts w:ascii="Arial" w:eastAsia="宋体" w:hAnsi="Arial" w:cs="Arial" w:hint="eastAsia"/>
          <w:b/>
          <w:color w:val="333333"/>
          <w:kern w:val="0"/>
          <w:sz w:val="27"/>
          <w:szCs w:val="27"/>
        </w:rPr>
        <w:t>：</w:t>
      </w:r>
      <w:r w:rsidR="00DD090E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这一步主要是为了减少数据的冗余。建议做好数据备份，避免后面的业务逻辑需要用到某些字段。或者先在少量数据上试验成功之后再对全量数据进行处理。</w:t>
      </w:r>
    </w:p>
    <w:p w:rsidR="00DD090E" w:rsidRPr="00DD090E" w:rsidRDefault="00DD090E" w:rsidP="00DD090E">
      <w:pPr>
        <w:pStyle w:val="a6"/>
        <w:widowControl/>
        <w:numPr>
          <w:ilvl w:val="0"/>
          <w:numId w:val="1"/>
        </w:numPr>
        <w:shd w:val="clear" w:color="auto" w:fill="FFFFFF"/>
        <w:spacing w:before="300" w:after="300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color w:val="333333"/>
          <w:kern w:val="0"/>
          <w:sz w:val="27"/>
          <w:szCs w:val="27"/>
        </w:rPr>
        <w:t>填充缺失内容：</w:t>
      </w: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某些没有的数据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值需要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进行填充，避免后续程序在对数据进行分析时出现空值错误。数据填充方法大概分为三种：</w:t>
      </w:r>
    </w:p>
    <w:p w:rsidR="00DD090E" w:rsidRPr="00DD090E" w:rsidRDefault="00DD090E" w:rsidP="00DD090E">
      <w:pPr>
        <w:pStyle w:val="a6"/>
        <w:widowControl/>
        <w:numPr>
          <w:ilvl w:val="1"/>
          <w:numId w:val="1"/>
        </w:numPr>
        <w:shd w:val="clear" w:color="auto" w:fill="FFFFFF"/>
        <w:spacing w:before="300" w:after="300"/>
        <w:ind w:firstLineChars="0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DD090E">
        <w:rPr>
          <w:rFonts w:ascii="Arial" w:eastAsia="宋体" w:hAnsi="Arial" w:cs="Arial" w:hint="eastAsia"/>
          <w:color w:val="FF0000"/>
          <w:kern w:val="0"/>
          <w:sz w:val="27"/>
          <w:szCs w:val="27"/>
        </w:rPr>
        <w:t>以业务知识或经验推测填充缺失值</w:t>
      </w:r>
    </w:p>
    <w:p w:rsidR="00DD090E" w:rsidRPr="00DD090E" w:rsidRDefault="00DD090E" w:rsidP="00DD090E">
      <w:pPr>
        <w:pStyle w:val="a6"/>
        <w:widowControl/>
        <w:numPr>
          <w:ilvl w:val="1"/>
          <w:numId w:val="1"/>
        </w:numPr>
        <w:shd w:val="clear" w:color="auto" w:fill="FFFFFF"/>
        <w:spacing w:before="300" w:after="300"/>
        <w:ind w:firstLineChars="0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DD090E">
        <w:rPr>
          <w:rFonts w:ascii="Arial" w:eastAsia="宋体" w:hAnsi="Arial" w:cs="Arial" w:hint="eastAsia"/>
          <w:color w:val="FF0000"/>
          <w:kern w:val="0"/>
          <w:sz w:val="27"/>
          <w:szCs w:val="27"/>
        </w:rPr>
        <w:t>以同一指标的计算结果（均值、中位数、众数等）填充缺失值</w:t>
      </w:r>
    </w:p>
    <w:p w:rsidR="00DD090E" w:rsidRDefault="00DD090E" w:rsidP="00DD090E">
      <w:pPr>
        <w:pStyle w:val="a6"/>
        <w:widowControl/>
        <w:numPr>
          <w:ilvl w:val="1"/>
          <w:numId w:val="1"/>
        </w:numPr>
        <w:shd w:val="clear" w:color="auto" w:fill="FFFFFF"/>
        <w:spacing w:before="300" w:after="300"/>
        <w:ind w:firstLineChars="0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DD090E">
        <w:rPr>
          <w:rFonts w:ascii="Arial" w:eastAsia="宋体" w:hAnsi="Arial" w:cs="Arial" w:hint="eastAsia"/>
          <w:color w:val="FF0000"/>
          <w:kern w:val="0"/>
          <w:sz w:val="27"/>
          <w:szCs w:val="27"/>
        </w:rPr>
        <w:t>以不同指标的计算结果填充缺失值</w:t>
      </w:r>
    </w:p>
    <w:p w:rsidR="00DD090E" w:rsidRPr="00DD090E" w:rsidRDefault="00DD090E" w:rsidP="00DD090E">
      <w:pPr>
        <w:pStyle w:val="a6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90E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前两种方法比较好理解。关于第三种方法，举个最简单的例子：年龄字段缺失，但是有屏蔽后六位的身份证号，</w:t>
      </w:r>
      <w:r>
        <w:rPr>
          <w:rFonts w:ascii="Arial" w:eastAsia="宋体" w:hAnsi="Arial" w:cs="Arial" w:hint="eastAsia"/>
          <w:color w:val="333333"/>
          <w:kern w:val="0"/>
          <w:sz w:val="27"/>
          <w:szCs w:val="27"/>
          <w:shd w:val="clear" w:color="auto" w:fill="FFFFFF"/>
        </w:rPr>
        <w:t>从中提取需要的信息。</w:t>
      </w:r>
    </w:p>
    <w:p w:rsidR="00DD090E" w:rsidRPr="00164B22" w:rsidRDefault="00C860F6" w:rsidP="00DD090E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color w:val="333333"/>
          <w:kern w:val="0"/>
          <w:sz w:val="27"/>
          <w:szCs w:val="27"/>
        </w:rPr>
        <w:t>4</w:t>
      </w:r>
      <w:r>
        <w:rPr>
          <w:rFonts w:ascii="Arial" w:eastAsia="宋体" w:hAnsi="Arial" w:cs="Arial" w:hint="eastAsia"/>
          <w:b/>
          <w:color w:val="333333"/>
          <w:kern w:val="0"/>
          <w:sz w:val="27"/>
          <w:szCs w:val="27"/>
        </w:rPr>
        <w:t>、</w:t>
      </w:r>
      <w:r w:rsidR="00DD090E">
        <w:rPr>
          <w:rFonts w:ascii="Arial" w:eastAsia="宋体" w:hAnsi="Arial" w:cs="Arial" w:hint="eastAsia"/>
          <w:b/>
          <w:color w:val="333333"/>
          <w:kern w:val="0"/>
          <w:sz w:val="27"/>
          <w:szCs w:val="27"/>
        </w:rPr>
        <w:t>重新取数：</w:t>
      </w:r>
      <w:r w:rsidR="00DD090E" w:rsidRPr="00164B22">
        <w:rPr>
          <w:rFonts w:ascii="Arial" w:eastAsia="宋体" w:hAnsi="Arial" w:cs="Arial"/>
          <w:color w:val="333333"/>
          <w:kern w:val="0"/>
          <w:sz w:val="27"/>
          <w:szCs w:val="27"/>
        </w:rPr>
        <w:t>如果某些指标非常重要又</w:t>
      </w:r>
      <w:proofErr w:type="gramStart"/>
      <w:r w:rsidR="00DD090E" w:rsidRPr="00164B22">
        <w:rPr>
          <w:rFonts w:ascii="Arial" w:eastAsia="宋体" w:hAnsi="Arial" w:cs="Arial"/>
          <w:color w:val="333333"/>
          <w:kern w:val="0"/>
          <w:sz w:val="27"/>
          <w:szCs w:val="27"/>
        </w:rPr>
        <w:t>缺失率</w:t>
      </w:r>
      <w:proofErr w:type="gramEnd"/>
      <w:r w:rsidR="00DD090E" w:rsidRPr="00164B22">
        <w:rPr>
          <w:rFonts w:ascii="Arial" w:eastAsia="宋体" w:hAnsi="Arial" w:cs="Arial"/>
          <w:color w:val="333333"/>
          <w:kern w:val="0"/>
          <w:sz w:val="27"/>
          <w:szCs w:val="27"/>
        </w:rPr>
        <w:t>高，那就需要和取</w:t>
      </w:r>
      <w:proofErr w:type="gramStart"/>
      <w:r w:rsidR="00DD090E" w:rsidRPr="00164B22">
        <w:rPr>
          <w:rFonts w:ascii="Arial" w:eastAsia="宋体" w:hAnsi="Arial" w:cs="Arial"/>
          <w:color w:val="333333"/>
          <w:kern w:val="0"/>
          <w:sz w:val="27"/>
          <w:szCs w:val="27"/>
        </w:rPr>
        <w:t>数人员</w:t>
      </w:r>
      <w:proofErr w:type="gramEnd"/>
      <w:r w:rsidR="00DD090E" w:rsidRPr="00164B22">
        <w:rPr>
          <w:rFonts w:ascii="Arial" w:eastAsia="宋体" w:hAnsi="Arial" w:cs="Arial"/>
          <w:color w:val="333333"/>
          <w:kern w:val="0"/>
          <w:sz w:val="27"/>
          <w:szCs w:val="27"/>
        </w:rPr>
        <w:t>或业务人员了解，是否有其他渠道可以取到相关数据。</w:t>
      </w:r>
    </w:p>
    <w:p w:rsidR="00DD090E" w:rsidRPr="00164B22" w:rsidRDefault="00DD090E" w:rsidP="00DD090E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164B22">
        <w:rPr>
          <w:rFonts w:ascii="Arial" w:eastAsia="宋体" w:hAnsi="Arial" w:cs="Arial"/>
          <w:color w:val="333333"/>
          <w:kern w:val="0"/>
          <w:sz w:val="27"/>
          <w:szCs w:val="27"/>
        </w:rPr>
        <w:t>以上，简单的梳理了</w:t>
      </w:r>
      <w:proofErr w:type="gramStart"/>
      <w:r w:rsidRPr="00DD090E">
        <w:rPr>
          <w:rFonts w:ascii="Arial" w:eastAsia="宋体" w:hAnsi="Arial" w:cs="Arial"/>
          <w:b/>
          <w:color w:val="FF0000"/>
          <w:kern w:val="0"/>
          <w:sz w:val="27"/>
          <w:szCs w:val="27"/>
          <w:highlight w:val="yellow"/>
        </w:rPr>
        <w:t>缺失值</w:t>
      </w:r>
      <w:proofErr w:type="gramEnd"/>
      <w:r w:rsidRPr="00164B22">
        <w:rPr>
          <w:rFonts w:ascii="Arial" w:eastAsia="宋体" w:hAnsi="Arial" w:cs="Arial"/>
          <w:color w:val="333333"/>
          <w:kern w:val="0"/>
          <w:sz w:val="27"/>
          <w:szCs w:val="27"/>
        </w:rPr>
        <w:t>清洗的步骤，但其中有一些内容远比我说的复杂，比如填充缺失值。很多</w:t>
      </w:r>
      <w:proofErr w:type="gramStart"/>
      <w:r w:rsidRPr="00164B22">
        <w:rPr>
          <w:rFonts w:ascii="Arial" w:eastAsia="宋体" w:hAnsi="Arial" w:cs="Arial"/>
          <w:color w:val="333333"/>
          <w:kern w:val="0"/>
          <w:sz w:val="27"/>
          <w:szCs w:val="27"/>
        </w:rPr>
        <w:t>讲统计</w:t>
      </w:r>
      <w:proofErr w:type="gramEnd"/>
      <w:r w:rsidRPr="00164B22">
        <w:rPr>
          <w:rFonts w:ascii="Arial" w:eastAsia="宋体" w:hAnsi="Arial" w:cs="Arial"/>
          <w:color w:val="333333"/>
          <w:kern w:val="0"/>
          <w:sz w:val="27"/>
          <w:szCs w:val="27"/>
        </w:rPr>
        <w:t>方法或统计工具的书籍会提到相关方法，有兴趣的各位可以自行深入了解。</w:t>
      </w:r>
    </w:p>
    <w:p w:rsidR="00DD090E" w:rsidRDefault="00DD090E" w:rsidP="00DD090E">
      <w:pPr>
        <w:pStyle w:val="2"/>
      </w:pPr>
      <w:r>
        <w:rPr>
          <w:rFonts w:hint="eastAsia"/>
        </w:rPr>
        <w:lastRenderedPageBreak/>
        <w:t>第三步数据内容清洗</w:t>
      </w:r>
    </w:p>
    <w:p w:rsidR="00404B5B" w:rsidRPr="00164B22" w:rsidRDefault="00404B5B" w:rsidP="00404B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B22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如果数据是由系统日志而来，那么通常在格式和内容方面，会与元数据的描述一致。而如果数据是由人工收集或用户填写而来，则有很大可能性在格式和内容上存在一些问题，简单来说，格式内容问题有以下几类：</w:t>
      </w:r>
    </w:p>
    <w:p w:rsidR="00404B5B" w:rsidRPr="00404B5B" w:rsidRDefault="00404B5B" w:rsidP="00404B5B"/>
    <w:p w:rsidR="00C860F6" w:rsidRDefault="00C860F6" w:rsidP="00C860F6">
      <w:pPr>
        <w:pStyle w:val="a6"/>
        <w:widowControl/>
        <w:numPr>
          <w:ilvl w:val="0"/>
          <w:numId w:val="3"/>
        </w:numPr>
        <w:shd w:val="clear" w:color="auto" w:fill="FFFFFF"/>
        <w:spacing w:before="300" w:after="300"/>
        <w:ind w:firstLineChars="0"/>
        <w:jc w:val="left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C860F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时间、日期、数值、全半角等显示格式不一致</w:t>
      </w:r>
    </w:p>
    <w:p w:rsidR="00C860F6" w:rsidRPr="00C860F6" w:rsidRDefault="00C860F6" w:rsidP="00C860F6">
      <w:pPr>
        <w:pStyle w:val="a6"/>
        <w:widowControl/>
        <w:shd w:val="clear" w:color="auto" w:fill="FFFFFF"/>
        <w:spacing w:before="300" w:after="300"/>
        <w:ind w:left="720" w:firstLineChars="0" w:firstLine="0"/>
        <w:jc w:val="left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64B22">
        <w:rPr>
          <w:rFonts w:ascii="Arial" w:eastAsia="宋体" w:hAnsi="Arial" w:cs="Arial"/>
          <w:color w:val="333333"/>
          <w:kern w:val="0"/>
          <w:sz w:val="27"/>
          <w:szCs w:val="27"/>
        </w:rPr>
        <w:t>这种问题通常与输入端有关，在整合多来源数据时也有可能遇到，将其处理成一致的某种格式即可</w:t>
      </w:r>
    </w:p>
    <w:p w:rsidR="00C860F6" w:rsidRPr="00C860F6" w:rsidRDefault="00C860F6" w:rsidP="00C860F6">
      <w:pPr>
        <w:pStyle w:val="a6"/>
        <w:widowControl/>
        <w:numPr>
          <w:ilvl w:val="0"/>
          <w:numId w:val="3"/>
        </w:numPr>
        <w:shd w:val="clear" w:color="auto" w:fill="FFFFFF"/>
        <w:spacing w:before="300" w:after="300"/>
        <w:ind w:firstLineChars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860F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内容中有不该存在的字符</w:t>
      </w:r>
    </w:p>
    <w:p w:rsidR="00C860F6" w:rsidRPr="00C860F6" w:rsidRDefault="00C860F6" w:rsidP="00C860F6">
      <w:pPr>
        <w:pStyle w:val="a6"/>
        <w:widowControl/>
        <w:shd w:val="clear" w:color="auto" w:fill="FFFFFF"/>
        <w:spacing w:before="300" w:after="300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如在数值字段中却混入了字符，导致在数据类型转换时发生错误。因此该步骤需要对字段进行匹配去掉不该有的字符。</w:t>
      </w:r>
    </w:p>
    <w:p w:rsidR="00C860F6" w:rsidRPr="00C860F6" w:rsidRDefault="00C860F6" w:rsidP="00C860F6">
      <w:pPr>
        <w:pStyle w:val="a6"/>
        <w:widowControl/>
        <w:numPr>
          <w:ilvl w:val="0"/>
          <w:numId w:val="3"/>
        </w:numPr>
        <w:shd w:val="clear" w:color="auto" w:fill="FFFFFF"/>
        <w:spacing w:before="300" w:after="300"/>
        <w:ind w:firstLineChars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860F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内容与该字段应有内容不符</w:t>
      </w:r>
    </w:p>
    <w:p w:rsidR="00C860F6" w:rsidRPr="00C860F6" w:rsidRDefault="00C860F6" w:rsidP="00C860F6">
      <w:pPr>
        <w:pStyle w:val="a6"/>
        <w:widowControl/>
        <w:shd w:val="clear" w:color="auto" w:fill="FFFFFF"/>
        <w:spacing w:before="300" w:after="300"/>
        <w:ind w:left="840" w:firstLineChars="0" w:firstLine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Cs/>
          <w:color w:val="333333"/>
          <w:kern w:val="0"/>
          <w:sz w:val="27"/>
          <w:szCs w:val="27"/>
        </w:rPr>
        <w:t>出现该问题的原因可能有多种，例如数据列对照错误，数据解析错误。对于内容与字段不符合的情况需要慎重处理。</w:t>
      </w:r>
    </w:p>
    <w:p w:rsidR="00DD090E" w:rsidRPr="00C860F6" w:rsidRDefault="00DD090E" w:rsidP="00DD090E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b/>
          <w:color w:val="333333"/>
          <w:kern w:val="0"/>
          <w:sz w:val="27"/>
          <w:szCs w:val="27"/>
        </w:rPr>
      </w:pPr>
    </w:p>
    <w:p w:rsidR="004500C7" w:rsidRPr="004500C7" w:rsidRDefault="004500C7" w:rsidP="004500C7"/>
    <w:p w:rsidR="004500C7" w:rsidRDefault="00DA7BDB" w:rsidP="004500C7">
      <w:pPr>
        <w:rPr>
          <w:rFonts w:hint="eastAsia"/>
        </w:rPr>
      </w:pPr>
      <w:r>
        <w:rPr>
          <w:rFonts w:hint="eastAsia"/>
        </w:rPr>
        <w:t>流程设计</w:t>
      </w:r>
    </w:p>
    <w:p w:rsidR="00DA7BDB" w:rsidRDefault="00DA7BDB" w:rsidP="004500C7">
      <w:pPr>
        <w:rPr>
          <w:rFonts w:hint="eastAsia"/>
        </w:rPr>
      </w:pPr>
      <w:r>
        <w:rPr>
          <w:rFonts w:hint="eastAsia"/>
        </w:rPr>
        <w:tab/>
      </w:r>
      <w:r>
        <w:t>K</w:t>
      </w:r>
      <w:r>
        <w:rPr>
          <w:rFonts w:hint="eastAsia"/>
        </w:rPr>
        <w:t>afka-&gt;streaming-&gt;</w:t>
      </w:r>
      <w:proofErr w:type="spellStart"/>
      <w:r>
        <w:rPr>
          <w:rFonts w:hint="eastAsia"/>
        </w:rPr>
        <w:t>Datashuffle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kafka</w:t>
      </w:r>
      <w:proofErr w:type="spellEnd"/>
      <w:proofErr w:type="gramEnd"/>
    </w:p>
    <w:p w:rsidR="00DA7BDB" w:rsidRDefault="00DA7BDB" w:rsidP="004500C7">
      <w:pPr>
        <w:rPr>
          <w:rFonts w:hint="eastAsia"/>
        </w:rPr>
      </w:pPr>
      <w:r>
        <w:rPr>
          <w:rFonts w:hint="eastAsia"/>
        </w:rPr>
        <w:tab/>
      </w:r>
    </w:p>
    <w:p w:rsidR="00DA7BDB" w:rsidRDefault="00DA7BDB" w:rsidP="004500C7">
      <w:pPr>
        <w:rPr>
          <w:rFonts w:hint="eastAsia"/>
        </w:rPr>
      </w:pPr>
      <w:r>
        <w:rPr>
          <w:rFonts w:hint="eastAsia"/>
        </w:rPr>
        <w:tab/>
        <w:t>-</w:t>
      </w:r>
    </w:p>
    <w:p w:rsidR="00DA7BDB" w:rsidRDefault="00DA7BDB" w:rsidP="00450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DA7BDB" w:rsidRDefault="00DA7BDB" w:rsidP="004500C7">
      <w:pPr>
        <w:rPr>
          <w:rFonts w:hint="eastAsia"/>
        </w:rPr>
      </w:pPr>
    </w:p>
    <w:p w:rsidR="00DA7BDB" w:rsidRDefault="00DA7BDB" w:rsidP="004500C7">
      <w:pPr>
        <w:rPr>
          <w:rFonts w:hint="eastAsia"/>
        </w:rPr>
      </w:pPr>
    </w:p>
    <w:p w:rsidR="00DA7BDB" w:rsidRDefault="00DA7BDB" w:rsidP="004500C7">
      <w:pPr>
        <w:rPr>
          <w:rFonts w:hint="eastAsia"/>
        </w:rPr>
      </w:pPr>
    </w:p>
    <w:p w:rsidR="00DA7BDB" w:rsidRDefault="00DA7BDB" w:rsidP="004500C7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roperty{</w:t>
      </w:r>
      <w:proofErr w:type="gramEnd"/>
    </w:p>
    <w:p w:rsidR="00DA7BDB" w:rsidRDefault="00DA7BDB" w:rsidP="00450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分隔符号；</w:t>
      </w:r>
    </w:p>
    <w:p w:rsidR="00DA7BDB" w:rsidRDefault="00DA7BDB" w:rsidP="00450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字段名（）</w:t>
      </w:r>
    </w:p>
    <w:p w:rsidR="00DA7BDB" w:rsidRDefault="00DA7BDB" w:rsidP="00450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字段类型</w:t>
      </w:r>
    </w:p>
    <w:p w:rsidR="00DA7BDB" w:rsidRDefault="00DA7BDB" w:rsidP="00450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字段格式</w:t>
      </w:r>
      <w:bookmarkStart w:id="0" w:name="_GoBack"/>
      <w:bookmarkEnd w:id="0"/>
    </w:p>
    <w:p w:rsidR="00DA7BDB" w:rsidRDefault="00DA7BDB" w:rsidP="00450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。。。。。。</w:t>
      </w:r>
    </w:p>
    <w:p w:rsidR="00DA7BDB" w:rsidRDefault="00DA7BDB" w:rsidP="00DA7BD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A7BDB" w:rsidRDefault="00DA7BDB" w:rsidP="00DA7BDB">
      <w:pPr>
        <w:rPr>
          <w:rFonts w:hint="eastAsia"/>
        </w:rPr>
      </w:pPr>
    </w:p>
    <w:p w:rsidR="00DA7BDB" w:rsidRDefault="00DA7BDB" w:rsidP="00DA7BDB">
      <w:pPr>
        <w:rPr>
          <w:rFonts w:hint="eastAsia"/>
        </w:rPr>
      </w:pPr>
      <w:proofErr w:type="gramStart"/>
      <w:r>
        <w:rPr>
          <w:rFonts w:hint="eastAsia"/>
        </w:rPr>
        <w:t>Data  class</w:t>
      </w:r>
      <w:proofErr w:type="gramEnd"/>
      <w:r>
        <w:rPr>
          <w:rFonts w:hint="eastAsia"/>
        </w:rPr>
        <w:t>{</w:t>
      </w:r>
    </w:p>
    <w:p w:rsidR="00DA7BDB" w:rsidRDefault="00DA7BDB" w:rsidP="00DA7B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名称</w:t>
      </w:r>
    </w:p>
    <w:p w:rsidR="00DA7BDB" w:rsidRDefault="00DA7BDB" w:rsidP="00DA7B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类型</w:t>
      </w:r>
    </w:p>
    <w:p w:rsidR="00DA7BDB" w:rsidRDefault="00DA7BDB" w:rsidP="00DA7B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</w:t>
      </w:r>
    </w:p>
    <w:p w:rsidR="00E62817" w:rsidRDefault="00E62817" w:rsidP="00DA7B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处理策略</w:t>
      </w:r>
    </w:p>
    <w:p w:rsidR="00DA7BDB" w:rsidRDefault="00DA7BDB" w:rsidP="00DA7BDB">
      <w:pPr>
        <w:rPr>
          <w:rFonts w:hint="eastAsia"/>
        </w:rPr>
      </w:pPr>
      <w:r>
        <w:rPr>
          <w:rFonts w:hint="eastAsia"/>
        </w:rPr>
        <w:t>}</w:t>
      </w:r>
    </w:p>
    <w:p w:rsidR="00DA7BDB" w:rsidRDefault="00DA7BDB" w:rsidP="00DA7BDB">
      <w:pPr>
        <w:rPr>
          <w:rFonts w:hint="eastAsia"/>
        </w:rPr>
      </w:pPr>
    </w:p>
    <w:p w:rsidR="00DA7BDB" w:rsidRDefault="00DA7BDB" w:rsidP="00DA7BDB">
      <w:pPr>
        <w:rPr>
          <w:rFonts w:hint="eastAsia"/>
        </w:rPr>
      </w:pPr>
      <w:proofErr w:type="spellStart"/>
      <w:r>
        <w:rPr>
          <w:rFonts w:hint="eastAsia"/>
        </w:rPr>
        <w:t>Datashuffle</w:t>
      </w:r>
      <w:proofErr w:type="spellEnd"/>
      <w:r>
        <w:rPr>
          <w:rFonts w:hint="eastAsia"/>
        </w:rPr>
        <w:t xml:space="preserve">  class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data:String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{</w:t>
      </w:r>
    </w:p>
    <w:p w:rsidR="00DA7BDB" w:rsidRDefault="00DA7BDB" w:rsidP="00DA7BD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接收数据</w:t>
      </w:r>
    </w:p>
    <w:p w:rsidR="00DA7BDB" w:rsidRDefault="00DA7BDB" w:rsidP="00DA7BDB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清洗数据（数据不完整，缺值填充，等）</w:t>
      </w:r>
    </w:p>
    <w:p w:rsidR="00DA7BDB" w:rsidRDefault="00DA7BDB" w:rsidP="00DA7BDB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数据导出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</w:p>
    <w:p w:rsidR="00DA7BDB" w:rsidRPr="004500C7" w:rsidRDefault="00DA7BDB" w:rsidP="00DA7BDB">
      <w:r>
        <w:rPr>
          <w:rFonts w:hint="eastAsia"/>
        </w:rPr>
        <w:t xml:space="preserve">}    </w:t>
      </w:r>
    </w:p>
    <w:sectPr w:rsidR="00DA7BDB" w:rsidRPr="0045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6FC" w:rsidRDefault="003626FC" w:rsidP="004500C7">
      <w:r>
        <w:separator/>
      </w:r>
    </w:p>
  </w:endnote>
  <w:endnote w:type="continuationSeparator" w:id="0">
    <w:p w:rsidR="003626FC" w:rsidRDefault="003626FC" w:rsidP="0045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6FC" w:rsidRDefault="003626FC" w:rsidP="004500C7">
      <w:r>
        <w:separator/>
      </w:r>
    </w:p>
  </w:footnote>
  <w:footnote w:type="continuationSeparator" w:id="0">
    <w:p w:rsidR="003626FC" w:rsidRDefault="003626FC" w:rsidP="00450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E02"/>
    <w:multiLevelType w:val="hybridMultilevel"/>
    <w:tmpl w:val="84A41A2A"/>
    <w:lvl w:ilvl="0" w:tplc="2DC09436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B19D2"/>
    <w:multiLevelType w:val="hybridMultilevel"/>
    <w:tmpl w:val="43E631E2"/>
    <w:lvl w:ilvl="0" w:tplc="C1B26A24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BC11D5"/>
    <w:multiLevelType w:val="hybridMultilevel"/>
    <w:tmpl w:val="D574816C"/>
    <w:lvl w:ilvl="0" w:tplc="98BE58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6B"/>
    <w:rsid w:val="003626FC"/>
    <w:rsid w:val="00404B5B"/>
    <w:rsid w:val="004500C7"/>
    <w:rsid w:val="0058766B"/>
    <w:rsid w:val="0094112D"/>
    <w:rsid w:val="00C860F6"/>
    <w:rsid w:val="00D43E45"/>
    <w:rsid w:val="00DA7BDB"/>
    <w:rsid w:val="00DD090E"/>
    <w:rsid w:val="00E62817"/>
    <w:rsid w:val="00F1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0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0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00C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500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500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500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500C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500C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00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0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0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00C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500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500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500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500C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500C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0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174</Words>
  <Characters>992</Characters>
  <Application>Microsoft Office Word</Application>
  <DocSecurity>0</DocSecurity>
  <Lines>8</Lines>
  <Paragraphs>2</Paragraphs>
  <ScaleCrop>false</ScaleCrop>
  <Company>P R C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2017-11-09T05:49:00Z</dcterms:created>
  <dcterms:modified xsi:type="dcterms:W3CDTF">2017-11-09T10:10:00Z</dcterms:modified>
</cp:coreProperties>
</file>