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意见反馈测试用例</w:t>
      </w:r>
    </w:p>
    <w:p>
      <w:pPr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一、功能测试（Function test）</w:t>
      </w:r>
    </w:p>
    <w:p>
      <w:pPr>
        <w:rPr>
          <w:rFonts w:hint="eastAsia"/>
          <w:lang w:val="en-US" w:eastAsia="zh-CN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1"/>
        <w:gridCol w:w="3796"/>
        <w:gridCol w:w="36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测试编号</w:t>
            </w:r>
          </w:p>
        </w:tc>
        <w:tc>
          <w:tcPr>
            <w:tcW w:w="379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用例操作</w:t>
            </w:r>
          </w:p>
        </w:tc>
        <w:tc>
          <w:tcPr>
            <w:tcW w:w="363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预期结果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8" w:hRule="atLeast"/>
        </w:trPr>
        <w:tc>
          <w:tcPr>
            <w:tcW w:w="109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379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点击“意见反馈”按钮</w:t>
            </w:r>
          </w:p>
        </w:tc>
        <w:tc>
          <w:tcPr>
            <w:tcW w:w="36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跳转至意见反馈界面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09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379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不输入内容，点击“提交”按钮</w:t>
            </w:r>
          </w:p>
        </w:tc>
        <w:tc>
          <w:tcPr>
            <w:tcW w:w="36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提示：内容为空，无法提交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8" w:hRule="atLeast"/>
        </w:trPr>
        <w:tc>
          <w:tcPr>
            <w:tcW w:w="109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3796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不输入内容，点击“返回”按钮</w:t>
            </w:r>
          </w:p>
        </w:tc>
        <w:tc>
          <w:tcPr>
            <w:tcW w:w="363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返回主页面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8" w:hRule="atLeast"/>
        </w:trPr>
        <w:tc>
          <w:tcPr>
            <w:tcW w:w="109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3796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输入内容不超过10行，点击“提交”按钮</w:t>
            </w:r>
          </w:p>
        </w:tc>
        <w:tc>
          <w:tcPr>
            <w:tcW w:w="363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提示:提交成，返回主页面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8" w:hRule="atLeast"/>
        </w:trPr>
        <w:tc>
          <w:tcPr>
            <w:tcW w:w="109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3796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输入内容，点击“返回”按钮</w:t>
            </w:r>
          </w:p>
        </w:tc>
        <w:tc>
          <w:tcPr>
            <w:tcW w:w="363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不保存内容，返回主页面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8" w:hRule="atLeast"/>
        </w:trPr>
        <w:tc>
          <w:tcPr>
            <w:tcW w:w="109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3796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输入内容超过10行，点击“提交”按钮</w:t>
            </w:r>
          </w:p>
        </w:tc>
        <w:tc>
          <w:tcPr>
            <w:tcW w:w="363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提示内容过多，无法提交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界面测试（UI test）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意见反馈界面，布局是否合理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提交按钮长度，高度是否合理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返回按钮长度，高度是否合理</w:t>
      </w:r>
    </w:p>
    <w:p>
      <w:pPr>
        <w:numPr>
          <w:numId w:val="0"/>
        </w:numPr>
        <w:rPr>
          <w:rFonts w:hint="eastAsia"/>
          <w:highlight w:val="yellow"/>
          <w:lang w:val="en-US" w:eastAsia="zh-CN"/>
        </w:rPr>
      </w:pPr>
      <w:r>
        <w:rPr>
          <w:rFonts w:hint="eastAsia"/>
          <w:lang w:val="en-US" w:eastAsia="zh-CN"/>
        </w:rPr>
        <w:t>4.界面设计风格是否与UI设计风格统一</w:t>
      </w:r>
    </w:p>
    <w:p>
      <w:pPr>
        <w:rPr>
          <w:rFonts w:hint="eastAsia"/>
          <w:b/>
          <w:bCs/>
          <w:sz w:val="28"/>
          <w:szCs w:val="28"/>
          <w:highlight w:val="none"/>
          <w:lang w:val="en-US" w:eastAsia="zh-CN"/>
        </w:rPr>
      </w:pPr>
      <w:r>
        <w:rPr>
          <w:rFonts w:hint="eastAsia"/>
          <w:b/>
          <w:bCs/>
          <w:sz w:val="28"/>
          <w:szCs w:val="28"/>
          <w:highlight w:val="none"/>
          <w:lang w:val="en-US" w:eastAsia="zh-CN"/>
        </w:rPr>
        <w:t>三、性能测试（Performance test）</w:t>
      </w:r>
    </w:p>
    <w:p>
      <w:pPr>
        <w:numPr>
          <w:ilvl w:val="0"/>
          <w:numId w:val="3"/>
        </w:numPr>
      </w:pPr>
      <w:r>
        <w:rPr>
          <w:rFonts w:hint="eastAsia"/>
          <w:lang w:val="en-US" w:eastAsia="zh-CN"/>
        </w:rPr>
        <w:t>点击“意见反馈”，刷新页面不超过2秒</w:t>
      </w:r>
    </w:p>
    <w:p>
      <w:pPr>
        <w:numPr>
          <w:ilvl w:val="0"/>
          <w:numId w:val="3"/>
        </w:numPr>
      </w:pPr>
      <w:r>
        <w:rPr>
          <w:rFonts w:hint="eastAsia"/>
          <w:lang w:val="en-US" w:eastAsia="zh-CN"/>
        </w:rPr>
        <w:t>点击“提交”，刷新页面不超过2秒</w:t>
      </w:r>
      <w:bookmarkStart w:id="0" w:name="_GoBack"/>
    </w:p>
    <w:p>
      <w:pPr>
        <w:numPr>
          <w:ilvl w:val="0"/>
          <w:numId w:val="3"/>
        </w:numPr>
      </w:pPr>
      <w:r>
        <w:rPr>
          <w:rFonts w:hint="eastAsia"/>
          <w:lang w:val="en-US" w:eastAsia="zh-CN"/>
        </w:rPr>
        <w:t>点击“返回”，刷新页面不超过2秒</w:t>
      </w:r>
    </w:p>
    <w:bookmarkEnd w:id="0"/>
    <w:p>
      <w:pPr>
        <w:numPr>
          <w:numId w:val="0"/>
        </w:num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iknow_editor_ico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con-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know-qb_home_ico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know-qb_share_ico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know-qb_replyer_ico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know-qb_grade_ico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006D81"/>
    <w:multiLevelType w:val="singleLevel"/>
    <w:tmpl w:val="59006D81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9006E35"/>
    <w:multiLevelType w:val="singleLevel"/>
    <w:tmpl w:val="59006E35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59300055"/>
    <w:multiLevelType w:val="singleLevel"/>
    <w:tmpl w:val="59300055"/>
    <w:lvl w:ilvl="0" w:tentative="0">
      <w:start w:val="2"/>
      <w:numFmt w:val="chineseCounting"/>
      <w:suff w:val="nothing"/>
      <w:lvlText w:val="%1、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A739BA"/>
    <w:rsid w:val="57A739BA"/>
    <w:rsid w:val="58A702B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2017-06-01T09:28:00Z</dcterms:created>
  <dc:creator>lpf321</dc:creator>
  <cp:lastModifiedBy>lpf321</cp:lastModifiedBy>
  <dcterms:modified xsi:type="dcterms:W3CDTF">2017-06-01T12:09:49Z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