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421B9">
      <w:pPr>
        <w:pStyle w:val="2"/>
        <w:pageBreakBefore w:val="0"/>
        <w:rPr>
          <w:u w:val="none" w:color="auto"/>
        </w:rPr>
      </w:pPr>
      <w:bookmarkStart w:id="0" w:name="_GoBack"/>
      <w:r>
        <w:rPr>
          <w:u w:val="none" w:color="auto"/>
        </w:rPr>
        <w:t>Rethinking Query based Transformer for Continual Image Segmentation 文献精读报告</w:t>
      </w:r>
    </w:p>
    <w:p w14:paraId="3F6860F0">
      <w:pPr>
        <w:pStyle w:val="15"/>
        <w:rPr>
          <w:u w:val="none" w:color="auto"/>
        </w:rPr>
      </w:pPr>
      <w:r>
        <w:rPr>
          <w:u w:val="none" w:color="auto"/>
        </w:rPr>
        <w:t>文献编号 LIT-012 ｜ 阅读日期 2026-10-20 ｜ 原始论文 CVPR 2025，pp. 4595–4606 ｜ 阅读范围 本地 12 页正文</w:t>
      </w:r>
    </w:p>
    <w:p w14:paraId="5F0005B7">
      <w:pPr>
        <w:pStyle w:val="7"/>
        <w:rPr>
          <w:u w:val="none" w:color="auto"/>
        </w:rPr>
      </w:pPr>
      <w:r>
        <w:rPr>
          <w:u w:val="none" w:color="auto"/>
        </w:rPr>
        <w:t>论文标题：Rethinking Query-based Transformer for Continual Image Segmentation。作者：Yuchen Zhu、Cheng Shi、Dingyou Wang、Jiajin Tang、Zhengxuan Wei、Yu Wu、Guanbin Li、Sibei Yang。正式发表信息由 CVF Open Access 页面核对；以下实验、表格与疑点以本地 CVPR 正文 PDF 为准。</w:t>
      </w:r>
    </w:p>
    <w:p w14:paraId="75632D13">
      <w:pPr>
        <w:pStyle w:val="7"/>
        <w:rPr>
          <w:u w:val="none" w:color="auto"/>
        </w:rPr>
      </w:pPr>
      <w:r>
        <w:rPr>
          <w:u w:val="none" w:color="auto"/>
        </w:rPr>
        <w:t>核心判断：SimCIS 用图像特征预对齐查询、跨阶段保持选点，并回放旧类的虚拟查询，在 ADE20K 类增量全景分割和语义分割中取得较强结果。它提供了查询与特征对齐的机制线索，但没有验证天气、光照变化下类别不变的域增量分割，也不满足本课题候选的无显式切换提示设定。论文表 4、表 5 与正文的部分增益叙述存在算术不符，应按原表引用。</w:t>
      </w:r>
    </w:p>
    <w:p w14:paraId="54FD54EC">
      <w:pPr>
        <w:pStyle w:val="11"/>
        <w:keepNext/>
        <w:rPr>
          <w:u w:val="none" w:color="auto"/>
        </w:rPr>
      </w:pPr>
      <w:r>
        <w:rPr>
          <w:u w:val="none" w:color="auto"/>
        </w:rPr>
        <w:t>一 研究问题与设定边界</w:t>
      </w:r>
    </w:p>
    <w:p w14:paraId="2B447743">
      <w:pPr>
        <w:pStyle w:val="7"/>
        <w:rPr>
          <w:u w:val="none" w:color="auto"/>
        </w:rPr>
      </w:pPr>
      <w:r>
        <w:rPr>
          <w:u w:val="none" w:color="auto"/>
        </w:rPr>
        <w:t>论文研究类别集合分阶段扩展时，如何同时保留旧类掩码与类别预测、学习新类，并处理旧类在后续阶段被标作背景的语义漂移。作者认为冻结掩码生成部分虽然有助于保持 objectness，却可能损害新类可塑性，并对类顺序敏感（第 1–2、3.1 节；图 1–3）。</w:t>
      </w:r>
    </w:p>
    <w:p w14:paraId="12B7F53B">
      <w:pPr>
        <w:pStyle w:val="10"/>
        <w:keepNext/>
        <w:rPr>
          <w:u w:val="none" w:color="auto"/>
        </w:rPr>
      </w:pPr>
      <w:r>
        <w:rPr>
          <w:u w:val="none" w:color="auto"/>
        </w:rPr>
        <w:t>表 A 任务边界</w:t>
      </w:r>
    </w:p>
    <w:tbl>
      <w:tblPr>
        <w:tblStyle w:val="3"/>
        <w:tblW w:w="5000" w:type="pct"/>
        <w:tblInd w:w="0" w:type="dxa"/>
        <w:tblLayout w:type="autofit"/>
        <w:tblCellMar>
          <w:top w:w="0" w:type="dxa"/>
          <w:left w:w="10" w:type="dxa"/>
          <w:bottom w:w="0" w:type="dxa"/>
          <w:right w:w="10" w:type="dxa"/>
        </w:tblCellMar>
      </w:tblPr>
      <w:tblGrid>
        <w:gridCol w:w="1055"/>
        <w:gridCol w:w="6984"/>
        <w:gridCol w:w="1521"/>
      </w:tblGrid>
      <w:tr w14:paraId="221BFF57">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75AA3D32">
            <w:pPr>
              <w:pStyle w:val="8"/>
              <w:keepLines/>
              <w:rPr>
                <w:u w:val="none" w:color="auto"/>
              </w:rPr>
            </w:pPr>
            <w:r>
              <w:rPr>
                <w:u w:val="none" w:color="auto"/>
              </w:rPr>
              <w:t>维度</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40A253C">
            <w:pPr>
              <w:pStyle w:val="8"/>
              <w:keepLines/>
              <w:rPr>
                <w:u w:val="none" w:color="auto"/>
              </w:rPr>
            </w:pPr>
            <w:r>
              <w:rPr>
                <w:u w:val="none" w:color="auto"/>
              </w:rPr>
              <w:t>论文设定</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27DD7DE8">
            <w:pPr>
              <w:pStyle w:val="8"/>
              <w:keepLines/>
              <w:rPr>
                <w:u w:val="none" w:color="auto"/>
              </w:rPr>
            </w:pPr>
            <w:r>
              <w:rPr>
                <w:u w:val="none" w:color="auto"/>
              </w:rPr>
              <w:t>依据</w:t>
            </w:r>
          </w:p>
        </w:tc>
      </w:tr>
      <w:tr w14:paraId="541280D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A61DA2">
            <w:pPr>
              <w:pStyle w:val="5"/>
              <w:keepLines/>
              <w:rPr>
                <w:u w:val="none" w:color="auto"/>
              </w:rPr>
            </w:pPr>
            <w:r>
              <w:rPr>
                <w:u w:val="none" w:color="auto"/>
              </w:rPr>
              <w:t>任务与输出</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08585E6">
            <w:pPr>
              <w:pStyle w:val="5"/>
              <w:keepLines/>
              <w:rPr>
                <w:u w:val="none" w:color="auto"/>
              </w:rPr>
            </w:pPr>
            <w:r>
              <w:rPr>
                <w:u w:val="none" w:color="auto"/>
              </w:rPr>
              <w:t>持续全景分割 CPS；持续语义分割 CSS；最终同时预测已见类的掩码和类别。</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20008B">
            <w:pPr>
              <w:pStyle w:val="5"/>
              <w:keepLines/>
              <w:rPr>
                <w:u w:val="none" w:color="auto"/>
              </w:rPr>
            </w:pPr>
            <w:r>
              <w:rPr>
                <w:u w:val="none" w:color="auto"/>
              </w:rPr>
              <w:t>第 3.1、5.1 节</w:t>
            </w:r>
          </w:p>
        </w:tc>
      </w:tr>
      <w:tr w14:paraId="79E839E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4C064B2">
            <w:pPr>
              <w:pStyle w:val="5"/>
              <w:keepLines/>
              <w:rPr>
                <w:u w:val="none" w:color="auto"/>
              </w:rPr>
            </w:pPr>
            <w:r>
              <w:rPr>
                <w:u w:val="none" w:color="auto"/>
              </w:rPr>
              <w:t>在线学习</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3717E38">
            <w:pPr>
              <w:pStyle w:val="5"/>
              <w:keepLines/>
              <w:rPr>
                <w:u w:val="none" w:color="auto"/>
              </w:rPr>
            </w:pPr>
            <w:r>
              <w:rPr>
                <w:u w:val="none" w:color="auto"/>
              </w:rPr>
              <w:t>按任务阶段训练。正文未说明逐样本单遍到达或单遍更新；不能归类为在线持续学习。</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7AC3BEE">
            <w:pPr>
              <w:pStyle w:val="5"/>
              <w:keepLines/>
              <w:rPr>
                <w:u w:val="none" w:color="auto"/>
              </w:rPr>
            </w:pPr>
            <w:r>
              <w:rPr>
                <w:u w:val="none" w:color="auto"/>
              </w:rPr>
              <w:t>第 3.1、5.1 节</w:t>
            </w:r>
          </w:p>
        </w:tc>
      </w:tr>
      <w:tr w14:paraId="6ACA46E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394842">
            <w:pPr>
              <w:pStyle w:val="5"/>
              <w:keepLines/>
              <w:rPr>
                <w:u w:val="none" w:color="auto"/>
              </w:rPr>
            </w:pPr>
            <w:r>
              <w:rPr>
                <w:u w:val="none" w:color="auto"/>
              </w:rPr>
              <w:t>持续学习序列</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49613EA">
            <w:pPr>
              <w:pStyle w:val="5"/>
              <w:keepLines/>
              <w:rPr>
                <w:u w:val="none" w:color="auto"/>
              </w:rPr>
            </w:pPr>
            <w:r>
              <w:rPr>
                <w:u w:val="none" w:color="auto"/>
              </w:rPr>
              <w:t>ADE20K 的 150 类按 100-5、100-10、100-50；CPS 另有 50-10、50-20、50-50。A 为基类数，B 为每阶段新类数。</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54DE75A">
            <w:pPr>
              <w:pStyle w:val="5"/>
              <w:keepLines/>
              <w:rPr>
                <w:u w:val="none" w:color="auto"/>
              </w:rPr>
            </w:pPr>
            <w:r>
              <w:rPr>
                <w:u w:val="none" w:color="auto"/>
              </w:rPr>
              <w:t>第 5.1 节；表 1–3</w:t>
            </w:r>
          </w:p>
        </w:tc>
      </w:tr>
      <w:tr w14:paraId="0BF8012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5F4C61">
            <w:pPr>
              <w:pStyle w:val="5"/>
              <w:keepLines/>
              <w:rPr>
                <w:u w:val="none" w:color="auto"/>
              </w:rPr>
            </w:pPr>
            <w:r>
              <w:rPr>
                <w:u w:val="none" w:color="auto"/>
              </w:rPr>
              <w:t>增量类型</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A5D599D">
            <w:pPr>
              <w:pStyle w:val="5"/>
              <w:keepLines/>
              <w:rPr>
                <w:u w:val="none" w:color="auto"/>
              </w:rPr>
            </w:pPr>
            <w:r>
              <w:rPr>
                <w:u w:val="none" w:color="auto"/>
              </w:rPr>
              <w:t>类增量；不同阶段只提供当前阶段类别标注，旧类或未来类可成为背景。</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CD072E5">
            <w:pPr>
              <w:pStyle w:val="5"/>
              <w:keepLines/>
              <w:rPr>
                <w:u w:val="none" w:color="auto"/>
              </w:rPr>
            </w:pPr>
            <w:r>
              <w:rPr>
                <w:u w:val="none" w:color="auto"/>
              </w:rPr>
              <w:t>第 3.1、5.1 节</w:t>
            </w:r>
          </w:p>
        </w:tc>
      </w:tr>
      <w:tr w14:paraId="3372615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32142FA">
            <w:pPr>
              <w:pStyle w:val="5"/>
              <w:keepLines/>
              <w:rPr>
                <w:u w:val="none" w:color="auto"/>
              </w:rPr>
            </w:pPr>
            <w:r>
              <w:rPr>
                <w:u w:val="none" w:color="auto"/>
              </w:rPr>
              <w:t>监督信息</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81C5B5D">
            <w:pPr>
              <w:pStyle w:val="5"/>
              <w:keepLines/>
              <w:rPr>
                <w:u w:val="none" w:color="auto"/>
              </w:rPr>
            </w:pPr>
            <w:r>
              <w:rPr>
                <w:u w:val="none" w:color="auto"/>
              </w:rPr>
              <w:t>当前阶段图像与其新类真值标注；旧模型输出用于伪标签和类频统计；匹配到真值的查询进入 VQ 库。</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773256C">
            <w:pPr>
              <w:pStyle w:val="5"/>
              <w:keepLines/>
              <w:rPr>
                <w:u w:val="none" w:color="auto"/>
              </w:rPr>
            </w:pPr>
            <w:r>
              <w:rPr>
                <w:u w:val="none" w:color="auto"/>
              </w:rPr>
              <w:t>第 3.1、4.3 节；表 4</w:t>
            </w:r>
          </w:p>
        </w:tc>
      </w:tr>
      <w:tr w14:paraId="56C428C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A171FDC">
            <w:pPr>
              <w:pStyle w:val="5"/>
              <w:keepLines/>
              <w:rPr>
                <w:u w:val="none" w:color="auto"/>
              </w:rPr>
            </w:pPr>
            <w:r>
              <w:rPr>
                <w:u w:val="none" w:color="auto"/>
              </w:rPr>
              <w:t>边界与测试提示</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C371A7">
            <w:pPr>
              <w:pStyle w:val="5"/>
              <w:keepLines/>
              <w:rPr>
                <w:u w:val="none" w:color="auto"/>
              </w:rPr>
            </w:pPr>
            <w:r>
              <w:rPr>
                <w:u w:val="none" w:color="auto"/>
              </w:rPr>
              <w:t>训练过程显式按阶段 t 更新并保存前阶段模型、原型和选点；推理时是否输入阶段 ID，正文未单独说明。</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95A6422">
            <w:pPr>
              <w:pStyle w:val="5"/>
              <w:keepLines/>
              <w:rPr>
                <w:u w:val="none" w:color="auto"/>
              </w:rPr>
            </w:pPr>
            <w:r>
              <w:rPr>
                <w:u w:val="none" w:color="auto"/>
              </w:rPr>
              <w:t>第 3.1–4.3 节</w:t>
            </w:r>
          </w:p>
        </w:tc>
      </w:tr>
      <w:tr w14:paraId="73724D5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0AA99F1">
            <w:pPr>
              <w:pStyle w:val="5"/>
              <w:keepLines/>
              <w:rPr>
                <w:u w:val="none" w:color="auto"/>
              </w:rPr>
            </w:pPr>
            <w:r>
              <w:rPr>
                <w:u w:val="none" w:color="auto"/>
              </w:rPr>
              <w:t>数据访问与存储</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9224ABC">
            <w:pPr>
              <w:pStyle w:val="5"/>
              <w:keepLines/>
              <w:rPr>
                <w:u w:val="none" w:color="auto"/>
              </w:rPr>
            </w:pPr>
            <w:r>
              <w:rPr>
                <w:u w:val="none" w:color="auto"/>
              </w:rPr>
              <w:t>当前阶段只能访问 Dᵗ；VQ 保存旧类查询特征，不依赖旧图像回放。表 5 另单独比较图像回放。正文未给出统一强制内存上限。</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F2D1600">
            <w:pPr>
              <w:pStyle w:val="5"/>
              <w:keepLines/>
              <w:rPr>
                <w:u w:val="none" w:color="auto"/>
              </w:rPr>
            </w:pPr>
            <w:r>
              <w:rPr>
                <w:u w:val="none" w:color="auto"/>
              </w:rPr>
              <w:t>第 3.1、4.3 节；表 5</w:t>
            </w:r>
          </w:p>
        </w:tc>
      </w:tr>
      <w:tr w14:paraId="2C26B38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ADFB3BC">
            <w:pPr>
              <w:pStyle w:val="5"/>
              <w:keepLines/>
              <w:rPr>
                <w:u w:val="none" w:color="auto"/>
              </w:rPr>
            </w:pPr>
            <w:r>
              <w:rPr>
                <w:u w:val="none" w:color="auto"/>
              </w:rPr>
              <w:t>评价范围</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45C492F">
            <w:pPr>
              <w:pStyle w:val="5"/>
              <w:keepLines/>
              <w:rPr>
                <w:u w:val="none" w:color="auto"/>
              </w:rPr>
            </w:pPr>
            <w:r>
              <w:rPr>
                <w:u w:val="none" w:color="auto"/>
              </w:rPr>
              <w:t>ADE20K；每个协议训练完最后一阶段后报告基类、新类、全类；部分协议还报告各阶段已见类均值 avg。</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623F836">
            <w:pPr>
              <w:pStyle w:val="5"/>
              <w:keepLines/>
              <w:rPr>
                <w:u w:val="none" w:color="auto"/>
              </w:rPr>
            </w:pPr>
            <w:r>
              <w:rPr>
                <w:u w:val="none" w:color="auto"/>
              </w:rPr>
              <w:t>第 5.1 节；表 1–3</w:t>
            </w:r>
          </w:p>
        </w:tc>
      </w:tr>
    </w:tbl>
    <w:p w14:paraId="7E4169EF">
      <w:pPr>
        <w:pStyle w:val="11"/>
        <w:keepNext/>
        <w:rPr>
          <w:u w:val="none" w:color="auto"/>
        </w:rPr>
      </w:pPr>
      <w:r>
        <w:rPr>
          <w:u w:val="none" w:color="auto"/>
        </w:rPr>
        <w:t>二 方法与网络机制</w:t>
      </w:r>
    </w:p>
    <w:p w14:paraId="1B44D24E">
      <w:pPr>
        <w:pStyle w:val="7"/>
        <w:rPr>
          <w:u w:val="none" w:color="auto"/>
        </w:rPr>
      </w:pPr>
      <w:r>
        <w:rPr>
          <w:u w:val="none" w:color="auto"/>
        </w:rPr>
        <w:t>网络基础为 Mask2Former：图像编码器提取特征，像素解码器生成多尺度特征，Transformer 解码器由查询输出掩码与类别。SimCIS 保留这一框架，新增 QPA、CSL、VQ 三部分（第 3.2–4.3 节；图 4）。</w:t>
      </w:r>
    </w:p>
    <w:p w14:paraId="0F6CB9B4">
      <w:pPr>
        <w:pStyle w:val="12"/>
        <w:keepNext/>
        <w:rPr>
          <w:u w:val="none" w:color="auto"/>
        </w:rPr>
      </w:pPr>
      <w:r>
        <w:rPr>
          <w:u w:val="none" w:color="auto"/>
        </w:rPr>
        <w:t>查询预对齐 QPA</w:t>
      </w:r>
    </w:p>
    <w:p w14:paraId="18E24F27">
      <w:pPr>
        <w:pStyle w:val="7"/>
        <w:rPr>
          <w:u w:val="none" w:color="auto"/>
        </w:rPr>
      </w:pPr>
      <w:r>
        <w:rPr>
          <w:u w:val="none" w:color="auto"/>
        </w:rPr>
        <w:t>为每个已见类学习原型，将旧原型和新类原型拼接；计算各尺度像素特征与原型的点积相似度，选择前 N 个位置的特征直接初始化对象查询，并对所选查询作 stop gradient。这样让查询起点与图像语义特征对齐，而非依靠可学习查询在解码层中重新找到对应区域。原文的“perfect alignment”是方法设计描述，不代表每个真实对象都被正确选中（第 4.1 节，式 3–5）。</w:t>
      </w:r>
    </w:p>
    <w:p w14:paraId="5A93EF7B">
      <w:pPr>
        <w:pStyle w:val="12"/>
        <w:keepNext/>
        <w:rPr>
          <w:u w:val="none" w:color="auto"/>
        </w:rPr>
      </w:pPr>
      <w:r>
        <w:rPr>
          <w:u w:val="none" w:color="auto"/>
        </w:rPr>
        <w:t>一致选点损失 CSL</w:t>
      </w:r>
    </w:p>
    <w:p w14:paraId="43CD2112">
      <w:pPr>
        <w:pStyle w:val="7"/>
        <w:rPr>
          <w:u w:val="none" w:color="auto"/>
        </w:rPr>
      </w:pPr>
      <w:r>
        <w:rPr>
          <w:u w:val="none" w:color="auto"/>
        </w:rPr>
        <w:t>旧阶段模型在当前图像上给出选点，当前模型取同位置特征，与旧原型的相似度计算跨阶段 KL 约束，目的是维持旧类显著位置，同时保留其余查询学习新类的空间。原文式 6 写为相似度的 KL 形式，未在正文交代概率归一化细节（第 4.2 节）。</w:t>
      </w:r>
    </w:p>
    <w:p w14:paraId="4FE4582D">
      <w:pPr>
        <w:pStyle w:val="12"/>
        <w:keepNext/>
        <w:rPr>
          <w:u w:val="none" w:color="auto"/>
        </w:rPr>
      </w:pPr>
      <w:r>
        <w:rPr>
          <w:u w:val="none" w:color="auto"/>
        </w:rPr>
        <w:t>虚拟查询回放 VQ</w:t>
      </w:r>
    </w:p>
    <w:p w14:paraId="6030ACB5">
      <w:pPr>
        <w:pStyle w:val="7"/>
        <w:rPr>
          <w:u w:val="none" w:color="auto"/>
        </w:rPr>
      </w:pPr>
      <w:r>
        <w:rPr>
          <w:u w:val="none" w:color="auto"/>
        </w:rPr>
        <w:t>通过末层查询与真值的二分匹配，将对应查询特征按类别放入队列。下一阶段用旧模型在当前数据上的伪类别分布，对稀有旧类加权抽取 VQ；VQ 与当前查询拼接，但跳过会与当前图像交互的注意力，仅进入 FFN 并承担分类损失。它针对类别预测遗忘，不等同于重放旧图像或旧掩码（第 4.3 节，式 7–11）。</w:t>
      </w:r>
    </w:p>
    <w:p w14:paraId="2259D411">
      <w:pPr>
        <w:pStyle w:val="11"/>
        <w:keepNext/>
        <w:rPr>
          <w:u w:val="none" w:color="auto"/>
        </w:rPr>
      </w:pPr>
      <w:r>
        <w:rPr>
          <w:u w:val="none" w:color="auto"/>
        </w:rPr>
        <w:t>三 实验分组与协议</w:t>
      </w:r>
    </w:p>
    <w:p w14:paraId="6E02FBD3">
      <w:pPr>
        <w:pStyle w:val="7"/>
        <w:rPr>
          <w:u w:val="none" w:color="auto"/>
        </w:rPr>
      </w:pPr>
      <w:r>
        <w:rPr>
          <w:u w:val="none" w:color="auto"/>
        </w:rPr>
        <w:t>以下每一条结果的组号均唯一标识“任务协议 × 方法”；P 为 CPS，S 为 CSS。FT 为顺序微调下界，joint 为全类同时训练的离线参照，不属于可部署的持续学习方法。所有 P 组在 ADE20K、Mask2Former、预训练 ResNet-50、640×640 输入下比较；论文正文称 CSS 使用预训练 ResNet-101、512×512 输入，但表 3 未逐方法列出骨干与预训练配置，不能据此断言每个 S 对照组完全一致。SimCIS 的虚拟查询数设置为 80；优化器、轮数和具体划分详参论文所指附录，本地正文未报告（第 5.1 节；表 1–3）。</w:t>
      </w:r>
    </w:p>
    <w:p w14:paraId="1A3A1A02">
      <w:pPr>
        <w:pStyle w:val="10"/>
        <w:keepNext/>
        <w:rPr>
          <w:u w:val="none" w:color="auto"/>
        </w:rPr>
      </w:pPr>
      <w:r>
        <w:rPr>
          <w:u w:val="none" w:color="auto"/>
        </w:rPr>
        <w:t>表 B 实验配置索引；具体组号由前缀与方法名组成</w:t>
      </w:r>
    </w:p>
    <w:tbl>
      <w:tblPr>
        <w:tblStyle w:val="3"/>
        <w:tblW w:w="5000" w:type="pct"/>
        <w:tblInd w:w="0" w:type="dxa"/>
        <w:tblLayout w:type="autofit"/>
        <w:tblCellMar>
          <w:top w:w="0" w:type="dxa"/>
          <w:left w:w="10" w:type="dxa"/>
          <w:bottom w:w="0" w:type="dxa"/>
          <w:right w:w="10" w:type="dxa"/>
        </w:tblCellMar>
      </w:tblPr>
      <w:tblGrid>
        <w:gridCol w:w="866"/>
        <w:gridCol w:w="1586"/>
        <w:gridCol w:w="6589"/>
        <w:gridCol w:w="519"/>
      </w:tblGrid>
      <w:tr w14:paraId="45D1C6C8">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559780B0">
            <w:pPr>
              <w:pStyle w:val="8"/>
              <w:keepLines/>
              <w:rPr>
                <w:u w:val="none" w:color="auto"/>
              </w:rPr>
            </w:pPr>
            <w:r>
              <w:rPr>
                <w:u w:val="none" w:color="auto"/>
              </w:rPr>
              <w:t>组号前缀</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C060F6E">
            <w:pPr>
              <w:pStyle w:val="8"/>
              <w:keepLines/>
              <w:rPr>
                <w:u w:val="none" w:color="auto"/>
              </w:rPr>
            </w:pPr>
            <w:r>
              <w:rPr>
                <w:u w:val="none" w:color="auto"/>
              </w:rPr>
              <w:t>协议与数据</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1F333E8">
            <w:pPr>
              <w:pStyle w:val="8"/>
              <w:keepLines/>
              <w:rPr>
                <w:u w:val="none" w:color="auto"/>
              </w:rPr>
            </w:pPr>
            <w:r>
              <w:rPr>
                <w:u w:val="none" w:color="auto"/>
              </w:rPr>
              <w:t>可对照方法及角色</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6BD0F129">
            <w:pPr>
              <w:pStyle w:val="8"/>
              <w:keepLines/>
              <w:rPr>
                <w:u w:val="none" w:color="auto"/>
              </w:rPr>
            </w:pPr>
            <w:r>
              <w:rPr>
                <w:u w:val="none" w:color="auto"/>
              </w:rPr>
              <w:t>依据</w:t>
            </w:r>
          </w:p>
        </w:tc>
      </w:tr>
      <w:tr w14:paraId="08163BB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197EBEC">
            <w:pPr>
              <w:pStyle w:val="5"/>
              <w:keepLines/>
              <w:rPr>
                <w:u w:val="none" w:color="auto"/>
              </w:rPr>
            </w:pPr>
            <w:r>
              <w:rPr>
                <w:u w:val="none" w:color="auto"/>
              </w:rPr>
              <w:t>P1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6972BF9">
            <w:pPr>
              <w:pStyle w:val="5"/>
              <w:keepLines/>
              <w:rPr>
                <w:u w:val="none" w:color="auto"/>
              </w:rPr>
            </w:pPr>
            <w:r>
              <w:rPr>
                <w:u w:val="none" w:color="auto"/>
              </w:rPr>
              <w:t>CPS 100-5，11 阶段</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42A31C">
            <w:pPr>
              <w:pStyle w:val="5"/>
              <w:keepLines/>
              <w:rPr>
                <w:u w:val="none" w:color="auto"/>
              </w:rPr>
            </w:pPr>
            <w:r>
              <w:rPr>
                <w:u w:val="none" w:color="auto"/>
              </w:rPr>
              <w:t>FT、MiB、PLOP、SSUL、CoMFormer、BalConpas、ECLIPSE、SimCIS、joint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B8340F">
            <w:pPr>
              <w:pStyle w:val="5"/>
              <w:keepLines/>
              <w:rPr>
                <w:u w:val="none" w:color="auto"/>
              </w:rPr>
            </w:pPr>
            <w:r>
              <w:rPr>
                <w:u w:val="none" w:color="auto"/>
              </w:rPr>
              <w:t>表 1</w:t>
            </w:r>
          </w:p>
        </w:tc>
      </w:tr>
      <w:tr w14:paraId="3DB1C4B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E0EE16E">
            <w:pPr>
              <w:pStyle w:val="5"/>
              <w:keepLines/>
              <w:rPr>
                <w:u w:val="none" w:color="auto"/>
              </w:rPr>
            </w:pPr>
            <w:r>
              <w:rPr>
                <w:u w:val="none" w:color="auto"/>
              </w:rPr>
              <w:t>P2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D665DCE">
            <w:pPr>
              <w:pStyle w:val="5"/>
              <w:keepLines/>
              <w:rPr>
                <w:u w:val="none" w:color="auto"/>
              </w:rPr>
            </w:pPr>
            <w:r>
              <w:rPr>
                <w:u w:val="none" w:color="auto"/>
              </w:rPr>
              <w:t>CPS 100-10，6 阶段</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154DB0C">
            <w:pPr>
              <w:pStyle w:val="5"/>
              <w:keepLines/>
              <w:rPr>
                <w:u w:val="none" w:color="auto"/>
              </w:rPr>
            </w:pPr>
            <w:r>
              <w:rPr>
                <w:u w:val="none" w:color="auto"/>
              </w:rPr>
              <w:t>同 P1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15F94F8">
            <w:pPr>
              <w:pStyle w:val="5"/>
              <w:keepLines/>
              <w:rPr>
                <w:u w:val="none" w:color="auto"/>
              </w:rPr>
            </w:pPr>
            <w:r>
              <w:rPr>
                <w:u w:val="none" w:color="auto"/>
              </w:rPr>
              <w:t>表 1</w:t>
            </w:r>
          </w:p>
        </w:tc>
      </w:tr>
      <w:tr w14:paraId="791FBFE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80C54B8">
            <w:pPr>
              <w:pStyle w:val="5"/>
              <w:keepLines/>
              <w:rPr>
                <w:u w:val="none" w:color="auto"/>
              </w:rPr>
            </w:pPr>
            <w:r>
              <w:rPr>
                <w:u w:val="none" w:color="auto"/>
              </w:rPr>
              <w:t>P3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61D2007">
            <w:pPr>
              <w:pStyle w:val="5"/>
              <w:keepLines/>
              <w:rPr>
                <w:u w:val="none" w:color="auto"/>
              </w:rPr>
            </w:pPr>
            <w:r>
              <w:rPr>
                <w:u w:val="none" w:color="auto"/>
              </w:rPr>
              <w:t>CPS 100-50，2 阶段</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404BA7E">
            <w:pPr>
              <w:pStyle w:val="5"/>
              <w:keepLines/>
              <w:rPr>
                <w:u w:val="none" w:color="auto"/>
              </w:rPr>
            </w:pPr>
            <w:r>
              <w:rPr>
                <w:u w:val="none" w:color="auto"/>
              </w:rPr>
              <w:t>同 P1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0CAE964">
            <w:pPr>
              <w:pStyle w:val="5"/>
              <w:keepLines/>
              <w:rPr>
                <w:u w:val="none" w:color="auto"/>
              </w:rPr>
            </w:pPr>
            <w:r>
              <w:rPr>
                <w:u w:val="none" w:color="auto"/>
              </w:rPr>
              <w:t>表 1</w:t>
            </w:r>
          </w:p>
        </w:tc>
      </w:tr>
      <w:tr w14:paraId="1BF26A7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F0A09F3">
            <w:pPr>
              <w:pStyle w:val="5"/>
              <w:keepLines/>
              <w:rPr>
                <w:u w:val="none" w:color="auto"/>
              </w:rPr>
            </w:pPr>
            <w:r>
              <w:rPr>
                <w:u w:val="none" w:color="auto"/>
              </w:rPr>
              <w:t>P4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E59A6DD">
            <w:pPr>
              <w:pStyle w:val="5"/>
              <w:keepLines/>
              <w:rPr>
                <w:u w:val="none" w:color="auto"/>
              </w:rPr>
            </w:pPr>
            <w:r>
              <w:rPr>
                <w:u w:val="none" w:color="auto"/>
              </w:rPr>
              <w:t>CPS 50-10，11 阶段</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5CB12D1">
            <w:pPr>
              <w:pStyle w:val="5"/>
              <w:keepLines/>
              <w:rPr>
                <w:u w:val="none" w:color="auto"/>
              </w:rPr>
            </w:pPr>
            <w:r>
              <w:rPr>
                <w:u w:val="none" w:color="auto"/>
              </w:rPr>
              <w:t>FT、MiB、PLOP、CoMFormer、ECLIPSE、BalConpas、SimCIS、joint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DD7FC01">
            <w:pPr>
              <w:pStyle w:val="5"/>
              <w:keepLines/>
              <w:rPr>
                <w:u w:val="none" w:color="auto"/>
              </w:rPr>
            </w:pPr>
            <w:r>
              <w:rPr>
                <w:u w:val="none" w:color="auto"/>
              </w:rPr>
              <w:t>表 2</w:t>
            </w:r>
          </w:p>
        </w:tc>
      </w:tr>
      <w:tr w14:paraId="7FD50CE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99F856B">
            <w:pPr>
              <w:pStyle w:val="5"/>
              <w:keepLines/>
              <w:rPr>
                <w:u w:val="none" w:color="auto"/>
              </w:rPr>
            </w:pPr>
            <w:r>
              <w:rPr>
                <w:u w:val="none" w:color="auto"/>
              </w:rPr>
              <w:t>P5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53C2984">
            <w:pPr>
              <w:pStyle w:val="5"/>
              <w:keepLines/>
              <w:rPr>
                <w:u w:val="none" w:color="auto"/>
              </w:rPr>
            </w:pPr>
            <w:r>
              <w:rPr>
                <w:u w:val="none" w:color="auto"/>
              </w:rPr>
              <w:t>CPS 50-20，6 阶段</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DDFCE6D">
            <w:pPr>
              <w:pStyle w:val="5"/>
              <w:keepLines/>
              <w:rPr>
                <w:u w:val="none" w:color="auto"/>
              </w:rPr>
            </w:pPr>
            <w:r>
              <w:rPr>
                <w:u w:val="none" w:color="auto"/>
              </w:rPr>
              <w:t>同 P4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6A3A128">
            <w:pPr>
              <w:pStyle w:val="5"/>
              <w:keepLines/>
              <w:rPr>
                <w:u w:val="none" w:color="auto"/>
              </w:rPr>
            </w:pPr>
            <w:r>
              <w:rPr>
                <w:u w:val="none" w:color="auto"/>
              </w:rPr>
              <w:t>表 2</w:t>
            </w:r>
          </w:p>
        </w:tc>
      </w:tr>
      <w:tr w14:paraId="08D0129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7A0DFCE">
            <w:pPr>
              <w:pStyle w:val="5"/>
              <w:keepLines/>
              <w:rPr>
                <w:u w:val="none" w:color="auto"/>
              </w:rPr>
            </w:pPr>
            <w:r>
              <w:rPr>
                <w:u w:val="none" w:color="auto"/>
              </w:rPr>
              <w:t>P6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25C504F">
            <w:pPr>
              <w:pStyle w:val="5"/>
              <w:keepLines/>
              <w:rPr>
                <w:u w:val="none" w:color="auto"/>
              </w:rPr>
            </w:pPr>
            <w:r>
              <w:rPr>
                <w:u w:val="none" w:color="auto"/>
              </w:rPr>
              <w:t>CPS 50-50，3 阶段</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2B409D8">
            <w:pPr>
              <w:pStyle w:val="5"/>
              <w:keepLines/>
              <w:rPr>
                <w:u w:val="none" w:color="auto"/>
              </w:rPr>
            </w:pPr>
            <w:r>
              <w:rPr>
                <w:u w:val="none" w:color="auto"/>
              </w:rPr>
              <w:t>同 P4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D592048">
            <w:pPr>
              <w:pStyle w:val="5"/>
              <w:keepLines/>
              <w:rPr>
                <w:u w:val="none" w:color="auto"/>
              </w:rPr>
            </w:pPr>
            <w:r>
              <w:rPr>
                <w:u w:val="none" w:color="auto"/>
              </w:rPr>
              <w:t>表 2</w:t>
            </w:r>
          </w:p>
        </w:tc>
      </w:tr>
      <w:tr w14:paraId="7E13119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AFC78DC">
            <w:pPr>
              <w:pStyle w:val="5"/>
              <w:keepLines/>
              <w:rPr>
                <w:u w:val="none" w:color="auto"/>
              </w:rPr>
            </w:pPr>
            <w:r>
              <w:rPr>
                <w:u w:val="none" w:color="auto"/>
              </w:rPr>
              <w:t>S1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7D6C9CA">
            <w:pPr>
              <w:pStyle w:val="5"/>
              <w:keepLines/>
              <w:rPr>
                <w:u w:val="none" w:color="auto"/>
              </w:rPr>
            </w:pPr>
            <w:r>
              <w:rPr>
                <w:u w:val="none" w:color="auto"/>
              </w:rPr>
              <w:t>CSS 100-5，11 阶段</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F8EE8C2">
            <w:pPr>
              <w:pStyle w:val="5"/>
              <w:keepLines/>
              <w:rPr>
                <w:u w:val="none" w:color="auto"/>
              </w:rPr>
            </w:pPr>
            <w:r>
              <w:rPr>
                <w:u w:val="none" w:color="auto"/>
              </w:rPr>
              <w:t>FT、MiB、PLOP、SSUL、EWF、CoMFormer、ECLIPSE、BalConpas、CoMasTRe、SimCIS、joint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4D78933">
            <w:pPr>
              <w:pStyle w:val="5"/>
              <w:keepLines/>
              <w:rPr>
                <w:u w:val="none" w:color="auto"/>
              </w:rPr>
            </w:pPr>
            <w:r>
              <w:rPr>
                <w:u w:val="none" w:color="auto"/>
              </w:rPr>
              <w:t>表 3</w:t>
            </w:r>
          </w:p>
        </w:tc>
      </w:tr>
      <w:tr w14:paraId="39827D3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65CE262">
            <w:pPr>
              <w:pStyle w:val="5"/>
              <w:keepLines/>
              <w:rPr>
                <w:u w:val="none" w:color="auto"/>
              </w:rPr>
            </w:pPr>
            <w:r>
              <w:rPr>
                <w:u w:val="none" w:color="auto"/>
              </w:rPr>
              <w:t>S2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B71B0E7">
            <w:pPr>
              <w:pStyle w:val="5"/>
              <w:keepLines/>
              <w:rPr>
                <w:u w:val="none" w:color="auto"/>
              </w:rPr>
            </w:pPr>
            <w:r>
              <w:rPr>
                <w:u w:val="none" w:color="auto"/>
              </w:rPr>
              <w:t>CSS 100-10，6 阶段</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4DB18EB">
            <w:pPr>
              <w:pStyle w:val="5"/>
              <w:keepLines/>
              <w:rPr>
                <w:u w:val="none" w:color="auto"/>
              </w:rPr>
            </w:pPr>
            <w:r>
              <w:rPr>
                <w:u w:val="none" w:color="auto"/>
              </w:rPr>
              <w:t>同 S1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A80C51B">
            <w:pPr>
              <w:pStyle w:val="5"/>
              <w:keepLines/>
              <w:rPr>
                <w:u w:val="none" w:color="auto"/>
              </w:rPr>
            </w:pPr>
            <w:r>
              <w:rPr>
                <w:u w:val="none" w:color="auto"/>
              </w:rPr>
              <w:t>表 3</w:t>
            </w:r>
          </w:p>
        </w:tc>
      </w:tr>
      <w:tr w14:paraId="64BF7F5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427D214">
            <w:pPr>
              <w:pStyle w:val="5"/>
              <w:keepLines/>
              <w:rPr>
                <w:u w:val="none" w:color="auto"/>
              </w:rPr>
            </w:pPr>
            <w:r>
              <w:rPr>
                <w:u w:val="none" w:color="auto"/>
              </w:rPr>
              <w:t>S3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4A04626">
            <w:pPr>
              <w:pStyle w:val="5"/>
              <w:keepLines/>
              <w:rPr>
                <w:u w:val="none" w:color="auto"/>
              </w:rPr>
            </w:pPr>
            <w:r>
              <w:rPr>
                <w:u w:val="none" w:color="auto"/>
              </w:rPr>
              <w:t>CSS 100-50，2 阶段</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983A3B">
            <w:pPr>
              <w:pStyle w:val="5"/>
              <w:keepLines/>
              <w:rPr>
                <w:u w:val="none" w:color="auto"/>
              </w:rPr>
            </w:pPr>
            <w:r>
              <w:rPr>
                <w:u w:val="none" w:color="auto"/>
              </w:rPr>
              <w:t>同 S1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ABEFA6">
            <w:pPr>
              <w:pStyle w:val="5"/>
              <w:keepLines/>
              <w:rPr>
                <w:u w:val="none" w:color="auto"/>
              </w:rPr>
            </w:pPr>
            <w:r>
              <w:rPr>
                <w:u w:val="none" w:color="auto"/>
              </w:rPr>
              <w:t>表 3</w:t>
            </w:r>
          </w:p>
        </w:tc>
      </w:tr>
      <w:tr w14:paraId="795A7D2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1DFFF86">
            <w:pPr>
              <w:pStyle w:val="5"/>
              <w:keepLines/>
              <w:rPr>
                <w:u w:val="none" w:color="auto"/>
              </w:rPr>
            </w:pPr>
            <w:r>
              <w:rPr>
                <w:u w:val="none" w:color="auto"/>
              </w:rPr>
              <w:t>A0–A4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C687608">
            <w:pPr>
              <w:pStyle w:val="5"/>
              <w:keepLines/>
              <w:rPr>
                <w:u w:val="none" w:color="auto"/>
              </w:rPr>
            </w:pPr>
            <w:r>
              <w:rPr>
                <w:u w:val="none" w:color="auto"/>
              </w:rPr>
              <w:t>CPS 与 CSS 100-5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FA0E50A">
            <w:pPr>
              <w:pStyle w:val="5"/>
              <w:keepLines/>
              <w:rPr>
                <w:u w:val="none" w:color="auto"/>
              </w:rPr>
            </w:pPr>
            <w:r>
              <w:rPr>
                <w:u w:val="none" w:color="auto"/>
              </w:rPr>
              <w:t>伪标签基线，逐项加入 QPA、CSL、VQ</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E795871">
            <w:pPr>
              <w:pStyle w:val="5"/>
              <w:keepLines/>
              <w:rPr>
                <w:u w:val="none" w:color="auto"/>
              </w:rPr>
            </w:pPr>
            <w:r>
              <w:rPr>
                <w:u w:val="none" w:color="auto"/>
              </w:rPr>
              <w:t>表 4</w:t>
            </w:r>
          </w:p>
        </w:tc>
      </w:tr>
      <w:tr w14:paraId="2447EFD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A9316B">
            <w:pPr>
              <w:pStyle w:val="5"/>
              <w:keepLines/>
              <w:rPr>
                <w:u w:val="none" w:color="auto"/>
              </w:rPr>
            </w:pPr>
            <w:r>
              <w:rPr>
                <w:u w:val="none" w:color="auto"/>
              </w:rPr>
              <w:t>R1–R10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10DFF27">
            <w:pPr>
              <w:pStyle w:val="5"/>
              <w:keepLines/>
              <w:rPr>
                <w:u w:val="none" w:color="auto"/>
              </w:rPr>
            </w:pPr>
            <w:r>
              <w:rPr>
                <w:u w:val="none" w:color="auto"/>
              </w:rPr>
              <w:t>CPS 100-5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8447DA9">
            <w:pPr>
              <w:pStyle w:val="5"/>
              <w:keepLines/>
              <w:rPr>
                <w:u w:val="none" w:color="auto"/>
              </w:rPr>
            </w:pPr>
            <w:r>
              <w:rPr>
                <w:u w:val="none" w:color="auto"/>
              </w:rPr>
              <w:t>图像回放数量与 VQ 数量比较</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C3B53AB">
            <w:pPr>
              <w:pStyle w:val="5"/>
              <w:keepLines/>
              <w:rPr>
                <w:u w:val="none" w:color="auto"/>
              </w:rPr>
            </w:pPr>
            <w:r>
              <w:rPr>
                <w:u w:val="none" w:color="auto"/>
              </w:rPr>
              <w:t>表 5</w:t>
            </w:r>
          </w:p>
        </w:tc>
      </w:tr>
      <w:tr w14:paraId="2F52D50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6A58F5A">
            <w:pPr>
              <w:pStyle w:val="5"/>
              <w:keepLines/>
              <w:rPr>
                <w:u w:val="none" w:color="auto"/>
              </w:rPr>
            </w:pPr>
            <w:r>
              <w:rPr>
                <w:u w:val="none" w:color="auto"/>
              </w:rPr>
              <w:t>O1–O3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B0B088">
            <w:pPr>
              <w:pStyle w:val="5"/>
              <w:keepLines/>
              <w:rPr>
                <w:u w:val="none" w:color="auto"/>
              </w:rPr>
            </w:pPr>
            <w:r>
              <w:rPr>
                <w:u w:val="none" w:color="auto"/>
              </w:rPr>
              <w:t>CPS 100-10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5691536">
            <w:pPr>
              <w:pStyle w:val="5"/>
              <w:keepLines/>
              <w:rPr>
                <w:u w:val="none" w:color="auto"/>
              </w:rPr>
            </w:pPr>
            <w:r>
              <w:rPr>
                <w:u w:val="none" w:color="auto"/>
              </w:rPr>
              <w:t>随机类别顺序下 BalConpas、ECLIPSE、SimCIS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6648489">
            <w:pPr>
              <w:pStyle w:val="5"/>
              <w:keepLines/>
              <w:rPr>
                <w:u w:val="none" w:color="auto"/>
              </w:rPr>
            </w:pPr>
            <w:r>
              <w:rPr>
                <w:u w:val="none" w:color="auto"/>
              </w:rPr>
              <w:t>表 6</w:t>
            </w:r>
          </w:p>
        </w:tc>
      </w:tr>
    </w:tbl>
    <w:p w14:paraId="5F29EF6E">
      <w:pPr>
        <w:pStyle w:val="7"/>
        <w:rPr>
          <w:u w:val="none" w:color="auto"/>
        </w:rPr>
      </w:pPr>
      <w:r>
        <w:rPr>
          <w:u w:val="none" w:color="auto"/>
        </w:rPr>
        <w:t>方法类别：MiB、PLOP、SSUL、EWF、CoMFormer 等为对照方法；BalConpas 包含回放，ECLIPSE 使用任务查询和冻结策略，CoMasTRe 为另一种解耦方法；SimCIS 是本文方法；Mask2Former 是网络基础，不能与方法名称互换（第 2、5.2 节）。</w:t>
      </w:r>
    </w:p>
    <w:p w14:paraId="45613E14">
      <w:pPr>
        <w:pStyle w:val="11"/>
        <w:keepNext/>
        <w:rPr>
          <w:u w:val="none" w:color="auto"/>
        </w:rPr>
      </w:pPr>
      <w:r>
        <w:rPr>
          <w:u w:val="none" w:color="auto"/>
        </w:rPr>
        <w:t>四 主实验结果与指标</w:t>
      </w:r>
    </w:p>
    <w:p w14:paraId="6FEC6B74">
      <w:pPr>
        <w:pStyle w:val="7"/>
        <w:rPr>
          <w:u w:val="none" w:color="auto"/>
        </w:rPr>
      </w:pPr>
      <w:r>
        <w:rPr>
          <w:u w:val="none" w:color="auto"/>
        </w:rPr>
        <w:t>下表数值为最后阶段评价；基类、新类、全类均为该类集合上的 PQ 或 mIoU，单位按原文记作百分数，越大越好。avg 是各阶段已见类指标的平均，不能与最后阶段 all 混作同一指标。表中“—”表示原文未报告（第 5.1 节；表 1–3）。</w:t>
      </w:r>
    </w:p>
    <w:p w14:paraId="3496383B">
      <w:pPr>
        <w:pStyle w:val="10"/>
        <w:keepNext/>
        <w:rPr>
          <w:u w:val="none" w:color="auto"/>
        </w:rPr>
      </w:pPr>
      <w:r>
        <w:rPr>
          <w:u w:val="none" w:color="auto"/>
        </w:rPr>
        <w:t>表 C ADE20K 持续全景分割 100 基类协议；原文表 1，第 6 页。组号前缀对应表 B 的协议</w:t>
      </w:r>
    </w:p>
    <w:tbl>
      <w:tblPr>
        <w:tblStyle w:val="3"/>
        <w:tblW w:w="5000" w:type="pct"/>
        <w:tblInd w:w="0" w:type="dxa"/>
        <w:tblLayout w:type="autofit"/>
        <w:tblCellMar>
          <w:top w:w="0" w:type="dxa"/>
          <w:left w:w="10" w:type="dxa"/>
          <w:bottom w:w="0" w:type="dxa"/>
          <w:right w:w="10" w:type="dxa"/>
        </w:tblCellMar>
      </w:tblPr>
      <w:tblGrid>
        <w:gridCol w:w="1300"/>
        <w:gridCol w:w="2234"/>
        <w:gridCol w:w="1661"/>
        <w:gridCol w:w="1661"/>
        <w:gridCol w:w="1661"/>
        <w:gridCol w:w="1043"/>
      </w:tblGrid>
      <w:tr w14:paraId="62DB8E74">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6769F00F">
            <w:pPr>
              <w:pStyle w:val="9"/>
              <w:keepLines/>
              <w:rPr>
                <w:u w:val="none" w:color="auto"/>
              </w:rPr>
            </w:pPr>
            <w:r>
              <w:rPr>
                <w:u w:val="none" w:color="auto"/>
              </w:rPr>
              <w:t>组号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8AF3F9E">
            <w:pPr>
              <w:pStyle w:val="9"/>
              <w:keepLines/>
              <w:rPr>
                <w:u w:val="none" w:color="auto"/>
              </w:rPr>
            </w:pPr>
            <w:r>
              <w:rPr>
                <w:u w:val="none" w:color="auto"/>
              </w:rPr>
              <w:t>方法</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561102A9">
            <w:pPr>
              <w:pStyle w:val="9"/>
              <w:keepLines/>
              <w:rPr>
                <w:u w:val="none" w:color="auto"/>
              </w:rPr>
            </w:pPr>
            <w:r>
              <w:rPr>
                <w:u w:val="none" w:color="auto"/>
              </w:rPr>
              <w:t>基类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589C02E">
            <w:pPr>
              <w:pStyle w:val="9"/>
              <w:keepLines/>
              <w:rPr>
                <w:u w:val="none" w:color="auto"/>
              </w:rPr>
            </w:pPr>
            <w:r>
              <w:rPr>
                <w:u w:val="none" w:color="auto"/>
              </w:rPr>
              <w:t>新类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76FF302">
            <w:pPr>
              <w:pStyle w:val="9"/>
              <w:keepLines/>
              <w:rPr>
                <w:u w:val="none" w:color="auto"/>
              </w:rPr>
            </w:pPr>
            <w:r>
              <w:rPr>
                <w:u w:val="none" w:color="auto"/>
              </w:rPr>
              <w:t>全类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7E8604B5">
            <w:pPr>
              <w:pStyle w:val="9"/>
              <w:keepLines/>
              <w:rPr>
                <w:u w:val="none" w:color="auto"/>
              </w:rPr>
            </w:pPr>
            <w:r>
              <w:rPr>
                <w:u w:val="none" w:color="auto"/>
              </w:rPr>
              <w:t>avg</w:t>
            </w:r>
          </w:p>
        </w:tc>
      </w:tr>
      <w:tr w14:paraId="22AC77D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2DB9A99">
            <w:pPr>
              <w:keepLines/>
              <w:rPr>
                <w:u w:val="none" w:color="auto"/>
              </w:rPr>
            </w:pPr>
            <w:r>
              <w:rPr>
                <w:u w:val="none" w:color="auto"/>
              </w:rPr>
              <w:t>P1-01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682039B">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7316171">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B845986">
            <w:pPr>
              <w:keepLines/>
              <w:rPr>
                <w:u w:val="none" w:color="auto"/>
              </w:rPr>
            </w:pPr>
            <w:r>
              <w:rPr>
                <w:u w:val="none" w:color="auto"/>
              </w:rPr>
              <w:t>2.2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7D47343">
            <w:pPr>
              <w:keepLines/>
              <w:rPr>
                <w:u w:val="none" w:color="auto"/>
              </w:rPr>
            </w:pPr>
            <w:r>
              <w:rPr>
                <w:u w:val="none" w:color="auto"/>
              </w:rPr>
              <w:t>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40EB5B1">
            <w:pPr>
              <w:keepLines/>
              <w:rPr>
                <w:u w:val="none" w:color="auto"/>
              </w:rPr>
            </w:pPr>
            <w:r>
              <w:rPr>
                <w:u w:val="none" w:color="auto"/>
              </w:rPr>
              <w:t>4.7</w:t>
            </w:r>
          </w:p>
        </w:tc>
      </w:tr>
      <w:tr w14:paraId="03AB2CA8">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91A9154">
            <w:pPr>
              <w:keepLines/>
              <w:rPr>
                <w:u w:val="none" w:color="auto"/>
              </w:rPr>
            </w:pPr>
            <w:r>
              <w:rPr>
                <w:u w:val="none" w:color="auto"/>
              </w:rPr>
              <w:t>P1-02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F5330A2">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3EBF6F9">
            <w:pPr>
              <w:keepLines/>
              <w:rPr>
                <w:u w:val="none" w:color="auto"/>
              </w:rPr>
            </w:pPr>
            <w:r>
              <w:rPr>
                <w:u w:val="none" w:color="auto"/>
              </w:rPr>
              <w:t>2.3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8CA182C">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6BB0B06">
            <w:pPr>
              <w:keepLines/>
              <w:rPr>
                <w:u w:val="none" w:color="auto"/>
              </w:rPr>
            </w:pPr>
            <w:r>
              <w:rPr>
                <w:u w:val="none" w:color="auto"/>
              </w:rPr>
              <w:t>1.5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B064E5">
            <w:pPr>
              <w:keepLines/>
              <w:rPr>
                <w:u w:val="none" w:color="auto"/>
              </w:rPr>
            </w:pPr>
            <w:r>
              <w:rPr>
                <w:u w:val="none" w:color="auto"/>
              </w:rPr>
              <w:t>13.4</w:t>
            </w:r>
          </w:p>
        </w:tc>
      </w:tr>
      <w:tr w14:paraId="025516E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BFDD307">
            <w:pPr>
              <w:keepLines/>
              <w:rPr>
                <w:u w:val="none" w:color="auto"/>
              </w:rPr>
            </w:pPr>
            <w:r>
              <w:rPr>
                <w:u w:val="none" w:color="auto"/>
              </w:rPr>
              <w:t>P1-03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0731526">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8059D89">
            <w:pPr>
              <w:keepLines/>
              <w:rPr>
                <w:u w:val="none" w:color="auto"/>
              </w:rPr>
            </w:pPr>
            <w:r>
              <w:rPr>
                <w:u w:val="none" w:color="auto"/>
              </w:rPr>
              <w:t>31.1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330533D">
            <w:pPr>
              <w:keepLines/>
              <w:rPr>
                <w:u w:val="none" w:color="auto"/>
              </w:rPr>
            </w:pPr>
            <w:r>
              <w:rPr>
                <w:u w:val="none" w:color="auto"/>
              </w:rPr>
              <w:t>11.9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32B0B8F">
            <w:pPr>
              <w:keepLines/>
              <w:rPr>
                <w:u w:val="none" w:color="auto"/>
              </w:rPr>
            </w:pPr>
            <w:r>
              <w:rPr>
                <w:u w:val="none" w:color="auto"/>
              </w:rPr>
              <w:t>24.7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044BC4F">
            <w:pPr>
              <w:keepLines/>
              <w:rPr>
                <w:u w:val="none" w:color="auto"/>
              </w:rPr>
            </w:pPr>
            <w:r>
              <w:rPr>
                <w:u w:val="none" w:color="auto"/>
              </w:rPr>
              <w:t>31.3</w:t>
            </w:r>
          </w:p>
        </w:tc>
      </w:tr>
      <w:tr w14:paraId="609CEE5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A9C5ACB">
            <w:pPr>
              <w:keepLines/>
              <w:rPr>
                <w:u w:val="none" w:color="auto"/>
              </w:rPr>
            </w:pPr>
            <w:r>
              <w:rPr>
                <w:u w:val="none" w:color="auto"/>
              </w:rPr>
              <w:t>P1-04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58A7E70">
            <w:pPr>
              <w:keepLines/>
              <w:rPr>
                <w:u w:val="none" w:color="auto"/>
              </w:rPr>
            </w:pPr>
            <w:r>
              <w:rPr>
                <w:u w:val="none" w:color="auto"/>
              </w:rPr>
              <w:t>SSUL</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384C8D5">
            <w:pPr>
              <w:keepLines/>
              <w:rPr>
                <w:u w:val="none" w:color="auto"/>
              </w:rPr>
            </w:pPr>
            <w:r>
              <w:rPr>
                <w:u w:val="none" w:color="auto"/>
              </w:rPr>
              <w:t>30.2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95A8CD7">
            <w:pPr>
              <w:keepLines/>
              <w:rPr>
                <w:u w:val="none" w:color="auto"/>
              </w:rPr>
            </w:pPr>
            <w:r>
              <w:rPr>
                <w:u w:val="none" w:color="auto"/>
              </w:rPr>
              <w:t>7.9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F1F3441">
            <w:pPr>
              <w:keepLines/>
              <w:rPr>
                <w:u w:val="none" w:color="auto"/>
              </w:rPr>
            </w:pPr>
            <w:r>
              <w:rPr>
                <w:u w:val="none" w:color="auto"/>
              </w:rPr>
              <w:t>22.8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5E16D0">
            <w:pPr>
              <w:keepLines/>
              <w:rPr>
                <w:u w:val="none" w:color="auto"/>
              </w:rPr>
            </w:pPr>
            <w:r>
              <w:rPr>
                <w:u w:val="none" w:color="auto"/>
              </w:rPr>
              <w:t>27.9</w:t>
            </w:r>
          </w:p>
        </w:tc>
      </w:tr>
      <w:tr w14:paraId="5CE5D0A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08E7B55">
            <w:pPr>
              <w:keepLines/>
              <w:rPr>
                <w:u w:val="none" w:color="auto"/>
              </w:rPr>
            </w:pPr>
            <w:r>
              <w:rPr>
                <w:u w:val="none" w:color="auto"/>
              </w:rPr>
              <w:t>P1-05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1E63AC">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722636">
            <w:pPr>
              <w:keepLines/>
              <w:rPr>
                <w:u w:val="none" w:color="auto"/>
              </w:rPr>
            </w:pPr>
            <w:r>
              <w:rPr>
                <w:u w:val="none" w:color="auto"/>
              </w:rPr>
              <w:t>34.4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E088214">
            <w:pPr>
              <w:keepLines/>
              <w:rPr>
                <w:u w:val="none" w:color="auto"/>
              </w:rPr>
            </w:pPr>
            <w:r>
              <w:rPr>
                <w:u w:val="none" w:color="auto"/>
              </w:rPr>
              <w:t>15.9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75C8D93">
            <w:pPr>
              <w:keepLines/>
              <w:rPr>
                <w:u w:val="none" w:color="auto"/>
              </w:rPr>
            </w:pPr>
            <w:r>
              <w:rPr>
                <w:u w:val="none" w:color="auto"/>
              </w:rPr>
              <w:t>28.2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FECEDB1">
            <w:pPr>
              <w:keepLines/>
              <w:rPr>
                <w:u w:val="none" w:color="auto"/>
              </w:rPr>
            </w:pPr>
            <w:r>
              <w:rPr>
                <w:u w:val="none" w:color="auto"/>
              </w:rPr>
              <w:t>34.0</w:t>
            </w:r>
          </w:p>
        </w:tc>
      </w:tr>
      <w:tr w14:paraId="3A4A62B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E137B4D">
            <w:pPr>
              <w:keepLines/>
              <w:rPr>
                <w:u w:val="none" w:color="auto"/>
              </w:rPr>
            </w:pPr>
            <w:r>
              <w:rPr>
                <w:u w:val="none" w:color="auto"/>
              </w:rPr>
              <w:t>P1-06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CD107E">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872ACCA">
            <w:pPr>
              <w:keepLines/>
              <w:rPr>
                <w:u w:val="none" w:color="auto"/>
              </w:rPr>
            </w:pPr>
            <w:r>
              <w:rPr>
                <w:u w:val="none" w:color="auto"/>
              </w:rPr>
              <w:t>36.1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F7C87C8">
            <w:pPr>
              <w:keepLines/>
              <w:rPr>
                <w:u w:val="none" w:color="auto"/>
              </w:rPr>
            </w:pPr>
            <w:r>
              <w:rPr>
                <w:u w:val="none" w:color="auto"/>
              </w:rPr>
              <w:t>20.3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138EE59">
            <w:pPr>
              <w:keepLines/>
              <w:rPr>
                <w:u w:val="none" w:color="auto"/>
              </w:rPr>
            </w:pPr>
            <w:r>
              <w:rPr>
                <w:u w:val="none" w:color="auto"/>
              </w:rPr>
              <w:t>30.8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FF46FA1">
            <w:pPr>
              <w:keepLines/>
              <w:rPr>
                <w:u w:val="none" w:color="auto"/>
              </w:rPr>
            </w:pPr>
            <w:r>
              <w:rPr>
                <w:u w:val="none" w:color="auto"/>
              </w:rPr>
              <w:t>35.8</w:t>
            </w:r>
          </w:p>
        </w:tc>
      </w:tr>
      <w:tr w14:paraId="40AFEA2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F7F519">
            <w:pPr>
              <w:keepLines/>
              <w:rPr>
                <w:u w:val="none" w:color="auto"/>
              </w:rPr>
            </w:pPr>
            <w:r>
              <w:rPr>
                <w:u w:val="none" w:color="auto"/>
              </w:rPr>
              <w:t>P1-07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BBB5E8">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CE5A7FD">
            <w:pPr>
              <w:keepLines/>
              <w:rPr>
                <w:u w:val="none" w:color="auto"/>
              </w:rPr>
            </w:pPr>
            <w:r>
              <w:rPr>
                <w:u w:val="none" w:color="auto"/>
              </w:rPr>
              <w:t>41.1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A325B33">
            <w:pPr>
              <w:keepLines/>
              <w:rPr>
                <w:u w:val="none" w:color="auto"/>
              </w:rPr>
            </w:pPr>
            <w:r>
              <w:rPr>
                <w:u w:val="none" w:color="auto"/>
              </w:rPr>
              <w:t>16.6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63C4018">
            <w:pPr>
              <w:keepLines/>
              <w:rPr>
                <w:u w:val="none" w:color="auto"/>
              </w:rPr>
            </w:pPr>
            <w:r>
              <w:rPr>
                <w:u w:val="none" w:color="auto"/>
              </w:rPr>
              <w:t>32.9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1426DF1">
            <w:pPr>
              <w:keepLines/>
              <w:rPr>
                <w:u w:val="none" w:color="auto"/>
              </w:rPr>
            </w:pPr>
            <w:r>
              <w:rPr>
                <w:u w:val="none" w:color="auto"/>
              </w:rPr>
              <w:t>—</w:t>
            </w:r>
          </w:p>
        </w:tc>
      </w:tr>
      <w:tr w14:paraId="596C3E0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E37E205">
            <w:pPr>
              <w:keepLines/>
              <w:rPr>
                <w:u w:val="none" w:color="auto"/>
              </w:rPr>
            </w:pPr>
            <w:r>
              <w:rPr>
                <w:u w:val="none" w:color="auto"/>
              </w:rPr>
              <w:t>P1-08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597E4C4">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00968FB">
            <w:pPr>
              <w:keepLines/>
              <w:rPr>
                <w:u w:val="none" w:color="auto"/>
              </w:rPr>
            </w:pPr>
            <w:r>
              <w:rPr>
                <w:u w:val="none" w:color="auto"/>
              </w:rPr>
              <w:t>42.1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695556F">
            <w:pPr>
              <w:keepLines/>
              <w:rPr>
                <w:u w:val="none" w:color="auto"/>
              </w:rPr>
            </w:pPr>
            <w:r>
              <w:rPr>
                <w:u w:val="none" w:color="auto"/>
              </w:rPr>
              <w:t>21.9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FE1C137">
            <w:pPr>
              <w:keepLines/>
              <w:rPr>
                <w:u w:val="none" w:color="auto"/>
              </w:rPr>
            </w:pPr>
            <w:r>
              <w:rPr>
                <w:u w:val="none" w:color="auto"/>
              </w:rPr>
              <w:t>35.4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4E6EE5E">
            <w:pPr>
              <w:keepLines/>
              <w:rPr>
                <w:u w:val="none" w:color="auto"/>
              </w:rPr>
            </w:pPr>
            <w:r>
              <w:rPr>
                <w:u w:val="none" w:color="auto"/>
              </w:rPr>
              <w:t>38.7</w:t>
            </w:r>
          </w:p>
        </w:tc>
      </w:tr>
      <w:tr w14:paraId="6E5E821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C7C0A93">
            <w:pPr>
              <w:keepLines/>
              <w:rPr>
                <w:u w:val="none" w:color="auto"/>
              </w:rPr>
            </w:pPr>
            <w:r>
              <w:rPr>
                <w:u w:val="none" w:color="auto"/>
              </w:rPr>
              <w:t>P1-09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8E16F2A">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46B4AC7">
            <w:pPr>
              <w:keepLines/>
              <w:rPr>
                <w:u w:val="none" w:color="auto"/>
              </w:rPr>
            </w:pPr>
            <w:r>
              <w:rPr>
                <w:u w:val="none" w:color="auto"/>
              </w:rPr>
              <w:t>43.6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D63ECC">
            <w:pPr>
              <w:keepLines/>
              <w:rPr>
                <w:u w:val="none" w:color="auto"/>
              </w:rPr>
            </w:pPr>
            <w:r>
              <w:rPr>
                <w:u w:val="none" w:color="auto"/>
              </w:rPr>
              <w:t>34.2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F8B5EC7">
            <w:pPr>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F0E68C2">
            <w:pPr>
              <w:keepLines/>
              <w:rPr>
                <w:u w:val="none" w:color="auto"/>
              </w:rPr>
            </w:pPr>
            <w:r>
              <w:rPr>
                <w:u w:val="none" w:color="auto"/>
              </w:rPr>
              <w:t>—</w:t>
            </w:r>
          </w:p>
        </w:tc>
      </w:tr>
      <w:tr w14:paraId="15636A2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7E2CB5">
            <w:pPr>
              <w:keepLines/>
              <w:rPr>
                <w:u w:val="none" w:color="auto"/>
              </w:rPr>
            </w:pPr>
            <w:r>
              <w:rPr>
                <w:u w:val="none" w:color="auto"/>
              </w:rPr>
              <w:t>P2-01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B6A27F1">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D59B369">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2260B03">
            <w:pPr>
              <w:keepLines/>
              <w:rPr>
                <w:u w:val="none" w:color="auto"/>
              </w:rPr>
            </w:pPr>
            <w:r>
              <w:rPr>
                <w:u w:val="none" w:color="auto"/>
              </w:rPr>
              <w:t>4.8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77659AF">
            <w:pPr>
              <w:keepLines/>
              <w:rPr>
                <w:u w:val="none" w:color="auto"/>
              </w:rPr>
            </w:pPr>
            <w:r>
              <w:rPr>
                <w:u w:val="none" w:color="auto"/>
              </w:rPr>
              <w:t>1.6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B195D80">
            <w:pPr>
              <w:keepLines/>
              <w:rPr>
                <w:u w:val="none" w:color="auto"/>
              </w:rPr>
            </w:pPr>
            <w:r>
              <w:rPr>
                <w:u w:val="none" w:color="auto"/>
              </w:rPr>
              <w:t>8.9</w:t>
            </w:r>
          </w:p>
        </w:tc>
      </w:tr>
      <w:tr w14:paraId="291A699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E3B15D8">
            <w:pPr>
              <w:keepLines/>
              <w:rPr>
                <w:u w:val="none" w:color="auto"/>
              </w:rPr>
            </w:pPr>
            <w:r>
              <w:rPr>
                <w:u w:val="none" w:color="auto"/>
              </w:rPr>
              <w:t>P2-02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E0CF90A">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19846F">
            <w:pPr>
              <w:keepLines/>
              <w:rPr>
                <w:u w:val="none" w:color="auto"/>
              </w:rPr>
            </w:pPr>
            <w:r>
              <w:rPr>
                <w:u w:val="none" w:color="auto"/>
              </w:rPr>
              <w:t>6.8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2D37294">
            <w:pPr>
              <w:keepLines/>
              <w:rPr>
                <w:u w:val="none" w:color="auto"/>
              </w:rPr>
            </w:pPr>
            <w:r>
              <w:rPr>
                <w:u w:val="none" w:color="auto"/>
              </w:rPr>
              <w:t>0.2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14D03D8">
            <w:pPr>
              <w:keepLines/>
              <w:rPr>
                <w:u w:val="none" w:color="auto"/>
              </w:rPr>
            </w:pPr>
            <w:r>
              <w:rPr>
                <w:u w:val="none" w:color="auto"/>
              </w:rPr>
              <w:t>4.6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847C7CA">
            <w:pPr>
              <w:keepLines/>
              <w:rPr>
                <w:u w:val="none" w:color="auto"/>
              </w:rPr>
            </w:pPr>
            <w:r>
              <w:rPr>
                <w:u w:val="none" w:color="auto"/>
              </w:rPr>
              <w:t>19.1</w:t>
            </w:r>
          </w:p>
        </w:tc>
      </w:tr>
      <w:tr w14:paraId="0642B08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ADA8D14">
            <w:pPr>
              <w:keepLines/>
              <w:rPr>
                <w:u w:val="none" w:color="auto"/>
              </w:rPr>
            </w:pPr>
            <w:r>
              <w:rPr>
                <w:u w:val="none" w:color="auto"/>
              </w:rPr>
              <w:t>P2-03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6160292">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35FC5C0">
            <w:pPr>
              <w:keepLines/>
              <w:rPr>
                <w:u w:val="none" w:color="auto"/>
              </w:rPr>
            </w:pPr>
            <w:r>
              <w:rPr>
                <w:u w:val="none" w:color="auto"/>
              </w:rPr>
              <w:t>37.7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CBF41AE">
            <w:pPr>
              <w:keepLines/>
              <w:rPr>
                <w:u w:val="none" w:color="auto"/>
              </w:rPr>
            </w:pPr>
            <w:r>
              <w:rPr>
                <w:u w:val="none" w:color="auto"/>
              </w:rPr>
              <w:t>23.3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B602292">
            <w:pPr>
              <w:keepLines/>
              <w:rPr>
                <w:u w:val="none" w:color="auto"/>
              </w:rPr>
            </w:pPr>
            <w:r>
              <w:rPr>
                <w:u w:val="none" w:color="auto"/>
              </w:rPr>
              <w:t>32.9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EA56214">
            <w:pPr>
              <w:keepLines/>
              <w:rPr>
                <w:u w:val="none" w:color="auto"/>
              </w:rPr>
            </w:pPr>
            <w:r>
              <w:rPr>
                <w:u w:val="none" w:color="auto"/>
              </w:rPr>
              <w:t>37.8</w:t>
            </w:r>
          </w:p>
        </w:tc>
      </w:tr>
      <w:tr w14:paraId="76CE57D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4511BF0">
            <w:pPr>
              <w:keepLines/>
              <w:rPr>
                <w:u w:val="none" w:color="auto"/>
              </w:rPr>
            </w:pPr>
            <w:r>
              <w:rPr>
                <w:u w:val="none" w:color="auto"/>
              </w:rPr>
              <w:t>P2-04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2D619E8">
            <w:pPr>
              <w:keepLines/>
              <w:rPr>
                <w:u w:val="none" w:color="auto"/>
              </w:rPr>
            </w:pPr>
            <w:r>
              <w:rPr>
                <w:u w:val="none" w:color="auto"/>
              </w:rPr>
              <w:t>SSUL</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643637">
            <w:pPr>
              <w:keepLines/>
              <w:rPr>
                <w:u w:val="none" w:color="auto"/>
              </w:rPr>
            </w:pPr>
            <w:r>
              <w:rPr>
                <w:u w:val="none" w:color="auto"/>
              </w:rPr>
              <w:t>31.6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F6A7B11">
            <w:pPr>
              <w:keepLines/>
              <w:rPr>
                <w:u w:val="none" w:color="auto"/>
              </w:rPr>
            </w:pPr>
            <w:r>
              <w:rPr>
                <w:u w:val="none" w:color="auto"/>
              </w:rPr>
              <w:t>11.9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F968410">
            <w:pPr>
              <w:keepLines/>
              <w:rPr>
                <w:u w:val="none" w:color="auto"/>
              </w:rPr>
            </w:pPr>
            <w:r>
              <w:rPr>
                <w:u w:val="none" w:color="auto"/>
              </w:rPr>
              <w:t>25.0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D01F5CE">
            <w:pPr>
              <w:keepLines/>
              <w:rPr>
                <w:u w:val="none" w:color="auto"/>
              </w:rPr>
            </w:pPr>
            <w:r>
              <w:rPr>
                <w:u w:val="none" w:color="auto"/>
              </w:rPr>
              <w:t>30.3</w:t>
            </w:r>
          </w:p>
        </w:tc>
      </w:tr>
      <w:tr w14:paraId="6A9477F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E0A0D57">
            <w:pPr>
              <w:keepLines/>
              <w:rPr>
                <w:u w:val="none" w:color="auto"/>
              </w:rPr>
            </w:pPr>
            <w:r>
              <w:rPr>
                <w:u w:val="none" w:color="auto"/>
              </w:rPr>
              <w:t>P2-05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ED9E746">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A1EB3EC">
            <w:pPr>
              <w:keepLines/>
              <w:rPr>
                <w:u w:val="none" w:color="auto"/>
              </w:rPr>
            </w:pPr>
            <w:r>
              <w:rPr>
                <w:u w:val="none" w:color="auto"/>
              </w:rPr>
              <w:t>36.0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036F34D">
            <w:pPr>
              <w:keepLines/>
              <w:rPr>
                <w:u w:val="none" w:color="auto"/>
              </w:rPr>
            </w:pPr>
            <w:r>
              <w:rPr>
                <w:u w:val="none" w:color="auto"/>
              </w:rPr>
              <w:t>17.1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7E490F9">
            <w:pPr>
              <w:keepLines/>
              <w:rPr>
                <w:u w:val="none" w:color="auto"/>
              </w:rPr>
            </w:pPr>
            <w:r>
              <w:rPr>
                <w:u w:val="none" w:color="auto"/>
              </w:rPr>
              <w:t>29.7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3353C5E">
            <w:pPr>
              <w:keepLines/>
              <w:rPr>
                <w:u w:val="none" w:color="auto"/>
              </w:rPr>
            </w:pPr>
            <w:r>
              <w:rPr>
                <w:u w:val="none" w:color="auto"/>
              </w:rPr>
              <w:t>35.3</w:t>
            </w:r>
          </w:p>
        </w:tc>
      </w:tr>
      <w:tr w14:paraId="030A64E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6633998">
            <w:pPr>
              <w:keepLines/>
              <w:rPr>
                <w:u w:val="none" w:color="auto"/>
              </w:rPr>
            </w:pPr>
            <w:r>
              <w:rPr>
                <w:u w:val="none" w:color="auto"/>
              </w:rPr>
              <w:t>P2-06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72A51F2">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6357048">
            <w:pPr>
              <w:keepLines/>
              <w:rPr>
                <w:u w:val="none" w:color="auto"/>
              </w:rPr>
            </w:pPr>
            <w:r>
              <w:rPr>
                <w:u w:val="none" w:color="auto"/>
              </w:rPr>
              <w:t>40.7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DD1F980">
            <w:pPr>
              <w:keepLines/>
              <w:rPr>
                <w:u w:val="none" w:color="auto"/>
              </w:rPr>
            </w:pPr>
            <w:r>
              <w:rPr>
                <w:u w:val="none" w:color="auto"/>
              </w:rPr>
              <w:t>22.8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DAF3444">
            <w:pPr>
              <w:keepLines/>
              <w:rPr>
                <w:u w:val="none" w:color="auto"/>
              </w:rPr>
            </w:pPr>
            <w:r>
              <w:rPr>
                <w:u w:val="none" w:color="auto"/>
              </w:rPr>
              <w:t>34.7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9D8E713">
            <w:pPr>
              <w:keepLines/>
              <w:rPr>
                <w:u w:val="none" w:color="auto"/>
              </w:rPr>
            </w:pPr>
            <w:r>
              <w:rPr>
                <w:u w:val="none" w:color="auto"/>
              </w:rPr>
              <w:t>38.8</w:t>
            </w:r>
          </w:p>
        </w:tc>
      </w:tr>
      <w:tr w14:paraId="1752B38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931795">
            <w:pPr>
              <w:keepLines/>
              <w:rPr>
                <w:u w:val="none" w:color="auto"/>
              </w:rPr>
            </w:pPr>
            <w:r>
              <w:rPr>
                <w:u w:val="none" w:color="auto"/>
              </w:rPr>
              <w:t>P2-07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8E7DA93">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75A1935">
            <w:pPr>
              <w:keepLines/>
              <w:rPr>
                <w:u w:val="none" w:color="auto"/>
              </w:rPr>
            </w:pPr>
            <w:r>
              <w:rPr>
                <w:u w:val="none" w:color="auto"/>
              </w:rPr>
              <w:t>41.4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36054F5">
            <w:pPr>
              <w:keepLines/>
              <w:rPr>
                <w:u w:val="none" w:color="auto"/>
              </w:rPr>
            </w:pPr>
            <w:r>
              <w:rPr>
                <w:u w:val="none" w:color="auto"/>
              </w:rPr>
              <w:t>18.8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88CA58D">
            <w:pPr>
              <w:keepLines/>
              <w:rPr>
                <w:u w:val="none" w:color="auto"/>
              </w:rPr>
            </w:pPr>
            <w:r>
              <w:rPr>
                <w:u w:val="none" w:color="auto"/>
              </w:rPr>
              <w:t>33.9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6E1A99F">
            <w:pPr>
              <w:keepLines/>
              <w:rPr>
                <w:u w:val="none" w:color="auto"/>
              </w:rPr>
            </w:pPr>
            <w:r>
              <w:rPr>
                <w:u w:val="none" w:color="auto"/>
              </w:rPr>
              <w:t>—</w:t>
            </w:r>
          </w:p>
        </w:tc>
      </w:tr>
      <w:tr w14:paraId="52D7C7A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F19FFA9">
            <w:pPr>
              <w:keepLines/>
              <w:rPr>
                <w:u w:val="none" w:color="auto"/>
              </w:rPr>
            </w:pPr>
            <w:r>
              <w:rPr>
                <w:u w:val="none" w:color="auto"/>
              </w:rPr>
              <w:t>P2-08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8EEBF0F">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D3BE8B6">
            <w:pPr>
              <w:keepLines/>
              <w:rPr>
                <w:u w:val="none" w:color="auto"/>
              </w:rPr>
            </w:pPr>
            <w:r>
              <w:rPr>
                <w:u w:val="none" w:color="auto"/>
              </w:rPr>
              <w:t>42.2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0882B85">
            <w:pPr>
              <w:keepLines/>
              <w:rPr>
                <w:u w:val="none" w:color="auto"/>
              </w:rPr>
            </w:pPr>
            <w:r>
              <w:rPr>
                <w:u w:val="none" w:color="auto"/>
              </w:rPr>
              <w:t>30.1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79D1345">
            <w:pPr>
              <w:keepLines/>
              <w:rPr>
                <w:u w:val="none" w:color="auto"/>
              </w:rPr>
            </w:pPr>
            <w:r>
              <w:rPr>
                <w:u w:val="none" w:color="auto"/>
              </w:rPr>
              <w:t>38.1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2828D14">
            <w:pPr>
              <w:keepLines/>
              <w:rPr>
                <w:u w:val="none" w:color="auto"/>
              </w:rPr>
            </w:pPr>
            <w:r>
              <w:rPr>
                <w:u w:val="none" w:color="auto"/>
              </w:rPr>
              <w:t>40.5</w:t>
            </w:r>
          </w:p>
        </w:tc>
      </w:tr>
      <w:tr w14:paraId="7FDC3CE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6C6D326">
            <w:pPr>
              <w:keepLines/>
              <w:rPr>
                <w:u w:val="none" w:color="auto"/>
              </w:rPr>
            </w:pPr>
            <w:r>
              <w:rPr>
                <w:u w:val="none" w:color="auto"/>
              </w:rPr>
              <w:t>P2-09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9D716F9">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16A73FC">
            <w:pPr>
              <w:keepLines/>
              <w:rPr>
                <w:u w:val="none" w:color="auto"/>
              </w:rPr>
            </w:pPr>
            <w:r>
              <w:rPr>
                <w:u w:val="none" w:color="auto"/>
              </w:rPr>
              <w:t>43.6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763BDAE">
            <w:pPr>
              <w:keepLines/>
              <w:rPr>
                <w:u w:val="none" w:color="auto"/>
              </w:rPr>
            </w:pPr>
            <w:r>
              <w:rPr>
                <w:u w:val="none" w:color="auto"/>
              </w:rPr>
              <w:t>34.2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A6756A8">
            <w:pPr>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8219EA9">
            <w:pPr>
              <w:keepLines/>
              <w:rPr>
                <w:u w:val="none" w:color="auto"/>
              </w:rPr>
            </w:pPr>
            <w:r>
              <w:rPr>
                <w:u w:val="none" w:color="auto"/>
              </w:rPr>
              <w:t>—</w:t>
            </w:r>
          </w:p>
        </w:tc>
      </w:tr>
      <w:tr w14:paraId="245E23A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E63A55F">
            <w:pPr>
              <w:keepLines/>
              <w:rPr>
                <w:u w:val="none" w:color="auto"/>
              </w:rPr>
            </w:pPr>
            <w:r>
              <w:rPr>
                <w:u w:val="none" w:color="auto"/>
              </w:rPr>
              <w:t>P3-01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4E9F04">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B3FE424">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9B03A14">
            <w:pPr>
              <w:keepLines/>
              <w:rPr>
                <w:u w:val="none" w:color="auto"/>
              </w:rPr>
            </w:pPr>
            <w:r>
              <w:rPr>
                <w:u w:val="none" w:color="auto"/>
              </w:rPr>
              <w:t>32.4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90E2F93">
            <w:pPr>
              <w:keepLines/>
              <w:rPr>
                <w:u w:val="none" w:color="auto"/>
              </w:rPr>
            </w:pPr>
            <w:r>
              <w:rPr>
                <w:u w:val="none" w:color="auto"/>
              </w:rPr>
              <w:t>10.8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A6D6EE7">
            <w:pPr>
              <w:keepLines/>
              <w:rPr>
                <w:u w:val="none" w:color="auto"/>
              </w:rPr>
            </w:pPr>
            <w:r>
              <w:rPr>
                <w:u w:val="none" w:color="auto"/>
              </w:rPr>
              <w:t>26.8</w:t>
            </w:r>
          </w:p>
        </w:tc>
      </w:tr>
      <w:tr w14:paraId="5F06660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1F9D45A">
            <w:pPr>
              <w:keepLines/>
              <w:rPr>
                <w:u w:val="none" w:color="auto"/>
              </w:rPr>
            </w:pPr>
            <w:r>
              <w:rPr>
                <w:u w:val="none" w:color="auto"/>
              </w:rPr>
              <w:t>P3-02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053E37B">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5B8073B">
            <w:pPr>
              <w:keepLines/>
              <w:rPr>
                <w:u w:val="none" w:color="auto"/>
              </w:rPr>
            </w:pPr>
            <w:r>
              <w:rPr>
                <w:u w:val="none" w:color="auto"/>
              </w:rPr>
              <w:t>23.3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7A19538">
            <w:pPr>
              <w:keepLines/>
              <w:rPr>
                <w:u w:val="none" w:color="auto"/>
              </w:rPr>
            </w:pPr>
            <w:r>
              <w:rPr>
                <w:u w:val="none" w:color="auto"/>
              </w:rPr>
              <w:t>14.9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CDF752F">
            <w:pPr>
              <w:keepLines/>
              <w:rPr>
                <w:u w:val="none" w:color="auto"/>
              </w:rPr>
            </w:pPr>
            <w:r>
              <w:rPr>
                <w:u w:val="none" w:color="auto"/>
              </w:rPr>
              <w:t>20.5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8A6E81B">
            <w:pPr>
              <w:keepLines/>
              <w:rPr>
                <w:u w:val="none" w:color="auto"/>
              </w:rPr>
            </w:pPr>
            <w:r>
              <w:rPr>
                <w:u w:val="none" w:color="auto"/>
              </w:rPr>
              <w:t>31.7</w:t>
            </w:r>
          </w:p>
        </w:tc>
      </w:tr>
      <w:tr w14:paraId="7AD967B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CDE3C3E">
            <w:pPr>
              <w:keepLines/>
              <w:rPr>
                <w:u w:val="none" w:color="auto"/>
              </w:rPr>
            </w:pPr>
            <w:r>
              <w:rPr>
                <w:u w:val="none" w:color="auto"/>
              </w:rPr>
              <w:t>P3-03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A3BE048">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3533464">
            <w:pPr>
              <w:keepLines/>
              <w:rPr>
                <w:u w:val="none" w:color="auto"/>
              </w:rPr>
            </w:pPr>
            <w:r>
              <w:rPr>
                <w:u w:val="none" w:color="auto"/>
              </w:rPr>
              <w:t>42.4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1C82EBA">
            <w:pPr>
              <w:keepLines/>
              <w:rPr>
                <w:u w:val="none" w:color="auto"/>
              </w:rPr>
            </w:pPr>
            <w:r>
              <w:rPr>
                <w:u w:val="none" w:color="auto"/>
              </w:rPr>
              <w:t>23.7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C362F2C">
            <w:pPr>
              <w:keepLines/>
              <w:rPr>
                <w:u w:val="none" w:color="auto"/>
              </w:rPr>
            </w:pPr>
            <w:r>
              <w:rPr>
                <w:u w:val="none" w:color="auto"/>
              </w:rPr>
              <w:t>36.2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79D09E">
            <w:pPr>
              <w:keepLines/>
              <w:rPr>
                <w:u w:val="none" w:color="auto"/>
              </w:rPr>
            </w:pPr>
            <w:r>
              <w:rPr>
                <w:u w:val="none" w:color="auto"/>
              </w:rPr>
              <w:t>39.5</w:t>
            </w:r>
          </w:p>
        </w:tc>
      </w:tr>
      <w:tr w14:paraId="068F40A1">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CE5E5B">
            <w:pPr>
              <w:keepLines/>
              <w:rPr>
                <w:u w:val="none" w:color="auto"/>
              </w:rPr>
            </w:pPr>
            <w:r>
              <w:rPr>
                <w:u w:val="none" w:color="auto"/>
              </w:rPr>
              <w:t>P3-04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A9ACD48">
            <w:pPr>
              <w:keepLines/>
              <w:rPr>
                <w:u w:val="none" w:color="auto"/>
              </w:rPr>
            </w:pPr>
            <w:r>
              <w:rPr>
                <w:u w:val="none" w:color="auto"/>
              </w:rPr>
              <w:t>SSUL</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44CF9E">
            <w:pPr>
              <w:keepLines/>
              <w:rPr>
                <w:u w:val="none" w:color="auto"/>
              </w:rPr>
            </w:pPr>
            <w:r>
              <w:rPr>
                <w:u w:val="none" w:color="auto"/>
              </w:rPr>
              <w:t>35.9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AFCF336">
            <w:pPr>
              <w:keepLines/>
              <w:rPr>
                <w:u w:val="none" w:color="auto"/>
              </w:rPr>
            </w:pPr>
            <w:r>
              <w:rPr>
                <w:u w:val="none" w:color="auto"/>
              </w:rPr>
              <w:t>18.1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EA793B2">
            <w:pPr>
              <w:keepLines/>
              <w:rPr>
                <w:u w:val="none" w:color="auto"/>
              </w:rPr>
            </w:pPr>
            <w:r>
              <w:rPr>
                <w:u w:val="none" w:color="auto"/>
              </w:rPr>
              <w:t>30.0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439550A">
            <w:pPr>
              <w:keepLines/>
              <w:rPr>
                <w:u w:val="none" w:color="auto"/>
              </w:rPr>
            </w:pPr>
            <w:r>
              <w:rPr>
                <w:u w:val="none" w:color="auto"/>
              </w:rPr>
              <w:t>33.8</w:t>
            </w:r>
          </w:p>
        </w:tc>
      </w:tr>
      <w:tr w14:paraId="230D55B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1D2A295">
            <w:pPr>
              <w:keepLines/>
              <w:rPr>
                <w:u w:val="none" w:color="auto"/>
              </w:rPr>
            </w:pPr>
            <w:r>
              <w:rPr>
                <w:u w:val="none" w:color="auto"/>
              </w:rPr>
              <w:t>P3-05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6B54CFB">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B0F6F4">
            <w:pPr>
              <w:keepLines/>
              <w:rPr>
                <w:u w:val="none" w:color="auto"/>
              </w:rPr>
            </w:pPr>
            <w:r>
              <w:rPr>
                <w:u w:val="none" w:color="auto"/>
              </w:rPr>
              <w:t>41.1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3AEFB0">
            <w:pPr>
              <w:keepLines/>
              <w:rPr>
                <w:u w:val="none" w:color="auto"/>
              </w:rPr>
            </w:pPr>
            <w:r>
              <w:rPr>
                <w:u w:val="none" w:color="auto"/>
              </w:rPr>
              <w:t>27.7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04E7450">
            <w:pPr>
              <w:keepLines/>
              <w:rPr>
                <w:u w:val="none" w:color="auto"/>
              </w:rPr>
            </w:pPr>
            <w:r>
              <w:rPr>
                <w:u w:val="none" w:color="auto"/>
              </w:rPr>
              <w:t>36.7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6A4FBC">
            <w:pPr>
              <w:keepLines/>
              <w:rPr>
                <w:u w:val="none" w:color="auto"/>
              </w:rPr>
            </w:pPr>
            <w:r>
              <w:rPr>
                <w:u w:val="none" w:color="auto"/>
              </w:rPr>
              <w:t>38.8</w:t>
            </w:r>
          </w:p>
        </w:tc>
      </w:tr>
      <w:tr w14:paraId="4C5B00A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DE6DAAB">
            <w:pPr>
              <w:keepLines/>
              <w:rPr>
                <w:u w:val="none" w:color="auto"/>
              </w:rPr>
            </w:pPr>
            <w:r>
              <w:rPr>
                <w:u w:val="none" w:color="auto"/>
              </w:rPr>
              <w:t>P3-06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8C5C9A1">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D1631A0">
            <w:pPr>
              <w:keepLines/>
              <w:rPr>
                <w:u w:val="none" w:color="auto"/>
              </w:rPr>
            </w:pPr>
            <w:r>
              <w:rPr>
                <w:u w:val="none" w:color="auto"/>
              </w:rPr>
              <w:t>42.8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FC93E52">
            <w:pPr>
              <w:keepLines/>
              <w:rPr>
                <w:u w:val="none" w:color="auto"/>
              </w:rPr>
            </w:pPr>
            <w:r>
              <w:rPr>
                <w:u w:val="none" w:color="auto"/>
              </w:rPr>
              <w:t>25.7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9EC0D0D">
            <w:pPr>
              <w:keepLines/>
              <w:rPr>
                <w:u w:val="none" w:color="auto"/>
              </w:rPr>
            </w:pPr>
            <w:r>
              <w:rPr>
                <w:u w:val="none" w:color="auto"/>
              </w:rPr>
              <w:t>37.1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B90E52">
            <w:pPr>
              <w:keepLines/>
              <w:rPr>
                <w:u w:val="none" w:color="auto"/>
              </w:rPr>
            </w:pPr>
            <w:r>
              <w:rPr>
                <w:u w:val="none" w:color="auto"/>
              </w:rPr>
              <w:t>40.0</w:t>
            </w:r>
          </w:p>
        </w:tc>
      </w:tr>
      <w:tr w14:paraId="4FFE7BF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497FB13">
            <w:pPr>
              <w:keepLines/>
              <w:rPr>
                <w:u w:val="none" w:color="auto"/>
              </w:rPr>
            </w:pPr>
            <w:r>
              <w:rPr>
                <w:u w:val="none" w:color="auto"/>
              </w:rPr>
              <w:t>P3-07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6FED716">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9E3B6C">
            <w:pPr>
              <w:keepLines/>
              <w:rPr>
                <w:u w:val="none" w:color="auto"/>
              </w:rPr>
            </w:pPr>
            <w:r>
              <w:rPr>
                <w:u w:val="none" w:color="auto"/>
              </w:rPr>
              <w:t>41.7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2A8B44F">
            <w:pPr>
              <w:keepLines/>
              <w:rPr>
                <w:u w:val="none" w:color="auto"/>
              </w:rPr>
            </w:pPr>
            <w:r>
              <w:rPr>
                <w:u w:val="none" w:color="auto"/>
              </w:rPr>
              <w:t>23.5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305561B">
            <w:pPr>
              <w:keepLines/>
              <w:rPr>
                <w:u w:val="none" w:color="auto"/>
              </w:rPr>
            </w:pPr>
            <w:r>
              <w:rPr>
                <w:u w:val="none" w:color="auto"/>
              </w:rPr>
              <w:t>35.6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87CA8D3">
            <w:pPr>
              <w:keepLines/>
              <w:rPr>
                <w:u w:val="none" w:color="auto"/>
              </w:rPr>
            </w:pPr>
            <w:r>
              <w:rPr>
                <w:u w:val="none" w:color="auto"/>
              </w:rPr>
              <w:t>—</w:t>
            </w:r>
          </w:p>
        </w:tc>
      </w:tr>
      <w:tr w14:paraId="371102C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EC8F21">
            <w:pPr>
              <w:keepLines/>
              <w:rPr>
                <w:u w:val="none" w:color="auto"/>
              </w:rPr>
            </w:pPr>
            <w:r>
              <w:rPr>
                <w:u w:val="none" w:color="auto"/>
              </w:rPr>
              <w:t>P3-08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D57B74E">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405076E">
            <w:pPr>
              <w:keepLines/>
              <w:rPr>
                <w:u w:val="none" w:color="auto"/>
              </w:rPr>
            </w:pPr>
            <w:r>
              <w:rPr>
                <w:u w:val="none" w:color="auto"/>
              </w:rPr>
              <w:t>44.7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B9179D2">
            <w:pPr>
              <w:keepLines/>
              <w:rPr>
                <w:u w:val="none" w:color="auto"/>
              </w:rPr>
            </w:pPr>
            <w:r>
              <w:rPr>
                <w:u w:val="none" w:color="auto"/>
              </w:rPr>
              <w:t>30.8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8A96031">
            <w:pPr>
              <w:keepLines/>
              <w:rPr>
                <w:u w:val="none" w:color="auto"/>
              </w:rPr>
            </w:pPr>
            <w:r>
              <w:rPr>
                <w:u w:val="none" w:color="auto"/>
              </w:rPr>
              <w:t>40.0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E203B27">
            <w:pPr>
              <w:keepLines/>
              <w:rPr>
                <w:u w:val="none" w:color="auto"/>
              </w:rPr>
            </w:pPr>
            <w:r>
              <w:rPr>
                <w:u w:val="none" w:color="auto"/>
              </w:rPr>
              <w:t>42.7</w:t>
            </w:r>
          </w:p>
        </w:tc>
      </w:tr>
      <w:tr w14:paraId="6B89EF24">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52C2B4">
            <w:pPr>
              <w:keepLines/>
              <w:rPr>
                <w:u w:val="none" w:color="auto"/>
              </w:rPr>
            </w:pPr>
            <w:r>
              <w:rPr>
                <w:u w:val="none" w:color="auto"/>
              </w:rPr>
              <w:t>P3-09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872D4D1">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FB2B9A3">
            <w:pPr>
              <w:keepLines/>
              <w:rPr>
                <w:u w:val="none" w:color="auto"/>
              </w:rPr>
            </w:pPr>
            <w:r>
              <w:rPr>
                <w:u w:val="none" w:color="auto"/>
              </w:rPr>
              <w:t>43.6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1DDD62A">
            <w:pPr>
              <w:keepLines/>
              <w:rPr>
                <w:u w:val="none" w:color="auto"/>
              </w:rPr>
            </w:pPr>
            <w:r>
              <w:rPr>
                <w:u w:val="none" w:color="auto"/>
              </w:rPr>
              <w:t>34.2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DEB7F88">
            <w:pPr>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475EE8D">
            <w:pPr>
              <w:keepLines/>
              <w:rPr>
                <w:u w:val="none" w:color="auto"/>
              </w:rPr>
            </w:pPr>
            <w:r>
              <w:rPr>
                <w:u w:val="none" w:color="auto"/>
              </w:rPr>
              <w:t>—</w:t>
            </w:r>
          </w:p>
        </w:tc>
      </w:tr>
    </w:tbl>
    <w:p w14:paraId="41F7CD32">
      <w:pPr>
        <w:pStyle w:val="10"/>
        <w:keepNext/>
        <w:rPr>
          <w:u w:val="none" w:color="auto"/>
        </w:rPr>
      </w:pPr>
      <w:r>
        <w:rPr>
          <w:u w:val="none" w:color="auto"/>
        </w:rPr>
        <w:t>表 D ADE20K 持续全景分割 50 基类协议；原文表 2，第 6 页。组号前缀对应表 B 的协议</w:t>
      </w:r>
    </w:p>
    <w:tbl>
      <w:tblPr>
        <w:tblStyle w:val="3"/>
        <w:tblW w:w="5000" w:type="pct"/>
        <w:tblInd w:w="0" w:type="dxa"/>
        <w:tblLayout w:type="autofit"/>
        <w:tblCellMar>
          <w:top w:w="0" w:type="dxa"/>
          <w:left w:w="10" w:type="dxa"/>
          <w:bottom w:w="0" w:type="dxa"/>
          <w:right w:w="10" w:type="dxa"/>
        </w:tblCellMar>
      </w:tblPr>
      <w:tblGrid>
        <w:gridCol w:w="1313"/>
        <w:gridCol w:w="2255"/>
        <w:gridCol w:w="1677"/>
        <w:gridCol w:w="1677"/>
        <w:gridCol w:w="1677"/>
        <w:gridCol w:w="961"/>
      </w:tblGrid>
      <w:tr w14:paraId="090C395D">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2A710F0">
            <w:pPr>
              <w:pStyle w:val="9"/>
              <w:keepLines/>
              <w:rPr>
                <w:u w:val="none" w:color="auto"/>
              </w:rPr>
            </w:pPr>
            <w:r>
              <w:rPr>
                <w:u w:val="none" w:color="auto"/>
              </w:rPr>
              <w:t>组号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5E6E47AB">
            <w:pPr>
              <w:pStyle w:val="9"/>
              <w:keepLines/>
              <w:rPr>
                <w:u w:val="none" w:color="auto"/>
              </w:rPr>
            </w:pPr>
            <w:r>
              <w:rPr>
                <w:u w:val="none" w:color="auto"/>
              </w:rPr>
              <w:t>方法</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92EC354">
            <w:pPr>
              <w:pStyle w:val="9"/>
              <w:keepLines/>
              <w:rPr>
                <w:u w:val="none" w:color="auto"/>
              </w:rPr>
            </w:pPr>
            <w:r>
              <w:rPr>
                <w:u w:val="none" w:color="auto"/>
              </w:rPr>
              <w:t>基类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34EB14E">
            <w:pPr>
              <w:pStyle w:val="9"/>
              <w:keepLines/>
              <w:rPr>
                <w:u w:val="none" w:color="auto"/>
              </w:rPr>
            </w:pPr>
            <w:r>
              <w:rPr>
                <w:u w:val="none" w:color="auto"/>
              </w:rPr>
              <w:t>新类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59B8CC64">
            <w:pPr>
              <w:pStyle w:val="9"/>
              <w:keepLines/>
              <w:rPr>
                <w:u w:val="none" w:color="auto"/>
              </w:rPr>
            </w:pPr>
            <w:r>
              <w:rPr>
                <w:u w:val="none" w:color="auto"/>
              </w:rPr>
              <w:t>全类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6CA056B6">
            <w:pPr>
              <w:pStyle w:val="9"/>
              <w:keepLines/>
              <w:rPr>
                <w:u w:val="none" w:color="auto"/>
              </w:rPr>
            </w:pPr>
            <w:r>
              <w:rPr>
                <w:u w:val="none" w:color="auto"/>
              </w:rPr>
              <w:t>avg</w:t>
            </w:r>
          </w:p>
        </w:tc>
      </w:tr>
      <w:tr w14:paraId="2D12CAF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92A1B59">
            <w:pPr>
              <w:keepLines/>
              <w:rPr>
                <w:u w:val="none" w:color="auto"/>
              </w:rPr>
            </w:pPr>
            <w:r>
              <w:rPr>
                <w:u w:val="none" w:color="auto"/>
              </w:rPr>
              <w:t>P4-01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10CCEA">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F30E6CE">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A115E1B">
            <w:pPr>
              <w:keepLines/>
              <w:rPr>
                <w:u w:val="none" w:color="auto"/>
              </w:rPr>
            </w:pPr>
            <w:r>
              <w:rPr>
                <w:u w:val="none" w:color="auto"/>
              </w:rPr>
              <w:t>1.7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9AFD7C1">
            <w:pPr>
              <w:keepLines/>
              <w:rPr>
                <w:u w:val="none" w:color="auto"/>
              </w:rPr>
            </w:pPr>
            <w:r>
              <w:rPr>
                <w:u w:val="none" w:color="auto"/>
              </w:rPr>
              <w:t>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DA9625">
            <w:pPr>
              <w:keepLines/>
              <w:rPr>
                <w:u w:val="none" w:color="auto"/>
              </w:rPr>
            </w:pPr>
            <w:r>
              <w:rPr>
                <w:u w:val="none" w:color="auto"/>
              </w:rPr>
              <w:t>—</w:t>
            </w:r>
          </w:p>
        </w:tc>
      </w:tr>
      <w:tr w14:paraId="4D44B45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F340E44">
            <w:pPr>
              <w:keepLines/>
              <w:rPr>
                <w:u w:val="none" w:color="auto"/>
              </w:rPr>
            </w:pPr>
            <w:r>
              <w:rPr>
                <w:u w:val="none" w:color="auto"/>
              </w:rPr>
              <w:t>P4-02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DEEE8D6">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F62BA4">
            <w:pPr>
              <w:keepLines/>
              <w:rPr>
                <w:u w:val="none" w:color="auto"/>
              </w:rPr>
            </w:pPr>
            <w:r>
              <w:rPr>
                <w:u w:val="none" w:color="auto"/>
              </w:rPr>
              <w:t>34.9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C1EBDC5">
            <w:pPr>
              <w:keepLines/>
              <w:rPr>
                <w:u w:val="none" w:color="auto"/>
              </w:rPr>
            </w:pPr>
            <w:r>
              <w:rPr>
                <w:u w:val="none" w:color="auto"/>
              </w:rPr>
              <w:t>7.7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74C13CB">
            <w:pPr>
              <w:keepLines/>
              <w:rPr>
                <w:u w:val="none" w:color="auto"/>
              </w:rPr>
            </w:pPr>
            <w:r>
              <w:rPr>
                <w:u w:val="none" w:color="auto"/>
              </w:rPr>
              <w:t>16.8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BC3C4FB">
            <w:pPr>
              <w:keepLines/>
              <w:rPr>
                <w:u w:val="none" w:color="auto"/>
              </w:rPr>
            </w:pPr>
            <w:r>
              <w:rPr>
                <w:u w:val="none" w:color="auto"/>
              </w:rPr>
              <w:t>—</w:t>
            </w:r>
          </w:p>
        </w:tc>
      </w:tr>
      <w:tr w14:paraId="0769F4D0">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700E91">
            <w:pPr>
              <w:keepLines/>
              <w:rPr>
                <w:u w:val="none" w:color="auto"/>
              </w:rPr>
            </w:pPr>
            <w:r>
              <w:rPr>
                <w:u w:val="none" w:color="auto"/>
              </w:rPr>
              <w:t>P4-03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EB1CE61">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EC910BE">
            <w:pPr>
              <w:keepLines/>
              <w:rPr>
                <w:u w:val="none" w:color="auto"/>
              </w:rPr>
            </w:pPr>
            <w:r>
              <w:rPr>
                <w:u w:val="none" w:color="auto"/>
              </w:rPr>
              <w:t>39.9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88238B5">
            <w:pPr>
              <w:keepLines/>
              <w:rPr>
                <w:u w:val="none" w:color="auto"/>
              </w:rPr>
            </w:pPr>
            <w:r>
              <w:rPr>
                <w:u w:val="none" w:color="auto"/>
              </w:rPr>
              <w:t>15.0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57885CE">
            <w:pPr>
              <w:keepLines/>
              <w:rPr>
                <w:u w:val="none" w:color="auto"/>
              </w:rPr>
            </w:pPr>
            <w:r>
              <w:rPr>
                <w:u w:val="none" w:color="auto"/>
              </w:rPr>
              <w:t>23.3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61D8FC">
            <w:pPr>
              <w:keepLines/>
              <w:rPr>
                <w:u w:val="none" w:color="auto"/>
              </w:rPr>
            </w:pPr>
            <w:r>
              <w:rPr>
                <w:u w:val="none" w:color="auto"/>
              </w:rPr>
              <w:t>—</w:t>
            </w:r>
          </w:p>
        </w:tc>
      </w:tr>
      <w:tr w14:paraId="735F83D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ABE0DAF">
            <w:pPr>
              <w:keepLines/>
              <w:rPr>
                <w:u w:val="none" w:color="auto"/>
              </w:rPr>
            </w:pPr>
            <w:r>
              <w:rPr>
                <w:u w:val="none" w:color="auto"/>
              </w:rPr>
              <w:t>P4-04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9A16EC">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0ACE2F0">
            <w:pPr>
              <w:keepLines/>
              <w:rPr>
                <w:u w:val="none" w:color="auto"/>
              </w:rPr>
            </w:pPr>
            <w:r>
              <w:rPr>
                <w:u w:val="none" w:color="auto"/>
              </w:rPr>
              <w:t>38.5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38842CD">
            <w:pPr>
              <w:keepLines/>
              <w:rPr>
                <w:u w:val="none" w:color="auto"/>
              </w:rPr>
            </w:pPr>
            <w:r>
              <w:rPr>
                <w:u w:val="none" w:color="auto"/>
              </w:rPr>
              <w:t>15.6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88D2E9B">
            <w:pPr>
              <w:keepLines/>
              <w:rPr>
                <w:u w:val="none" w:color="auto"/>
              </w:rPr>
            </w:pPr>
            <w:r>
              <w:rPr>
                <w:u w:val="none" w:color="auto"/>
              </w:rPr>
              <w:t>23.2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A85D6A8">
            <w:pPr>
              <w:keepLines/>
              <w:rPr>
                <w:u w:val="none" w:color="auto"/>
              </w:rPr>
            </w:pPr>
            <w:r>
              <w:rPr>
                <w:u w:val="none" w:color="auto"/>
              </w:rPr>
              <w:t>—</w:t>
            </w:r>
          </w:p>
        </w:tc>
      </w:tr>
      <w:tr w14:paraId="6A77123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C3EED9">
            <w:pPr>
              <w:keepLines/>
              <w:rPr>
                <w:u w:val="none" w:color="auto"/>
              </w:rPr>
            </w:pPr>
            <w:r>
              <w:rPr>
                <w:u w:val="none" w:color="auto"/>
              </w:rPr>
              <w:t>P4-05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F82FE94">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1DC9C2E">
            <w:pPr>
              <w:keepLines/>
              <w:rPr>
                <w:u w:val="none" w:color="auto"/>
              </w:rPr>
            </w:pPr>
            <w:r>
              <w:rPr>
                <w:u w:val="none" w:color="auto"/>
              </w:rPr>
              <w:t>45.9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F2E736">
            <w:pPr>
              <w:keepLines/>
              <w:rPr>
                <w:u w:val="none" w:color="auto"/>
              </w:rPr>
            </w:pPr>
            <w:r>
              <w:rPr>
                <w:u w:val="none" w:color="auto"/>
              </w:rPr>
              <w:t>17.3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1888738">
            <w:pPr>
              <w:keepLines/>
              <w:rPr>
                <w:u w:val="none" w:color="auto"/>
              </w:rPr>
            </w:pPr>
            <w:r>
              <w:rPr>
                <w:u w:val="none" w:color="auto"/>
              </w:rPr>
              <w:t>26.8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06B9D35">
            <w:pPr>
              <w:keepLines/>
              <w:rPr>
                <w:u w:val="none" w:color="auto"/>
              </w:rPr>
            </w:pPr>
            <w:r>
              <w:rPr>
                <w:u w:val="none" w:color="auto"/>
              </w:rPr>
              <w:t>—</w:t>
            </w:r>
          </w:p>
        </w:tc>
      </w:tr>
      <w:tr w14:paraId="55B3131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50B24E6">
            <w:pPr>
              <w:keepLines/>
              <w:rPr>
                <w:u w:val="none" w:color="auto"/>
              </w:rPr>
            </w:pPr>
            <w:r>
              <w:rPr>
                <w:u w:val="none" w:color="auto"/>
              </w:rPr>
              <w:t>P4-06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1A45349">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2A3CD73">
            <w:pPr>
              <w:keepLines/>
              <w:rPr>
                <w:u w:val="none" w:color="auto"/>
              </w:rPr>
            </w:pPr>
            <w:r>
              <w:rPr>
                <w:u w:val="none" w:color="auto"/>
              </w:rPr>
              <w:t>44.6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DADFB17">
            <w:pPr>
              <w:keepLines/>
              <w:rPr>
                <w:u w:val="none" w:color="auto"/>
              </w:rPr>
            </w:pPr>
            <w:r>
              <w:rPr>
                <w:u w:val="none" w:color="auto"/>
              </w:rPr>
              <w:t>24.8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41B53DD">
            <w:pPr>
              <w:keepLines/>
              <w:rPr>
                <w:u w:val="none" w:color="auto"/>
              </w:rPr>
            </w:pPr>
            <w:r>
              <w:rPr>
                <w:u w:val="none" w:color="auto"/>
              </w:rPr>
              <w:t>31.4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FC9B84D">
            <w:pPr>
              <w:keepLines/>
              <w:rPr>
                <w:u w:val="none" w:color="auto"/>
              </w:rPr>
            </w:pPr>
            <w:r>
              <w:rPr>
                <w:u w:val="none" w:color="auto"/>
              </w:rPr>
              <w:t>—</w:t>
            </w:r>
          </w:p>
        </w:tc>
      </w:tr>
      <w:tr w14:paraId="491B63B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1C158A2">
            <w:pPr>
              <w:keepLines/>
              <w:rPr>
                <w:u w:val="none" w:color="auto"/>
              </w:rPr>
            </w:pPr>
            <w:r>
              <w:rPr>
                <w:u w:val="none" w:color="auto"/>
              </w:rPr>
              <w:t>P4-07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4EABD0">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535B37">
            <w:pPr>
              <w:keepLines/>
              <w:rPr>
                <w:u w:val="none" w:color="auto"/>
              </w:rPr>
            </w:pPr>
            <w:r>
              <w:rPr>
                <w:u w:val="none" w:color="auto"/>
              </w:rPr>
              <w:t>48.8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8AA47D4">
            <w:pPr>
              <w:keepLines/>
              <w:rPr>
                <w:u w:val="none" w:color="auto"/>
              </w:rPr>
            </w:pPr>
            <w:r>
              <w:rPr>
                <w:u w:val="none" w:color="auto"/>
              </w:rPr>
              <w:t>30.0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144BBE6">
            <w:pPr>
              <w:keepLines/>
              <w:rPr>
                <w:u w:val="none" w:color="auto"/>
              </w:rPr>
            </w:pPr>
            <w:r>
              <w:rPr>
                <w:u w:val="none" w:color="auto"/>
              </w:rPr>
              <w:t>36.3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4807FD9">
            <w:pPr>
              <w:keepLines/>
              <w:rPr>
                <w:u w:val="none" w:color="auto"/>
              </w:rPr>
            </w:pPr>
            <w:r>
              <w:rPr>
                <w:u w:val="none" w:color="auto"/>
              </w:rPr>
              <w:t>—</w:t>
            </w:r>
          </w:p>
        </w:tc>
      </w:tr>
      <w:tr w14:paraId="4DF191A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9EB48D0">
            <w:pPr>
              <w:keepLines/>
              <w:rPr>
                <w:u w:val="none" w:color="auto"/>
              </w:rPr>
            </w:pPr>
            <w:r>
              <w:rPr>
                <w:u w:val="none" w:color="auto"/>
              </w:rPr>
              <w:t>P4-08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A3E4612">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581F643">
            <w:pPr>
              <w:keepLines/>
              <w:rPr>
                <w:u w:val="none" w:color="auto"/>
              </w:rPr>
            </w:pPr>
            <w:r>
              <w:rPr>
                <w:u w:val="none" w:color="auto"/>
              </w:rPr>
              <w:t>51.1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8F46FCB">
            <w:pPr>
              <w:keepLines/>
              <w:rPr>
                <w:u w:val="none" w:color="auto"/>
              </w:rPr>
            </w:pPr>
            <w:r>
              <w:rPr>
                <w:u w:val="none" w:color="auto"/>
              </w:rPr>
              <w:t>35.1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F1C6906">
            <w:pPr>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1CD1175">
            <w:pPr>
              <w:keepLines/>
              <w:rPr>
                <w:u w:val="none" w:color="auto"/>
              </w:rPr>
            </w:pPr>
            <w:r>
              <w:rPr>
                <w:u w:val="none" w:color="auto"/>
              </w:rPr>
              <w:t>—</w:t>
            </w:r>
          </w:p>
        </w:tc>
      </w:tr>
      <w:tr w14:paraId="6809C1D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1C9EB27">
            <w:pPr>
              <w:keepLines/>
              <w:rPr>
                <w:u w:val="none" w:color="auto"/>
              </w:rPr>
            </w:pPr>
            <w:r>
              <w:rPr>
                <w:u w:val="none" w:color="auto"/>
              </w:rPr>
              <w:t>P5-01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6D59945">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D034FAD">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5A0A7E6">
            <w:pPr>
              <w:keepLines/>
              <w:rPr>
                <w:u w:val="none" w:color="auto"/>
              </w:rPr>
            </w:pPr>
            <w:r>
              <w:rPr>
                <w:u w:val="none" w:color="auto"/>
              </w:rPr>
              <w:t>4.4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EE9E77E">
            <w:pPr>
              <w:keepLines/>
              <w:rPr>
                <w:u w:val="none" w:color="auto"/>
              </w:rPr>
            </w:pPr>
            <w:r>
              <w:rPr>
                <w:u w:val="none" w:color="auto"/>
              </w:rPr>
              <w:t>2.9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4A1A5B9">
            <w:pPr>
              <w:keepLines/>
              <w:rPr>
                <w:u w:val="none" w:color="auto"/>
              </w:rPr>
            </w:pPr>
            <w:r>
              <w:rPr>
                <w:u w:val="none" w:color="auto"/>
              </w:rPr>
              <w:t>—</w:t>
            </w:r>
          </w:p>
        </w:tc>
      </w:tr>
      <w:tr w14:paraId="4C5071C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466024F">
            <w:pPr>
              <w:keepLines/>
              <w:rPr>
                <w:u w:val="none" w:color="auto"/>
              </w:rPr>
            </w:pPr>
            <w:r>
              <w:rPr>
                <w:u w:val="none" w:color="auto"/>
              </w:rPr>
              <w:t>P5-02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92C5463">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42A59D0">
            <w:pPr>
              <w:keepLines/>
              <w:rPr>
                <w:u w:val="none" w:color="auto"/>
              </w:rPr>
            </w:pPr>
            <w:r>
              <w:rPr>
                <w:u w:val="none" w:color="auto"/>
              </w:rPr>
              <w:t>38.8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4101C0B">
            <w:pPr>
              <w:keepLines/>
              <w:rPr>
                <w:u w:val="none" w:color="auto"/>
              </w:rPr>
            </w:pPr>
            <w:r>
              <w:rPr>
                <w:u w:val="none" w:color="auto"/>
              </w:rPr>
              <w:t>10.9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AB3C4C5">
            <w:pPr>
              <w:keepLines/>
              <w:rPr>
                <w:u w:val="none" w:color="auto"/>
              </w:rPr>
            </w:pPr>
            <w:r>
              <w:rPr>
                <w:u w:val="none" w:color="auto"/>
              </w:rPr>
              <w:t>20.2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753AD32">
            <w:pPr>
              <w:keepLines/>
              <w:rPr>
                <w:u w:val="none" w:color="auto"/>
              </w:rPr>
            </w:pPr>
            <w:r>
              <w:rPr>
                <w:u w:val="none" w:color="auto"/>
              </w:rPr>
              <w:t>—</w:t>
            </w:r>
          </w:p>
        </w:tc>
      </w:tr>
      <w:tr w14:paraId="74774B5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3E6CC0E">
            <w:pPr>
              <w:keepLines/>
              <w:rPr>
                <w:u w:val="none" w:color="auto"/>
              </w:rPr>
            </w:pPr>
            <w:r>
              <w:rPr>
                <w:u w:val="none" w:color="auto"/>
              </w:rPr>
              <w:t>P5-03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C0A4F1">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7A3D67E">
            <w:pPr>
              <w:keepLines/>
              <w:rPr>
                <w:u w:val="none" w:color="auto"/>
              </w:rPr>
            </w:pPr>
            <w:r>
              <w:rPr>
                <w:u w:val="none" w:color="auto"/>
              </w:rPr>
              <w:t>43.9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84A89A4">
            <w:pPr>
              <w:keepLines/>
              <w:rPr>
                <w:u w:val="none" w:color="auto"/>
              </w:rPr>
            </w:pPr>
            <w:r>
              <w:rPr>
                <w:u w:val="none" w:color="auto"/>
              </w:rPr>
              <w:t>16.2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87BC8FE">
            <w:pPr>
              <w:keepLines/>
              <w:rPr>
                <w:u w:val="none" w:color="auto"/>
              </w:rPr>
            </w:pPr>
            <w:r>
              <w:rPr>
                <w:u w:val="none" w:color="auto"/>
              </w:rPr>
              <w:t>25.4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3037376">
            <w:pPr>
              <w:keepLines/>
              <w:rPr>
                <w:u w:val="none" w:color="auto"/>
              </w:rPr>
            </w:pPr>
            <w:r>
              <w:rPr>
                <w:u w:val="none" w:color="auto"/>
              </w:rPr>
              <w:t>—</w:t>
            </w:r>
          </w:p>
        </w:tc>
      </w:tr>
      <w:tr w14:paraId="19EE9B2A">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371EF78">
            <w:pPr>
              <w:keepLines/>
              <w:rPr>
                <w:u w:val="none" w:color="auto"/>
              </w:rPr>
            </w:pPr>
            <w:r>
              <w:rPr>
                <w:u w:val="none" w:color="auto"/>
              </w:rPr>
              <w:t>P5-04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1304157">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F4F6E30">
            <w:pPr>
              <w:keepLines/>
              <w:rPr>
                <w:u w:val="none" w:color="auto"/>
              </w:rPr>
            </w:pPr>
            <w:r>
              <w:rPr>
                <w:u w:val="none" w:color="auto"/>
              </w:rPr>
              <w:t>42.7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7EEC21F">
            <w:pPr>
              <w:keepLines/>
              <w:rPr>
                <w:u w:val="none" w:color="auto"/>
              </w:rPr>
            </w:pPr>
            <w:r>
              <w:rPr>
                <w:u w:val="none" w:color="auto"/>
              </w:rPr>
              <w:t>17.2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AA80B13">
            <w:pPr>
              <w:keepLines/>
              <w:rPr>
                <w:u w:val="none" w:color="auto"/>
              </w:rPr>
            </w:pPr>
            <w:r>
              <w:rPr>
                <w:u w:val="none" w:color="auto"/>
              </w:rPr>
              <w:t>25.7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C28DFA4">
            <w:pPr>
              <w:keepLines/>
              <w:rPr>
                <w:u w:val="none" w:color="auto"/>
              </w:rPr>
            </w:pPr>
            <w:r>
              <w:rPr>
                <w:u w:val="none" w:color="auto"/>
              </w:rPr>
              <w:t>—</w:t>
            </w:r>
          </w:p>
        </w:tc>
      </w:tr>
      <w:tr w14:paraId="58AB797A">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7B6AA03">
            <w:pPr>
              <w:keepLines/>
              <w:rPr>
                <w:u w:val="none" w:color="auto"/>
              </w:rPr>
            </w:pPr>
            <w:r>
              <w:rPr>
                <w:u w:val="none" w:color="auto"/>
              </w:rPr>
              <w:t>P5-05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F0BA013">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C2E6E26">
            <w:pPr>
              <w:keepLines/>
              <w:rPr>
                <w:u w:val="none" w:color="auto"/>
              </w:rPr>
            </w:pPr>
            <w:r>
              <w:rPr>
                <w:u w:val="none" w:color="auto"/>
              </w:rPr>
              <w:t>46.4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FCFA641">
            <w:pPr>
              <w:keepLines/>
              <w:rPr>
                <w:u w:val="none" w:color="auto"/>
              </w:rPr>
            </w:pPr>
            <w:r>
              <w:rPr>
                <w:u w:val="none" w:color="auto"/>
              </w:rPr>
              <w:t>19.6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A8BB73E">
            <w:pPr>
              <w:keepLines/>
              <w:rPr>
                <w:u w:val="none" w:color="auto"/>
              </w:rPr>
            </w:pPr>
            <w:r>
              <w:rPr>
                <w:u w:val="none" w:color="auto"/>
              </w:rPr>
              <w:t>28.6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B081121">
            <w:pPr>
              <w:keepLines/>
              <w:rPr>
                <w:u w:val="none" w:color="auto"/>
              </w:rPr>
            </w:pPr>
            <w:r>
              <w:rPr>
                <w:u w:val="none" w:color="auto"/>
              </w:rPr>
              <w:t>—</w:t>
            </w:r>
          </w:p>
        </w:tc>
      </w:tr>
      <w:tr w14:paraId="18E78F8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B38AC66">
            <w:pPr>
              <w:keepLines/>
              <w:rPr>
                <w:u w:val="none" w:color="auto"/>
              </w:rPr>
            </w:pPr>
            <w:r>
              <w:rPr>
                <w:u w:val="none" w:color="auto"/>
              </w:rPr>
              <w:t>P5-06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E07FF50">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4736959">
            <w:pPr>
              <w:keepLines/>
              <w:rPr>
                <w:u w:val="none" w:color="auto"/>
              </w:rPr>
            </w:pPr>
            <w:r>
              <w:rPr>
                <w:u w:val="none" w:color="auto"/>
              </w:rPr>
              <w:t>49.2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DAD2FEA">
            <w:pPr>
              <w:keepLines/>
              <w:rPr>
                <w:u w:val="none" w:color="auto"/>
              </w:rPr>
            </w:pPr>
            <w:r>
              <w:rPr>
                <w:u w:val="none" w:color="auto"/>
              </w:rPr>
              <w:t>28.2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3DA4655">
            <w:pPr>
              <w:keepLines/>
              <w:rPr>
                <w:u w:val="none" w:color="auto"/>
              </w:rPr>
            </w:pPr>
            <w:r>
              <w:rPr>
                <w:u w:val="none" w:color="auto"/>
              </w:rPr>
              <w:t>35.2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FD7EB40">
            <w:pPr>
              <w:keepLines/>
              <w:rPr>
                <w:u w:val="none" w:color="auto"/>
              </w:rPr>
            </w:pPr>
            <w:r>
              <w:rPr>
                <w:u w:val="none" w:color="auto"/>
              </w:rPr>
              <w:t>—</w:t>
            </w:r>
          </w:p>
        </w:tc>
      </w:tr>
      <w:tr w14:paraId="764B26B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A353DE4">
            <w:pPr>
              <w:keepLines/>
              <w:rPr>
                <w:u w:val="none" w:color="auto"/>
              </w:rPr>
            </w:pPr>
            <w:r>
              <w:rPr>
                <w:u w:val="none" w:color="auto"/>
              </w:rPr>
              <w:t>P5-07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4E52E0">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CB97758">
            <w:pPr>
              <w:keepLines/>
              <w:rPr>
                <w:u w:val="none" w:color="auto"/>
              </w:rPr>
            </w:pPr>
            <w:r>
              <w:rPr>
                <w:u w:val="none" w:color="auto"/>
              </w:rPr>
              <w:t>51.6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ECFF37F">
            <w:pPr>
              <w:keepLines/>
              <w:rPr>
                <w:u w:val="none" w:color="auto"/>
              </w:rPr>
            </w:pPr>
            <w:r>
              <w:rPr>
                <w:u w:val="none" w:color="auto"/>
              </w:rPr>
              <w:t>31.9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E47B1B3">
            <w:pPr>
              <w:keepLines/>
              <w:rPr>
                <w:u w:val="none" w:color="auto"/>
              </w:rPr>
            </w:pPr>
            <w:r>
              <w:rPr>
                <w:u w:val="none" w:color="auto"/>
              </w:rPr>
              <w:t>38.5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A8C39A">
            <w:pPr>
              <w:keepLines/>
              <w:rPr>
                <w:u w:val="none" w:color="auto"/>
              </w:rPr>
            </w:pPr>
            <w:r>
              <w:rPr>
                <w:u w:val="none" w:color="auto"/>
              </w:rPr>
              <w:t>—</w:t>
            </w:r>
          </w:p>
        </w:tc>
      </w:tr>
      <w:tr w14:paraId="5650C4B6">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9DC09A6">
            <w:pPr>
              <w:keepLines/>
              <w:rPr>
                <w:u w:val="none" w:color="auto"/>
              </w:rPr>
            </w:pPr>
            <w:r>
              <w:rPr>
                <w:u w:val="none" w:color="auto"/>
              </w:rPr>
              <w:t>P5-08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BBD9149">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96F03B9">
            <w:pPr>
              <w:keepLines/>
              <w:rPr>
                <w:u w:val="none" w:color="auto"/>
              </w:rPr>
            </w:pPr>
            <w:r>
              <w:rPr>
                <w:u w:val="none" w:color="auto"/>
              </w:rPr>
              <w:t>51.1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C47FCED">
            <w:pPr>
              <w:keepLines/>
              <w:rPr>
                <w:u w:val="none" w:color="auto"/>
              </w:rPr>
            </w:pPr>
            <w:r>
              <w:rPr>
                <w:u w:val="none" w:color="auto"/>
              </w:rPr>
              <w:t>35.1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B4D9875">
            <w:pPr>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1D47C92">
            <w:pPr>
              <w:keepLines/>
              <w:rPr>
                <w:u w:val="none" w:color="auto"/>
              </w:rPr>
            </w:pPr>
            <w:r>
              <w:rPr>
                <w:u w:val="none" w:color="auto"/>
              </w:rPr>
              <w:t>—</w:t>
            </w:r>
          </w:p>
        </w:tc>
      </w:tr>
      <w:tr w14:paraId="0CF99329">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05C9E9">
            <w:pPr>
              <w:keepLines/>
              <w:rPr>
                <w:u w:val="none" w:color="auto"/>
              </w:rPr>
            </w:pPr>
            <w:r>
              <w:rPr>
                <w:u w:val="none" w:color="auto"/>
              </w:rPr>
              <w:t>P6-01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E51615E">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DD1E37A">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E52EC3E">
            <w:pPr>
              <w:keepLines/>
              <w:rPr>
                <w:u w:val="none" w:color="auto"/>
              </w:rPr>
            </w:pPr>
            <w:r>
              <w:rPr>
                <w:u w:val="none" w:color="auto"/>
              </w:rPr>
              <w:t>12.0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D6DC883">
            <w:pPr>
              <w:keepLines/>
              <w:rPr>
                <w:u w:val="none" w:color="auto"/>
              </w:rPr>
            </w:pPr>
            <w:r>
              <w:rPr>
                <w:u w:val="none" w:color="auto"/>
              </w:rPr>
              <w:t>8.1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513FF84">
            <w:pPr>
              <w:keepLines/>
              <w:rPr>
                <w:u w:val="none" w:color="auto"/>
              </w:rPr>
            </w:pPr>
            <w:r>
              <w:rPr>
                <w:u w:val="none" w:color="auto"/>
              </w:rPr>
              <w:t>—</w:t>
            </w:r>
          </w:p>
        </w:tc>
      </w:tr>
      <w:tr w14:paraId="5BF310A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8E61936">
            <w:pPr>
              <w:keepLines/>
              <w:rPr>
                <w:u w:val="none" w:color="auto"/>
              </w:rPr>
            </w:pPr>
            <w:r>
              <w:rPr>
                <w:u w:val="none" w:color="auto"/>
              </w:rPr>
              <w:t>P6-02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02979AE">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5752C16">
            <w:pPr>
              <w:keepLines/>
              <w:rPr>
                <w:u w:val="none" w:color="auto"/>
              </w:rPr>
            </w:pPr>
            <w:r>
              <w:rPr>
                <w:u w:val="none" w:color="auto"/>
              </w:rPr>
              <w:t>42.4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E1BD383">
            <w:pPr>
              <w:keepLines/>
              <w:rPr>
                <w:u w:val="none" w:color="auto"/>
              </w:rPr>
            </w:pPr>
            <w:r>
              <w:rPr>
                <w:u w:val="none" w:color="auto"/>
              </w:rPr>
              <w:t>15.5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FC6095F">
            <w:pPr>
              <w:keepLines/>
              <w:rPr>
                <w:u w:val="none" w:color="auto"/>
              </w:rPr>
            </w:pPr>
            <w:r>
              <w:rPr>
                <w:u w:val="none" w:color="auto"/>
              </w:rPr>
              <w:t>24.4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BD603B5">
            <w:pPr>
              <w:keepLines/>
              <w:rPr>
                <w:u w:val="none" w:color="auto"/>
              </w:rPr>
            </w:pPr>
            <w:r>
              <w:rPr>
                <w:u w:val="none" w:color="auto"/>
              </w:rPr>
              <w:t>—</w:t>
            </w:r>
          </w:p>
        </w:tc>
      </w:tr>
      <w:tr w14:paraId="7A2BE88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37123FD">
            <w:pPr>
              <w:keepLines/>
              <w:rPr>
                <w:u w:val="none" w:color="auto"/>
              </w:rPr>
            </w:pPr>
            <w:r>
              <w:rPr>
                <w:u w:val="none" w:color="auto"/>
              </w:rPr>
              <w:t>P6-03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7B1FF0B">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4F300F5">
            <w:pPr>
              <w:keepLines/>
              <w:rPr>
                <w:u w:val="none" w:color="auto"/>
              </w:rPr>
            </w:pPr>
            <w:r>
              <w:rPr>
                <w:u w:val="none" w:color="auto"/>
              </w:rPr>
              <w:t>45.8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DD52CF0">
            <w:pPr>
              <w:keepLines/>
              <w:rPr>
                <w:u w:val="none" w:color="auto"/>
              </w:rPr>
            </w:pPr>
            <w:r>
              <w:rPr>
                <w:u w:val="none" w:color="auto"/>
              </w:rPr>
              <w:t>18.7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CE24794">
            <w:pPr>
              <w:keepLines/>
              <w:rPr>
                <w:u w:val="none" w:color="auto"/>
              </w:rPr>
            </w:pPr>
            <w:r>
              <w:rPr>
                <w:u w:val="none" w:color="auto"/>
              </w:rPr>
              <w:t>27.7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551AC7">
            <w:pPr>
              <w:keepLines/>
              <w:rPr>
                <w:u w:val="none" w:color="auto"/>
              </w:rPr>
            </w:pPr>
            <w:r>
              <w:rPr>
                <w:u w:val="none" w:color="auto"/>
              </w:rPr>
              <w:t>—</w:t>
            </w:r>
          </w:p>
        </w:tc>
      </w:tr>
      <w:tr w14:paraId="733CF06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DBE8017">
            <w:pPr>
              <w:keepLines/>
              <w:rPr>
                <w:u w:val="none" w:color="auto"/>
              </w:rPr>
            </w:pPr>
            <w:r>
              <w:rPr>
                <w:u w:val="none" w:color="auto"/>
              </w:rPr>
              <w:t>P6-04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ECDBA90">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B7AE12A">
            <w:pPr>
              <w:keepLines/>
              <w:rPr>
                <w:u w:val="none" w:color="auto"/>
              </w:rPr>
            </w:pPr>
            <w:r>
              <w:rPr>
                <w:u w:val="none" w:color="auto"/>
              </w:rPr>
              <w:t>45.0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192B4E">
            <w:pPr>
              <w:keepLines/>
              <w:rPr>
                <w:u w:val="none" w:color="auto"/>
              </w:rPr>
            </w:pPr>
            <w:r>
              <w:rPr>
                <w:u w:val="none" w:color="auto"/>
              </w:rPr>
              <w:t>19.3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4734928">
            <w:pPr>
              <w:keepLines/>
              <w:rPr>
                <w:u w:val="none" w:color="auto"/>
              </w:rPr>
            </w:pPr>
            <w:r>
              <w:rPr>
                <w:u w:val="none" w:color="auto"/>
              </w:rPr>
              <w:t>27.9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B9B7BDA">
            <w:pPr>
              <w:keepLines/>
              <w:rPr>
                <w:u w:val="none" w:color="auto"/>
              </w:rPr>
            </w:pPr>
            <w:r>
              <w:rPr>
                <w:u w:val="none" w:color="auto"/>
              </w:rPr>
              <w:t>—</w:t>
            </w:r>
          </w:p>
        </w:tc>
      </w:tr>
      <w:tr w14:paraId="2F21015C">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2E62B10">
            <w:pPr>
              <w:keepLines/>
              <w:rPr>
                <w:u w:val="none" w:color="auto"/>
              </w:rPr>
            </w:pPr>
            <w:r>
              <w:rPr>
                <w:u w:val="none" w:color="auto"/>
              </w:rPr>
              <w:t>P6-05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3FD1AB6">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D4A207F">
            <w:pPr>
              <w:keepLines/>
              <w:rPr>
                <w:u w:val="none" w:color="auto"/>
              </w:rPr>
            </w:pPr>
            <w:r>
              <w:rPr>
                <w:u w:val="none" w:color="auto"/>
              </w:rPr>
              <w:t>46.0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83E3927">
            <w:pPr>
              <w:keepLines/>
              <w:rPr>
                <w:u w:val="none" w:color="auto"/>
              </w:rPr>
            </w:pPr>
            <w:r>
              <w:rPr>
                <w:u w:val="none" w:color="auto"/>
              </w:rPr>
              <w:t>20.7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265F629">
            <w:pPr>
              <w:keepLines/>
              <w:rPr>
                <w:u w:val="none" w:color="auto"/>
              </w:rPr>
            </w:pPr>
            <w:r>
              <w:rPr>
                <w:u w:val="none" w:color="auto"/>
              </w:rPr>
              <w:t>29.2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361FF15">
            <w:pPr>
              <w:keepLines/>
              <w:rPr>
                <w:u w:val="none" w:color="auto"/>
              </w:rPr>
            </w:pPr>
            <w:r>
              <w:rPr>
                <w:u w:val="none" w:color="auto"/>
              </w:rPr>
              <w:t>—</w:t>
            </w:r>
          </w:p>
        </w:tc>
      </w:tr>
      <w:tr w14:paraId="269E112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6CB75BE">
            <w:pPr>
              <w:keepLines/>
              <w:rPr>
                <w:u w:val="none" w:color="auto"/>
              </w:rPr>
            </w:pPr>
            <w:r>
              <w:rPr>
                <w:u w:val="none" w:color="auto"/>
              </w:rPr>
              <w:t>P6-06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16AB1B9">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0477B91">
            <w:pPr>
              <w:keepLines/>
              <w:rPr>
                <w:u w:val="none" w:color="auto"/>
              </w:rPr>
            </w:pPr>
            <w:r>
              <w:rPr>
                <w:u w:val="none" w:color="auto"/>
              </w:rPr>
              <w:t>51.2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2CC4896">
            <w:pPr>
              <w:keepLines/>
              <w:rPr>
                <w:u w:val="none" w:color="auto"/>
              </w:rPr>
            </w:pPr>
            <w:r>
              <w:rPr>
                <w:u w:val="none" w:color="auto"/>
              </w:rPr>
              <w:t>26.5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63F6ED3">
            <w:pPr>
              <w:keepLines/>
              <w:rPr>
                <w:u w:val="none" w:color="auto"/>
              </w:rPr>
            </w:pPr>
            <w:r>
              <w:rPr>
                <w:u w:val="none" w:color="auto"/>
              </w:rPr>
              <w:t>34.7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47F3B81">
            <w:pPr>
              <w:keepLines/>
              <w:rPr>
                <w:u w:val="none" w:color="auto"/>
              </w:rPr>
            </w:pPr>
            <w:r>
              <w:rPr>
                <w:u w:val="none" w:color="auto"/>
              </w:rPr>
              <w:t>—</w:t>
            </w:r>
          </w:p>
        </w:tc>
      </w:tr>
      <w:tr w14:paraId="403EC0D9">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6EEFDD1">
            <w:pPr>
              <w:keepLines/>
              <w:rPr>
                <w:u w:val="none" w:color="auto"/>
              </w:rPr>
            </w:pPr>
            <w:r>
              <w:rPr>
                <w:u w:val="none" w:color="auto"/>
              </w:rPr>
              <w:t>P6-07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700C8F">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BA7101A">
            <w:pPr>
              <w:keepLines/>
              <w:rPr>
                <w:u w:val="none" w:color="auto"/>
              </w:rPr>
            </w:pPr>
            <w:r>
              <w:rPr>
                <w:u w:val="none" w:color="auto"/>
              </w:rPr>
              <w:t>52.1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76FA0F8">
            <w:pPr>
              <w:keepLines/>
              <w:rPr>
                <w:u w:val="none" w:color="auto"/>
              </w:rPr>
            </w:pPr>
            <w:r>
              <w:rPr>
                <w:u w:val="none" w:color="auto"/>
              </w:rPr>
              <w:t>30.7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5A655E">
            <w:pPr>
              <w:keepLines/>
              <w:rPr>
                <w:u w:val="none" w:color="auto"/>
              </w:rPr>
            </w:pPr>
            <w:r>
              <w:rPr>
                <w:u w:val="none" w:color="auto"/>
              </w:rPr>
              <w:t>37.9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04AC640">
            <w:pPr>
              <w:keepLines/>
              <w:rPr>
                <w:u w:val="none" w:color="auto"/>
              </w:rPr>
            </w:pPr>
            <w:r>
              <w:rPr>
                <w:u w:val="none" w:color="auto"/>
              </w:rPr>
              <w:t>—</w:t>
            </w:r>
          </w:p>
        </w:tc>
      </w:tr>
      <w:tr w14:paraId="39D0F43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0C8509">
            <w:pPr>
              <w:keepLines/>
              <w:rPr>
                <w:u w:val="none" w:color="auto"/>
              </w:rPr>
            </w:pPr>
            <w:r>
              <w:rPr>
                <w:u w:val="none" w:color="auto"/>
              </w:rPr>
              <w:t>P6-08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5B07F1D">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3D8706">
            <w:pPr>
              <w:keepLines/>
              <w:rPr>
                <w:u w:val="none" w:color="auto"/>
              </w:rPr>
            </w:pPr>
            <w:r>
              <w:rPr>
                <w:u w:val="none" w:color="auto"/>
              </w:rPr>
              <w:t>51.1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56A57C5">
            <w:pPr>
              <w:keepLines/>
              <w:rPr>
                <w:u w:val="none" w:color="auto"/>
              </w:rPr>
            </w:pPr>
            <w:r>
              <w:rPr>
                <w:u w:val="none" w:color="auto"/>
              </w:rPr>
              <w:t>35.1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B32A5D6">
            <w:pPr>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219F4B3">
            <w:pPr>
              <w:keepLines/>
              <w:rPr>
                <w:u w:val="none" w:color="auto"/>
              </w:rPr>
            </w:pPr>
            <w:r>
              <w:rPr>
                <w:u w:val="none" w:color="auto"/>
              </w:rPr>
              <w:t>—</w:t>
            </w:r>
          </w:p>
        </w:tc>
      </w:tr>
    </w:tbl>
    <w:p w14:paraId="06B41E6F">
      <w:pPr>
        <w:pStyle w:val="10"/>
        <w:keepNext/>
        <w:rPr>
          <w:u w:val="none" w:color="auto"/>
        </w:rPr>
      </w:pPr>
      <w:r>
        <w:rPr>
          <w:u w:val="none" w:color="auto"/>
        </w:rPr>
        <w:t>表 E ADE20K 持续语义分割；原文表 3，第 7 页。组号前缀对应表 B 的协议</w:t>
      </w:r>
    </w:p>
    <w:tbl>
      <w:tblPr>
        <w:tblStyle w:val="3"/>
        <w:tblW w:w="5000" w:type="pct"/>
        <w:tblInd w:w="0" w:type="dxa"/>
        <w:tblLayout w:type="autofit"/>
        <w:tblCellMar>
          <w:top w:w="0" w:type="dxa"/>
          <w:left w:w="10" w:type="dxa"/>
          <w:bottom w:w="0" w:type="dxa"/>
          <w:right w:w="10" w:type="dxa"/>
        </w:tblCellMar>
      </w:tblPr>
      <w:tblGrid>
        <w:gridCol w:w="1153"/>
        <w:gridCol w:w="1997"/>
        <w:gridCol w:w="1826"/>
        <w:gridCol w:w="1826"/>
        <w:gridCol w:w="1826"/>
        <w:gridCol w:w="932"/>
      </w:tblGrid>
      <w:tr w14:paraId="67395E46">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FCEFDCE">
            <w:pPr>
              <w:pStyle w:val="9"/>
              <w:keepLines/>
              <w:rPr>
                <w:u w:val="none" w:color="auto"/>
              </w:rPr>
            </w:pPr>
            <w:r>
              <w:rPr>
                <w:u w:val="none" w:color="auto"/>
              </w:rPr>
              <w:t>组号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DE69410">
            <w:pPr>
              <w:pStyle w:val="9"/>
              <w:keepLines/>
              <w:rPr>
                <w:u w:val="none" w:color="auto"/>
              </w:rPr>
            </w:pPr>
            <w:r>
              <w:rPr>
                <w:u w:val="none" w:color="auto"/>
              </w:rPr>
              <w:t>方法</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31A3AAFB">
            <w:pPr>
              <w:pStyle w:val="9"/>
              <w:keepLines/>
              <w:rPr>
                <w:u w:val="none" w:color="auto"/>
              </w:rPr>
            </w:pPr>
            <w:r>
              <w:rPr>
                <w:u w:val="none" w:color="auto"/>
              </w:rPr>
              <w:t>基类 mIoU</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3D019BB5">
            <w:pPr>
              <w:pStyle w:val="9"/>
              <w:keepLines/>
              <w:rPr>
                <w:u w:val="none" w:color="auto"/>
              </w:rPr>
            </w:pPr>
            <w:r>
              <w:rPr>
                <w:u w:val="none" w:color="auto"/>
              </w:rPr>
              <w:t>新类 mIoU</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C43D1FC">
            <w:pPr>
              <w:pStyle w:val="9"/>
              <w:keepLines/>
              <w:rPr>
                <w:u w:val="none" w:color="auto"/>
              </w:rPr>
            </w:pPr>
            <w:r>
              <w:rPr>
                <w:u w:val="none" w:color="auto"/>
              </w:rPr>
              <w:t>全类 mIoU</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79AA0A42">
            <w:pPr>
              <w:pStyle w:val="9"/>
              <w:keepLines/>
              <w:rPr>
                <w:u w:val="none" w:color="auto"/>
              </w:rPr>
            </w:pPr>
            <w:r>
              <w:rPr>
                <w:u w:val="none" w:color="auto"/>
              </w:rPr>
              <w:t>avg</w:t>
            </w:r>
          </w:p>
        </w:tc>
      </w:tr>
      <w:tr w14:paraId="2381145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CEB296A">
            <w:pPr>
              <w:keepLines/>
              <w:rPr>
                <w:u w:val="none" w:color="auto"/>
              </w:rPr>
            </w:pPr>
            <w:r>
              <w:rPr>
                <w:u w:val="none" w:color="auto"/>
              </w:rPr>
              <w:t>S1-01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7FA2032">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8F25CE3">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A5822A0">
            <w:pPr>
              <w:keepLines/>
              <w:rPr>
                <w:u w:val="none" w:color="auto"/>
              </w:rPr>
            </w:pPr>
            <w:r>
              <w:rPr>
                <w:u w:val="none" w:color="auto"/>
              </w:rPr>
              <w:t>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38CD62B">
            <w:pPr>
              <w:keepLines/>
              <w:rPr>
                <w:u w:val="none" w:color="auto"/>
              </w:rPr>
            </w:pPr>
            <w:r>
              <w:rPr>
                <w:u w:val="none" w:color="auto"/>
              </w:rPr>
              <w:t>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3124F85">
            <w:pPr>
              <w:keepLines/>
              <w:rPr>
                <w:u w:val="none" w:color="auto"/>
              </w:rPr>
            </w:pPr>
            <w:r>
              <w:rPr>
                <w:u w:val="none" w:color="auto"/>
              </w:rPr>
              <w:t>5.6</w:t>
            </w:r>
          </w:p>
        </w:tc>
      </w:tr>
      <w:tr w14:paraId="3FF83EE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DC2643D">
            <w:pPr>
              <w:keepLines/>
              <w:rPr>
                <w:u w:val="none" w:color="auto"/>
              </w:rPr>
            </w:pPr>
            <w:r>
              <w:rPr>
                <w:u w:val="none" w:color="auto"/>
              </w:rPr>
              <w:t>S1-02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6E9893E">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855CEA">
            <w:pPr>
              <w:keepLines/>
              <w:rPr>
                <w:u w:val="none" w:color="auto"/>
              </w:rPr>
            </w:pPr>
            <w:r>
              <w:rPr>
                <w:u w:val="none" w:color="auto"/>
              </w:rPr>
              <w:t>36.0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A83E2C6">
            <w:pPr>
              <w:keepLines/>
              <w:rPr>
                <w:u w:val="none" w:color="auto"/>
              </w:rPr>
            </w:pPr>
            <w:r>
              <w:rPr>
                <w:u w:val="none" w:color="auto"/>
              </w:rPr>
              <w:t>5.7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D3B8517">
            <w:pPr>
              <w:keepLines/>
              <w:rPr>
                <w:u w:val="none" w:color="auto"/>
              </w:rPr>
            </w:pPr>
            <w:r>
              <w:rPr>
                <w:u w:val="none" w:color="auto"/>
              </w:rPr>
              <w:t>26.0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6217E5">
            <w:pPr>
              <w:keepLines/>
              <w:rPr>
                <w:u w:val="none" w:color="auto"/>
              </w:rPr>
            </w:pPr>
            <w:r>
              <w:rPr>
                <w:u w:val="none" w:color="auto"/>
              </w:rPr>
              <w:t>—</w:t>
            </w:r>
          </w:p>
        </w:tc>
      </w:tr>
      <w:tr w14:paraId="2C25B6B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4EC03BE">
            <w:pPr>
              <w:keepLines/>
              <w:rPr>
                <w:u w:val="none" w:color="auto"/>
              </w:rPr>
            </w:pPr>
            <w:r>
              <w:rPr>
                <w:u w:val="none" w:color="auto"/>
              </w:rPr>
              <w:t>S1-03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8C0BC29">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A14FCD">
            <w:pPr>
              <w:keepLines/>
              <w:rPr>
                <w:u w:val="none" w:color="auto"/>
              </w:rPr>
            </w:pPr>
            <w:r>
              <w:rPr>
                <w:u w:val="none" w:color="auto"/>
              </w:rPr>
              <w:t>39.1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4CD9FE4">
            <w:pPr>
              <w:keepLines/>
              <w:rPr>
                <w:u w:val="none" w:color="auto"/>
              </w:rPr>
            </w:pPr>
            <w:r>
              <w:rPr>
                <w:u w:val="none" w:color="auto"/>
              </w:rPr>
              <w:t>7.8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4972E9B">
            <w:pPr>
              <w:keepLines/>
              <w:rPr>
                <w:u w:val="none" w:color="auto"/>
              </w:rPr>
            </w:pPr>
            <w:r>
              <w:rPr>
                <w:u w:val="none" w:color="auto"/>
              </w:rPr>
              <w:t>28.8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139D05">
            <w:pPr>
              <w:keepLines/>
              <w:rPr>
                <w:u w:val="none" w:color="auto"/>
              </w:rPr>
            </w:pPr>
            <w:r>
              <w:rPr>
                <w:u w:val="none" w:color="auto"/>
              </w:rPr>
              <w:t>35.3</w:t>
            </w:r>
          </w:p>
        </w:tc>
      </w:tr>
      <w:tr w14:paraId="351AEB1C">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1C3E4D">
            <w:pPr>
              <w:keepLines/>
              <w:rPr>
                <w:u w:val="none" w:color="auto"/>
              </w:rPr>
            </w:pPr>
            <w:r>
              <w:rPr>
                <w:u w:val="none" w:color="auto"/>
              </w:rPr>
              <w:t>S1-04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735E31B">
            <w:pPr>
              <w:keepLines/>
              <w:rPr>
                <w:u w:val="none" w:color="auto"/>
              </w:rPr>
            </w:pPr>
            <w:r>
              <w:rPr>
                <w:u w:val="none" w:color="auto"/>
              </w:rPr>
              <w:t>SSUL</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B7523AD">
            <w:pPr>
              <w:keepLines/>
              <w:rPr>
                <w:u w:val="none" w:color="auto"/>
              </w:rPr>
            </w:pPr>
            <w:r>
              <w:rPr>
                <w:u w:val="none" w:color="auto"/>
              </w:rPr>
              <w:t>42.9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1980126">
            <w:pPr>
              <w:keepLines/>
              <w:rPr>
                <w:u w:val="none" w:color="auto"/>
              </w:rPr>
            </w:pPr>
            <w:r>
              <w:rPr>
                <w:u w:val="none" w:color="auto"/>
              </w:rPr>
              <w:t>17.8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C49615D">
            <w:pPr>
              <w:keepLines/>
              <w:rPr>
                <w:u w:val="none" w:color="auto"/>
              </w:rPr>
            </w:pPr>
            <w:r>
              <w:rPr>
                <w:u w:val="none" w:color="auto"/>
              </w:rPr>
              <w:t>34.6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9F2F2D">
            <w:pPr>
              <w:keepLines/>
              <w:rPr>
                <w:u w:val="none" w:color="auto"/>
              </w:rPr>
            </w:pPr>
            <w:r>
              <w:rPr>
                <w:u w:val="none" w:color="auto"/>
              </w:rPr>
              <w:t>—</w:t>
            </w:r>
          </w:p>
        </w:tc>
      </w:tr>
      <w:tr w14:paraId="134299D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6E4389D">
            <w:pPr>
              <w:keepLines/>
              <w:rPr>
                <w:u w:val="none" w:color="auto"/>
              </w:rPr>
            </w:pPr>
            <w:r>
              <w:rPr>
                <w:u w:val="none" w:color="auto"/>
              </w:rPr>
              <w:t>S1-05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F6683AD">
            <w:pPr>
              <w:keepLines/>
              <w:rPr>
                <w:u w:val="none" w:color="auto"/>
              </w:rPr>
            </w:pPr>
            <w:r>
              <w:rPr>
                <w:u w:val="none" w:color="auto"/>
              </w:rPr>
              <w:t>EWF</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27E4567">
            <w:pPr>
              <w:keepLines/>
              <w:rPr>
                <w:u w:val="none" w:color="auto"/>
              </w:rPr>
            </w:pPr>
            <w:r>
              <w:rPr>
                <w:u w:val="none" w:color="auto"/>
              </w:rPr>
              <w:t>41.4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0CF7D4D">
            <w:pPr>
              <w:keepLines/>
              <w:rPr>
                <w:u w:val="none" w:color="auto"/>
              </w:rPr>
            </w:pPr>
            <w:r>
              <w:rPr>
                <w:u w:val="none" w:color="auto"/>
              </w:rPr>
              <w:t>13.4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95AE2EC">
            <w:pPr>
              <w:keepLines/>
              <w:rPr>
                <w:u w:val="none" w:color="auto"/>
              </w:rPr>
            </w:pPr>
            <w:r>
              <w:rPr>
                <w:u w:val="none" w:color="auto"/>
              </w:rPr>
              <w:t>32.1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3EC4F7B">
            <w:pPr>
              <w:keepLines/>
              <w:rPr>
                <w:u w:val="none" w:color="auto"/>
              </w:rPr>
            </w:pPr>
            <w:r>
              <w:rPr>
                <w:u w:val="none" w:color="auto"/>
              </w:rPr>
              <w:t>—</w:t>
            </w:r>
          </w:p>
        </w:tc>
      </w:tr>
      <w:tr w14:paraId="074AA89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7A5D4DF">
            <w:pPr>
              <w:keepLines/>
              <w:rPr>
                <w:u w:val="none" w:color="auto"/>
              </w:rPr>
            </w:pPr>
            <w:r>
              <w:rPr>
                <w:u w:val="none" w:color="auto"/>
              </w:rPr>
              <w:t>S1-06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2E4CE4F">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B0B2385">
            <w:pPr>
              <w:keepLines/>
              <w:rPr>
                <w:u w:val="none" w:color="auto"/>
              </w:rPr>
            </w:pPr>
            <w:r>
              <w:rPr>
                <w:u w:val="none" w:color="auto"/>
              </w:rPr>
              <w:t>39.5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00D5EB">
            <w:pPr>
              <w:keepLines/>
              <w:rPr>
                <w:u w:val="none" w:color="auto"/>
              </w:rPr>
            </w:pPr>
            <w:r>
              <w:rPr>
                <w:u w:val="none" w:color="auto"/>
              </w:rPr>
              <w:t>13.6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9F4DA7E">
            <w:pPr>
              <w:keepLines/>
              <w:rPr>
                <w:u w:val="none" w:color="auto"/>
              </w:rPr>
            </w:pPr>
            <w:r>
              <w:rPr>
                <w:u w:val="none" w:color="auto"/>
              </w:rPr>
              <w:t>30.9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60178E">
            <w:pPr>
              <w:keepLines/>
              <w:rPr>
                <w:u w:val="none" w:color="auto"/>
              </w:rPr>
            </w:pPr>
            <w:r>
              <w:rPr>
                <w:u w:val="none" w:color="auto"/>
              </w:rPr>
              <w:t>36.5</w:t>
            </w:r>
          </w:p>
        </w:tc>
      </w:tr>
      <w:tr w14:paraId="09B6413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3313F91">
            <w:pPr>
              <w:keepLines/>
              <w:rPr>
                <w:u w:val="none" w:color="auto"/>
              </w:rPr>
            </w:pPr>
            <w:r>
              <w:rPr>
                <w:u w:val="none" w:color="auto"/>
              </w:rPr>
              <w:t>S1-07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3532D8F">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A14FD93">
            <w:pPr>
              <w:keepLines/>
              <w:rPr>
                <w:u w:val="none" w:color="auto"/>
              </w:rPr>
            </w:pPr>
            <w:r>
              <w:rPr>
                <w:u w:val="none" w:color="auto"/>
              </w:rPr>
              <w:t>43.3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3C034BF">
            <w:pPr>
              <w:keepLines/>
              <w:rPr>
                <w:u w:val="none" w:color="auto"/>
              </w:rPr>
            </w:pPr>
            <w:r>
              <w:rPr>
                <w:u w:val="none" w:color="auto"/>
              </w:rPr>
              <w:t>16.3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F7B9049">
            <w:pPr>
              <w:keepLines/>
              <w:rPr>
                <w:u w:val="none" w:color="auto"/>
              </w:rPr>
            </w:pPr>
            <w:r>
              <w:rPr>
                <w:u w:val="none" w:color="auto"/>
              </w:rPr>
              <w:t>34.2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FFE4B58">
            <w:pPr>
              <w:keepLines/>
              <w:rPr>
                <w:u w:val="none" w:color="auto"/>
              </w:rPr>
            </w:pPr>
            <w:r>
              <w:rPr>
                <w:u w:val="none" w:color="auto"/>
              </w:rPr>
              <w:t>—</w:t>
            </w:r>
          </w:p>
        </w:tc>
      </w:tr>
      <w:tr w14:paraId="4004197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5A8C764">
            <w:pPr>
              <w:keepLines/>
              <w:rPr>
                <w:u w:val="none" w:color="auto"/>
              </w:rPr>
            </w:pPr>
            <w:r>
              <w:rPr>
                <w:u w:val="none" w:color="auto"/>
              </w:rPr>
              <w:t>S1-08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27C8F2">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D2DD4F3">
            <w:pPr>
              <w:keepLines/>
              <w:rPr>
                <w:u w:val="none" w:color="auto"/>
              </w:rPr>
            </w:pPr>
            <w:r>
              <w:rPr>
                <w:u w:val="none" w:color="auto"/>
              </w:rPr>
              <w:t>42.1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E72FCF7">
            <w:pPr>
              <w:keepLines/>
              <w:rPr>
                <w:u w:val="none" w:color="auto"/>
              </w:rPr>
            </w:pPr>
            <w:r>
              <w:rPr>
                <w:u w:val="none" w:color="auto"/>
              </w:rPr>
              <w:t>17.2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AD1B082">
            <w:pPr>
              <w:keepLines/>
              <w:rPr>
                <w:u w:val="none" w:color="auto"/>
              </w:rPr>
            </w:pPr>
            <w:r>
              <w:rPr>
                <w:u w:val="none" w:color="auto"/>
              </w:rPr>
              <w:t>33.8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59D2110">
            <w:pPr>
              <w:keepLines/>
              <w:rPr>
                <w:u w:val="none" w:color="auto"/>
              </w:rPr>
            </w:pPr>
            <w:r>
              <w:rPr>
                <w:u w:val="none" w:color="auto"/>
              </w:rPr>
              <w:t>41.3</w:t>
            </w:r>
          </w:p>
        </w:tc>
      </w:tr>
      <w:tr w14:paraId="2E8D4DE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A9DE180">
            <w:pPr>
              <w:keepLines/>
              <w:rPr>
                <w:u w:val="none" w:color="auto"/>
              </w:rPr>
            </w:pPr>
            <w:r>
              <w:rPr>
                <w:u w:val="none" w:color="auto"/>
              </w:rPr>
              <w:t>S1-09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EB3B3C">
            <w:pPr>
              <w:keepLines/>
              <w:rPr>
                <w:u w:val="none" w:color="auto"/>
              </w:rPr>
            </w:pPr>
            <w:r>
              <w:rPr>
                <w:u w:val="none" w:color="auto"/>
              </w:rPr>
              <w:t>CoMasTRe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1FA9E92">
            <w:pPr>
              <w:keepLines/>
              <w:rPr>
                <w:u w:val="none" w:color="auto"/>
              </w:rPr>
            </w:pPr>
            <w:r>
              <w:rPr>
                <w:u w:val="none" w:color="auto"/>
              </w:rPr>
              <w:t>40.8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7B30D20">
            <w:pPr>
              <w:keepLines/>
              <w:rPr>
                <w:u w:val="none" w:color="auto"/>
              </w:rPr>
            </w:pPr>
            <w:r>
              <w:rPr>
                <w:u w:val="none" w:color="auto"/>
              </w:rPr>
              <w:t>15.8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7BE0ED5">
            <w:pPr>
              <w:keepLines/>
              <w:rPr>
                <w:u w:val="none" w:color="auto"/>
              </w:rPr>
            </w:pPr>
            <w:r>
              <w:rPr>
                <w:u w:val="none" w:color="auto"/>
              </w:rPr>
              <w:t>32.6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95AD18">
            <w:pPr>
              <w:keepLines/>
              <w:rPr>
                <w:u w:val="none" w:color="auto"/>
              </w:rPr>
            </w:pPr>
            <w:r>
              <w:rPr>
                <w:u w:val="none" w:color="auto"/>
              </w:rPr>
              <w:t>38.6</w:t>
            </w:r>
          </w:p>
        </w:tc>
      </w:tr>
      <w:tr w14:paraId="4030109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5F4DF1C">
            <w:pPr>
              <w:keepLines/>
              <w:rPr>
                <w:u w:val="none" w:color="auto"/>
              </w:rPr>
            </w:pPr>
            <w:r>
              <w:rPr>
                <w:u w:val="none" w:color="auto"/>
              </w:rPr>
              <w:t>S1-10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BB8E410">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68EF711">
            <w:pPr>
              <w:keepLines/>
              <w:rPr>
                <w:u w:val="none" w:color="auto"/>
              </w:rPr>
            </w:pPr>
            <w:r>
              <w:rPr>
                <w:u w:val="none" w:color="auto"/>
              </w:rPr>
              <w:t>46.7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2D70422">
            <w:pPr>
              <w:keepLines/>
              <w:rPr>
                <w:u w:val="none" w:color="auto"/>
              </w:rPr>
            </w:pPr>
            <w:r>
              <w:rPr>
                <w:u w:val="none" w:color="auto"/>
              </w:rPr>
              <w:t>22.8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149C780">
            <w:pPr>
              <w:keepLines/>
              <w:rPr>
                <w:u w:val="none" w:color="auto"/>
              </w:rPr>
            </w:pPr>
            <w:r>
              <w:rPr>
                <w:u w:val="none" w:color="auto"/>
              </w:rPr>
              <w:t>38.7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4A41815">
            <w:pPr>
              <w:keepLines/>
              <w:rPr>
                <w:u w:val="none" w:color="auto"/>
              </w:rPr>
            </w:pPr>
            <w:r>
              <w:rPr>
                <w:u w:val="none" w:color="auto"/>
              </w:rPr>
              <w:t>47.4</w:t>
            </w:r>
          </w:p>
        </w:tc>
      </w:tr>
      <w:tr w14:paraId="28C43D1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B2A966">
            <w:pPr>
              <w:keepLines/>
              <w:rPr>
                <w:u w:val="none" w:color="auto"/>
              </w:rPr>
            </w:pPr>
            <w:r>
              <w:rPr>
                <w:u w:val="none" w:color="auto"/>
              </w:rPr>
              <w:t>S1-11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98939B8">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7DC498">
            <w:pPr>
              <w:keepLines/>
              <w:rPr>
                <w:u w:val="none" w:color="auto"/>
              </w:rPr>
            </w:pPr>
            <w:r>
              <w:rPr>
                <w:u w:val="none" w:color="auto"/>
              </w:rPr>
              <w:t>57.1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CD3A250">
            <w:pPr>
              <w:keepLines/>
              <w:rPr>
                <w:u w:val="none" w:color="auto"/>
              </w:rPr>
            </w:pPr>
            <w:r>
              <w:rPr>
                <w:u w:val="none" w:color="auto"/>
              </w:rPr>
              <w:t>39.1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6CC4DB">
            <w:pPr>
              <w:keepLines/>
              <w:rPr>
                <w:u w:val="none" w:color="auto"/>
              </w:rPr>
            </w:pPr>
            <w:r>
              <w:rPr>
                <w:u w:val="none" w:color="auto"/>
              </w:rPr>
              <w:t>51.2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69E8753">
            <w:pPr>
              <w:keepLines/>
              <w:rPr>
                <w:u w:val="none" w:color="auto"/>
              </w:rPr>
            </w:pPr>
            <w:r>
              <w:rPr>
                <w:u w:val="none" w:color="auto"/>
              </w:rPr>
              <w:t>—</w:t>
            </w:r>
          </w:p>
        </w:tc>
      </w:tr>
      <w:tr w14:paraId="2783B55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7B7899">
            <w:pPr>
              <w:keepLines/>
              <w:rPr>
                <w:u w:val="none" w:color="auto"/>
              </w:rPr>
            </w:pPr>
            <w:r>
              <w:rPr>
                <w:u w:val="none" w:color="auto"/>
              </w:rPr>
              <w:t>S2-01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7A96229">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941FC79">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0777C99">
            <w:pPr>
              <w:keepLines/>
              <w:rPr>
                <w:u w:val="none" w:color="auto"/>
              </w:rPr>
            </w:pPr>
            <w:r>
              <w:rPr>
                <w:u w:val="none" w:color="auto"/>
              </w:rPr>
              <w:t>0.1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6AD1DFD">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2774151">
            <w:pPr>
              <w:keepLines/>
              <w:rPr>
                <w:u w:val="none" w:color="auto"/>
              </w:rPr>
            </w:pPr>
            <w:r>
              <w:rPr>
                <w:u w:val="none" w:color="auto"/>
              </w:rPr>
              <w:t>9.1</w:t>
            </w:r>
          </w:p>
        </w:tc>
      </w:tr>
      <w:tr w14:paraId="52FDB07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588DD90">
            <w:pPr>
              <w:keepLines/>
              <w:rPr>
                <w:u w:val="none" w:color="auto"/>
              </w:rPr>
            </w:pPr>
            <w:r>
              <w:rPr>
                <w:u w:val="none" w:color="auto"/>
              </w:rPr>
              <w:t>S2-02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96E31BE">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C0BDFD9">
            <w:pPr>
              <w:keepLines/>
              <w:rPr>
                <w:u w:val="none" w:color="auto"/>
              </w:rPr>
            </w:pPr>
            <w:r>
              <w:rPr>
                <w:u w:val="none" w:color="auto"/>
              </w:rPr>
              <w:t>31.8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69B3CED">
            <w:pPr>
              <w:keepLines/>
              <w:rPr>
                <w:u w:val="none" w:color="auto"/>
              </w:rPr>
            </w:pPr>
            <w:r>
              <w:rPr>
                <w:u w:val="none" w:color="auto"/>
              </w:rPr>
              <w:t>14.1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990FAF8">
            <w:pPr>
              <w:keepLines/>
              <w:rPr>
                <w:u w:val="none" w:color="auto"/>
              </w:rPr>
            </w:pPr>
            <w:r>
              <w:rPr>
                <w:u w:val="none" w:color="auto"/>
              </w:rPr>
              <w:t>25.9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2B2F346">
            <w:pPr>
              <w:keepLines/>
              <w:rPr>
                <w:u w:val="none" w:color="auto"/>
              </w:rPr>
            </w:pPr>
            <w:r>
              <w:rPr>
                <w:u w:val="none" w:color="auto"/>
              </w:rPr>
              <w:t>—</w:t>
            </w:r>
          </w:p>
        </w:tc>
      </w:tr>
      <w:tr w14:paraId="283EBE3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1B5CAA1">
            <w:pPr>
              <w:keepLines/>
              <w:rPr>
                <w:u w:val="none" w:color="auto"/>
              </w:rPr>
            </w:pPr>
            <w:r>
              <w:rPr>
                <w:u w:val="none" w:color="auto"/>
              </w:rPr>
              <w:t>S2-03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7597EED">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F6EF654">
            <w:pPr>
              <w:keepLines/>
              <w:rPr>
                <w:u w:val="none" w:color="auto"/>
              </w:rPr>
            </w:pPr>
            <w:r>
              <w:rPr>
                <w:u w:val="none" w:color="auto"/>
              </w:rPr>
              <w:t>40.5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550DA8D">
            <w:pPr>
              <w:keepLines/>
              <w:rPr>
                <w:u w:val="none" w:color="auto"/>
              </w:rPr>
            </w:pPr>
            <w:r>
              <w:rPr>
                <w:u w:val="none" w:color="auto"/>
              </w:rPr>
              <w:t>14.1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FA96CF2">
            <w:pPr>
              <w:keepLines/>
              <w:rPr>
                <w:u w:val="none" w:color="auto"/>
              </w:rPr>
            </w:pPr>
            <w:r>
              <w:rPr>
                <w:u w:val="none" w:color="auto"/>
              </w:rPr>
              <w:t>31.6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A3F297C">
            <w:pPr>
              <w:keepLines/>
              <w:rPr>
                <w:u w:val="none" w:color="auto"/>
              </w:rPr>
            </w:pPr>
            <w:r>
              <w:rPr>
                <w:u w:val="none" w:color="auto"/>
              </w:rPr>
              <w:t>36.6</w:t>
            </w:r>
          </w:p>
        </w:tc>
      </w:tr>
      <w:tr w14:paraId="3F2890E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7B60F21">
            <w:pPr>
              <w:keepLines/>
              <w:rPr>
                <w:u w:val="none" w:color="auto"/>
              </w:rPr>
            </w:pPr>
            <w:r>
              <w:rPr>
                <w:u w:val="none" w:color="auto"/>
              </w:rPr>
              <w:t>S2-04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A1A6D6">
            <w:pPr>
              <w:keepLines/>
              <w:rPr>
                <w:u w:val="none" w:color="auto"/>
              </w:rPr>
            </w:pPr>
            <w:r>
              <w:rPr>
                <w:u w:val="none" w:color="auto"/>
              </w:rPr>
              <w:t>SSUL</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02BCE86">
            <w:pPr>
              <w:keepLines/>
              <w:rPr>
                <w:u w:val="none" w:color="auto"/>
              </w:rPr>
            </w:pPr>
            <w:r>
              <w:rPr>
                <w:u w:val="none" w:color="auto"/>
              </w:rPr>
              <w:t>42.9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ACC0BF">
            <w:pPr>
              <w:keepLines/>
              <w:rPr>
                <w:u w:val="none" w:color="auto"/>
              </w:rPr>
            </w:pPr>
            <w:r>
              <w:rPr>
                <w:u w:val="none" w:color="auto"/>
              </w:rPr>
              <w:t>17.7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DE946F">
            <w:pPr>
              <w:keepLines/>
              <w:rPr>
                <w:u w:val="none" w:color="auto"/>
              </w:rPr>
            </w:pPr>
            <w:r>
              <w:rPr>
                <w:u w:val="none" w:color="auto"/>
              </w:rPr>
              <w:t>34.5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62D090A">
            <w:pPr>
              <w:keepLines/>
              <w:rPr>
                <w:u w:val="none" w:color="auto"/>
              </w:rPr>
            </w:pPr>
            <w:r>
              <w:rPr>
                <w:u w:val="none" w:color="auto"/>
              </w:rPr>
              <w:t>—</w:t>
            </w:r>
          </w:p>
        </w:tc>
      </w:tr>
      <w:tr w14:paraId="547B6D2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E0790F5">
            <w:pPr>
              <w:keepLines/>
              <w:rPr>
                <w:u w:val="none" w:color="auto"/>
              </w:rPr>
            </w:pPr>
            <w:r>
              <w:rPr>
                <w:u w:val="none" w:color="auto"/>
              </w:rPr>
              <w:t>S2-05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BCF9E0B">
            <w:pPr>
              <w:keepLines/>
              <w:rPr>
                <w:u w:val="none" w:color="auto"/>
              </w:rPr>
            </w:pPr>
            <w:r>
              <w:rPr>
                <w:u w:val="none" w:color="auto"/>
              </w:rPr>
              <w:t>EWF</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76AF0D0">
            <w:pPr>
              <w:keepLines/>
              <w:rPr>
                <w:u w:val="none" w:color="auto"/>
              </w:rPr>
            </w:pPr>
            <w:r>
              <w:rPr>
                <w:u w:val="none" w:color="auto"/>
              </w:rPr>
              <w:t>41.5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2A3C30">
            <w:pPr>
              <w:keepLines/>
              <w:rPr>
                <w:u w:val="none" w:color="auto"/>
              </w:rPr>
            </w:pPr>
            <w:r>
              <w:rPr>
                <w:u w:val="none" w:color="auto"/>
              </w:rPr>
              <w:t>16.3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C132108">
            <w:pPr>
              <w:keepLines/>
              <w:rPr>
                <w:u w:val="none" w:color="auto"/>
              </w:rPr>
            </w:pPr>
            <w:r>
              <w:rPr>
                <w:u w:val="none" w:color="auto"/>
              </w:rPr>
              <w:t>33.2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10FDF43">
            <w:pPr>
              <w:keepLines/>
              <w:rPr>
                <w:u w:val="none" w:color="auto"/>
              </w:rPr>
            </w:pPr>
            <w:r>
              <w:rPr>
                <w:u w:val="none" w:color="auto"/>
              </w:rPr>
              <w:t>—</w:t>
            </w:r>
          </w:p>
        </w:tc>
      </w:tr>
      <w:tr w14:paraId="4468CBFF">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B53695">
            <w:pPr>
              <w:keepLines/>
              <w:rPr>
                <w:u w:val="none" w:color="auto"/>
              </w:rPr>
            </w:pPr>
            <w:r>
              <w:rPr>
                <w:u w:val="none" w:color="auto"/>
              </w:rPr>
              <w:t>S2-06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E71841">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F3CBED9">
            <w:pPr>
              <w:keepLines/>
              <w:rPr>
                <w:u w:val="none" w:color="auto"/>
              </w:rPr>
            </w:pPr>
            <w:r>
              <w:rPr>
                <w:u w:val="none" w:color="auto"/>
              </w:rPr>
              <w:t>40.6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FE58483">
            <w:pPr>
              <w:keepLines/>
              <w:rPr>
                <w:u w:val="none" w:color="auto"/>
              </w:rPr>
            </w:pPr>
            <w:r>
              <w:rPr>
                <w:u w:val="none" w:color="auto"/>
              </w:rPr>
              <w:t>15.6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D79B91C">
            <w:pPr>
              <w:keepLines/>
              <w:rPr>
                <w:u w:val="none" w:color="auto"/>
              </w:rPr>
            </w:pPr>
            <w:r>
              <w:rPr>
                <w:u w:val="none" w:color="auto"/>
              </w:rPr>
              <w:t>32.3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2672193">
            <w:pPr>
              <w:keepLines/>
              <w:rPr>
                <w:u w:val="none" w:color="auto"/>
              </w:rPr>
            </w:pPr>
            <w:r>
              <w:rPr>
                <w:u w:val="none" w:color="auto"/>
              </w:rPr>
              <w:t>37.4</w:t>
            </w:r>
          </w:p>
        </w:tc>
      </w:tr>
      <w:tr w14:paraId="607154F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8AE41E5">
            <w:pPr>
              <w:keepLines/>
              <w:rPr>
                <w:u w:val="none" w:color="auto"/>
              </w:rPr>
            </w:pPr>
            <w:r>
              <w:rPr>
                <w:u w:val="none" w:color="auto"/>
              </w:rPr>
              <w:t>S2-07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EC350CB">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88A23CF">
            <w:pPr>
              <w:keepLines/>
              <w:rPr>
                <w:u w:val="none" w:color="auto"/>
              </w:rPr>
            </w:pPr>
            <w:r>
              <w:rPr>
                <w:u w:val="none" w:color="auto"/>
              </w:rPr>
              <w:t>43.4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8BCCBD0">
            <w:pPr>
              <w:keepLines/>
              <w:rPr>
                <w:u w:val="none" w:color="auto"/>
              </w:rPr>
            </w:pPr>
            <w:r>
              <w:rPr>
                <w:u w:val="none" w:color="auto"/>
              </w:rPr>
              <w:t>17.4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7BC9AE3">
            <w:pPr>
              <w:keepLines/>
              <w:rPr>
                <w:u w:val="none" w:color="auto"/>
              </w:rPr>
            </w:pPr>
            <w:r>
              <w:rPr>
                <w:u w:val="none" w:color="auto"/>
              </w:rPr>
              <w:t>34.6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715EBCB">
            <w:pPr>
              <w:keepLines/>
              <w:rPr>
                <w:u w:val="none" w:color="auto"/>
              </w:rPr>
            </w:pPr>
            <w:r>
              <w:rPr>
                <w:u w:val="none" w:color="auto"/>
              </w:rPr>
              <w:t>—</w:t>
            </w:r>
          </w:p>
        </w:tc>
      </w:tr>
      <w:tr w14:paraId="71C0A46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A8E8424">
            <w:pPr>
              <w:keepLines/>
              <w:rPr>
                <w:u w:val="none" w:color="auto"/>
              </w:rPr>
            </w:pPr>
            <w:r>
              <w:rPr>
                <w:u w:val="none" w:color="auto"/>
              </w:rPr>
              <w:t>S2-08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34FDC07">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009A051">
            <w:pPr>
              <w:keepLines/>
              <w:rPr>
                <w:u w:val="none" w:color="auto"/>
              </w:rPr>
            </w:pPr>
            <w:r>
              <w:rPr>
                <w:u w:val="none" w:color="auto"/>
              </w:rPr>
              <w:t>47.3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95F0E65">
            <w:pPr>
              <w:keepLines/>
              <w:rPr>
                <w:u w:val="none" w:color="auto"/>
              </w:rPr>
            </w:pPr>
            <w:r>
              <w:rPr>
                <w:u w:val="none" w:color="auto"/>
              </w:rPr>
              <w:t>24.2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B69D79D">
            <w:pPr>
              <w:keepLines/>
              <w:rPr>
                <w:u w:val="none" w:color="auto"/>
              </w:rPr>
            </w:pPr>
            <w:r>
              <w:rPr>
                <w:u w:val="none" w:color="auto"/>
              </w:rPr>
              <w:t>38.6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25543D3">
            <w:pPr>
              <w:keepLines/>
              <w:rPr>
                <w:u w:val="none" w:color="auto"/>
              </w:rPr>
            </w:pPr>
            <w:r>
              <w:rPr>
                <w:u w:val="none" w:color="auto"/>
              </w:rPr>
              <w:t>43.6</w:t>
            </w:r>
          </w:p>
        </w:tc>
      </w:tr>
      <w:tr w14:paraId="20B1A24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B326010">
            <w:pPr>
              <w:keepLines/>
              <w:rPr>
                <w:u w:val="none" w:color="auto"/>
              </w:rPr>
            </w:pPr>
            <w:r>
              <w:rPr>
                <w:u w:val="none" w:color="auto"/>
              </w:rPr>
              <w:t>S2-09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F9BF382">
            <w:pPr>
              <w:keepLines/>
              <w:rPr>
                <w:u w:val="none" w:color="auto"/>
              </w:rPr>
            </w:pPr>
            <w:r>
              <w:rPr>
                <w:u w:val="none" w:color="auto"/>
              </w:rPr>
              <w:t>CoMasTRe</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DA577A">
            <w:pPr>
              <w:keepLines/>
              <w:rPr>
                <w:u w:val="none" w:color="auto"/>
              </w:rPr>
            </w:pPr>
            <w:r>
              <w:rPr>
                <w:u w:val="none" w:color="auto"/>
              </w:rPr>
              <w:t>42.3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601A7D1">
            <w:pPr>
              <w:keepLines/>
              <w:rPr>
                <w:u w:val="none" w:color="auto"/>
              </w:rPr>
            </w:pPr>
            <w:r>
              <w:rPr>
                <w:u w:val="none" w:color="auto"/>
              </w:rPr>
              <w:t>18.4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FDC38B9">
            <w:pPr>
              <w:keepLines/>
              <w:rPr>
                <w:u w:val="none" w:color="auto"/>
              </w:rPr>
            </w:pPr>
            <w:r>
              <w:rPr>
                <w:u w:val="none" w:color="auto"/>
              </w:rPr>
              <w:t>34.4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B4AD8FE">
            <w:pPr>
              <w:keepLines/>
              <w:rPr>
                <w:u w:val="none" w:color="auto"/>
              </w:rPr>
            </w:pPr>
            <w:r>
              <w:rPr>
                <w:u w:val="none" w:color="auto"/>
              </w:rPr>
              <w:t>38.4</w:t>
            </w:r>
          </w:p>
        </w:tc>
      </w:tr>
      <w:tr w14:paraId="47CA515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209779">
            <w:pPr>
              <w:keepLines/>
              <w:rPr>
                <w:u w:val="none" w:color="auto"/>
              </w:rPr>
            </w:pPr>
            <w:r>
              <w:rPr>
                <w:u w:val="none" w:color="auto"/>
              </w:rPr>
              <w:t>S2-10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DDABF7F">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1EBA43A">
            <w:pPr>
              <w:keepLines/>
              <w:rPr>
                <w:u w:val="none" w:color="auto"/>
              </w:rPr>
            </w:pPr>
            <w:r>
              <w:rPr>
                <w:u w:val="none" w:color="auto"/>
              </w:rPr>
              <w:t>49.7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EC7683E">
            <w:pPr>
              <w:keepLines/>
              <w:rPr>
                <w:u w:val="none" w:color="auto"/>
              </w:rPr>
            </w:pPr>
            <w:r>
              <w:rPr>
                <w:u w:val="none" w:color="auto"/>
              </w:rPr>
              <w:t>27.4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109A271">
            <w:pPr>
              <w:keepLines/>
              <w:rPr>
                <w:u w:val="none" w:color="auto"/>
              </w:rPr>
            </w:pPr>
            <w:r>
              <w:rPr>
                <w:u w:val="none" w:color="auto"/>
              </w:rPr>
              <w:t>42.3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A0242DA">
            <w:pPr>
              <w:keepLines/>
              <w:rPr>
                <w:u w:val="none" w:color="auto"/>
              </w:rPr>
            </w:pPr>
            <w:r>
              <w:rPr>
                <w:u w:val="none" w:color="auto"/>
              </w:rPr>
              <w:t>49.2</w:t>
            </w:r>
          </w:p>
        </w:tc>
      </w:tr>
      <w:tr w14:paraId="5F47F469">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C707C9E">
            <w:pPr>
              <w:keepLines/>
              <w:rPr>
                <w:u w:val="none" w:color="auto"/>
              </w:rPr>
            </w:pPr>
            <w:r>
              <w:rPr>
                <w:u w:val="none" w:color="auto"/>
              </w:rPr>
              <w:t>S2-11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9576C5F">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8993830">
            <w:pPr>
              <w:keepLines/>
              <w:rPr>
                <w:u w:val="none" w:color="auto"/>
              </w:rPr>
            </w:pPr>
            <w:r>
              <w:rPr>
                <w:u w:val="none" w:color="auto"/>
              </w:rPr>
              <w:t>57.1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A2B2E9A">
            <w:pPr>
              <w:keepLines/>
              <w:rPr>
                <w:u w:val="none" w:color="auto"/>
              </w:rPr>
            </w:pPr>
            <w:r>
              <w:rPr>
                <w:u w:val="none" w:color="auto"/>
              </w:rPr>
              <w:t>39.1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2116EFC">
            <w:pPr>
              <w:keepLines/>
              <w:rPr>
                <w:u w:val="none" w:color="auto"/>
              </w:rPr>
            </w:pPr>
            <w:r>
              <w:rPr>
                <w:u w:val="none" w:color="auto"/>
              </w:rPr>
              <w:t>51.2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A47E0D9">
            <w:pPr>
              <w:keepLines/>
              <w:rPr>
                <w:u w:val="none" w:color="auto"/>
              </w:rPr>
            </w:pPr>
            <w:r>
              <w:rPr>
                <w:u w:val="none" w:color="auto"/>
              </w:rPr>
              <w:t>—</w:t>
            </w:r>
          </w:p>
        </w:tc>
      </w:tr>
      <w:tr w14:paraId="611CE0A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98D178B">
            <w:pPr>
              <w:keepLines/>
              <w:rPr>
                <w:u w:val="none" w:color="auto"/>
              </w:rPr>
            </w:pPr>
            <w:r>
              <w:rPr>
                <w:u w:val="none" w:color="auto"/>
              </w:rPr>
              <w:t>S3-01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225E827">
            <w:pPr>
              <w:keepLines/>
              <w:rPr>
                <w:u w:val="none" w:color="auto"/>
              </w:rPr>
            </w:pPr>
            <w:r>
              <w:rPr>
                <w:u w:val="none" w:color="auto"/>
              </w:rPr>
              <w:t>FT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2814056">
            <w:pPr>
              <w:keepLines/>
              <w:rPr>
                <w:u w:val="none" w:color="auto"/>
              </w:rPr>
            </w:pPr>
            <w:r>
              <w:rPr>
                <w:u w:val="none" w:color="auto"/>
              </w:rPr>
              <w:t>0.0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04B248E">
            <w:pPr>
              <w:keepLines/>
              <w:rPr>
                <w:u w:val="none" w:color="auto"/>
              </w:rPr>
            </w:pPr>
            <w:r>
              <w:rPr>
                <w:u w:val="none" w:color="auto"/>
              </w:rPr>
              <w:t>3.2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0C7BFD">
            <w:pPr>
              <w:keepLines/>
              <w:rPr>
                <w:u w:val="none" w:color="auto"/>
              </w:rPr>
            </w:pPr>
            <w:r>
              <w:rPr>
                <w:u w:val="none" w:color="auto"/>
              </w:rPr>
              <w:t>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DB7EC83">
            <w:pPr>
              <w:keepLines/>
              <w:rPr>
                <w:u w:val="none" w:color="auto"/>
              </w:rPr>
            </w:pPr>
            <w:r>
              <w:rPr>
                <w:u w:val="none" w:color="auto"/>
              </w:rPr>
              <w:t>26.3</w:t>
            </w:r>
          </w:p>
        </w:tc>
      </w:tr>
      <w:tr w14:paraId="2FA447C5">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FB2627C">
            <w:pPr>
              <w:keepLines/>
              <w:rPr>
                <w:u w:val="none" w:color="auto"/>
              </w:rPr>
            </w:pPr>
            <w:r>
              <w:rPr>
                <w:u w:val="none" w:color="auto"/>
              </w:rPr>
              <w:t>S3-02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5D45958">
            <w:pPr>
              <w:keepLines/>
              <w:rPr>
                <w:u w:val="none" w:color="auto"/>
              </w:rPr>
            </w:pPr>
            <w:r>
              <w:rPr>
                <w:u w:val="none" w:color="auto"/>
              </w:rPr>
              <w:t>MiB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6A7DB5F">
            <w:pPr>
              <w:keepLines/>
              <w:rPr>
                <w:u w:val="none" w:color="auto"/>
              </w:rPr>
            </w:pPr>
            <w:r>
              <w:rPr>
                <w:u w:val="none" w:color="auto"/>
              </w:rPr>
              <w:t>37.9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7C2E102">
            <w:pPr>
              <w:keepLines/>
              <w:rPr>
                <w:u w:val="none" w:color="auto"/>
              </w:rPr>
            </w:pPr>
            <w:r>
              <w:rPr>
                <w:u w:val="none" w:color="auto"/>
              </w:rPr>
              <w:t>27.9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D6911B3">
            <w:pPr>
              <w:keepLines/>
              <w:rPr>
                <w:u w:val="none" w:color="auto"/>
              </w:rPr>
            </w:pPr>
            <w:r>
              <w:rPr>
                <w:u w:val="none" w:color="auto"/>
              </w:rPr>
              <w:t>34.6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CAFC574">
            <w:pPr>
              <w:keepLines/>
              <w:rPr>
                <w:u w:val="none" w:color="auto"/>
              </w:rPr>
            </w:pPr>
            <w:r>
              <w:rPr>
                <w:u w:val="none" w:color="auto"/>
              </w:rPr>
              <w:t>—</w:t>
            </w:r>
          </w:p>
        </w:tc>
      </w:tr>
      <w:tr w14:paraId="7D69152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D0DC4B">
            <w:pPr>
              <w:keepLines/>
              <w:rPr>
                <w:u w:val="none" w:color="auto"/>
              </w:rPr>
            </w:pPr>
            <w:r>
              <w:rPr>
                <w:u w:val="none" w:color="auto"/>
              </w:rPr>
              <w:t>S3-03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46A6EEF">
            <w:pPr>
              <w:keepLines/>
              <w:rPr>
                <w:u w:val="none" w:color="auto"/>
              </w:rPr>
            </w:pPr>
            <w:r>
              <w:rPr>
                <w:u w:val="none" w:color="auto"/>
              </w:rPr>
              <w:t>PLOP</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B5F93D">
            <w:pPr>
              <w:keepLines/>
              <w:rPr>
                <w:u w:val="none" w:color="auto"/>
              </w:rPr>
            </w:pPr>
            <w:r>
              <w:rPr>
                <w:u w:val="none" w:color="auto"/>
              </w:rPr>
              <w:t>41.9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1C3A953">
            <w:pPr>
              <w:keepLines/>
              <w:rPr>
                <w:u w:val="none" w:color="auto"/>
              </w:rPr>
            </w:pPr>
            <w:r>
              <w:rPr>
                <w:u w:val="none" w:color="auto"/>
              </w:rPr>
              <w:t>14.9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0456DC6">
            <w:pPr>
              <w:keepLines/>
              <w:rPr>
                <w:u w:val="none" w:color="auto"/>
              </w:rPr>
            </w:pPr>
            <w:r>
              <w:rPr>
                <w:u w:val="none" w:color="auto"/>
              </w:rPr>
              <w:t>32.9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32D65E5">
            <w:pPr>
              <w:keepLines/>
              <w:rPr>
                <w:u w:val="none" w:color="auto"/>
              </w:rPr>
            </w:pPr>
            <w:r>
              <w:rPr>
                <w:u w:val="none" w:color="auto"/>
              </w:rPr>
              <w:t>37.4</w:t>
            </w:r>
          </w:p>
        </w:tc>
      </w:tr>
      <w:tr w14:paraId="41B53A59">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C83EAB8">
            <w:pPr>
              <w:keepLines/>
              <w:rPr>
                <w:u w:val="none" w:color="auto"/>
              </w:rPr>
            </w:pPr>
            <w:r>
              <w:rPr>
                <w:u w:val="none" w:color="auto"/>
              </w:rPr>
              <w:t>S3-04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B773857">
            <w:pPr>
              <w:keepLines/>
              <w:rPr>
                <w:u w:val="none" w:color="auto"/>
              </w:rPr>
            </w:pPr>
            <w:r>
              <w:rPr>
                <w:u w:val="none" w:color="auto"/>
              </w:rPr>
              <w:t>SSUL</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C90495C">
            <w:pPr>
              <w:keepLines/>
              <w:rPr>
                <w:u w:val="none" w:color="auto"/>
              </w:rPr>
            </w:pPr>
            <w:r>
              <w:rPr>
                <w:u w:val="none" w:color="auto"/>
              </w:rPr>
              <w:t>42.8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4C97EDE">
            <w:pPr>
              <w:keepLines/>
              <w:rPr>
                <w:u w:val="none" w:color="auto"/>
              </w:rPr>
            </w:pPr>
            <w:r>
              <w:rPr>
                <w:u w:val="none" w:color="auto"/>
              </w:rPr>
              <w:t>17.5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041B11">
            <w:pPr>
              <w:keepLines/>
              <w:rPr>
                <w:u w:val="none" w:color="auto"/>
              </w:rPr>
            </w:pPr>
            <w:r>
              <w:rPr>
                <w:u w:val="none" w:color="auto"/>
              </w:rPr>
              <w:t>34.4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E8AB291">
            <w:pPr>
              <w:keepLines/>
              <w:rPr>
                <w:u w:val="none" w:color="auto"/>
              </w:rPr>
            </w:pPr>
            <w:r>
              <w:rPr>
                <w:u w:val="none" w:color="auto"/>
              </w:rPr>
              <w:t>—</w:t>
            </w:r>
          </w:p>
        </w:tc>
      </w:tr>
      <w:tr w14:paraId="0A2F353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B997CD1">
            <w:pPr>
              <w:keepLines/>
              <w:rPr>
                <w:u w:val="none" w:color="auto"/>
              </w:rPr>
            </w:pPr>
            <w:r>
              <w:rPr>
                <w:u w:val="none" w:color="auto"/>
              </w:rPr>
              <w:t>S3-05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6CF0A9F">
            <w:pPr>
              <w:keepLines/>
              <w:rPr>
                <w:u w:val="none" w:color="auto"/>
              </w:rPr>
            </w:pPr>
            <w:r>
              <w:rPr>
                <w:u w:val="none" w:color="auto"/>
              </w:rPr>
              <w:t>EWF</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CC71F0">
            <w:pPr>
              <w:keepLines/>
              <w:rPr>
                <w:u w:val="none" w:color="auto"/>
              </w:rPr>
            </w:pPr>
            <w:r>
              <w:rPr>
                <w:u w:val="none" w:color="auto"/>
              </w:rPr>
              <w:t>41.2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785E50">
            <w:pPr>
              <w:keepLines/>
              <w:rPr>
                <w:u w:val="none" w:color="auto"/>
              </w:rPr>
            </w:pPr>
            <w:r>
              <w:rPr>
                <w:u w:val="none" w:color="auto"/>
              </w:rPr>
              <w:t>21.3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9D6B99B">
            <w:pPr>
              <w:keepLines/>
              <w:rPr>
                <w:u w:val="none" w:color="auto"/>
              </w:rPr>
            </w:pPr>
            <w:r>
              <w:rPr>
                <w:u w:val="none" w:color="auto"/>
              </w:rPr>
              <w:t>34.6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EF7293B">
            <w:pPr>
              <w:keepLines/>
              <w:rPr>
                <w:u w:val="none" w:color="auto"/>
              </w:rPr>
            </w:pPr>
            <w:r>
              <w:rPr>
                <w:u w:val="none" w:color="auto"/>
              </w:rPr>
              <w:t>—</w:t>
            </w:r>
          </w:p>
        </w:tc>
      </w:tr>
      <w:tr w14:paraId="63541A2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732CAC6">
            <w:pPr>
              <w:keepLines/>
              <w:rPr>
                <w:u w:val="none" w:color="auto"/>
              </w:rPr>
            </w:pPr>
            <w:r>
              <w:rPr>
                <w:u w:val="none" w:color="auto"/>
              </w:rPr>
              <w:t>S3-06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9CF08D2">
            <w:pPr>
              <w:keepLines/>
              <w:rPr>
                <w:u w:val="none" w:color="auto"/>
              </w:rPr>
            </w:pPr>
            <w:r>
              <w:rPr>
                <w:u w:val="none" w:color="auto"/>
              </w:rPr>
              <w:t>CoMFormer</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628D4FB">
            <w:pPr>
              <w:keepLines/>
              <w:rPr>
                <w:u w:val="none" w:color="auto"/>
              </w:rPr>
            </w:pPr>
            <w:r>
              <w:rPr>
                <w:u w:val="none" w:color="auto"/>
              </w:rPr>
              <w:t>39.5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A6B40E">
            <w:pPr>
              <w:keepLines/>
              <w:rPr>
                <w:u w:val="none" w:color="auto"/>
              </w:rPr>
            </w:pPr>
            <w:r>
              <w:rPr>
                <w:u w:val="none" w:color="auto"/>
              </w:rPr>
              <w:t>26.2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0FDDA6D">
            <w:pPr>
              <w:keepLines/>
              <w:rPr>
                <w:u w:val="none" w:color="auto"/>
              </w:rPr>
            </w:pPr>
            <w:r>
              <w:rPr>
                <w:u w:val="none" w:color="auto"/>
              </w:rPr>
              <w:t>38.4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BDF7DA6">
            <w:pPr>
              <w:keepLines/>
              <w:rPr>
                <w:u w:val="none" w:color="auto"/>
              </w:rPr>
            </w:pPr>
            <w:r>
              <w:rPr>
                <w:u w:val="none" w:color="auto"/>
              </w:rPr>
              <w:t>41.2</w:t>
            </w:r>
          </w:p>
        </w:tc>
      </w:tr>
      <w:tr w14:paraId="7C42B48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C1E47FE">
            <w:pPr>
              <w:keepLines/>
              <w:rPr>
                <w:u w:val="none" w:color="auto"/>
              </w:rPr>
            </w:pPr>
            <w:r>
              <w:rPr>
                <w:u w:val="none" w:color="auto"/>
              </w:rPr>
              <w:t>S3-07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72A50DE">
            <w:pPr>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FBC8DF1">
            <w:pPr>
              <w:keepLines/>
              <w:rPr>
                <w:u w:val="none" w:color="auto"/>
              </w:rPr>
            </w:pPr>
            <w:r>
              <w:rPr>
                <w:u w:val="none" w:color="auto"/>
              </w:rPr>
              <w:t>45.0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ECE4451">
            <w:pPr>
              <w:keepLines/>
              <w:rPr>
                <w:u w:val="none" w:color="auto"/>
              </w:rPr>
            </w:pPr>
            <w:r>
              <w:rPr>
                <w:u w:val="none" w:color="auto"/>
              </w:rPr>
              <w:t>21.7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AA6CAD5">
            <w:pPr>
              <w:keepLines/>
              <w:rPr>
                <w:u w:val="none" w:color="auto"/>
              </w:rPr>
            </w:pPr>
            <w:r>
              <w:rPr>
                <w:u w:val="none" w:color="auto"/>
              </w:rPr>
              <w:t>37.1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B322668">
            <w:pPr>
              <w:keepLines/>
              <w:rPr>
                <w:u w:val="none" w:color="auto"/>
              </w:rPr>
            </w:pPr>
            <w:r>
              <w:rPr>
                <w:u w:val="none" w:color="auto"/>
              </w:rPr>
              <w:t>—</w:t>
            </w:r>
          </w:p>
        </w:tc>
      </w:tr>
      <w:tr w14:paraId="7F8C189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4CCC2B5">
            <w:pPr>
              <w:keepLines/>
              <w:rPr>
                <w:u w:val="none" w:color="auto"/>
              </w:rPr>
            </w:pPr>
            <w:r>
              <w:rPr>
                <w:u w:val="none" w:color="auto"/>
              </w:rPr>
              <w:t>S3-08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3E3EB55">
            <w:pPr>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3830123">
            <w:pPr>
              <w:keepLines/>
              <w:rPr>
                <w:u w:val="none" w:color="auto"/>
              </w:rPr>
            </w:pPr>
            <w:r>
              <w:rPr>
                <w:u w:val="none" w:color="auto"/>
              </w:rPr>
              <w:t>49.9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FDC51D3">
            <w:pPr>
              <w:keepLines/>
              <w:rPr>
                <w:u w:val="none" w:color="auto"/>
              </w:rPr>
            </w:pPr>
            <w:r>
              <w:rPr>
                <w:u w:val="none" w:color="auto"/>
              </w:rPr>
              <w:t>30.1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31A238E">
            <w:pPr>
              <w:keepLines/>
              <w:rPr>
                <w:u w:val="none" w:color="auto"/>
              </w:rPr>
            </w:pPr>
            <w:r>
              <w:rPr>
                <w:u w:val="none" w:color="auto"/>
              </w:rPr>
              <w:t>43.3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785353">
            <w:pPr>
              <w:keepLines/>
              <w:rPr>
                <w:u w:val="none" w:color="auto"/>
              </w:rPr>
            </w:pPr>
            <w:r>
              <w:rPr>
                <w:u w:val="none" w:color="auto"/>
              </w:rPr>
              <w:t>47.4</w:t>
            </w:r>
          </w:p>
        </w:tc>
      </w:tr>
      <w:tr w14:paraId="206BA46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31FD69A">
            <w:pPr>
              <w:keepLines/>
              <w:rPr>
                <w:u w:val="none" w:color="auto"/>
              </w:rPr>
            </w:pPr>
            <w:r>
              <w:rPr>
                <w:u w:val="none" w:color="auto"/>
              </w:rPr>
              <w:t>S3-09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173F624">
            <w:pPr>
              <w:keepLines/>
              <w:rPr>
                <w:u w:val="none" w:color="auto"/>
              </w:rPr>
            </w:pPr>
            <w:r>
              <w:rPr>
                <w:u w:val="none" w:color="auto"/>
              </w:rPr>
              <w:t>CoMasTRe</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8E1B957">
            <w:pPr>
              <w:keepLines/>
              <w:rPr>
                <w:u w:val="none" w:color="auto"/>
              </w:rPr>
            </w:pPr>
            <w:r>
              <w:rPr>
                <w:u w:val="none" w:color="auto"/>
              </w:rPr>
              <w:t>45.7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314096A">
            <w:pPr>
              <w:keepLines/>
              <w:rPr>
                <w:u w:val="none" w:color="auto"/>
              </w:rPr>
            </w:pPr>
            <w:r>
              <w:rPr>
                <w:u w:val="none" w:color="auto"/>
              </w:rPr>
              <w:t>26.0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EA7D06F">
            <w:pPr>
              <w:keepLines/>
              <w:rPr>
                <w:u w:val="none" w:color="auto"/>
              </w:rPr>
            </w:pPr>
            <w:r>
              <w:rPr>
                <w:u w:val="none" w:color="auto"/>
              </w:rPr>
              <w:t>39.2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AA0F6C4">
            <w:pPr>
              <w:keepLines/>
              <w:rPr>
                <w:u w:val="none" w:color="auto"/>
              </w:rPr>
            </w:pPr>
            <w:r>
              <w:rPr>
                <w:u w:val="none" w:color="auto"/>
              </w:rPr>
              <w:t>41.6</w:t>
            </w:r>
          </w:p>
        </w:tc>
      </w:tr>
      <w:tr w14:paraId="27F43819">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98658CD">
            <w:pPr>
              <w:keepLines/>
              <w:rPr>
                <w:u w:val="none" w:color="auto"/>
              </w:rPr>
            </w:pPr>
            <w:r>
              <w:rPr>
                <w:u w:val="none" w:color="auto"/>
              </w:rPr>
              <w:t>S3-10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CA9A72">
            <w:pPr>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2D25452">
            <w:pPr>
              <w:keepLines/>
              <w:rPr>
                <w:u w:val="none" w:color="auto"/>
              </w:rPr>
            </w:pPr>
            <w:r>
              <w:rPr>
                <w:u w:val="none" w:color="auto"/>
              </w:rPr>
              <w:t>54.9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FC60000">
            <w:pPr>
              <w:keepLines/>
              <w:rPr>
                <w:u w:val="none" w:color="auto"/>
              </w:rPr>
            </w:pPr>
            <w:r>
              <w:rPr>
                <w:u w:val="none" w:color="auto"/>
              </w:rPr>
              <w:t>36.0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28A721A">
            <w:pPr>
              <w:keepLines/>
              <w:rPr>
                <w:u w:val="none" w:color="auto"/>
              </w:rPr>
            </w:pPr>
            <w:r>
              <w:rPr>
                <w:u w:val="none" w:color="auto"/>
              </w:rPr>
              <w:t>48.6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49634C1">
            <w:pPr>
              <w:keepLines/>
              <w:rPr>
                <w:u w:val="none" w:color="auto"/>
              </w:rPr>
            </w:pPr>
            <w:r>
              <w:rPr>
                <w:u w:val="none" w:color="auto"/>
              </w:rPr>
              <w:t>52.0</w:t>
            </w:r>
          </w:p>
        </w:tc>
      </w:tr>
      <w:tr w14:paraId="0FAEF866">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4A7E12">
            <w:pPr>
              <w:keepLines/>
              <w:rPr>
                <w:u w:val="none" w:color="auto"/>
              </w:rPr>
            </w:pPr>
            <w:r>
              <w:rPr>
                <w:u w:val="none" w:color="auto"/>
              </w:rPr>
              <w:t>S3-11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0A2455A">
            <w:pPr>
              <w:keepLines/>
              <w:rPr>
                <w:u w:val="none" w:color="auto"/>
              </w:rPr>
            </w:pPr>
            <w:r>
              <w:rPr>
                <w:u w:val="none" w:color="auto"/>
              </w:rPr>
              <w:t>joint</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10AEC24">
            <w:pPr>
              <w:keepLines/>
              <w:rPr>
                <w:u w:val="none" w:color="auto"/>
              </w:rPr>
            </w:pPr>
            <w:r>
              <w:rPr>
                <w:u w:val="none" w:color="auto"/>
              </w:rPr>
              <w:t>57.1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08490D">
            <w:pPr>
              <w:keepLines/>
              <w:rPr>
                <w:u w:val="none" w:color="auto"/>
              </w:rPr>
            </w:pPr>
            <w:r>
              <w:rPr>
                <w:u w:val="none" w:color="auto"/>
              </w:rPr>
              <w:t>39.1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4B09FAE">
            <w:pPr>
              <w:keepLines/>
              <w:rPr>
                <w:u w:val="none" w:color="auto"/>
              </w:rPr>
            </w:pPr>
            <w:r>
              <w:rPr>
                <w:u w:val="none" w:color="auto"/>
              </w:rPr>
              <w:t>51.2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B1A327E">
            <w:pPr>
              <w:keepLines/>
              <w:rPr>
                <w:u w:val="none" w:color="auto"/>
              </w:rPr>
            </w:pPr>
            <w:r>
              <w:rPr>
                <w:u w:val="none" w:color="auto"/>
              </w:rPr>
              <w:t>—</w:t>
            </w:r>
          </w:p>
        </w:tc>
      </w:tr>
    </w:tbl>
    <w:p w14:paraId="0CE0FF4F">
      <w:pPr>
        <w:pStyle w:val="10"/>
        <w:keepNext/>
        <w:rPr>
          <w:u w:val="none" w:color="auto"/>
        </w:rPr>
      </w:pPr>
      <w:r>
        <w:rPr>
          <w:u w:val="none" w:color="auto"/>
        </w:rPr>
        <w:t>表 F 指标口径；表 C–E 数值均为原文百分数且越大越好</w:t>
      </w:r>
    </w:p>
    <w:tbl>
      <w:tblPr>
        <w:tblStyle w:val="3"/>
        <w:tblW w:w="5000" w:type="pct"/>
        <w:tblInd w:w="0" w:type="dxa"/>
        <w:tblLayout w:type="autofit"/>
        <w:tblCellMar>
          <w:top w:w="0" w:type="dxa"/>
          <w:left w:w="10" w:type="dxa"/>
          <w:bottom w:w="0" w:type="dxa"/>
          <w:right w:w="10" w:type="dxa"/>
        </w:tblCellMar>
      </w:tblPr>
      <w:tblGrid>
        <w:gridCol w:w="1185"/>
        <w:gridCol w:w="7020"/>
        <w:gridCol w:w="1355"/>
      </w:tblGrid>
      <w:tr w14:paraId="28747361">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0880DB8">
            <w:pPr>
              <w:pStyle w:val="8"/>
              <w:keepLines/>
              <w:rPr>
                <w:u w:val="none" w:color="auto"/>
              </w:rPr>
            </w:pPr>
            <w:r>
              <w:rPr>
                <w:u w:val="none" w:color="auto"/>
              </w:rPr>
              <w:t>指标</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58F5D5E">
            <w:pPr>
              <w:pStyle w:val="8"/>
              <w:keepLines/>
              <w:rPr>
                <w:u w:val="none" w:color="auto"/>
              </w:rPr>
            </w:pPr>
            <w:r>
              <w:rPr>
                <w:u w:val="none" w:color="auto"/>
              </w:rPr>
              <w:t>含义和聚合范围</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71B7ADF8">
            <w:pPr>
              <w:pStyle w:val="8"/>
              <w:keepLines/>
              <w:rPr>
                <w:u w:val="none" w:color="auto"/>
              </w:rPr>
            </w:pPr>
            <w:r>
              <w:rPr>
                <w:u w:val="none" w:color="auto"/>
              </w:rPr>
              <w:t>依据</w:t>
            </w:r>
          </w:p>
        </w:tc>
      </w:tr>
      <w:tr w14:paraId="3950FC6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39CCD31">
            <w:pPr>
              <w:pStyle w:val="5"/>
              <w:keepLines/>
              <w:rPr>
                <w:u w:val="none" w:color="auto"/>
              </w:rPr>
            </w:pPr>
            <w:r>
              <w:rPr>
                <w:u w:val="none" w:color="auto"/>
              </w:rPr>
              <w:t>PQ</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C2B9A00">
            <w:pPr>
              <w:pStyle w:val="5"/>
              <w:keepLines/>
              <w:rPr>
                <w:u w:val="none" w:color="auto"/>
              </w:rPr>
            </w:pPr>
            <w:r>
              <w:rPr>
                <w:u w:val="none" w:color="auto"/>
              </w:rPr>
              <w:t>Panoptic Quality；对类别与实例的全景分割质量，原文按基类、新类、全类汇总。正文没有展开匹配阈值及 SQ/RQ 分解公式。</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42B1ED7">
            <w:pPr>
              <w:pStyle w:val="5"/>
              <w:keepLines/>
              <w:rPr>
                <w:u w:val="none" w:color="auto"/>
              </w:rPr>
            </w:pPr>
            <w:r>
              <w:rPr>
                <w:u w:val="none" w:color="auto"/>
              </w:rPr>
              <w:t>表 1、2；第 5.1 节</w:t>
            </w:r>
          </w:p>
        </w:tc>
      </w:tr>
      <w:tr w14:paraId="344A739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97A891">
            <w:pPr>
              <w:pStyle w:val="5"/>
              <w:keepLines/>
              <w:rPr>
                <w:u w:val="none" w:color="auto"/>
              </w:rPr>
            </w:pPr>
            <w:r>
              <w:rPr>
                <w:u w:val="none" w:color="auto"/>
              </w:rPr>
              <w:t>mIoU</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71BA5CB">
            <w:pPr>
              <w:pStyle w:val="5"/>
              <w:keepLines/>
              <w:rPr>
                <w:u w:val="none" w:color="auto"/>
              </w:rPr>
            </w:pPr>
            <w:r>
              <w:rPr>
                <w:u w:val="none" w:color="auto"/>
              </w:rPr>
              <w:t>各类别 IoU 的算术平均；表 3 分别对 1–100、101–150 和全部已见类计算，不是像素总体准确率。</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95D9B7D">
            <w:pPr>
              <w:pStyle w:val="5"/>
              <w:keepLines/>
              <w:rPr>
                <w:u w:val="none" w:color="auto"/>
              </w:rPr>
            </w:pPr>
            <w:r>
              <w:rPr>
                <w:u w:val="none" w:color="auto"/>
              </w:rPr>
              <w:t>表 3；第 5.1 节</w:t>
            </w:r>
          </w:p>
        </w:tc>
      </w:tr>
      <w:tr w14:paraId="1DE8469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4795CB3">
            <w:pPr>
              <w:pStyle w:val="5"/>
              <w:keepLines/>
              <w:rPr>
                <w:u w:val="none" w:color="auto"/>
              </w:rPr>
            </w:pPr>
            <w:r>
              <w:rPr>
                <w:u w:val="none" w:color="auto"/>
              </w:rPr>
              <w:t>base / new / all</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E20636E">
            <w:pPr>
              <w:pStyle w:val="5"/>
              <w:keepLines/>
              <w:rPr>
                <w:u w:val="none" w:color="auto"/>
              </w:rPr>
            </w:pPr>
            <w:r>
              <w:rPr>
                <w:u w:val="none" w:color="auto"/>
              </w:rPr>
              <w:t>最后训练阶段的基类 C¹、新类 C²:ᵀ、所有已见类 C¹:ᵀ 的评价范围。50 基类协议改为 1–50 和 51–150。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7D6DF6C">
            <w:pPr>
              <w:pStyle w:val="5"/>
              <w:keepLines/>
              <w:rPr>
                <w:u w:val="none" w:color="auto"/>
              </w:rPr>
            </w:pPr>
            <w:r>
              <w:rPr>
                <w:u w:val="none" w:color="auto"/>
              </w:rPr>
              <w:t>第 5.1 节；表 1–3</w:t>
            </w:r>
          </w:p>
        </w:tc>
      </w:tr>
      <w:tr w14:paraId="22301714">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DDFC10F">
            <w:pPr>
              <w:pStyle w:val="5"/>
              <w:keepLines/>
              <w:rPr>
                <w:u w:val="none" w:color="auto"/>
              </w:rPr>
            </w:pPr>
            <w:r>
              <w:rPr>
                <w:u w:val="none" w:color="auto"/>
              </w:rPr>
              <w:t>avg</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8919D11">
            <w:pPr>
              <w:pStyle w:val="5"/>
              <w:keepLines/>
              <w:rPr>
                <w:u w:val="none" w:color="auto"/>
              </w:rPr>
            </w:pPr>
            <w:r>
              <w:rPr>
                <w:u w:val="none" w:color="auto"/>
              </w:rPr>
              <w:t>论文称“各阶段所有已见类结果的平均”。正文未给逐阶段权重或具体计算式；表 2 不提供此列。</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461A456">
            <w:pPr>
              <w:pStyle w:val="5"/>
              <w:keepLines/>
              <w:rPr>
                <w:u w:val="none" w:color="auto"/>
              </w:rPr>
            </w:pPr>
            <w:r>
              <w:rPr>
                <w:u w:val="none" w:color="auto"/>
              </w:rPr>
              <w:t>第 5.1 节；表 1、3</w:t>
            </w:r>
          </w:p>
        </w:tc>
      </w:tr>
    </w:tbl>
    <w:p w14:paraId="7B016A53">
      <w:pPr>
        <w:pStyle w:val="7"/>
        <w:rPr>
          <w:u w:val="none" w:color="auto"/>
        </w:rPr>
      </w:pPr>
      <w:r>
        <w:rPr>
          <w:u w:val="none" w:color="auto"/>
        </w:rPr>
        <w:t>同协议比较：P1 的全类 PQ，SimCIS 35.4、BalConpas 30.8、ECLIPSE 32.9；S1 的全类 mIoU，SimCIS 38.7、BalConpas 33.8。P3 的 SimCIS 全类 PQ 为 40.0，接近 joint 的 40.4；但 S3 的 48.6 mIoU 与 joint 51.2 仍有 2.6 个百分点差距。这些是相同协议的最终阶段差值，不是跨设定提升（表 1、3）。</w:t>
      </w:r>
    </w:p>
    <w:p w14:paraId="09D8EB81">
      <w:pPr>
        <w:pStyle w:val="11"/>
        <w:keepNext/>
        <w:rPr>
          <w:u w:val="none" w:color="auto"/>
        </w:rPr>
      </w:pPr>
      <w:r>
        <w:rPr>
          <w:u w:val="none" w:color="auto"/>
        </w:rPr>
        <w:t>五 消融、回放与顺序鲁棒性</w:t>
      </w:r>
    </w:p>
    <w:p w14:paraId="40CFB9FB">
      <w:pPr>
        <w:pStyle w:val="10"/>
        <w:keepNext/>
        <w:rPr>
          <w:u w:val="none" w:color="auto"/>
        </w:rPr>
      </w:pPr>
      <w:r>
        <w:rPr>
          <w:u w:val="none" w:color="auto"/>
        </w:rPr>
        <w:t>表 G ADE20K 100-5 消融，原文表 4，第 7 页</w:t>
      </w:r>
    </w:p>
    <w:tbl>
      <w:tblPr>
        <w:tblStyle w:val="3"/>
        <w:tblW w:w="5000" w:type="pct"/>
        <w:tblInd w:w="0" w:type="dxa"/>
        <w:tblLayout w:type="autofit"/>
        <w:tblCellMar>
          <w:top w:w="0" w:type="dxa"/>
          <w:left w:w="10" w:type="dxa"/>
          <w:bottom w:w="0" w:type="dxa"/>
          <w:right w:w="10" w:type="dxa"/>
        </w:tblCellMar>
      </w:tblPr>
      <w:tblGrid>
        <w:gridCol w:w="504"/>
        <w:gridCol w:w="1613"/>
        <w:gridCol w:w="1153"/>
        <w:gridCol w:w="1153"/>
        <w:gridCol w:w="1153"/>
        <w:gridCol w:w="1328"/>
        <w:gridCol w:w="1328"/>
        <w:gridCol w:w="1328"/>
      </w:tblGrid>
      <w:tr w14:paraId="03D4FD1C">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A1B864A">
            <w:pPr>
              <w:pStyle w:val="13"/>
              <w:keepLines/>
              <w:rPr>
                <w:u w:val="none" w:color="auto"/>
              </w:rPr>
            </w:pPr>
            <w:r>
              <w:rPr>
                <w:u w:val="none" w:color="auto"/>
              </w:rPr>
              <w:t>组号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51EE20D9">
            <w:pPr>
              <w:pStyle w:val="13"/>
              <w:keepLines/>
              <w:rPr>
                <w:u w:val="none" w:color="auto"/>
              </w:rPr>
            </w:pPr>
            <w:r>
              <w:rPr>
                <w:u w:val="none" w:color="auto"/>
              </w:rPr>
              <w:t>组件</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C10CBD2">
            <w:pPr>
              <w:pStyle w:val="13"/>
              <w:keepLines/>
              <w:rPr>
                <w:u w:val="none" w:color="auto"/>
              </w:rPr>
            </w:pPr>
            <w:r>
              <w:rPr>
                <w:u w:val="none" w:color="auto"/>
              </w:rPr>
              <w:t>CPS 基类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97D1973">
            <w:pPr>
              <w:pStyle w:val="13"/>
              <w:keepLines/>
              <w:rPr>
                <w:u w:val="none" w:color="auto"/>
              </w:rPr>
            </w:pPr>
            <w:r>
              <w:rPr>
                <w:u w:val="none" w:color="auto"/>
              </w:rPr>
              <w:t>CPS 新类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6D7A9FFB">
            <w:pPr>
              <w:pStyle w:val="13"/>
              <w:keepLines/>
              <w:rPr>
                <w:u w:val="none" w:color="auto"/>
              </w:rPr>
            </w:pPr>
            <w:r>
              <w:rPr>
                <w:u w:val="none" w:color="auto"/>
              </w:rPr>
              <w:t>CPS 全类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64A6F085">
            <w:pPr>
              <w:pStyle w:val="13"/>
              <w:keepLines/>
              <w:rPr>
                <w:u w:val="none" w:color="auto"/>
              </w:rPr>
            </w:pPr>
            <w:r>
              <w:rPr>
                <w:u w:val="none" w:color="auto"/>
              </w:rPr>
              <w:t>CSS 基类 mIoU</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25FDAFC">
            <w:pPr>
              <w:pStyle w:val="13"/>
              <w:keepLines/>
              <w:rPr>
                <w:u w:val="none" w:color="auto"/>
              </w:rPr>
            </w:pPr>
            <w:r>
              <w:rPr>
                <w:u w:val="none" w:color="auto"/>
              </w:rPr>
              <w:t>CSS 新类 mIoU</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7D91448">
            <w:pPr>
              <w:pStyle w:val="13"/>
              <w:keepLines/>
              <w:rPr>
                <w:u w:val="none" w:color="auto"/>
              </w:rPr>
            </w:pPr>
            <w:r>
              <w:rPr>
                <w:u w:val="none" w:color="auto"/>
              </w:rPr>
              <w:t>CSS 全类 mIoU</w:t>
            </w:r>
          </w:p>
        </w:tc>
      </w:tr>
      <w:tr w14:paraId="5760B29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046BF78">
            <w:pPr>
              <w:pStyle w:val="6"/>
              <w:keepLines/>
              <w:rPr>
                <w:u w:val="none" w:color="auto"/>
              </w:rPr>
            </w:pPr>
            <w:r>
              <w:rPr>
                <w:u w:val="none" w:color="auto"/>
              </w:rPr>
              <w:t>A0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28B7747">
            <w:pPr>
              <w:pStyle w:val="6"/>
              <w:keepLines/>
              <w:rPr>
                <w:u w:val="none" w:color="auto"/>
              </w:rPr>
            </w:pPr>
            <w:r>
              <w:rPr>
                <w:u w:val="none" w:color="auto"/>
              </w:rPr>
              <w:t>Psd</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47E646">
            <w:pPr>
              <w:pStyle w:val="6"/>
              <w:keepLines/>
              <w:rPr>
                <w:u w:val="none" w:color="auto"/>
              </w:rPr>
            </w:pPr>
            <w:r>
              <w:rPr>
                <w:u w:val="none" w:color="auto"/>
              </w:rPr>
              <w:t>31.6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6CCA38C">
            <w:pPr>
              <w:pStyle w:val="6"/>
              <w:keepLines/>
              <w:rPr>
                <w:u w:val="none" w:color="auto"/>
              </w:rPr>
            </w:pPr>
            <w:r>
              <w:rPr>
                <w:u w:val="none" w:color="auto"/>
              </w:rPr>
              <w:t>21.3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F7F2AB2">
            <w:pPr>
              <w:pStyle w:val="6"/>
              <w:keepLines/>
              <w:rPr>
                <w:u w:val="none" w:color="auto"/>
              </w:rPr>
            </w:pPr>
            <w:r>
              <w:rPr>
                <w:u w:val="none" w:color="auto"/>
              </w:rPr>
              <w:t>28.2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72278DF">
            <w:pPr>
              <w:pStyle w:val="6"/>
              <w:keepLines/>
              <w:rPr>
                <w:u w:val="none" w:color="auto"/>
              </w:rPr>
            </w:pPr>
            <w:r>
              <w:rPr>
                <w:u w:val="none" w:color="auto"/>
              </w:rPr>
              <w:t>15.6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0D82912">
            <w:pPr>
              <w:pStyle w:val="6"/>
              <w:keepLines/>
              <w:rPr>
                <w:u w:val="none" w:color="auto"/>
              </w:rPr>
            </w:pPr>
            <w:r>
              <w:rPr>
                <w:u w:val="none" w:color="auto"/>
              </w:rPr>
              <w:t>8.5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75CBB3D">
            <w:pPr>
              <w:pStyle w:val="6"/>
              <w:keepLines/>
              <w:rPr>
                <w:u w:val="none" w:color="auto"/>
              </w:rPr>
            </w:pPr>
            <w:r>
              <w:rPr>
                <w:u w:val="none" w:color="auto"/>
              </w:rPr>
              <w:t>13.2</w:t>
            </w:r>
          </w:p>
        </w:tc>
      </w:tr>
      <w:tr w14:paraId="097DD042">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34DBF2A">
            <w:pPr>
              <w:pStyle w:val="6"/>
              <w:keepLines/>
              <w:rPr>
                <w:u w:val="none" w:color="auto"/>
              </w:rPr>
            </w:pPr>
            <w:r>
              <w:rPr>
                <w:u w:val="none" w:color="auto"/>
              </w:rPr>
              <w:t>A1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90F32D7">
            <w:pPr>
              <w:pStyle w:val="6"/>
              <w:keepLines/>
              <w:rPr>
                <w:u w:val="none" w:color="auto"/>
              </w:rPr>
            </w:pPr>
            <w:r>
              <w:rPr>
                <w:u w:val="none" w:color="auto"/>
              </w:rPr>
              <w:t>Psd+QPA</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3BCEC5E">
            <w:pPr>
              <w:pStyle w:val="6"/>
              <w:keepLines/>
              <w:rPr>
                <w:u w:val="none" w:color="auto"/>
              </w:rPr>
            </w:pPr>
            <w:r>
              <w:rPr>
                <w:u w:val="none" w:color="auto"/>
              </w:rPr>
              <w:t>30.7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D29AAA4">
            <w:pPr>
              <w:pStyle w:val="6"/>
              <w:keepLines/>
              <w:rPr>
                <w:u w:val="none" w:color="auto"/>
              </w:rPr>
            </w:pPr>
            <w:r>
              <w:rPr>
                <w:u w:val="none" w:color="auto"/>
              </w:rPr>
              <w:t>22.3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3696623">
            <w:pPr>
              <w:pStyle w:val="6"/>
              <w:keepLines/>
              <w:rPr>
                <w:u w:val="none" w:color="auto"/>
              </w:rPr>
            </w:pPr>
            <w:r>
              <w:rPr>
                <w:u w:val="none" w:color="auto"/>
              </w:rPr>
              <w:t>27.9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0C73E32">
            <w:pPr>
              <w:pStyle w:val="6"/>
              <w:keepLines/>
              <w:rPr>
                <w:u w:val="none" w:color="auto"/>
              </w:rPr>
            </w:pPr>
            <w:r>
              <w:rPr>
                <w:u w:val="none" w:color="auto"/>
              </w:rPr>
              <w:t>37.4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692F411">
            <w:pPr>
              <w:pStyle w:val="6"/>
              <w:keepLines/>
              <w:rPr>
                <w:u w:val="none" w:color="auto"/>
              </w:rPr>
            </w:pPr>
            <w:r>
              <w:rPr>
                <w:u w:val="none" w:color="auto"/>
              </w:rPr>
              <w:t>16.7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7CAC304">
            <w:pPr>
              <w:pStyle w:val="6"/>
              <w:keepLines/>
              <w:rPr>
                <w:u w:val="none" w:color="auto"/>
              </w:rPr>
            </w:pPr>
            <w:r>
              <w:rPr>
                <w:u w:val="none" w:color="auto"/>
              </w:rPr>
              <w:t>30.5</w:t>
            </w:r>
          </w:p>
        </w:tc>
      </w:tr>
      <w:tr w14:paraId="121F667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A50242F">
            <w:pPr>
              <w:pStyle w:val="6"/>
              <w:keepLines/>
              <w:rPr>
                <w:u w:val="none" w:color="auto"/>
              </w:rPr>
            </w:pPr>
            <w:r>
              <w:rPr>
                <w:u w:val="none" w:color="auto"/>
              </w:rPr>
              <w:t>A2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1DDE794">
            <w:pPr>
              <w:pStyle w:val="6"/>
              <w:keepLines/>
              <w:rPr>
                <w:u w:val="none" w:color="auto"/>
              </w:rPr>
            </w:pPr>
            <w:r>
              <w:rPr>
                <w:u w:val="none" w:color="auto"/>
              </w:rPr>
              <w:t>Psd+QPA+CSL</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1DEBB6">
            <w:pPr>
              <w:pStyle w:val="6"/>
              <w:keepLines/>
              <w:rPr>
                <w:u w:val="none" w:color="auto"/>
              </w:rPr>
            </w:pPr>
            <w:r>
              <w:rPr>
                <w:u w:val="none" w:color="auto"/>
              </w:rPr>
              <w:t>35.7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D1D12BD">
            <w:pPr>
              <w:pStyle w:val="6"/>
              <w:keepLines/>
              <w:rPr>
                <w:u w:val="none" w:color="auto"/>
              </w:rPr>
            </w:pPr>
            <w:r>
              <w:rPr>
                <w:u w:val="none" w:color="auto"/>
              </w:rPr>
              <w:t>24.0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5624281">
            <w:pPr>
              <w:pStyle w:val="6"/>
              <w:keepLines/>
              <w:rPr>
                <w:u w:val="none" w:color="auto"/>
              </w:rPr>
            </w:pPr>
            <w:r>
              <w:rPr>
                <w:u w:val="none" w:color="auto"/>
              </w:rPr>
              <w:t>31.8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B7A3D95">
            <w:pPr>
              <w:pStyle w:val="6"/>
              <w:keepLines/>
              <w:rPr>
                <w:u w:val="none" w:color="auto"/>
              </w:rPr>
            </w:pPr>
            <w:r>
              <w:rPr>
                <w:u w:val="none" w:color="auto"/>
              </w:rPr>
              <w:t>43.2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F803002">
            <w:pPr>
              <w:pStyle w:val="6"/>
              <w:keepLines/>
              <w:rPr>
                <w:u w:val="none" w:color="auto"/>
              </w:rPr>
            </w:pPr>
            <w:r>
              <w:rPr>
                <w:u w:val="none" w:color="auto"/>
              </w:rPr>
              <w:t>17.0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B85F4B8">
            <w:pPr>
              <w:pStyle w:val="6"/>
              <w:keepLines/>
              <w:rPr>
                <w:u w:val="none" w:color="auto"/>
              </w:rPr>
            </w:pPr>
            <w:r>
              <w:rPr>
                <w:u w:val="none" w:color="auto"/>
              </w:rPr>
              <w:t>34.5</w:t>
            </w:r>
          </w:p>
        </w:tc>
      </w:tr>
      <w:tr w14:paraId="6310C43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C6FF326">
            <w:pPr>
              <w:pStyle w:val="6"/>
              <w:keepLines/>
              <w:rPr>
                <w:u w:val="none" w:color="auto"/>
              </w:rPr>
            </w:pPr>
            <w:r>
              <w:rPr>
                <w:u w:val="none" w:color="auto"/>
              </w:rPr>
              <w:t>A3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6F22123">
            <w:pPr>
              <w:pStyle w:val="6"/>
              <w:keepLines/>
              <w:rPr>
                <w:u w:val="none" w:color="auto"/>
              </w:rPr>
            </w:pPr>
            <w:r>
              <w:rPr>
                <w:u w:val="none" w:color="auto"/>
              </w:rPr>
              <w:t>Psd+QPA+VQ</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7A958D2">
            <w:pPr>
              <w:pStyle w:val="6"/>
              <w:keepLines/>
              <w:rPr>
                <w:u w:val="none" w:color="auto"/>
              </w:rPr>
            </w:pPr>
            <w:r>
              <w:rPr>
                <w:u w:val="none" w:color="auto"/>
              </w:rPr>
              <w:t>35.1</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5411195">
            <w:pPr>
              <w:pStyle w:val="6"/>
              <w:keepLines/>
              <w:rPr>
                <w:u w:val="none" w:color="auto"/>
              </w:rPr>
            </w:pPr>
            <w:r>
              <w:rPr>
                <w:u w:val="none" w:color="auto"/>
              </w:rPr>
              <w:t>23.3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A3A18B2">
            <w:pPr>
              <w:pStyle w:val="6"/>
              <w:keepLines/>
              <w:rPr>
                <w:u w:val="none" w:color="auto"/>
              </w:rPr>
            </w:pPr>
            <w:r>
              <w:rPr>
                <w:u w:val="none" w:color="auto"/>
              </w:rPr>
              <w:t>31.2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D2645E6">
            <w:pPr>
              <w:pStyle w:val="6"/>
              <w:keepLines/>
              <w:rPr>
                <w:u w:val="none" w:color="auto"/>
              </w:rPr>
            </w:pPr>
            <w:r>
              <w:rPr>
                <w:u w:val="none" w:color="auto"/>
              </w:rPr>
              <w:t>42.5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4D5D916">
            <w:pPr>
              <w:pStyle w:val="6"/>
              <w:keepLines/>
              <w:rPr>
                <w:u w:val="none" w:color="auto"/>
              </w:rPr>
            </w:pPr>
            <w:r>
              <w:rPr>
                <w:u w:val="none" w:color="auto"/>
              </w:rPr>
              <w:t>19.5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64428E5">
            <w:pPr>
              <w:pStyle w:val="6"/>
              <w:keepLines/>
              <w:rPr>
                <w:u w:val="none" w:color="auto"/>
              </w:rPr>
            </w:pPr>
            <w:r>
              <w:rPr>
                <w:u w:val="none" w:color="auto"/>
              </w:rPr>
              <w:t>34.8</w:t>
            </w:r>
          </w:p>
        </w:tc>
      </w:tr>
      <w:tr w14:paraId="67BCAB3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CE9E58">
            <w:pPr>
              <w:pStyle w:val="6"/>
              <w:keepLines/>
              <w:rPr>
                <w:u w:val="none" w:color="auto"/>
              </w:rPr>
            </w:pPr>
            <w:r>
              <w:rPr>
                <w:u w:val="none" w:color="auto"/>
              </w:rPr>
              <w:t>A4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9E3F2B7">
            <w:pPr>
              <w:pStyle w:val="6"/>
              <w:keepLines/>
              <w:rPr>
                <w:u w:val="none" w:color="auto"/>
              </w:rPr>
            </w:pPr>
            <w:r>
              <w:rPr>
                <w:u w:val="none" w:color="auto"/>
              </w:rPr>
              <w:t>Psd+QPA+CSL+VQ</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EC76EE5">
            <w:pPr>
              <w:pStyle w:val="6"/>
              <w:keepLines/>
              <w:rPr>
                <w:u w:val="none" w:color="auto"/>
              </w:rPr>
            </w:pPr>
            <w:r>
              <w:rPr>
                <w:u w:val="none" w:color="auto"/>
              </w:rPr>
              <w:t>42.1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C2ACD22">
            <w:pPr>
              <w:pStyle w:val="6"/>
              <w:keepLines/>
              <w:rPr>
                <w:u w:val="none" w:color="auto"/>
              </w:rPr>
            </w:pPr>
            <w:r>
              <w:rPr>
                <w:u w:val="none" w:color="auto"/>
              </w:rPr>
              <w:t>21.9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53D8637">
            <w:pPr>
              <w:pStyle w:val="6"/>
              <w:keepLines/>
              <w:rPr>
                <w:u w:val="none" w:color="auto"/>
              </w:rPr>
            </w:pPr>
            <w:r>
              <w:rPr>
                <w:u w:val="none" w:color="auto"/>
              </w:rPr>
              <w:t>35.4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DE2DD0D">
            <w:pPr>
              <w:pStyle w:val="6"/>
              <w:keepLines/>
              <w:rPr>
                <w:u w:val="none" w:color="auto"/>
              </w:rPr>
            </w:pPr>
            <w:r>
              <w:rPr>
                <w:u w:val="none" w:color="auto"/>
              </w:rPr>
              <w:t>46.7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B09D335">
            <w:pPr>
              <w:pStyle w:val="6"/>
              <w:keepLines/>
              <w:rPr>
                <w:u w:val="none" w:color="auto"/>
              </w:rPr>
            </w:pPr>
            <w:r>
              <w:rPr>
                <w:u w:val="none" w:color="auto"/>
              </w:rPr>
              <w:t>22.8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3A9D29">
            <w:pPr>
              <w:pStyle w:val="6"/>
              <w:keepLines/>
              <w:rPr>
                <w:u w:val="none" w:color="auto"/>
              </w:rPr>
            </w:pPr>
            <w:r>
              <w:rPr>
                <w:u w:val="none" w:color="auto"/>
              </w:rPr>
              <w:t>38.7</w:t>
            </w:r>
          </w:p>
        </w:tc>
      </w:tr>
    </w:tbl>
    <w:p w14:paraId="05AA313F">
      <w:pPr>
        <w:pStyle w:val="7"/>
        <w:rPr>
          <w:u w:val="none" w:color="auto"/>
        </w:rPr>
      </w:pPr>
      <w:r>
        <w:rPr>
          <w:u w:val="none" w:color="auto"/>
        </w:rPr>
        <w:t>A0→A1：CSS 全类 mIoU 13.2→30.5，但 CPS 全类 PQ 28.2→27.9；因此 QPA 单独加入并非两任务都提高。A1→A2：CPS 全类 PQ 27.9→31.8，CSS 全类 mIoU 30.5→34.5。A2→A4：CPS 全类 PQ 31.8→35.4，但新类 PQ 24.0→21.9；组件的作用存在类别范围差异（表 4）。</w:t>
      </w:r>
    </w:p>
    <w:p w14:paraId="72E65F38">
      <w:pPr>
        <w:pStyle w:val="10"/>
        <w:keepNext/>
        <w:rPr>
          <w:u w:val="none" w:color="auto"/>
        </w:rPr>
      </w:pPr>
      <w:r>
        <w:rPr>
          <w:u w:val="none" w:color="auto"/>
        </w:rPr>
        <w:t>表 H ADE20K CPS 100-5 回放比较，原文表 5，第 8 页；括号中的 *20、*150 沿用原表，正文未解释</w:t>
      </w:r>
    </w:p>
    <w:tbl>
      <w:tblPr>
        <w:tblStyle w:val="3"/>
        <w:tblW w:w="5000" w:type="pct"/>
        <w:tblInd w:w="0" w:type="dxa"/>
        <w:tblLayout w:type="autofit"/>
        <w:tblCellMar>
          <w:top w:w="0" w:type="dxa"/>
          <w:left w:w="10" w:type="dxa"/>
          <w:bottom w:w="0" w:type="dxa"/>
          <w:right w:w="10" w:type="dxa"/>
        </w:tblCellMar>
      </w:tblPr>
      <w:tblGrid>
        <w:gridCol w:w="893"/>
        <w:gridCol w:w="1456"/>
        <w:gridCol w:w="2909"/>
        <w:gridCol w:w="1430"/>
        <w:gridCol w:w="1436"/>
        <w:gridCol w:w="1436"/>
      </w:tblGrid>
      <w:tr w14:paraId="354E2FA9">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6063DCA3">
            <w:pPr>
              <w:pStyle w:val="8"/>
              <w:keepLines/>
              <w:rPr>
                <w:u w:val="none" w:color="auto"/>
              </w:rPr>
            </w:pPr>
            <w:r>
              <w:rPr>
                <w:u w:val="none" w:color="auto"/>
              </w:rPr>
              <w:t>组号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9E9C51F">
            <w:pPr>
              <w:pStyle w:val="8"/>
              <w:keepLines/>
              <w:rPr>
                <w:u w:val="none" w:color="auto"/>
              </w:rPr>
            </w:pPr>
            <w:r>
              <w:rPr>
                <w:u w:val="none" w:color="auto"/>
              </w:rPr>
              <w:t>回放类型</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EA0C8B4">
            <w:pPr>
              <w:pStyle w:val="8"/>
              <w:keepLines/>
              <w:rPr>
                <w:u w:val="none" w:color="auto"/>
              </w:rPr>
            </w:pPr>
            <w:r>
              <w:rPr>
                <w:u w:val="none" w:color="auto"/>
              </w:rPr>
              <w:t>Num Samples 原样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2BB5BC5C">
            <w:pPr>
              <w:pStyle w:val="8"/>
              <w:keepLines/>
              <w:rPr>
                <w:u w:val="none" w:color="auto"/>
              </w:rPr>
            </w:pPr>
            <w:r>
              <w:rPr>
                <w:u w:val="none" w:color="auto"/>
              </w:rPr>
              <w:t>磁盘</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12A9DC2">
            <w:pPr>
              <w:pStyle w:val="8"/>
              <w:keepLines/>
              <w:rPr>
                <w:u w:val="none" w:color="auto"/>
              </w:rPr>
            </w:pPr>
            <w:r>
              <w:rPr>
                <w:u w:val="none" w:color="auto"/>
              </w:rPr>
              <w:t>基类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393C72B6">
            <w:pPr>
              <w:pStyle w:val="8"/>
              <w:keepLines/>
              <w:rPr>
                <w:u w:val="none" w:color="auto"/>
              </w:rPr>
            </w:pPr>
            <w:r>
              <w:rPr>
                <w:u w:val="none" w:color="auto"/>
              </w:rPr>
              <w:t>全类 PQ</w:t>
            </w:r>
          </w:p>
        </w:tc>
      </w:tr>
      <w:tr w14:paraId="4A3598F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73B5D54">
            <w:pPr>
              <w:pStyle w:val="5"/>
              <w:keepLines/>
              <w:rPr>
                <w:u w:val="none" w:color="auto"/>
              </w:rPr>
            </w:pPr>
            <w:r>
              <w:rPr>
                <w:u w:val="none" w:color="auto"/>
              </w:rPr>
              <w:t>R1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BB8E785">
            <w:pPr>
              <w:pStyle w:val="5"/>
              <w:keepLines/>
              <w:rPr>
                <w:u w:val="none" w:color="auto"/>
              </w:rPr>
            </w:pPr>
            <w:r>
              <w:rPr>
                <w:u w:val="none" w:color="auto"/>
              </w:rPr>
              <w:t>图像</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84991E6">
            <w:pPr>
              <w:pStyle w:val="5"/>
              <w:keepLines/>
              <w:rPr>
                <w:u w:val="none" w:color="auto"/>
              </w:rPr>
            </w:pPr>
            <w:r>
              <w:rPr>
                <w:u w:val="none" w:color="auto"/>
              </w:rPr>
              <w:t>0 (*20)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1B7164">
            <w:pPr>
              <w:pStyle w:val="5"/>
              <w:keepLines/>
              <w:rPr>
                <w:u w:val="none" w:color="auto"/>
              </w:rPr>
            </w:pPr>
            <w:r>
              <w:rPr>
                <w:u w:val="none" w:color="auto"/>
              </w:rPr>
              <w:t>0.0 MB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8B36CC3">
            <w:pPr>
              <w:pStyle w:val="5"/>
              <w:keepLines/>
              <w:rPr>
                <w:u w:val="none" w:color="auto"/>
              </w:rPr>
            </w:pPr>
            <w:r>
              <w:rPr>
                <w:u w:val="none" w:color="auto"/>
              </w:rPr>
              <w:t>35.7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9612871">
            <w:pPr>
              <w:pStyle w:val="5"/>
              <w:keepLines/>
              <w:rPr>
                <w:u w:val="none" w:color="auto"/>
              </w:rPr>
            </w:pPr>
            <w:r>
              <w:rPr>
                <w:u w:val="none" w:color="auto"/>
              </w:rPr>
              <w:t>31.8</w:t>
            </w:r>
          </w:p>
        </w:tc>
      </w:tr>
      <w:tr w14:paraId="54EC529B">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6899BCE">
            <w:pPr>
              <w:pStyle w:val="5"/>
              <w:keepLines/>
              <w:rPr>
                <w:u w:val="none" w:color="auto"/>
              </w:rPr>
            </w:pPr>
            <w:r>
              <w:rPr>
                <w:u w:val="none" w:color="auto"/>
              </w:rPr>
              <w:t>R2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AA61293">
            <w:pPr>
              <w:pStyle w:val="5"/>
              <w:keepLines/>
              <w:rPr>
                <w:u w:val="none" w:color="auto"/>
              </w:rPr>
            </w:pPr>
            <w:r>
              <w:rPr>
                <w:u w:val="none" w:color="auto"/>
              </w:rPr>
              <w:t>图像</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3DF540C">
            <w:pPr>
              <w:pStyle w:val="5"/>
              <w:keepLines/>
              <w:rPr>
                <w:u w:val="none" w:color="auto"/>
              </w:rPr>
            </w:pPr>
            <w:r>
              <w:rPr>
                <w:u w:val="none" w:color="auto"/>
              </w:rPr>
              <w:t>75 (*20)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838D46F">
            <w:pPr>
              <w:pStyle w:val="5"/>
              <w:keepLines/>
              <w:rPr>
                <w:u w:val="none" w:color="auto"/>
              </w:rPr>
            </w:pPr>
            <w:r>
              <w:rPr>
                <w:u w:val="none" w:color="auto"/>
              </w:rPr>
              <w:t>3.4 MB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21C2AB5">
            <w:pPr>
              <w:pStyle w:val="5"/>
              <w:keepLines/>
              <w:rPr>
                <w:u w:val="none" w:color="auto"/>
              </w:rPr>
            </w:pPr>
            <w:r>
              <w:rPr>
                <w:u w:val="none" w:color="auto"/>
              </w:rPr>
              <w:t>38.9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B5AC386">
            <w:pPr>
              <w:pStyle w:val="5"/>
              <w:keepLines/>
              <w:rPr>
                <w:u w:val="none" w:color="auto"/>
              </w:rPr>
            </w:pPr>
            <w:r>
              <w:rPr>
                <w:u w:val="none" w:color="auto"/>
              </w:rPr>
              <w:t>33.4</w:t>
            </w:r>
          </w:p>
        </w:tc>
      </w:tr>
      <w:tr w14:paraId="68D4889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A3F2179">
            <w:pPr>
              <w:pStyle w:val="5"/>
              <w:keepLines/>
              <w:rPr>
                <w:u w:val="none" w:color="auto"/>
              </w:rPr>
            </w:pPr>
            <w:r>
              <w:rPr>
                <w:u w:val="none" w:color="auto"/>
              </w:rPr>
              <w:t>R3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A7949B9">
            <w:pPr>
              <w:pStyle w:val="5"/>
              <w:keepLines/>
              <w:rPr>
                <w:u w:val="none" w:color="auto"/>
              </w:rPr>
            </w:pPr>
            <w:r>
              <w:rPr>
                <w:u w:val="none" w:color="auto"/>
              </w:rPr>
              <w:t>图像</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9B03AB8">
            <w:pPr>
              <w:pStyle w:val="5"/>
              <w:keepLines/>
              <w:rPr>
                <w:u w:val="none" w:color="auto"/>
              </w:rPr>
            </w:pPr>
            <w:r>
              <w:rPr>
                <w:u w:val="none" w:color="auto"/>
              </w:rPr>
              <w:t>150 (*20)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CD6DD99">
            <w:pPr>
              <w:pStyle w:val="5"/>
              <w:keepLines/>
              <w:rPr>
                <w:u w:val="none" w:color="auto"/>
              </w:rPr>
            </w:pPr>
            <w:r>
              <w:rPr>
                <w:u w:val="none" w:color="auto"/>
              </w:rPr>
              <w:t>6.1 MB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0F5EB76">
            <w:pPr>
              <w:pStyle w:val="5"/>
              <w:keepLines/>
              <w:rPr>
                <w:u w:val="none" w:color="auto"/>
              </w:rPr>
            </w:pPr>
            <w:r>
              <w:rPr>
                <w:u w:val="none" w:color="auto"/>
              </w:rPr>
              <w:t>38.9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F5BBDD5">
            <w:pPr>
              <w:pStyle w:val="5"/>
              <w:keepLines/>
              <w:rPr>
                <w:u w:val="none" w:color="auto"/>
              </w:rPr>
            </w:pPr>
            <w:r>
              <w:rPr>
                <w:u w:val="none" w:color="auto"/>
              </w:rPr>
              <w:t>34.0</w:t>
            </w:r>
          </w:p>
        </w:tc>
      </w:tr>
      <w:tr w14:paraId="1ADD7FFE">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3DC650F">
            <w:pPr>
              <w:pStyle w:val="5"/>
              <w:keepLines/>
              <w:rPr>
                <w:u w:val="none" w:color="auto"/>
              </w:rPr>
            </w:pPr>
            <w:r>
              <w:rPr>
                <w:u w:val="none" w:color="auto"/>
              </w:rPr>
              <w:t>R4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6EEDBF0">
            <w:pPr>
              <w:pStyle w:val="5"/>
              <w:keepLines/>
              <w:rPr>
                <w:u w:val="none" w:color="auto"/>
              </w:rPr>
            </w:pPr>
            <w:r>
              <w:rPr>
                <w:u w:val="none" w:color="auto"/>
              </w:rPr>
              <w:t>图像</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A51F961">
            <w:pPr>
              <w:pStyle w:val="5"/>
              <w:keepLines/>
              <w:rPr>
                <w:u w:val="none" w:color="auto"/>
              </w:rPr>
            </w:pPr>
            <w:r>
              <w:rPr>
                <w:u w:val="none" w:color="auto"/>
              </w:rPr>
              <w:t>300 (*20)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209B77D">
            <w:pPr>
              <w:pStyle w:val="5"/>
              <w:keepLines/>
              <w:rPr>
                <w:u w:val="none" w:color="auto"/>
              </w:rPr>
            </w:pPr>
            <w:r>
              <w:rPr>
                <w:u w:val="none" w:color="auto"/>
              </w:rPr>
              <w:t>11.8 MB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94280B9">
            <w:pPr>
              <w:pStyle w:val="5"/>
              <w:keepLines/>
              <w:rPr>
                <w:u w:val="none" w:color="auto"/>
              </w:rPr>
            </w:pPr>
            <w:r>
              <w:rPr>
                <w:u w:val="none" w:color="auto"/>
              </w:rPr>
              <w:t>38.5</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842E185">
            <w:pPr>
              <w:pStyle w:val="5"/>
              <w:keepLines/>
              <w:rPr>
                <w:u w:val="none" w:color="auto"/>
              </w:rPr>
            </w:pPr>
            <w:r>
              <w:rPr>
                <w:u w:val="none" w:color="auto"/>
              </w:rPr>
              <w:t>33.7</w:t>
            </w:r>
          </w:p>
        </w:tc>
      </w:tr>
      <w:tr w14:paraId="3C21D76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3CEECCB">
            <w:pPr>
              <w:pStyle w:val="5"/>
              <w:keepLines/>
              <w:rPr>
                <w:u w:val="none" w:color="auto"/>
              </w:rPr>
            </w:pPr>
            <w:r>
              <w:rPr>
                <w:u w:val="none" w:color="auto"/>
              </w:rPr>
              <w:t>R5</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89F88D4">
            <w:pPr>
              <w:pStyle w:val="5"/>
              <w:keepLines/>
              <w:rPr>
                <w:u w:val="none" w:color="auto"/>
              </w:rPr>
            </w:pPr>
            <w:r>
              <w:rPr>
                <w:u w:val="none" w:color="auto"/>
              </w:rPr>
              <w:t>图像</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4A692FF">
            <w:pPr>
              <w:pStyle w:val="5"/>
              <w:keepLines/>
              <w:rPr>
                <w:u w:val="none" w:color="auto"/>
              </w:rPr>
            </w:pPr>
            <w:r>
              <w:rPr>
                <w:u w:val="none" w:color="auto"/>
              </w:rPr>
              <w:t>600 (*20)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9E65BA9">
            <w:pPr>
              <w:pStyle w:val="5"/>
              <w:keepLines/>
              <w:rPr>
                <w:u w:val="none" w:color="auto"/>
              </w:rPr>
            </w:pPr>
            <w:r>
              <w:rPr>
                <w:u w:val="none" w:color="auto"/>
              </w:rPr>
              <w:t>21.9 MB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70EEC8D">
            <w:pPr>
              <w:pStyle w:val="5"/>
              <w:keepLines/>
              <w:rPr>
                <w:u w:val="none" w:color="auto"/>
              </w:rPr>
            </w:pPr>
            <w:r>
              <w:rPr>
                <w:u w:val="none" w:color="auto"/>
              </w:rPr>
              <w:t>39.2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4ED4DFD">
            <w:pPr>
              <w:pStyle w:val="5"/>
              <w:keepLines/>
              <w:rPr>
                <w:u w:val="none" w:color="auto"/>
              </w:rPr>
            </w:pPr>
            <w:r>
              <w:rPr>
                <w:u w:val="none" w:color="auto"/>
              </w:rPr>
              <w:t>34.3</w:t>
            </w:r>
          </w:p>
        </w:tc>
      </w:tr>
      <w:tr w14:paraId="0CC16C41">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0E915F6">
            <w:pPr>
              <w:pStyle w:val="5"/>
              <w:keepLines/>
              <w:rPr>
                <w:u w:val="none" w:color="auto"/>
              </w:rPr>
            </w:pPr>
            <w:r>
              <w:rPr>
                <w:u w:val="none" w:color="auto"/>
              </w:rPr>
              <w:t>R6</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3DBA58E">
            <w:pPr>
              <w:pStyle w:val="5"/>
              <w:keepLines/>
              <w:rPr>
                <w:u w:val="none" w:color="auto"/>
              </w:rPr>
            </w:pPr>
            <w:r>
              <w:rPr>
                <w:u w:val="none" w:color="auto"/>
              </w:rPr>
              <w:t>VQ</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DE37FF7">
            <w:pPr>
              <w:pStyle w:val="5"/>
              <w:keepLines/>
              <w:rPr>
                <w:u w:val="none" w:color="auto"/>
              </w:rPr>
            </w:pPr>
            <w:r>
              <w:rPr>
                <w:u w:val="none" w:color="auto"/>
              </w:rPr>
              <w:t>0 (*150)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F529BE7">
            <w:pPr>
              <w:pStyle w:val="5"/>
              <w:keepLines/>
              <w:rPr>
                <w:u w:val="none" w:color="auto"/>
              </w:rPr>
            </w:pPr>
            <w:r>
              <w:rPr>
                <w:u w:val="none" w:color="auto"/>
              </w:rPr>
              <w:t>0.0 MB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03C3D3F">
            <w:pPr>
              <w:pStyle w:val="5"/>
              <w:keepLines/>
              <w:rPr>
                <w:u w:val="none" w:color="auto"/>
              </w:rPr>
            </w:pPr>
            <w:r>
              <w:rPr>
                <w:u w:val="none" w:color="auto"/>
              </w:rPr>
              <w:t>35.7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4B77B03">
            <w:pPr>
              <w:pStyle w:val="5"/>
              <w:keepLines/>
              <w:rPr>
                <w:u w:val="none" w:color="auto"/>
              </w:rPr>
            </w:pPr>
            <w:r>
              <w:rPr>
                <w:u w:val="none" w:color="auto"/>
              </w:rPr>
              <w:t>31.8</w:t>
            </w:r>
          </w:p>
        </w:tc>
      </w:tr>
      <w:tr w14:paraId="127FE608">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073AA13">
            <w:pPr>
              <w:pStyle w:val="5"/>
              <w:keepLines/>
              <w:rPr>
                <w:u w:val="none" w:color="auto"/>
              </w:rPr>
            </w:pPr>
            <w:r>
              <w:rPr>
                <w:u w:val="none" w:color="auto"/>
              </w:rPr>
              <w:t>R7</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E1BC330">
            <w:pPr>
              <w:pStyle w:val="5"/>
              <w:keepLines/>
              <w:rPr>
                <w:u w:val="none" w:color="auto"/>
              </w:rPr>
            </w:pPr>
            <w:r>
              <w:rPr>
                <w:u w:val="none" w:color="auto"/>
              </w:rPr>
              <w:t>VQ</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3F8F4FD">
            <w:pPr>
              <w:pStyle w:val="5"/>
              <w:keepLines/>
              <w:rPr>
                <w:u w:val="none" w:color="auto"/>
              </w:rPr>
            </w:pPr>
            <w:r>
              <w:rPr>
                <w:u w:val="none" w:color="auto"/>
              </w:rPr>
              <w:t>20 (*150)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ACB113D">
            <w:pPr>
              <w:pStyle w:val="5"/>
              <w:keepLines/>
              <w:rPr>
                <w:u w:val="none" w:color="auto"/>
              </w:rPr>
            </w:pPr>
            <w:r>
              <w:rPr>
                <w:u w:val="none" w:color="auto"/>
              </w:rPr>
              <w:t>1.5 MB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E7AAF81">
            <w:pPr>
              <w:pStyle w:val="5"/>
              <w:keepLines/>
              <w:rPr>
                <w:u w:val="none" w:color="auto"/>
              </w:rPr>
            </w:pPr>
            <w:r>
              <w:rPr>
                <w:u w:val="none" w:color="auto"/>
              </w:rPr>
              <w:t>40.6</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E668D97">
            <w:pPr>
              <w:pStyle w:val="5"/>
              <w:keepLines/>
              <w:rPr>
                <w:u w:val="none" w:color="auto"/>
              </w:rPr>
            </w:pPr>
            <w:r>
              <w:rPr>
                <w:u w:val="none" w:color="auto"/>
              </w:rPr>
              <w:t>34.6</w:t>
            </w:r>
          </w:p>
        </w:tc>
      </w:tr>
      <w:tr w14:paraId="0405DBC3">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3A2D516">
            <w:pPr>
              <w:pStyle w:val="5"/>
              <w:keepLines/>
              <w:rPr>
                <w:u w:val="none" w:color="auto"/>
              </w:rPr>
            </w:pPr>
            <w:r>
              <w:rPr>
                <w:u w:val="none" w:color="auto"/>
              </w:rPr>
              <w:t>R8</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F973EF2">
            <w:pPr>
              <w:pStyle w:val="5"/>
              <w:keepLines/>
              <w:rPr>
                <w:u w:val="none" w:color="auto"/>
              </w:rPr>
            </w:pPr>
            <w:r>
              <w:rPr>
                <w:u w:val="none" w:color="auto"/>
              </w:rPr>
              <w:t>VQ</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33E1E73">
            <w:pPr>
              <w:pStyle w:val="5"/>
              <w:keepLines/>
              <w:rPr>
                <w:u w:val="none" w:color="auto"/>
              </w:rPr>
            </w:pPr>
            <w:r>
              <w:rPr>
                <w:u w:val="none" w:color="auto"/>
              </w:rPr>
              <w:t>40 (*150)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7290AE22">
            <w:pPr>
              <w:pStyle w:val="5"/>
              <w:keepLines/>
              <w:rPr>
                <w:u w:val="none" w:color="auto"/>
              </w:rPr>
            </w:pPr>
            <w:r>
              <w:rPr>
                <w:u w:val="none" w:color="auto"/>
              </w:rPr>
              <w:t>3.0 MB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ABC90D9">
            <w:pPr>
              <w:pStyle w:val="5"/>
              <w:keepLines/>
              <w:rPr>
                <w:u w:val="none" w:color="auto"/>
              </w:rPr>
            </w:pPr>
            <w:r>
              <w:rPr>
                <w:u w:val="none" w:color="auto"/>
              </w:rPr>
              <w:t>40.4</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EBC7992">
            <w:pPr>
              <w:pStyle w:val="5"/>
              <w:keepLines/>
              <w:rPr>
                <w:u w:val="none" w:color="auto"/>
              </w:rPr>
            </w:pPr>
            <w:r>
              <w:rPr>
                <w:u w:val="none" w:color="auto"/>
              </w:rPr>
              <w:t>34.1</w:t>
            </w:r>
          </w:p>
        </w:tc>
      </w:tr>
      <w:tr w14:paraId="277DA9BA">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13AEB7A">
            <w:pPr>
              <w:pStyle w:val="5"/>
              <w:keepLines/>
              <w:rPr>
                <w:u w:val="none" w:color="auto"/>
              </w:rPr>
            </w:pPr>
            <w:r>
              <w:rPr>
                <w:u w:val="none" w:color="auto"/>
              </w:rPr>
              <w:t>R9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CBE5E6D">
            <w:pPr>
              <w:pStyle w:val="5"/>
              <w:keepLines/>
              <w:rPr>
                <w:u w:val="none" w:color="auto"/>
              </w:rPr>
            </w:pPr>
            <w:r>
              <w:rPr>
                <w:u w:val="none" w:color="auto"/>
              </w:rPr>
              <w:t>VQ</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70179521">
            <w:pPr>
              <w:pStyle w:val="5"/>
              <w:keepLines/>
              <w:rPr>
                <w:u w:val="none" w:color="auto"/>
              </w:rPr>
            </w:pPr>
            <w:r>
              <w:rPr>
                <w:u w:val="none" w:color="auto"/>
              </w:rPr>
              <w:t>80 (*150)</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2D77427">
            <w:pPr>
              <w:pStyle w:val="5"/>
              <w:keepLines/>
              <w:rPr>
                <w:u w:val="none" w:color="auto"/>
              </w:rPr>
            </w:pPr>
            <w:r>
              <w:rPr>
                <w:u w:val="none" w:color="auto"/>
              </w:rPr>
              <w:t>5.9 MB</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95EA71C">
            <w:pPr>
              <w:pStyle w:val="5"/>
              <w:keepLines/>
              <w:rPr>
                <w:u w:val="none" w:color="auto"/>
              </w:rPr>
            </w:pPr>
            <w:r>
              <w:rPr>
                <w:u w:val="none" w:color="auto"/>
              </w:rPr>
              <w:t>42.1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792DD3A">
            <w:pPr>
              <w:pStyle w:val="5"/>
              <w:keepLines/>
              <w:rPr>
                <w:u w:val="none" w:color="auto"/>
              </w:rPr>
            </w:pPr>
            <w:r>
              <w:rPr>
                <w:u w:val="none" w:color="auto"/>
              </w:rPr>
              <w:t>35.4</w:t>
            </w:r>
          </w:p>
        </w:tc>
      </w:tr>
      <w:tr w14:paraId="41C0466C">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E6E1341">
            <w:pPr>
              <w:pStyle w:val="5"/>
              <w:keepLines/>
              <w:rPr>
                <w:u w:val="none" w:color="auto"/>
              </w:rPr>
            </w:pPr>
            <w:r>
              <w:rPr>
                <w:u w:val="none" w:color="auto"/>
              </w:rPr>
              <w:t>R10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3376F921">
            <w:pPr>
              <w:pStyle w:val="5"/>
              <w:keepLines/>
              <w:rPr>
                <w:u w:val="none" w:color="auto"/>
              </w:rPr>
            </w:pPr>
            <w:r>
              <w:rPr>
                <w:u w:val="none" w:color="auto"/>
              </w:rPr>
              <w:t>VQ</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BAE4A68">
            <w:pPr>
              <w:pStyle w:val="5"/>
              <w:keepLines/>
              <w:rPr>
                <w:u w:val="none" w:color="auto"/>
              </w:rPr>
            </w:pPr>
            <w:r>
              <w:rPr>
                <w:u w:val="none" w:color="auto"/>
              </w:rPr>
              <w:t>160 (*150)</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252B866">
            <w:pPr>
              <w:pStyle w:val="5"/>
              <w:keepLines/>
              <w:rPr>
                <w:u w:val="none" w:color="auto"/>
              </w:rPr>
            </w:pPr>
            <w:r>
              <w:rPr>
                <w:u w:val="none" w:color="auto"/>
              </w:rPr>
              <w:t>12.0 MB</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617E40D">
            <w:pPr>
              <w:pStyle w:val="5"/>
              <w:keepLines/>
              <w:rPr>
                <w:u w:val="none" w:color="auto"/>
              </w:rPr>
            </w:pPr>
            <w:r>
              <w:rPr>
                <w:u w:val="none" w:color="auto"/>
              </w:rPr>
              <w:t>40.9</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5833FC2">
            <w:pPr>
              <w:pStyle w:val="5"/>
              <w:keepLines/>
              <w:rPr>
                <w:u w:val="none" w:color="auto"/>
              </w:rPr>
            </w:pPr>
            <w:r>
              <w:rPr>
                <w:u w:val="none" w:color="auto"/>
              </w:rPr>
              <w:t>34.2</w:t>
            </w:r>
          </w:p>
        </w:tc>
      </w:tr>
    </w:tbl>
    <w:p w14:paraId="6619ED26">
      <w:pPr>
        <w:pStyle w:val="10"/>
        <w:keepNext/>
        <w:rPr>
          <w:u w:val="none" w:color="auto"/>
        </w:rPr>
      </w:pPr>
      <w:r>
        <w:rPr>
          <w:u w:val="none" w:color="auto"/>
        </w:rPr>
        <w:t>表 I ADE20K CPS 100-10 顺序比较，原文表 6，第 8 页；原表仅在括号内给出原顺序基类和新类数值</w:t>
      </w:r>
    </w:p>
    <w:tbl>
      <w:tblPr>
        <w:tblStyle w:val="3"/>
        <w:tblW w:w="5000" w:type="pct"/>
        <w:tblInd w:w="0" w:type="dxa"/>
        <w:tblLayout w:type="autofit"/>
        <w:tblCellMar>
          <w:top w:w="0" w:type="dxa"/>
          <w:left w:w="10" w:type="dxa"/>
          <w:bottom w:w="0" w:type="dxa"/>
          <w:right w:w="10" w:type="dxa"/>
        </w:tblCellMar>
      </w:tblPr>
      <w:tblGrid>
        <w:gridCol w:w="623"/>
        <w:gridCol w:w="1216"/>
        <w:gridCol w:w="1688"/>
        <w:gridCol w:w="1688"/>
        <w:gridCol w:w="1689"/>
        <w:gridCol w:w="2656"/>
      </w:tblGrid>
      <w:tr w14:paraId="5107864E">
        <w:tblPrEx>
          <w:tblCellMar>
            <w:top w:w="0" w:type="dxa"/>
            <w:left w:w="10" w:type="dxa"/>
            <w:bottom w:w="0" w:type="dxa"/>
            <w:right w:w="10" w:type="dxa"/>
          </w:tblCellMar>
        </w:tblPrEx>
        <w:trPr>
          <w:tblHeader/>
        </w:trPr>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20F1F3FD">
            <w:pPr>
              <w:pStyle w:val="8"/>
              <w:keepLines/>
              <w:rPr>
                <w:u w:val="none" w:color="auto"/>
              </w:rPr>
            </w:pPr>
            <w:r>
              <w:rPr>
                <w:u w:val="none" w:color="auto"/>
              </w:rPr>
              <w:t>组号</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7921784F">
            <w:pPr>
              <w:pStyle w:val="8"/>
              <w:keepLines/>
              <w:rPr>
                <w:u w:val="none" w:color="auto"/>
              </w:rPr>
            </w:pPr>
            <w:r>
              <w:rPr>
                <w:u w:val="none" w:color="auto"/>
              </w:rPr>
              <w:t>方法</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4488F2C2">
            <w:pPr>
              <w:pStyle w:val="8"/>
              <w:keepLines/>
              <w:rPr>
                <w:u w:val="none" w:color="auto"/>
              </w:rPr>
            </w:pPr>
            <w:r>
              <w:rPr>
                <w:u w:val="none" w:color="auto"/>
              </w:rPr>
              <w:t>随机序 基类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001B333B">
            <w:pPr>
              <w:pStyle w:val="8"/>
              <w:keepLines/>
              <w:rPr>
                <w:u w:val="none" w:color="auto"/>
              </w:rPr>
            </w:pPr>
            <w:r>
              <w:rPr>
                <w:u w:val="none" w:color="auto"/>
              </w:rPr>
              <w:t>随机序 新类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5AD01591">
            <w:pPr>
              <w:pStyle w:val="8"/>
              <w:keepLines/>
              <w:rPr>
                <w:u w:val="none" w:color="auto"/>
              </w:rPr>
            </w:pPr>
            <w:r>
              <w:rPr>
                <w:u w:val="none" w:color="auto"/>
              </w:rPr>
              <w:t>随机序 全类 PQ</w:t>
            </w:r>
          </w:p>
        </w:tc>
        <w:tc>
          <w:tcPr>
            <w:tcW w:w="0" w:type="auto"/>
            <w:tcBorders>
              <w:top w:val="single" w:color="D9D9D9" w:sz="4" w:space="0"/>
              <w:left w:val="single" w:color="D9D9D9" w:sz="4" w:space="0"/>
              <w:bottom w:val="single" w:color="D9D9D9" w:sz="4" w:space="0"/>
              <w:right w:val="single" w:color="D9D9D9" w:sz="4" w:space="0"/>
            </w:tcBorders>
            <w:shd w:val="clear" w:color="auto" w:fill="E8EDF4"/>
            <w:tcMar>
              <w:top w:w="80" w:type="dxa"/>
              <w:left w:w="100" w:type="dxa"/>
              <w:bottom w:w="80" w:type="dxa"/>
              <w:right w:w="100" w:type="dxa"/>
            </w:tcMar>
            <w:vAlign w:val="center"/>
          </w:tcPr>
          <w:p w14:paraId="1947DAA7">
            <w:pPr>
              <w:pStyle w:val="8"/>
              <w:keepLines/>
              <w:rPr>
                <w:u w:val="none" w:color="auto"/>
              </w:rPr>
            </w:pPr>
            <w:r>
              <w:rPr>
                <w:u w:val="none" w:color="auto"/>
              </w:rPr>
              <w:t>原顺序 基类 / 新类 / 全类</w:t>
            </w:r>
          </w:p>
        </w:tc>
      </w:tr>
      <w:tr w14:paraId="69FD8C8D">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48CDA21">
            <w:pPr>
              <w:pStyle w:val="5"/>
              <w:keepLines/>
              <w:rPr>
                <w:u w:val="none" w:color="auto"/>
              </w:rPr>
            </w:pPr>
            <w:r>
              <w:rPr>
                <w:u w:val="none" w:color="auto"/>
              </w:rPr>
              <w:t>O1</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6EE9658D">
            <w:pPr>
              <w:pStyle w:val="5"/>
              <w:keepLines/>
              <w:rPr>
                <w:u w:val="none" w:color="auto"/>
              </w:rPr>
            </w:pPr>
            <w:r>
              <w:rPr>
                <w:u w:val="none" w:color="auto"/>
              </w:rPr>
              <w:t>BalConpas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0DCB8F63">
            <w:pPr>
              <w:pStyle w:val="5"/>
              <w:keepLines/>
              <w:rPr>
                <w:u w:val="none" w:color="auto"/>
              </w:rPr>
            </w:pPr>
            <w:r>
              <w:rPr>
                <w:u w:val="none" w:color="auto"/>
              </w:rPr>
              <w:t>38.9</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CD26875">
            <w:pPr>
              <w:pStyle w:val="5"/>
              <w:keepLines/>
              <w:rPr>
                <w:u w:val="none" w:color="auto"/>
              </w:rPr>
            </w:pPr>
            <w:r>
              <w:rPr>
                <w:u w:val="none" w:color="auto"/>
              </w:rPr>
              <w:t>27.8</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0F40642">
            <w:pPr>
              <w:pStyle w:val="5"/>
              <w:keepLines/>
              <w:rPr>
                <w:u w:val="none" w:color="auto"/>
              </w:rPr>
            </w:pPr>
            <w:r>
              <w:rPr>
                <w:u w:val="none" w:color="auto"/>
              </w:rPr>
              <w:t>35.2</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1521E00">
            <w:pPr>
              <w:pStyle w:val="5"/>
              <w:keepLines/>
              <w:rPr>
                <w:u w:val="none" w:color="auto"/>
              </w:rPr>
            </w:pPr>
            <w:r>
              <w:rPr>
                <w:u w:val="none" w:color="auto"/>
              </w:rPr>
              <w:t>39.4 / 26.8 / —</w:t>
            </w:r>
          </w:p>
        </w:tc>
      </w:tr>
      <w:tr w14:paraId="3A2D23D0">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5AEEF24F">
            <w:pPr>
              <w:pStyle w:val="5"/>
              <w:keepLines/>
              <w:rPr>
                <w:u w:val="none" w:color="auto"/>
              </w:rPr>
            </w:pPr>
            <w:r>
              <w:rPr>
                <w:u w:val="none" w:color="auto"/>
              </w:rPr>
              <w:t>O2</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65605122">
            <w:pPr>
              <w:pStyle w:val="5"/>
              <w:keepLines/>
              <w:rPr>
                <w:u w:val="none" w:color="auto"/>
              </w:rPr>
            </w:pPr>
            <w:r>
              <w:rPr>
                <w:u w:val="none" w:color="auto"/>
              </w:rPr>
              <w:t>ECLIPSE</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4BDD05FC">
            <w:pPr>
              <w:pStyle w:val="5"/>
              <w:keepLines/>
              <w:rPr>
                <w:u w:val="none" w:color="auto"/>
              </w:rPr>
            </w:pPr>
            <w:r>
              <w:rPr>
                <w:u w:val="none" w:color="auto"/>
              </w:rPr>
              <w:t>32.7</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15A779F2">
            <w:pPr>
              <w:pStyle w:val="5"/>
              <w:keepLines/>
              <w:rPr>
                <w:u w:val="none" w:color="auto"/>
              </w:rPr>
            </w:pPr>
            <w:r>
              <w:rPr>
                <w:u w:val="none" w:color="auto"/>
              </w:rPr>
              <w:t>22.3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25EABD6D">
            <w:pPr>
              <w:pStyle w:val="5"/>
              <w:keepLines/>
              <w:rPr>
                <w:u w:val="none" w:color="auto"/>
              </w:rPr>
            </w:pPr>
            <w:r>
              <w:rPr>
                <w:u w:val="none" w:color="auto"/>
              </w:rPr>
              <w:t>29.3</w:t>
            </w:r>
          </w:p>
        </w:tc>
        <w:tc>
          <w:tcPr>
            <w:tcW w:w="0" w:type="auto"/>
            <w:tcBorders>
              <w:top w:val="single" w:color="D9D9D9" w:sz="4" w:space="0"/>
              <w:left w:val="single" w:color="D9D9D9" w:sz="4" w:space="0"/>
              <w:bottom w:val="single" w:color="D9D9D9" w:sz="4" w:space="0"/>
              <w:right w:val="single" w:color="D9D9D9" w:sz="4" w:space="0"/>
            </w:tcBorders>
            <w:shd w:val="clear" w:color="auto" w:fill="F7F9FC"/>
            <w:tcMar>
              <w:top w:w="80" w:type="dxa"/>
              <w:left w:w="100" w:type="dxa"/>
              <w:bottom w:w="80" w:type="dxa"/>
              <w:right w:w="100" w:type="dxa"/>
            </w:tcMar>
            <w:vAlign w:val="center"/>
          </w:tcPr>
          <w:p w14:paraId="0FB29D59">
            <w:pPr>
              <w:pStyle w:val="5"/>
              <w:keepLines/>
              <w:rPr>
                <w:u w:val="none" w:color="auto"/>
              </w:rPr>
            </w:pPr>
            <w:r>
              <w:rPr>
                <w:u w:val="none" w:color="auto"/>
              </w:rPr>
              <w:t>32.1 / 23.8 / —</w:t>
            </w:r>
          </w:p>
        </w:tc>
      </w:tr>
      <w:tr w14:paraId="73FC20D7">
        <w:tblPrEx>
          <w:tblCellMar>
            <w:top w:w="0" w:type="dxa"/>
            <w:left w:w="10" w:type="dxa"/>
            <w:bottom w:w="0" w:type="dxa"/>
            <w:right w:w="10" w:type="dxa"/>
          </w:tblCellMar>
        </w:tblPrEx>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1C7855E3">
            <w:pPr>
              <w:pStyle w:val="5"/>
              <w:keepLines/>
              <w:rPr>
                <w:u w:val="none" w:color="auto"/>
              </w:rPr>
            </w:pPr>
            <w:r>
              <w:rPr>
                <w:u w:val="none" w:color="auto"/>
              </w:rPr>
              <w:t>O3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3F708D25">
            <w:pPr>
              <w:pStyle w:val="5"/>
              <w:keepLines/>
              <w:rPr>
                <w:u w:val="none" w:color="auto"/>
              </w:rPr>
            </w:pPr>
            <w:r>
              <w:rPr>
                <w:u w:val="none" w:color="auto"/>
              </w:rPr>
              <w:t>SimCIS</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2E50C8E6">
            <w:pPr>
              <w:pStyle w:val="5"/>
              <w:keepLines/>
              <w:rPr>
                <w:u w:val="none" w:color="auto"/>
              </w:rPr>
            </w:pPr>
            <w:r>
              <w:rPr>
                <w:u w:val="none" w:color="auto"/>
              </w:rPr>
              <w:t>40.3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4D13F9D0">
            <w:pPr>
              <w:pStyle w:val="5"/>
              <w:keepLines/>
              <w:rPr>
                <w:u w:val="none" w:color="auto"/>
              </w:rPr>
            </w:pPr>
            <w:r>
              <w:rPr>
                <w:u w:val="none" w:color="auto"/>
              </w:rPr>
              <w:t>25.4</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3C490E9">
            <w:pPr>
              <w:pStyle w:val="5"/>
              <w:keepLines/>
              <w:rPr>
                <w:u w:val="none" w:color="auto"/>
              </w:rPr>
            </w:pPr>
            <w:r>
              <w:rPr>
                <w:u w:val="none" w:color="auto"/>
              </w:rPr>
              <w:t>35.3</w:t>
            </w:r>
          </w:p>
        </w:tc>
        <w:tc>
          <w:tcPr>
            <w:tcW w:w="0" w:type="auto"/>
            <w:tcBorders>
              <w:top w:val="single" w:color="D9D9D9" w:sz="4" w:space="0"/>
              <w:left w:val="single" w:color="D9D9D9" w:sz="4" w:space="0"/>
              <w:bottom w:val="single" w:color="D9D9D9" w:sz="4" w:space="0"/>
              <w:right w:val="single" w:color="D9D9D9" w:sz="4" w:space="0"/>
            </w:tcBorders>
            <w:tcMar>
              <w:top w:w="80" w:type="dxa"/>
              <w:left w:w="100" w:type="dxa"/>
              <w:bottom w:w="80" w:type="dxa"/>
              <w:right w:w="100" w:type="dxa"/>
            </w:tcMar>
            <w:vAlign w:val="center"/>
          </w:tcPr>
          <w:p w14:paraId="55AF14F3">
            <w:pPr>
              <w:pStyle w:val="5"/>
              <w:keepLines/>
              <w:rPr>
                <w:u w:val="none" w:color="auto"/>
              </w:rPr>
            </w:pPr>
            <w:r>
              <w:rPr>
                <w:u w:val="none" w:color="auto"/>
              </w:rPr>
              <w:t>40.2 / 25.7 / —</w:t>
            </w:r>
          </w:p>
        </w:tc>
      </w:tr>
    </w:tbl>
    <w:p w14:paraId="0FCFE024">
      <w:pPr>
        <w:pStyle w:val="7"/>
        <w:rPr>
          <w:u w:val="none" w:color="auto"/>
        </w:rPr>
      </w:pPr>
      <w:r>
        <w:rPr>
          <w:u w:val="none" w:color="auto"/>
        </w:rPr>
        <w:t>表 6 的一个随机顺序下，SimCIS 全类 PQ 35.3，仅比 BalConpas 的 35.2 高 0.1；图 1 描述 10 次随机试验箱线图，但正文没有给每次种子、均值±标准差或显著性检验，因此“对顺序稳定”的证据应限于图示和单次表格（图 1；表 6）。</w:t>
      </w:r>
    </w:p>
    <w:p w14:paraId="199154B4">
      <w:pPr>
        <w:pStyle w:val="11"/>
        <w:keepNext/>
        <w:rPr>
          <w:u w:val="none" w:color="auto"/>
        </w:rPr>
      </w:pPr>
      <w:r>
        <w:rPr>
          <w:u w:val="none" w:color="auto"/>
        </w:rPr>
        <w:t>六 疑点与可验证改进</w:t>
      </w:r>
    </w:p>
    <w:p w14:paraId="6B88770C">
      <w:pPr>
        <w:pStyle w:val="12"/>
        <w:keepNext/>
        <w:rPr>
          <w:u w:val="none" w:color="auto"/>
        </w:rPr>
      </w:pPr>
      <w:r>
        <w:rPr>
          <w:u w:val="none" w:color="auto"/>
        </w:rPr>
        <w:t>D1 报告人核算</w:t>
      </w:r>
    </w:p>
    <w:p w14:paraId="4DAC3A5C">
      <w:pPr>
        <w:pStyle w:val="7"/>
        <w:rPr>
          <w:u w:val="none" w:color="auto"/>
        </w:rPr>
      </w:pPr>
      <w:r>
        <w:rPr>
          <w:u w:val="none" w:color="auto"/>
        </w:rPr>
        <w:t>依据与问题：正文称 A0→A1 的 CSS 基类增益为 +18.2 mIoU；表 4 为 15.6→37.4，差值 +21.8。正文又称 A1→A2 的 CPS 基类为 +8.2 PQ；表 4 为 30.7→35.7，差值 +5.0。（第 7 页表 4 与第 5.4 节）</w:t>
      </w:r>
    </w:p>
    <w:p w14:paraId="314E2877">
      <w:pPr>
        <w:pStyle w:val="7"/>
        <w:rPr>
          <w:u w:val="none" w:color="auto"/>
        </w:rPr>
      </w:pPr>
      <w:r>
        <w:rPr>
          <w:u w:val="none" w:color="auto"/>
        </w:rPr>
        <w:t>影响与验证：影响组件贡献幅度的引用准确性。以表 4 为准，并核对附录或作者勘误。</w:t>
      </w:r>
    </w:p>
    <w:p w14:paraId="0D01A9D9">
      <w:pPr>
        <w:pStyle w:val="12"/>
        <w:keepNext/>
        <w:rPr>
          <w:u w:val="none" w:color="auto"/>
        </w:rPr>
      </w:pPr>
      <w:r>
        <w:rPr>
          <w:u w:val="none" w:color="auto"/>
        </w:rPr>
        <w:t>D2 报告人核算</w:t>
      </w:r>
    </w:p>
    <w:p w14:paraId="7C45C218">
      <w:pPr>
        <w:pStyle w:val="7"/>
        <w:rPr>
          <w:u w:val="none" w:color="auto"/>
        </w:rPr>
      </w:pPr>
      <w:r>
        <w:rPr>
          <w:u w:val="none" w:color="auto"/>
        </w:rPr>
        <w:t>依据与问题：正文将 300 张图像对 80 个 VQ 写成全类 +1.4 PQ 且“几乎相同磁盘”；表 5 为 33.7→35.4，即 +1.7，磁盘 11.8→5.9 MB。最优图像回放 34.3 对 VQ 35.4 才是 +1.1，且 5.9/21.9≈27%。（第 2、8 页；表 5）</w:t>
      </w:r>
    </w:p>
    <w:p w14:paraId="379C5230">
      <w:pPr>
        <w:pStyle w:val="7"/>
        <w:rPr>
          <w:u w:val="none" w:color="auto"/>
        </w:rPr>
      </w:pPr>
      <w:r>
        <w:rPr>
          <w:u w:val="none" w:color="auto"/>
        </w:rPr>
        <w:t>影响与验证：存储效率判断仍有支持，但具体对照组合和增益需要更正；“10×”不能由该表直接推出。按同预算、同精度两个口径重画性能–存储曲线。</w:t>
      </w:r>
    </w:p>
    <w:p w14:paraId="18A6070B">
      <w:pPr>
        <w:pStyle w:val="12"/>
        <w:keepNext/>
        <w:rPr>
          <w:u w:val="none" w:color="auto"/>
        </w:rPr>
      </w:pPr>
      <w:r>
        <w:rPr>
          <w:u w:val="none" w:color="auto"/>
        </w:rPr>
        <w:t>D3 复现问题</w:t>
      </w:r>
    </w:p>
    <w:p w14:paraId="4ABC341D">
      <w:pPr>
        <w:pStyle w:val="7"/>
        <w:rPr>
          <w:u w:val="none" w:color="auto"/>
        </w:rPr>
      </w:pPr>
      <w:r>
        <w:rPr>
          <w:u w:val="none" w:color="auto"/>
        </w:rPr>
        <w:t>依据与问题：式 6 称 KL 散度，却以点积相似度 S 作输入；式 9 给出逆频采样权重，但正文未说明归一化或零频处理。（第 4.2–4.3 节，式 6、9）</w:t>
      </w:r>
    </w:p>
    <w:p w14:paraId="09185205">
      <w:pPr>
        <w:pStyle w:val="7"/>
        <w:rPr>
          <w:u w:val="none" w:color="auto"/>
        </w:rPr>
      </w:pPr>
      <w:r>
        <w:rPr>
          <w:u w:val="none" w:color="auto"/>
        </w:rPr>
        <w:t>影响与验证：这些细节可改变损失和采样行为。核对公开代码及补充材料，记录 softmax、平滑常数、温度和队列容量。</w:t>
      </w:r>
    </w:p>
    <w:p w14:paraId="3DA0E517">
      <w:pPr>
        <w:pStyle w:val="12"/>
        <w:keepNext/>
        <w:rPr>
          <w:u w:val="none" w:color="auto"/>
        </w:rPr>
      </w:pPr>
      <w:r>
        <w:rPr>
          <w:u w:val="none" w:color="auto"/>
        </w:rPr>
        <w:t>D4 报告人疑问</w:t>
      </w:r>
    </w:p>
    <w:p w14:paraId="57DEFEBA">
      <w:pPr>
        <w:pStyle w:val="7"/>
        <w:rPr>
          <w:u w:val="none" w:color="auto"/>
        </w:rPr>
      </w:pPr>
      <w:r>
        <w:rPr>
          <w:u w:val="none" w:color="auto"/>
        </w:rPr>
        <w:t>依据与问题：表 3 未逐方法给骨干与预训练细节；正文把具体训练超参数转至附录。（第 5.1 节；表 3）</w:t>
      </w:r>
    </w:p>
    <w:p w14:paraId="7483B224">
      <w:pPr>
        <w:pStyle w:val="7"/>
        <w:rPr>
          <w:u w:val="none" w:color="auto"/>
        </w:rPr>
      </w:pPr>
      <w:r>
        <w:rPr>
          <w:u w:val="none" w:color="auto"/>
        </w:rPr>
        <w:t>影响与验证：对照公平性与算力成本不能仅从主文核验。补充各方法骨干、初始化、轮数、优化器、显存与训练时长的统一清单。</w:t>
      </w:r>
    </w:p>
    <w:p w14:paraId="042FD603">
      <w:pPr>
        <w:pStyle w:val="12"/>
        <w:keepNext/>
        <w:rPr>
          <w:u w:val="none" w:color="auto"/>
        </w:rPr>
      </w:pPr>
      <w:r>
        <w:rPr>
          <w:u w:val="none" w:color="auto"/>
        </w:rPr>
        <w:t>D5 证据边界</w:t>
      </w:r>
    </w:p>
    <w:p w14:paraId="769C22DB">
      <w:pPr>
        <w:pStyle w:val="7"/>
        <w:rPr>
          <w:u w:val="none" w:color="auto"/>
        </w:rPr>
      </w:pPr>
      <w:r>
        <w:rPr>
          <w:u w:val="none" w:color="auto"/>
        </w:rPr>
        <w:t>依据与问题：训练按已知类别阶段进行，表 1–6 只测试 ADE20K 的类增量；图 1 有 10 次随机顺序箱线图但无表格化波动统计。（第 3.1、5.1 节；图 1；表 1–6）</w:t>
      </w:r>
    </w:p>
    <w:p w14:paraId="3134D749">
      <w:pPr>
        <w:pStyle w:val="7"/>
        <w:rPr>
          <w:u w:val="none" w:color="auto"/>
        </w:rPr>
      </w:pPr>
      <w:r>
        <w:rPr>
          <w:u w:val="none" w:color="auto"/>
        </w:rPr>
        <w:t>影响与验证：不能推出无边界天气域增量、无标注在线更新或所有顺序都稳定。以固定类别、多天气顺序及多随机种子评测。</w:t>
      </w:r>
    </w:p>
    <w:p w14:paraId="6F33EFB1">
      <w:pPr>
        <w:pStyle w:val="11"/>
        <w:keepNext/>
        <w:rPr>
          <w:u w:val="none" w:color="auto"/>
        </w:rPr>
      </w:pPr>
      <w:r>
        <w:rPr>
          <w:u w:val="none" w:color="auto"/>
        </w:rPr>
        <w:t>七 与本课题的关系和下一步</w:t>
      </w:r>
    </w:p>
    <w:p w14:paraId="0AC3A60F">
      <w:pPr>
        <w:pStyle w:val="7"/>
        <w:rPr>
          <w:u w:val="none" w:color="auto"/>
        </w:rPr>
      </w:pPr>
      <w:r>
        <w:rPr>
          <w:u w:val="none" w:color="auto"/>
        </w:rPr>
        <w:t>本项目当前候选问题是道路场景在天气和光照变化下的域增量语义分割，同一语义类别应跨域保持，并希望训练与推理不依赖显式天气域标签或切换提示。SimCIS 解决的是类别增加引发的背景语义漂移，使用 ADE20K 室内外对象类别与已知任务阶段；其 PQ 全景分割结果、类别原型与旧类 VQ 回放不能直接作为本课题天气域性能证据。此判断来自任务设定对比，而非论文作者结论（本项目 PROJECT_STATE.md；论文第 3.1、5.1 节）。</w:t>
      </w:r>
    </w:p>
    <w:p w14:paraId="228BCBFC">
      <w:pPr>
        <w:pStyle w:val="7"/>
        <w:rPr>
          <w:u w:val="none" w:color="auto"/>
        </w:rPr>
      </w:pPr>
      <w:r>
        <w:rPr>
          <w:u w:val="none" w:color="auto"/>
        </w:rPr>
        <w:t>可借鉴的是“查询与像素特征失配可能导致掩码遗忘”的分析路径，以及分开度量旧条件、新条件、全条件的评价方式。建议先在拟定的 Cityscapes→ACDC 或同类有标注天气序列上，用类别固定的 Mask2Former 做顺序微调与旧域评测；记录每个天气域的 mIoU、类别混淆、查询与特征相似度，再判断是否存在与论文图 3 类似的失配。若有，再单独加入不依赖任务边界的查询初始化或选点约束，保持相同骨干、数据量与计算预算比较。VQ 的类级回放仅作为后续备选，需先证明它在域变化而非新类学习中有增益。这些是本项目待验证建议，尚非已选定的研究方案。</w:t>
      </w:r>
    </w:p>
    <w:p w14:paraId="62B7A0AE">
      <w:pPr>
        <w:pStyle w:val="11"/>
        <w:keepNext/>
        <w:rPr>
          <w:u w:val="none" w:color="auto"/>
        </w:rPr>
      </w:pPr>
      <w:r>
        <w:rPr>
          <w:u w:val="none" w:color="auto"/>
        </w:rPr>
        <w:t>资料与阅读范围</w:t>
      </w:r>
    </w:p>
    <w:p w14:paraId="4B7F67A6">
      <w:pPr>
        <w:pStyle w:val="7"/>
        <w:rPr>
          <w:u w:val="none" w:color="auto"/>
        </w:rPr>
      </w:pPr>
      <w:r>
        <w:rPr>
          <w:u w:val="none" w:color="auto"/>
        </w:rPr>
        <w:t>原始 PDF 见文献索引 LIT-012；本地 12 页，印刷页 4595–4606。正式发表：Zhu 等，CVPR 2025，pp. 4595–4606。论文附录、代码和实验复现未作为本报告的已核验证据。</w:t>
      </w:r>
    </w:p>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4C7666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02" w:lineRule="atLeast"/>
      <w:jc w:val="left"/>
    </w:pPr>
    <w:rPr>
      <w:rFonts w:ascii="微软雅黑" w:hAnsi="微软雅黑" w:eastAsia="微软雅黑" w:cs="微软雅黑"/>
      <w:color w:val="111111"/>
      <w:spacing w:val="0"/>
      <w:sz w:val="16"/>
      <w:szCs w:val="16"/>
      <w:u w:val="single" w:color="auto"/>
      <w:shd w:val="clear" w:fill="auto"/>
      <w:vertAlign w:val="baseline"/>
      <w:lang w:val="zh" w:eastAsia="zh" w:bidi="zh"/>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Title"/>
    <w:basedOn w:val="1"/>
    <w:uiPriority w:val="0"/>
    <w:pPr>
      <w:spacing w:after="200"/>
      <w:jc w:val="center"/>
    </w:pPr>
    <w:rPr>
      <w:rFonts w:ascii="微软雅黑" w:eastAsia="微软雅黑"/>
      <w:b/>
      <w:color w:val="000000"/>
      <w:sz w:val="33"/>
      <w:szCs w:val="33"/>
    </w:rPr>
  </w:style>
  <w:style w:type="paragraph" w:customStyle="1" w:styleId="5">
    <w:name w:val="Para 01"/>
    <w:basedOn w:val="1"/>
    <w:qFormat/>
    <w:uiPriority w:val="0"/>
    <w:pPr>
      <w:spacing w:line="217" w:lineRule="atLeast"/>
    </w:pPr>
    <w:rPr>
      <w:sz w:val="17"/>
      <w:szCs w:val="17"/>
    </w:rPr>
  </w:style>
  <w:style w:type="paragraph" w:customStyle="1" w:styleId="6">
    <w:name w:val="Para 02"/>
    <w:basedOn w:val="1"/>
    <w:qFormat/>
    <w:uiPriority w:val="0"/>
    <w:pPr>
      <w:spacing w:line="192" w:lineRule="atLeast"/>
    </w:pPr>
    <w:rPr>
      <w:sz w:val="15"/>
      <w:szCs w:val="15"/>
    </w:rPr>
  </w:style>
  <w:style w:type="paragraph" w:customStyle="1" w:styleId="7">
    <w:name w:val="Para 03"/>
    <w:basedOn w:val="1"/>
    <w:qFormat/>
    <w:uiPriority w:val="0"/>
    <w:pPr>
      <w:pBdr>
        <w:top w:val="none" w:color="auto" w:sz="0" w:space="0"/>
        <w:left w:val="none" w:color="auto" w:sz="0" w:space="0"/>
        <w:bottom w:val="none" w:color="auto" w:sz="0" w:space="0"/>
        <w:right w:val="none" w:color="auto" w:sz="0" w:space="0"/>
      </w:pBdr>
      <w:spacing w:after="140" w:line="304" w:lineRule="atLeast"/>
      <w:jc w:val="both"/>
    </w:pPr>
    <w:rPr>
      <w:sz w:val="21"/>
      <w:szCs w:val="21"/>
    </w:rPr>
  </w:style>
  <w:style w:type="paragraph" w:customStyle="1" w:styleId="8">
    <w:name w:val="Para 04"/>
    <w:basedOn w:val="1"/>
    <w:qFormat/>
    <w:uiPriority w:val="0"/>
    <w:pPr>
      <w:spacing w:line="217" w:lineRule="atLeast"/>
    </w:pPr>
    <w:rPr>
      <w:color w:val="000000"/>
      <w:sz w:val="17"/>
      <w:szCs w:val="17"/>
    </w:rPr>
  </w:style>
  <w:style w:type="paragraph" w:customStyle="1" w:styleId="9">
    <w:name w:val="Para 05"/>
    <w:basedOn w:val="1"/>
    <w:qFormat/>
    <w:uiPriority w:val="0"/>
    <w:pPr>
      <w:spacing w:line="202" w:lineRule="atLeast"/>
      <w:jc w:val="left"/>
    </w:pPr>
    <w:rPr>
      <w:color w:val="000000"/>
    </w:rPr>
  </w:style>
  <w:style w:type="paragraph" w:customStyle="1" w:styleId="10">
    <w:name w:val="Para 06"/>
    <w:basedOn w:val="1"/>
    <w:qFormat/>
    <w:uiPriority w:val="0"/>
    <w:pPr>
      <w:pBdr>
        <w:top w:val="none" w:color="auto" w:sz="0" w:space="0"/>
        <w:left w:val="none" w:color="auto" w:sz="0" w:space="0"/>
        <w:bottom w:val="none" w:color="auto" w:sz="0" w:space="0"/>
        <w:right w:val="none" w:color="auto" w:sz="0" w:space="0"/>
      </w:pBdr>
      <w:spacing w:before="200" w:after="80" w:line="304" w:lineRule="atLeast"/>
    </w:pPr>
    <w:rPr>
      <w:sz w:val="18"/>
      <w:szCs w:val="18"/>
    </w:rPr>
  </w:style>
  <w:style w:type="paragraph" w:customStyle="1" w:styleId="11">
    <w:name w:val="Para 07"/>
    <w:basedOn w:val="1"/>
    <w:qFormat/>
    <w:uiPriority w:val="0"/>
    <w:pPr>
      <w:pBdr>
        <w:top w:val="none" w:color="auto" w:sz="0" w:space="0"/>
        <w:left w:val="none" w:color="auto" w:sz="0" w:space="0"/>
        <w:bottom w:val="none" w:color="auto" w:sz="0" w:space="0"/>
        <w:right w:val="none" w:color="auto" w:sz="0" w:space="0"/>
      </w:pBdr>
      <w:spacing w:before="340" w:after="140" w:line="304" w:lineRule="atLeast"/>
      <w:jc w:val="both"/>
    </w:pPr>
    <w:rPr>
      <w:color w:val="000000"/>
      <w:sz w:val="24"/>
      <w:szCs w:val="24"/>
    </w:rPr>
  </w:style>
  <w:style w:type="paragraph" w:customStyle="1" w:styleId="12">
    <w:name w:val="Para 08"/>
    <w:basedOn w:val="1"/>
    <w:qFormat/>
    <w:uiPriority w:val="0"/>
    <w:pPr>
      <w:pBdr>
        <w:top w:val="none" w:color="auto" w:sz="0" w:space="0"/>
        <w:left w:val="none" w:color="auto" w:sz="0" w:space="0"/>
        <w:bottom w:val="none" w:color="auto" w:sz="0" w:space="0"/>
        <w:right w:val="none" w:color="auto" w:sz="0" w:space="0"/>
      </w:pBdr>
      <w:spacing w:before="200" w:after="80" w:line="304" w:lineRule="atLeast"/>
      <w:jc w:val="both"/>
    </w:pPr>
    <w:rPr>
      <w:color w:val="000000"/>
      <w:sz w:val="21"/>
      <w:szCs w:val="21"/>
    </w:rPr>
  </w:style>
  <w:style w:type="paragraph" w:customStyle="1" w:styleId="13">
    <w:name w:val="Para 09"/>
    <w:basedOn w:val="1"/>
    <w:qFormat/>
    <w:uiPriority w:val="0"/>
    <w:pPr>
      <w:spacing w:line="192" w:lineRule="atLeast"/>
    </w:pPr>
    <w:rPr>
      <w:color w:val="000000"/>
      <w:sz w:val="15"/>
      <w:szCs w:val="15"/>
    </w:rPr>
  </w:style>
  <w:style w:type="paragraph" w:customStyle="1" w:styleId="14">
    <w:name w:val="Para 10"/>
    <w:basedOn w:val="1"/>
    <w:qFormat/>
    <w:uiPriority w:val="0"/>
    <w:pPr>
      <w:pBdr>
        <w:top w:val="none" w:color="auto" w:sz="0" w:space="0"/>
        <w:left w:val="none" w:color="auto" w:sz="0" w:space="0"/>
        <w:bottom w:val="none" w:color="auto" w:sz="0" w:space="0"/>
        <w:right w:val="none" w:color="auto" w:sz="0" w:space="0"/>
      </w:pBdr>
      <w:spacing w:after="200" w:line="396" w:lineRule="atLeast"/>
      <w:jc w:val="center"/>
    </w:pPr>
    <w:rPr>
      <w:color w:val="000000"/>
      <w:sz w:val="33"/>
      <w:szCs w:val="33"/>
    </w:rPr>
  </w:style>
  <w:style w:type="paragraph" w:customStyle="1" w:styleId="15">
    <w:name w:val="Para 11"/>
    <w:basedOn w:val="1"/>
    <w:qFormat/>
    <w:uiPriority w:val="0"/>
    <w:pPr>
      <w:pBdr>
        <w:top w:val="none" w:color="auto" w:sz="0" w:space="0"/>
        <w:left w:val="none" w:color="auto" w:sz="0" w:space="0"/>
        <w:bottom w:val="none" w:color="auto" w:sz="0" w:space="0"/>
        <w:right w:val="none" w:color="auto" w:sz="0" w:space="0"/>
      </w:pBdr>
      <w:spacing w:after="240" w:line="304" w:lineRule="atLeast"/>
      <w:jc w:val="center"/>
    </w:pPr>
    <w:rPr>
      <w:color w:val="555555"/>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834</Words>
  <Characters>1140</Characters>
  <TotalTime>0</TotalTime>
  <ScaleCrop>false</ScaleCrop>
  <LinksUpToDate>false</LinksUpToDate>
  <CharactersWithSpaces>1238</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2026-10-20T09:40:00Z</dcterms:created>
  <dc:creator>Unknown</dc:creator>
  <cp:lastModifiedBy>胡周臻</cp:lastModifiedBy>
  <dcterms:modified xsi:type="dcterms:W3CDTF">2026-10-20T12:33:45Z</dcterms:modified>
  <dc:title>SimCIS 文献精读报告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eyJoZGlkIjoiNzFkYTAzODc1OTI4MjVhMmUxM2FjNmFjZGNmZmI0ZTQiLCJ1c2VySWQiOiIyNTE5OTIxNTEifQ==</vt:lpwstr>
  </property>
  <property fmtid="{D5CDD505-2E9C-101B-9397-08002B2CF9AE}" pid="3" name="KSOProductBuildVer">
    <vt:lpwstr>2052-12.1.0.29161</vt:lpwstr>
  </property>
  <property fmtid="{D5CDD505-2E9C-101B-9397-08002B2CF9AE}" pid="4" name="ICV">
    <vt:lpwstr>5A56AE144C5B49489898D2FA34A8844B_12</vt:lpwstr>
  </property>
</Properties>
</file>