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p>
    <w:p>
      <w:pPr>
        <w:rPr>
          <w:rFonts w:hint="eastAsia"/>
          <w:b/>
          <w:bCs/>
        </w:rPr>
      </w:pPr>
      <w:r>
        <w:rPr>
          <w:rFonts w:hint="eastAsia"/>
          <w:b/>
          <w:bCs/>
        </w:rPr>
        <w:t>神经网络通常不是一个凸优化的问题，他处处充满了局部最优解。</w:t>
      </w:r>
    </w:p>
    <w:p>
      <w:pPr>
        <w:rPr>
          <w:rFonts w:hint="default" w:ascii="Arial" w:hAnsi="Arial" w:eastAsia="宋体" w:cs="Arial"/>
          <w:b w:val="0"/>
          <w:i w:val="0"/>
          <w:caps w:val="0"/>
          <w:color w:val="333333"/>
          <w:spacing w:val="0"/>
          <w:sz w:val="19"/>
          <w:szCs w:val="19"/>
          <w:shd w:val="clear" w:fill="FFFFFF"/>
        </w:rPr>
      </w:pPr>
      <w:r>
        <w:rPr>
          <w:rStyle w:val="8"/>
          <w:rFonts w:ascii="Arial" w:hAnsi="Arial" w:eastAsia="宋体" w:cs="Arial"/>
          <w:b w:val="0"/>
          <w:i w:val="0"/>
          <w:caps w:val="0"/>
          <w:color w:val="CC0000"/>
          <w:spacing w:val="0"/>
          <w:sz w:val="19"/>
          <w:szCs w:val="19"/>
          <w:shd w:val="clear" w:fill="FFFFFF"/>
        </w:rPr>
        <w:t>贪心算法</w:t>
      </w:r>
      <w:r>
        <w:rPr>
          <w:rFonts w:hint="default" w:ascii="Arial" w:hAnsi="Arial" w:eastAsia="宋体" w:cs="Arial"/>
          <w:b w:val="0"/>
          <w:i w:val="0"/>
          <w:caps w:val="0"/>
          <w:color w:val="333333"/>
          <w:spacing w:val="0"/>
          <w:sz w:val="19"/>
          <w:szCs w:val="19"/>
          <w:shd w:val="clear" w:fill="FFFFFF"/>
        </w:rPr>
        <w:t>（又称贪婪</w:t>
      </w:r>
      <w:r>
        <w:rPr>
          <w:rStyle w:val="8"/>
          <w:rFonts w:hint="default" w:ascii="Arial" w:hAnsi="Arial" w:eastAsia="宋体" w:cs="Arial"/>
          <w:b w:val="0"/>
          <w:i w:val="0"/>
          <w:caps w:val="0"/>
          <w:color w:val="CC0000"/>
          <w:spacing w:val="0"/>
          <w:sz w:val="19"/>
          <w:szCs w:val="19"/>
          <w:shd w:val="clear" w:fill="FFFFFF"/>
        </w:rPr>
        <w:t>算法</w:t>
      </w:r>
      <w:r>
        <w:rPr>
          <w:rFonts w:hint="default" w:ascii="Arial" w:hAnsi="Arial" w:eastAsia="宋体" w:cs="Arial"/>
          <w:b w:val="0"/>
          <w:i w:val="0"/>
          <w:caps w:val="0"/>
          <w:color w:val="333333"/>
          <w:spacing w:val="0"/>
          <w:sz w:val="19"/>
          <w:szCs w:val="19"/>
          <w:shd w:val="clear" w:fill="FFFFFF"/>
        </w:rPr>
        <w:t>）是指，在对问题求解时，总是做出在当前看来是最好的选择。也就是说，不从整体最优上加以考虑，他所做出的是在某种意义上的局部最优解。</w:t>
      </w: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1、增加动量项，</w:t>
      </w:r>
      <w:r>
        <w:rPr>
          <w:rFonts w:ascii="Tahoma" w:hAnsi="Tahoma" w:eastAsia="Tahoma" w:cs="Tahoma"/>
          <w:b w:val="0"/>
          <w:i w:val="0"/>
          <w:caps w:val="0"/>
          <w:color w:val="444444"/>
          <w:spacing w:val="0"/>
          <w:sz w:val="21"/>
          <w:szCs w:val="21"/>
          <w:shd w:val="clear" w:fill="FFFFFF"/>
        </w:rPr>
        <w:t> 该方法是从前一次的权值调整量中取出一部分叠加到本次权值调整量中</w:t>
      </w:r>
    </w:p>
    <w:p>
      <w:pPr>
        <w:rPr>
          <w:rFonts w:hint="eastAsia"/>
          <w:b/>
          <w:bCs/>
        </w:rPr>
      </w:pPr>
      <w:r>
        <w:rPr>
          <w:rFonts w:ascii="MathJax_Main" w:hAnsi="MathJax_Main" w:eastAsia="MathJax_Main" w:cs="MathJax_Main"/>
          <w:b w:val="0"/>
          <w:i w:val="0"/>
          <w:caps w:val="0"/>
          <w:color w:val="444444"/>
          <w:spacing w:val="0"/>
          <w:sz w:val="26"/>
          <w:szCs w:val="26"/>
          <w:u w:val="none"/>
          <w:bdr w:val="none" w:color="auto" w:sz="0" w:space="0"/>
          <w:shd w:val="clear" w:fill="FFFFFF"/>
        </w:rPr>
        <w:t>△</w:t>
      </w:r>
      <w:r>
        <w:rPr>
          <w:rFonts w:ascii="MathJax_Math-italic" w:hAnsi="MathJax_Math-italic" w:eastAsia="MathJax_Math-italic" w:cs="MathJax_Math-italic"/>
          <w:b w:val="0"/>
          <w:i w:val="0"/>
          <w:caps w:val="0"/>
          <w:color w:val="444444"/>
          <w:spacing w:val="0"/>
          <w:sz w:val="26"/>
          <w:szCs w:val="26"/>
          <w:u w:val="none"/>
          <w:bdr w:val="none" w:color="auto" w:sz="0" w:space="0"/>
          <w:shd w:val="clear" w:fill="FFFFFF"/>
        </w:rPr>
        <w:t>W</w:t>
      </w:r>
      <w:r>
        <w:rPr>
          <w:rFonts w:hint="default" w:ascii="MathJax_Main" w:hAnsi="MathJax_Main" w:eastAsia="MathJax_Main" w:cs="MathJax_Main"/>
          <w:b w:val="0"/>
          <w:i w:val="0"/>
          <w:caps w:val="0"/>
          <w:color w:val="444444"/>
          <w:spacing w:val="0"/>
          <w:sz w:val="26"/>
          <w:szCs w:val="26"/>
          <w:u w:val="none"/>
          <w:bdr w:val="none" w:color="auto" w:sz="0" w:space="0"/>
          <w:shd w:val="clear" w:fill="FFFFFF"/>
        </w:rPr>
        <w:t>(</w:t>
      </w:r>
      <w:r>
        <w:rPr>
          <w:rFonts w:hint="default" w:ascii="MathJax_Math-italic" w:hAnsi="MathJax_Math-italic" w:eastAsia="MathJax_Math-italic" w:cs="MathJax_Math-italic"/>
          <w:b w:val="0"/>
          <w:i w:val="0"/>
          <w:caps w:val="0"/>
          <w:color w:val="444444"/>
          <w:spacing w:val="0"/>
          <w:sz w:val="26"/>
          <w:szCs w:val="26"/>
          <w:u w:val="none"/>
          <w:bdr w:val="none" w:color="auto" w:sz="0" w:space="0"/>
          <w:shd w:val="clear" w:fill="FFFFFF"/>
        </w:rPr>
        <w:t>t</w:t>
      </w:r>
      <w:r>
        <w:rPr>
          <w:rFonts w:hint="default" w:ascii="MathJax_Main" w:hAnsi="MathJax_Main" w:eastAsia="MathJax_Main" w:cs="MathJax_Main"/>
          <w:b w:val="0"/>
          <w:i w:val="0"/>
          <w:caps w:val="0"/>
          <w:color w:val="444444"/>
          <w:spacing w:val="0"/>
          <w:sz w:val="26"/>
          <w:szCs w:val="26"/>
          <w:u w:val="none"/>
          <w:bdr w:val="none" w:color="auto" w:sz="0" w:space="0"/>
          <w:shd w:val="clear" w:fill="FFFFFF"/>
        </w:rPr>
        <w:t>)=</w:t>
      </w:r>
      <w:r>
        <w:rPr>
          <w:rFonts w:hint="default" w:ascii="MathJax_Math-italic" w:hAnsi="MathJax_Math-italic" w:eastAsia="MathJax_Math-italic" w:cs="MathJax_Math-italic"/>
          <w:b w:val="0"/>
          <w:i w:val="0"/>
          <w:caps w:val="0"/>
          <w:color w:val="444444"/>
          <w:spacing w:val="0"/>
          <w:sz w:val="26"/>
          <w:szCs w:val="26"/>
          <w:u w:val="none"/>
          <w:bdr w:val="none" w:color="auto" w:sz="0" w:space="0"/>
          <w:shd w:val="clear" w:fill="FFFFFF"/>
        </w:rPr>
        <w:t>ηδX</w:t>
      </w:r>
      <w:r>
        <w:rPr>
          <w:rFonts w:hint="default" w:ascii="MathJax_Main" w:hAnsi="MathJax_Main" w:eastAsia="MathJax_Main" w:cs="MathJax_Main"/>
          <w:b w:val="0"/>
          <w:i w:val="0"/>
          <w:caps w:val="0"/>
          <w:color w:val="444444"/>
          <w:spacing w:val="0"/>
          <w:sz w:val="26"/>
          <w:szCs w:val="26"/>
          <w:u w:val="none"/>
          <w:bdr w:val="none" w:color="auto" w:sz="0" w:space="0"/>
          <w:shd w:val="clear" w:fill="FFFFFF"/>
        </w:rPr>
        <w:t>+</w:t>
      </w:r>
      <w:r>
        <w:rPr>
          <w:rFonts w:hint="default" w:ascii="MathJax_Math-italic" w:hAnsi="MathJax_Math-italic" w:eastAsia="MathJax_Math-italic" w:cs="MathJax_Math-italic"/>
          <w:b w:val="0"/>
          <w:i w:val="0"/>
          <w:caps w:val="0"/>
          <w:color w:val="444444"/>
          <w:spacing w:val="0"/>
          <w:sz w:val="26"/>
          <w:szCs w:val="26"/>
          <w:u w:val="none"/>
          <w:bdr w:val="none" w:color="auto" w:sz="0" w:space="0"/>
          <w:shd w:val="clear" w:fill="FFFFFF"/>
        </w:rPr>
        <w:t>α</w:t>
      </w:r>
      <w:r>
        <w:rPr>
          <w:rFonts w:hint="default" w:ascii="MathJax_Main" w:hAnsi="MathJax_Main" w:eastAsia="MathJax_Main" w:cs="MathJax_Main"/>
          <w:b w:val="0"/>
          <w:i w:val="0"/>
          <w:caps w:val="0"/>
          <w:color w:val="444444"/>
          <w:spacing w:val="0"/>
          <w:sz w:val="26"/>
          <w:szCs w:val="26"/>
          <w:u w:val="none"/>
          <w:bdr w:val="none" w:color="auto" w:sz="0" w:space="0"/>
          <w:shd w:val="clear" w:fill="FFFFFF"/>
        </w:rPr>
        <w:t>△</w:t>
      </w:r>
      <w:r>
        <w:rPr>
          <w:rFonts w:hint="default" w:ascii="MathJax_Math-italic" w:hAnsi="MathJax_Math-italic" w:eastAsia="MathJax_Math-italic" w:cs="MathJax_Math-italic"/>
          <w:b w:val="0"/>
          <w:i w:val="0"/>
          <w:caps w:val="0"/>
          <w:color w:val="444444"/>
          <w:spacing w:val="0"/>
          <w:sz w:val="26"/>
          <w:szCs w:val="26"/>
          <w:u w:val="none"/>
          <w:bdr w:val="none" w:color="auto" w:sz="0" w:space="0"/>
          <w:shd w:val="clear" w:fill="FFFFFF"/>
        </w:rPr>
        <w:t>W</w:t>
      </w:r>
      <w:r>
        <w:rPr>
          <w:rFonts w:hint="default" w:ascii="MathJax_Main" w:hAnsi="MathJax_Main" w:eastAsia="MathJax_Main" w:cs="MathJax_Main"/>
          <w:b w:val="0"/>
          <w:i w:val="0"/>
          <w:caps w:val="0"/>
          <w:color w:val="444444"/>
          <w:spacing w:val="0"/>
          <w:sz w:val="26"/>
          <w:szCs w:val="26"/>
          <w:u w:val="none"/>
          <w:bdr w:val="none" w:color="auto" w:sz="0" w:space="0"/>
          <w:shd w:val="clear" w:fill="FFFFFF"/>
        </w:rPr>
        <w:t>(</w:t>
      </w:r>
      <w:r>
        <w:rPr>
          <w:rFonts w:hint="default" w:ascii="MathJax_Math-italic" w:hAnsi="MathJax_Math-italic" w:eastAsia="MathJax_Math-italic" w:cs="MathJax_Math-italic"/>
          <w:b w:val="0"/>
          <w:i w:val="0"/>
          <w:caps w:val="0"/>
          <w:color w:val="444444"/>
          <w:spacing w:val="0"/>
          <w:sz w:val="26"/>
          <w:szCs w:val="26"/>
          <w:u w:val="none"/>
          <w:bdr w:val="none" w:color="auto" w:sz="0" w:space="0"/>
          <w:shd w:val="clear" w:fill="FFFFFF"/>
        </w:rPr>
        <w:t>t</w:t>
      </w:r>
      <w:r>
        <w:rPr>
          <w:rFonts w:hint="default" w:ascii="MathJax_Main" w:hAnsi="MathJax_Main" w:eastAsia="MathJax_Main" w:cs="MathJax_Main"/>
          <w:b w:val="0"/>
          <w:i w:val="0"/>
          <w:caps w:val="0"/>
          <w:color w:val="444444"/>
          <w:spacing w:val="0"/>
          <w:sz w:val="26"/>
          <w:szCs w:val="26"/>
          <w:u w:val="none"/>
          <w:bdr w:val="none" w:color="auto" w:sz="0" w:space="0"/>
          <w:shd w:val="clear" w:fill="FFFFFF"/>
        </w:rPr>
        <w:t>−1)</w:t>
      </w:r>
    </w:p>
    <w:p>
      <w:pPr>
        <w:rPr>
          <w:rFonts w:hint="eastAsia"/>
          <w:b/>
          <w:bCs/>
        </w:rPr>
      </w:pPr>
      <w:r>
        <w:rPr>
          <w:rFonts w:ascii="Tahoma" w:hAnsi="Tahoma" w:eastAsia="Tahoma" w:cs="Tahoma"/>
          <w:b w:val="0"/>
          <w:i w:val="0"/>
          <w:caps w:val="0"/>
          <w:color w:val="444444"/>
          <w:spacing w:val="0"/>
          <w:sz w:val="21"/>
          <w:szCs w:val="21"/>
          <w:shd w:val="clear" w:fill="FFFFFF"/>
        </w:rPr>
        <w:t>其中</w:t>
      </w:r>
      <w:r>
        <w:rPr>
          <w:rFonts w:ascii="MathJax_Math-italic" w:hAnsi="MathJax_Math-italic" w:eastAsia="MathJax_Math-italic" w:cs="MathJax_Math-italic"/>
          <w:b w:val="0"/>
          <w:i w:val="0"/>
          <w:caps w:val="0"/>
          <w:color w:val="444444"/>
          <w:spacing w:val="0"/>
          <w:sz w:val="26"/>
          <w:szCs w:val="26"/>
          <w:u w:val="none"/>
          <w:bdr w:val="none" w:color="auto" w:sz="0" w:space="0"/>
          <w:shd w:val="clear" w:fill="FFFFFF"/>
        </w:rPr>
        <w:t>α</w:t>
      </w:r>
      <w:r>
        <w:rPr>
          <w:rFonts w:hint="default" w:ascii="Tahoma" w:hAnsi="Tahoma" w:eastAsia="Tahoma" w:cs="Tahoma"/>
          <w:b w:val="0"/>
          <w:i w:val="0"/>
          <w:caps w:val="0"/>
          <w:color w:val="444444"/>
          <w:spacing w:val="0"/>
          <w:sz w:val="21"/>
          <w:szCs w:val="21"/>
          <w:u w:val="none"/>
          <w:bdr w:val="none" w:color="auto" w:sz="0" w:space="0"/>
          <w:shd w:val="clear" w:fill="FFFFFF"/>
        </w:rPr>
        <w:t>α</w:t>
      </w:r>
      <w:r>
        <w:rPr>
          <w:rFonts w:hint="default" w:ascii="Tahoma" w:hAnsi="Tahoma" w:eastAsia="Tahoma" w:cs="Tahoma"/>
          <w:b w:val="0"/>
          <w:i w:val="0"/>
          <w:caps w:val="0"/>
          <w:color w:val="444444"/>
          <w:spacing w:val="0"/>
          <w:sz w:val="21"/>
          <w:szCs w:val="21"/>
          <w:shd w:val="clear" w:fill="FFFFFF"/>
        </w:rPr>
        <w:t>是动量系数，</w:t>
      </w:r>
      <w:r>
        <w:rPr>
          <w:rFonts w:ascii="-apple-system" w:hAnsi="-apple-system" w:eastAsia="-apple-system" w:cs="-apple-system"/>
          <w:b w:val="0"/>
          <w:i w:val="0"/>
          <w:caps w:val="0"/>
          <w:color w:val="1A1A1A"/>
          <w:spacing w:val="0"/>
          <w:sz w:val="24"/>
          <w:szCs w:val="24"/>
          <w:shd w:val="clear" w:fill="FFFFFF"/>
        </w:rPr>
        <w:t>动量项奖励一致的梯度，惩罚不一致的梯度，</w:t>
      </w:r>
      <w:r>
        <w:rPr>
          <w:rFonts w:hint="default" w:ascii="Tahoma" w:hAnsi="Tahoma" w:eastAsia="Tahoma" w:cs="Tahoma"/>
          <w:b w:val="0"/>
          <w:i w:val="0"/>
          <w:caps w:val="0"/>
          <w:color w:val="444444"/>
          <w:spacing w:val="0"/>
          <w:sz w:val="21"/>
          <w:szCs w:val="21"/>
          <w:shd w:val="clear" w:fill="FFFFFF"/>
        </w:rPr>
        <w:t>在(0,1)上取值。动量项反应了以前积累的调整经验，对于t时刻的调整起阻尼作用。当误差曲面出现骤然起伏时，可以减小振荡趋势，提高训练速度。</w:t>
      </w:r>
    </w:p>
    <w:p>
      <w:pPr>
        <w:rPr>
          <w:rFonts w:ascii="Tahoma" w:hAnsi="Tahoma" w:eastAsia="Tahoma" w:cs="Tahoma"/>
          <w:b w:val="0"/>
          <w:i w:val="0"/>
          <w:caps w:val="0"/>
          <w:color w:val="444444"/>
          <w:spacing w:val="0"/>
          <w:sz w:val="21"/>
          <w:szCs w:val="21"/>
          <w:shd w:val="clear" w:fill="FFFFFF"/>
        </w:rPr>
      </w:pPr>
      <w:r>
        <w:rPr>
          <w:rFonts w:ascii="Tahoma" w:hAnsi="Tahoma" w:eastAsia="Tahoma" w:cs="Tahoma"/>
          <w:b w:val="0"/>
          <w:i w:val="0"/>
          <w:caps w:val="0"/>
          <w:color w:val="444444"/>
          <w:spacing w:val="0"/>
          <w:sz w:val="21"/>
          <w:szCs w:val="21"/>
          <w:shd w:val="clear" w:fill="FFFFFF"/>
        </w:rPr>
        <w:t>目前BP算法中都增加了动量项，以至于有动量项的BP算法成为一种新的标准算法</w:t>
      </w:r>
    </w:p>
    <w:p>
      <w:pPr>
        <w:rPr>
          <w:rFonts w:hint="eastAsia" w:ascii="Tahoma" w:hAnsi="Tahoma" w:eastAsia="Tahoma" w:cs="Tahoma"/>
          <w:b w:val="0"/>
          <w:i w:val="0"/>
          <w:caps w:val="0"/>
          <w:color w:val="444444"/>
          <w:spacing w:val="0"/>
          <w:sz w:val="21"/>
          <w:szCs w:val="21"/>
          <w:shd w:val="clear" w:fill="FFFFFF"/>
          <w:lang w:val="en-US" w:eastAsia="zh-CN"/>
        </w:rPr>
      </w:pPr>
      <w:r>
        <w:rPr>
          <w:rFonts w:hint="eastAsia" w:ascii="Tahoma" w:hAnsi="Tahoma" w:eastAsia="Tahoma" w:cs="Tahoma"/>
          <w:b w:val="0"/>
          <w:i w:val="0"/>
          <w:caps w:val="0"/>
          <w:color w:val="444444"/>
          <w:spacing w:val="0"/>
          <w:sz w:val="21"/>
          <w:szCs w:val="21"/>
          <w:shd w:val="clear" w:fill="FFFFFF"/>
          <w:lang w:val="en-US" w:eastAsia="zh-CN"/>
        </w:rPr>
        <w:t>2、</w:t>
      </w:r>
      <w:r>
        <w:rPr>
          <w:rFonts w:hint="default" w:ascii="Tahoma" w:hAnsi="Tahoma" w:eastAsia="Tahoma" w:cs="Tahoma"/>
          <w:b w:val="0"/>
          <w:i w:val="0"/>
          <w:caps w:val="0"/>
          <w:color w:val="444444"/>
          <w:spacing w:val="0"/>
          <w:sz w:val="21"/>
          <w:szCs w:val="21"/>
          <w:shd w:val="clear" w:fill="FFFFFF"/>
          <w:lang w:val="en-US" w:eastAsia="zh-CN"/>
        </w:rPr>
        <w:t>自适应调节学习率</w:t>
      </w:r>
    </w:p>
    <w:p>
      <w:pPr>
        <w:rPr>
          <w:rFonts w:hint="default" w:ascii="Tahoma" w:hAnsi="Tahoma" w:eastAsia="Tahoma" w:cs="Tahoma"/>
          <w:b w:val="0"/>
          <w:i w:val="0"/>
          <w:caps w:val="0"/>
          <w:color w:val="444444"/>
          <w:spacing w:val="0"/>
          <w:sz w:val="21"/>
          <w:szCs w:val="21"/>
          <w:shd w:val="clear" w:fill="FFFFFF"/>
          <w:lang w:val="en-US" w:eastAsia="zh-CN"/>
        </w:rPr>
      </w:pPr>
      <w:r>
        <w:rPr>
          <w:rFonts w:hint="eastAsia" w:ascii="Tahoma" w:hAnsi="Tahoma" w:eastAsia="Tahoma" w:cs="Tahoma"/>
          <w:b w:val="0"/>
          <w:i w:val="0"/>
          <w:caps w:val="0"/>
          <w:color w:val="444444"/>
          <w:spacing w:val="0"/>
          <w:sz w:val="21"/>
          <w:szCs w:val="21"/>
          <w:shd w:val="clear" w:fill="FFFFFF"/>
          <w:lang w:val="en-US" w:eastAsia="zh-CN"/>
        </w:rPr>
        <w:t>学习率η</w:t>
      </w:r>
      <w:r>
        <w:rPr>
          <w:rFonts w:hint="default" w:ascii="Tahoma" w:hAnsi="Tahoma" w:eastAsia="Tahoma" w:cs="Tahoma"/>
          <w:b w:val="0"/>
          <w:i w:val="0"/>
          <w:caps w:val="0"/>
          <w:color w:val="444444"/>
          <w:spacing w:val="0"/>
          <w:sz w:val="21"/>
          <w:szCs w:val="21"/>
          <w:shd w:val="clear" w:fill="FFFFFF"/>
          <w:lang w:val="en-US" w:eastAsia="zh-CN"/>
        </w:rPr>
        <w:t>η实际上是步长。从误差曲面上看，在平坦区域内ηη太小会使训练次数增加；在误差变化剧烈的区域内ηη太大会跨过较窄的坑凹处，使训练出现振荡，反而增加了迭代次数。</w:t>
      </w:r>
    </w:p>
    <w:p>
      <w:pPr>
        <w:rPr>
          <w:rFonts w:hint="default" w:ascii="Tahoma" w:hAnsi="Tahoma" w:eastAsia="Tahoma" w:cs="Tahoma"/>
          <w:b w:val="0"/>
          <w:i w:val="0"/>
          <w:caps w:val="0"/>
          <w:color w:val="444444"/>
          <w:spacing w:val="0"/>
          <w:sz w:val="21"/>
          <w:szCs w:val="21"/>
          <w:shd w:val="clear" w:fill="FFFFFF"/>
          <w:lang w:val="en-US" w:eastAsia="zh-CN"/>
        </w:rPr>
      </w:pPr>
      <w:r>
        <w:rPr>
          <w:rFonts w:hint="default" w:ascii="Tahoma" w:hAnsi="Tahoma" w:eastAsia="Tahoma" w:cs="Tahoma"/>
          <w:b w:val="0"/>
          <w:i w:val="0"/>
          <w:caps w:val="0"/>
          <w:color w:val="444444"/>
          <w:spacing w:val="0"/>
          <w:sz w:val="21"/>
          <w:szCs w:val="21"/>
          <w:shd w:val="clear" w:fill="FFFFFF"/>
          <w:lang w:val="en-US" w:eastAsia="zh-CN"/>
        </w:rPr>
        <w:t>这里给出一种ηη自适应调整的方法：经过权值调整后如果总误差上升，则本次调整无效，ηη乘以β</w:t>
      </w:r>
      <w:r>
        <w:rPr>
          <w:rFonts w:hint="eastAsia" w:ascii="Tahoma" w:hAnsi="Tahoma" w:eastAsia="Tahoma" w:cs="Tahoma"/>
          <w:b w:val="0"/>
          <w:i w:val="0"/>
          <w:caps w:val="0"/>
          <w:color w:val="444444"/>
          <w:spacing w:val="0"/>
          <w:sz w:val="21"/>
          <w:szCs w:val="21"/>
          <w:shd w:val="clear" w:fill="FFFFFF"/>
          <w:lang w:val="en-US" w:eastAsia="zh-CN"/>
        </w:rPr>
        <w:t>,</w:t>
      </w:r>
      <w:r>
        <w:rPr>
          <w:rFonts w:hint="default" w:ascii="Tahoma" w:hAnsi="Tahoma" w:eastAsia="Tahoma" w:cs="Tahoma"/>
          <w:b w:val="0"/>
          <w:i w:val="0"/>
          <w:caps w:val="0"/>
          <w:color w:val="444444"/>
          <w:spacing w:val="0"/>
          <w:sz w:val="21"/>
          <w:szCs w:val="21"/>
          <w:shd w:val="clear" w:fill="FFFFFF"/>
          <w:lang w:val="en-US" w:eastAsia="zh-CN"/>
        </w:rPr>
        <w:t>(β&lt;1)β,(β&lt;1)，当总误差开始下降后，再让ηη乘以θ,(θ&gt;1)θ,(θ&gt;1)。</w:t>
      </w:r>
    </w:p>
    <w:p>
      <w:pPr>
        <w:rPr>
          <w:rFonts w:hint="eastAsia" w:ascii="Tahoma" w:hAnsi="Tahoma" w:eastAsia="Tahoma" w:cs="Tahoma"/>
          <w:b w:val="0"/>
          <w:i w:val="0"/>
          <w:caps w:val="0"/>
          <w:color w:val="444444"/>
          <w:spacing w:val="0"/>
          <w:sz w:val="21"/>
          <w:szCs w:val="21"/>
          <w:shd w:val="clear" w:fill="FFFFFF"/>
        </w:rPr>
      </w:pPr>
    </w:p>
    <w:p>
      <w:pPr>
        <w:rPr>
          <w:rFonts w:hint="default" w:ascii="Tahoma" w:hAnsi="Tahoma" w:eastAsia="Tahoma" w:cs="Tahoma"/>
          <w:b w:val="0"/>
          <w:i w:val="0"/>
          <w:caps w:val="0"/>
          <w:color w:val="444444"/>
          <w:spacing w:val="0"/>
          <w:sz w:val="21"/>
          <w:szCs w:val="21"/>
          <w:shd w:val="clear" w:fill="FFFFFF"/>
          <w:lang w:val="en-US" w:eastAsia="zh-CN"/>
        </w:rPr>
      </w:pPr>
      <w:r>
        <w:rPr>
          <w:rFonts w:hint="eastAsia" w:ascii="Tahoma" w:hAnsi="Tahoma" w:eastAsia="Tahoma" w:cs="Tahoma"/>
          <w:b w:val="0"/>
          <w:i w:val="0"/>
          <w:caps w:val="0"/>
          <w:color w:val="444444"/>
          <w:spacing w:val="0"/>
          <w:sz w:val="21"/>
          <w:szCs w:val="21"/>
          <w:shd w:val="clear" w:fill="FFFFFF"/>
          <w:lang w:val="en-US" w:eastAsia="zh-CN"/>
        </w:rPr>
        <w:t>1、使用改进的BP算法，增加动量项，或者自适应学习率。</w:t>
      </w:r>
    </w:p>
    <w:p>
      <w:pPr>
        <w:rPr>
          <w:rFonts w:hint="default" w:ascii="Tahoma" w:hAnsi="Tahoma" w:eastAsia="Tahoma" w:cs="Tahoma"/>
          <w:b w:val="0"/>
          <w:i w:val="0"/>
          <w:caps w:val="0"/>
          <w:color w:val="444444"/>
          <w:spacing w:val="0"/>
          <w:sz w:val="21"/>
          <w:szCs w:val="21"/>
          <w:shd w:val="clear" w:fill="FFFFFF"/>
          <w:lang w:val="en-US" w:eastAsia="zh-CN"/>
        </w:rPr>
      </w:pPr>
      <w:r>
        <w:rPr>
          <w:rFonts w:hint="eastAsia" w:ascii="Tahoma" w:hAnsi="Tahoma" w:eastAsia="Tahoma" w:cs="Tahoma"/>
          <w:b w:val="0"/>
          <w:i w:val="0"/>
          <w:caps w:val="0"/>
          <w:color w:val="444444"/>
          <w:spacing w:val="0"/>
          <w:sz w:val="21"/>
          <w:szCs w:val="21"/>
          <w:shd w:val="clear" w:fill="FFFFFF"/>
          <w:lang w:val="en-US" w:eastAsia="zh-CN"/>
        </w:rPr>
        <w:t>2、</w:t>
      </w:r>
      <w:r>
        <w:rPr>
          <w:rFonts w:hint="default" w:ascii="Tahoma" w:hAnsi="Tahoma" w:eastAsia="Tahoma" w:cs="Tahoma"/>
          <w:b w:val="0"/>
          <w:i w:val="0"/>
          <w:caps w:val="0"/>
          <w:color w:val="444444"/>
          <w:spacing w:val="0"/>
          <w:sz w:val="21"/>
          <w:szCs w:val="21"/>
          <w:shd w:val="clear" w:fill="FFFFFF"/>
          <w:lang w:val="en-US" w:eastAsia="zh-CN"/>
        </w:rPr>
        <w:t>和别的优化算法组合，例如遗传算法优化初始权值，提前锁定全局最优。</w:t>
      </w:r>
    </w:p>
    <w:p>
      <w:pPr>
        <w:rPr>
          <w:rFonts w:hint="default" w:ascii="Tahoma" w:hAnsi="Tahoma" w:eastAsia="Tahoma" w:cs="Tahoma"/>
          <w:b w:val="0"/>
          <w:i w:val="0"/>
          <w:caps w:val="0"/>
          <w:color w:val="444444"/>
          <w:spacing w:val="0"/>
          <w:sz w:val="21"/>
          <w:szCs w:val="21"/>
          <w:shd w:val="clear" w:fill="FFFFFF"/>
          <w:lang w:val="en-US" w:eastAsia="zh-CN"/>
        </w:rPr>
      </w:pPr>
      <w:r>
        <w:rPr>
          <w:rFonts w:hint="eastAsia" w:ascii="Tahoma" w:hAnsi="Tahoma" w:eastAsia="Tahoma" w:cs="Tahoma"/>
          <w:b w:val="0"/>
          <w:i w:val="0"/>
          <w:caps w:val="0"/>
          <w:color w:val="444444"/>
          <w:spacing w:val="0"/>
          <w:sz w:val="21"/>
          <w:szCs w:val="21"/>
          <w:shd w:val="clear" w:fill="FFFFFF"/>
          <w:lang w:val="en-US" w:eastAsia="zh-CN"/>
        </w:rPr>
        <w:t>3、</w:t>
      </w:r>
      <w:r>
        <w:rPr>
          <w:rFonts w:hint="default" w:ascii="Tahoma" w:hAnsi="Tahoma" w:eastAsia="Tahoma" w:cs="Tahoma"/>
          <w:b w:val="0"/>
          <w:i w:val="0"/>
          <w:caps w:val="0"/>
          <w:color w:val="444444"/>
          <w:spacing w:val="0"/>
          <w:sz w:val="21"/>
          <w:szCs w:val="21"/>
          <w:shd w:val="clear" w:fill="FFFFFF"/>
          <w:lang w:val="en-US" w:eastAsia="zh-CN"/>
        </w:rPr>
        <w:t>重新训练，每次训练的结果都是不同的，下一次的训练很有可能不会陷入局部极小。</w:t>
      </w:r>
    </w:p>
    <w:p>
      <w:pPr>
        <w:rPr>
          <w:rFonts w:hint="default" w:ascii="Tahoma" w:hAnsi="Tahoma" w:eastAsia="Tahoma" w:cs="Tahoma"/>
          <w:b w:val="0"/>
          <w:i w:val="0"/>
          <w:caps w:val="0"/>
          <w:color w:val="444444"/>
          <w:spacing w:val="0"/>
          <w:sz w:val="21"/>
          <w:szCs w:val="21"/>
          <w:shd w:val="clear" w:fill="FFFFFF"/>
          <w:lang w:val="en-US" w:eastAsia="zh-CN"/>
        </w:rPr>
      </w:pPr>
      <w:r>
        <w:rPr>
          <w:rFonts w:hint="eastAsia" w:ascii="Tahoma" w:hAnsi="Tahoma" w:eastAsia="Tahoma" w:cs="Tahoma"/>
          <w:b w:val="0"/>
          <w:i w:val="0"/>
          <w:caps w:val="0"/>
          <w:color w:val="444444"/>
          <w:spacing w:val="0"/>
          <w:sz w:val="21"/>
          <w:szCs w:val="21"/>
          <w:shd w:val="clear" w:fill="FFFFFF"/>
          <w:lang w:val="en-US" w:eastAsia="zh-CN"/>
        </w:rPr>
        <w:t>4、</w:t>
      </w:r>
      <w:r>
        <w:rPr>
          <w:rFonts w:hint="default" w:ascii="Tahoma" w:hAnsi="Tahoma" w:eastAsia="Tahoma" w:cs="Tahoma"/>
          <w:b w:val="0"/>
          <w:i w:val="0"/>
          <w:caps w:val="0"/>
          <w:color w:val="444444"/>
          <w:spacing w:val="0"/>
          <w:sz w:val="21"/>
          <w:szCs w:val="21"/>
          <w:shd w:val="clear" w:fill="FFFFFF"/>
          <w:lang w:val="en-US" w:eastAsia="zh-CN"/>
        </w:rPr>
        <w:t>更改学习函数、训练函数再试。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6" w:right="0"/>
        <w:rPr>
          <w:rFonts w:hint="default" w:ascii="PingFang SC" w:hAnsi="PingFang SC" w:eastAsia="PingFang SC" w:cs="PingFang SC"/>
          <w:b w:val="0"/>
          <w:i w:val="0"/>
          <w:caps w:val="0"/>
          <w:color w:val="333333"/>
          <w:spacing w:val="0"/>
          <w:sz w:val="24"/>
          <w:szCs w:val="24"/>
          <w:bdr w:val="none" w:color="auto" w:sz="0" w:space="0"/>
          <w:shd w:val="clear" w:fill="FFFFFF"/>
        </w:rPr>
      </w:pPr>
    </w:p>
    <w:p>
      <w:pPr>
        <w:rPr>
          <w:rFonts w:hint="eastAsia"/>
          <w:b/>
          <w:bCs/>
        </w:rPr>
      </w:pPr>
      <w:r>
        <w:rPr>
          <w:rFonts w:ascii="-apple-system" w:hAnsi="-apple-system" w:eastAsia="-apple-system" w:cs="-apple-system"/>
          <w:b w:val="0"/>
          <w:i w:val="0"/>
          <w:caps w:val="0"/>
          <w:color w:val="1A1A1A"/>
          <w:spacing w:val="0"/>
          <w:sz w:val="24"/>
          <w:szCs w:val="24"/>
          <w:shd w:val="clear" w:fill="FFFFFF"/>
        </w:rPr>
        <w:t>交叉熵可在神经网络(机器学习)中作为损失函数，p表示真实标记的分布，q则为训练后的模型的预测标记分布，交叉熵损失函数可以衡量p与q的相似性。</w:t>
      </w:r>
    </w:p>
    <w:p>
      <w:pPr>
        <w:rPr>
          <w:rFonts w:hint="eastAsia"/>
          <w:b/>
          <w:bCs/>
        </w:rPr>
      </w:pPr>
    </w:p>
    <w:p>
      <w:pPr>
        <w:pStyle w:val="5"/>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b w:val="0"/>
          <w:i w:val="0"/>
          <w:caps w:val="0"/>
          <w:color w:val="1A1A1A"/>
          <w:spacing w:val="0"/>
          <w:sz w:val="24"/>
          <w:szCs w:val="24"/>
        </w:rPr>
      </w:pPr>
      <w:r>
        <w:rPr>
          <w:rFonts w:hint="default" w:ascii="-apple-system" w:hAnsi="-apple-system" w:eastAsia="-apple-system" w:cs="-apple-system"/>
          <w:b/>
          <w:i w:val="0"/>
          <w:caps w:val="0"/>
          <w:color w:val="1A1A1A"/>
          <w:spacing w:val="0"/>
          <w:sz w:val="24"/>
          <w:szCs w:val="24"/>
          <w:shd w:val="clear" w:fill="FFFFFF"/>
        </w:rPr>
        <w:t>交叉熵，其用来衡量在给定的真实分布下，使用非真实分布所指定的策略消除系统的不确定性所需要付出的努力的大小</w:t>
      </w:r>
      <w:r>
        <w:rPr>
          <w:rFonts w:hint="default" w:ascii="-apple-system" w:hAnsi="-apple-system" w:eastAsia="-apple-system" w:cs="-apple-system"/>
          <w:b w:val="0"/>
          <w:i w:val="0"/>
          <w:caps w:val="0"/>
          <w:color w:val="1A1A1A"/>
          <w:spacing w:val="0"/>
          <w:sz w:val="24"/>
          <w:szCs w:val="24"/>
          <w:shd w:val="clear" w:fill="FFFFFF"/>
        </w:rPr>
        <w:t>。</w:t>
      </w:r>
    </w:p>
    <w:p>
      <w:pPr>
        <w:pStyle w:val="5"/>
        <w:keepNext w:val="0"/>
        <w:keepLines w:val="0"/>
        <w:widowControl/>
        <w:suppressLineNumbers w:val="0"/>
        <w:shd w:val="clear" w:fill="FFFFFF"/>
        <w:spacing w:before="0" w:beforeAutospacing="0" w:after="151" w:afterAutospacing="0"/>
        <w:ind w:left="0" w:right="0" w:firstLine="0"/>
        <w:rPr>
          <w:rFonts w:hint="eastAsia" w:ascii="-apple-system" w:hAnsi="-apple-system" w:eastAsia="宋体" w:cs="-apple-system"/>
          <w:b w:val="0"/>
          <w:i w:val="0"/>
          <w:caps w:val="0"/>
          <w:color w:val="1A1A1A"/>
          <w:spacing w:val="0"/>
          <w:sz w:val="24"/>
          <w:szCs w:val="24"/>
          <w:shd w:val="clear" w:fill="FFFFFF"/>
          <w:lang w:val="en-US" w:eastAsia="zh-CN"/>
        </w:rPr>
      </w:pPr>
      <w:r>
        <w:rPr>
          <w:rFonts w:hint="default" w:ascii="-apple-system" w:hAnsi="-apple-system" w:eastAsia="-apple-system" w:cs="-apple-system"/>
          <w:b w:val="0"/>
          <w:i w:val="0"/>
          <w:caps w:val="0"/>
          <w:color w:val="1A1A1A"/>
          <w:spacing w:val="0"/>
          <w:sz w:val="24"/>
          <w:szCs w:val="24"/>
          <w:shd w:val="clear" w:fill="FFFFFF"/>
        </w:rPr>
        <w:t xml:space="preserve">正式的讲，交叉熵的公式为： </w:t>
      </w:r>
      <w:bookmarkStart w:id="0" w:name="OLE_LINK1"/>
      <w:r>
        <w:rPr>
          <w:rFonts w:hint="eastAsia" w:ascii="-apple-system" w:hAnsi="-apple-system" w:eastAsia="宋体" w:cs="-apple-system"/>
          <w:b w:val="0"/>
          <w:i w:val="0"/>
          <w:caps w:val="0"/>
          <w:color w:val="1A1A1A"/>
          <w:spacing w:val="0"/>
          <w:sz w:val="24"/>
          <w:szCs w:val="24"/>
          <w:shd w:val="clear" w:fill="FFFFFF"/>
          <w:lang w:eastAsia="zh-CN"/>
        </w:rPr>
        <w:t>∑</w:t>
      </w:r>
      <w:r>
        <w:rPr>
          <w:rFonts w:hint="eastAsia" w:ascii="-apple-system" w:hAnsi="-apple-system" w:eastAsia="宋体" w:cs="-apple-system"/>
          <w:b w:val="0"/>
          <w:i w:val="0"/>
          <w:caps w:val="0"/>
          <w:color w:val="1A1A1A"/>
          <w:spacing w:val="0"/>
          <w:sz w:val="24"/>
          <w:szCs w:val="24"/>
          <w:shd w:val="clear" w:fill="FFFFFF"/>
          <w:lang w:val="en-US" w:eastAsia="zh-CN"/>
        </w:rPr>
        <w:t>pk log1/qk</w:t>
      </w:r>
      <w:bookmarkEnd w:id="0"/>
    </w:p>
    <w:p>
      <w:pPr>
        <w:keepNext w:val="0"/>
        <w:keepLines w:val="0"/>
        <w:widowControl/>
        <w:suppressLineNumbers w:val="0"/>
        <w:jc w:val="left"/>
      </w:pPr>
      <w:r>
        <w:rPr>
          <w:rFonts w:ascii="宋体" w:hAnsi="宋体" w:eastAsia="宋体" w:cs="宋体"/>
          <w:kern w:val="0"/>
          <w:sz w:val="24"/>
          <w:szCs w:val="24"/>
          <w:lang w:val="en-US" w:eastAsia="zh-CN" w:bidi="ar"/>
        </w:rPr>
        <w:t xml:space="preserve">因此，交叉熵越低，这个策略就越好，最低的交叉熵也就是使用了真实分布所计算出来的信息熵，因为此时 </w:t>
      </w: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，交叉熵 = 信息熵。这也是为什么在机器学习中的分类算法中，我们总是最小化交叉熵，因为交叉熵越低，就证明由算法所产生的策略最接近最优策略，也间接证明我们算法所算出的非真实分布越接近真实分布。</w:t>
      </w:r>
    </w:p>
    <w:p>
      <w:pPr>
        <w:pStyle w:val="5"/>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i w:val="0"/>
          <w:caps w:val="0"/>
          <w:color w:val="1A1A1A"/>
          <w:spacing w:val="0"/>
          <w:sz w:val="24"/>
          <w:szCs w:val="24"/>
          <w:shd w:val="clear" w:fill="FFFFFF"/>
        </w:rPr>
      </w:pPr>
      <w:r>
        <w:rPr>
          <w:rFonts w:hint="eastAsia" w:ascii="宋体" w:hAnsi="宋体" w:eastAsia="宋体" w:cs="宋体"/>
          <w:kern w:val="0"/>
          <w:sz w:val="24"/>
          <w:szCs w:val="24"/>
          <w:lang w:val="en-US" w:eastAsia="zh-CN" w:bidi="ar"/>
        </w:rPr>
        <w:t xml:space="preserve"> </w:t>
      </w:r>
      <w:r>
        <w:rPr>
          <w:rFonts w:ascii="-apple-system" w:hAnsi="-apple-system" w:eastAsia="-apple-system" w:cs="-apple-system"/>
          <w:b w:val="0"/>
          <w:i w:val="0"/>
          <w:caps w:val="0"/>
          <w:color w:val="1A1A1A"/>
          <w:spacing w:val="0"/>
          <w:sz w:val="24"/>
          <w:szCs w:val="24"/>
          <w:shd w:val="clear" w:fill="FFFFFF"/>
        </w:rPr>
        <w:t>最后，我们如何去衡量不同策略之间的差异呢？这就需要用到</w:t>
      </w:r>
      <w:r>
        <w:rPr>
          <w:rFonts w:hint="default" w:ascii="-apple-system" w:hAnsi="-apple-system" w:eastAsia="-apple-system" w:cs="-apple-system"/>
          <w:b/>
          <w:i w:val="0"/>
          <w:caps w:val="0"/>
          <w:color w:val="1A1A1A"/>
          <w:spacing w:val="0"/>
          <w:sz w:val="24"/>
          <w:szCs w:val="24"/>
          <w:shd w:val="clear" w:fill="FFFFFF"/>
        </w:rPr>
        <w:t>相对熵，其用来衡量两个取值为正的函数或概率分布之间的差异</w:t>
      </w:r>
    </w:p>
    <w:p>
      <w:pPr>
        <w:pStyle w:val="5"/>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b w:val="0"/>
          <w:i w:val="0"/>
          <w:caps w:val="0"/>
          <w:color w:val="1A1A1A"/>
          <w:spacing w:val="0"/>
          <w:sz w:val="24"/>
          <w:szCs w:val="24"/>
        </w:rPr>
      </w:pPr>
      <w:r>
        <w:rPr>
          <w:rFonts w:hint="default" w:ascii="-apple-system" w:hAnsi="-apple-system" w:eastAsia="-apple-system" w:cs="-apple-system"/>
          <w:b w:val="0"/>
          <w:i w:val="0"/>
          <w:caps w:val="0"/>
          <w:color w:val="1A1A1A"/>
          <w:spacing w:val="0"/>
          <w:sz w:val="24"/>
          <w:szCs w:val="24"/>
          <w:shd w:val="clear" w:fill="FFFFFF"/>
        </w:rPr>
        <w:t>现在，假设我们想知道某个策略和最优策略之间的差异，我们就可以用相对熵来衡量这两者之间的差异。即，相对熵 = 某个策略的交叉熵 - 信息熵（根据系统真实分布计算而得的信息熵，为最优策略），公式如下：</w:t>
      </w:r>
    </w:p>
    <w:p>
      <w:pPr>
        <w:pStyle w:val="5"/>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1A1A1A"/>
          <w:spacing w:val="0"/>
          <w:sz w:val="24"/>
          <w:szCs w:val="24"/>
        </w:rPr>
      </w:pPr>
      <w:r>
        <w:rPr>
          <w:rFonts w:hint="default" w:ascii="-apple-system" w:hAnsi="-apple-system" w:eastAsia="-apple-system" w:cs="-apple-system"/>
          <w:b w:val="0"/>
          <w:i w:val="0"/>
          <w:caps w:val="0"/>
          <w:color w:val="1A1A1A"/>
          <w:spacing w:val="0"/>
          <w:sz w:val="24"/>
          <w:szCs w:val="24"/>
          <w:shd w:val="clear" w:fill="FFFFFF"/>
        </w:rPr>
        <w:t xml:space="preserve">KL（p || q） = H（p，q） - H（p） </w:t>
      </w:r>
    </w:p>
    <w:p>
      <w:pPr>
        <w:pStyle w:val="5"/>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i w:val="0"/>
          <w:caps w:val="0"/>
          <w:color w:val="1A1A1A"/>
          <w:spacing w:val="0"/>
          <w:sz w:val="24"/>
          <w:szCs w:val="24"/>
          <w:shd w:val="clear" w:fill="FFFFFF"/>
          <w:lang w:val="en-US" w:eastAsia="zh-CN"/>
        </w:rPr>
      </w:pPr>
      <w:r>
        <w:rPr>
          <w:rFonts w:hint="eastAsia" w:ascii="-apple-system" w:hAnsi="-apple-system" w:eastAsia="-apple-system" w:cs="-apple-system"/>
          <w:b/>
          <w:i w:val="0"/>
          <w:caps w:val="0"/>
          <w:color w:val="1A1A1A"/>
          <w:spacing w:val="0"/>
          <w:sz w:val="24"/>
          <w:szCs w:val="24"/>
          <w:shd w:val="clear" w:fill="FFFFFF"/>
          <w:lang w:val="en-US" w:eastAsia="zh-CN"/>
        </w:rPr>
        <w:t xml:space="preserve">             = </w:t>
      </w:r>
      <w:r>
        <w:rPr>
          <w:rFonts w:hint="eastAsia" w:ascii="-apple-system" w:hAnsi="-apple-system" w:eastAsia="宋体" w:cs="-apple-system"/>
          <w:b w:val="0"/>
          <w:i w:val="0"/>
          <w:caps w:val="0"/>
          <w:color w:val="1A1A1A"/>
          <w:spacing w:val="0"/>
          <w:sz w:val="24"/>
          <w:szCs w:val="24"/>
          <w:shd w:val="clear" w:fill="FFFFFF"/>
          <w:lang w:eastAsia="zh-CN"/>
        </w:rPr>
        <w:t>∑</w:t>
      </w:r>
      <w:r>
        <w:rPr>
          <w:rFonts w:hint="eastAsia" w:ascii="-apple-system" w:hAnsi="-apple-system" w:eastAsia="宋体" w:cs="-apple-system"/>
          <w:b w:val="0"/>
          <w:i w:val="0"/>
          <w:caps w:val="0"/>
          <w:color w:val="1A1A1A"/>
          <w:spacing w:val="0"/>
          <w:sz w:val="24"/>
          <w:szCs w:val="24"/>
          <w:shd w:val="clear" w:fill="FFFFFF"/>
          <w:lang w:val="en-US" w:eastAsia="zh-CN"/>
        </w:rPr>
        <w:t xml:space="preserve">pk * (log1/qk) - </w:t>
      </w:r>
      <w:r>
        <w:rPr>
          <w:rFonts w:hint="eastAsia" w:ascii="-apple-system" w:hAnsi="-apple-system" w:eastAsia="宋体" w:cs="-apple-system"/>
          <w:b w:val="0"/>
          <w:i w:val="0"/>
          <w:caps w:val="0"/>
          <w:color w:val="1A1A1A"/>
          <w:spacing w:val="0"/>
          <w:sz w:val="24"/>
          <w:szCs w:val="24"/>
          <w:shd w:val="clear" w:fill="FFFFFF"/>
          <w:lang w:eastAsia="zh-CN"/>
        </w:rPr>
        <w:t>∑</w:t>
      </w:r>
      <w:r>
        <w:rPr>
          <w:rFonts w:hint="eastAsia" w:ascii="-apple-system" w:hAnsi="-apple-system" w:eastAsia="宋体" w:cs="-apple-system"/>
          <w:b w:val="0"/>
          <w:i w:val="0"/>
          <w:caps w:val="0"/>
          <w:color w:val="1A1A1A"/>
          <w:spacing w:val="0"/>
          <w:sz w:val="24"/>
          <w:szCs w:val="24"/>
          <w:shd w:val="clear" w:fill="FFFFFF"/>
          <w:lang w:val="en-US" w:eastAsia="zh-CN"/>
        </w:rPr>
        <w:t>pk * log(1/pk)</w:t>
      </w:r>
    </w:p>
    <w:p>
      <w:pPr>
        <w:rPr>
          <w:rFonts w:hint="eastAsia"/>
          <w:b/>
          <w:bCs/>
        </w:rPr>
      </w:pPr>
    </w:p>
    <w:p>
      <w:pPr>
        <w:rPr>
          <w:rFonts w:hint="eastAsia"/>
          <w:b/>
          <w:bCs/>
        </w:rPr>
      </w:pPr>
    </w:p>
    <w:p>
      <w:pPr>
        <w:rPr>
          <w:rFonts w:hint="eastAsia"/>
          <w:b/>
          <w:bCs/>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295775" cy="2600325"/>
            <wp:effectExtent l="0" t="0" r="9525"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4295775" cy="2600325"/>
                    </a:xfrm>
                    <a:prstGeom prst="rect">
                      <a:avLst/>
                    </a:prstGeom>
                    <a:noFill/>
                    <a:ln w="9525">
                      <a:noFill/>
                    </a:ln>
                  </pic:spPr>
                </pic:pic>
              </a:graphicData>
            </a:graphic>
          </wp:inline>
        </w:drawing>
      </w:r>
    </w:p>
    <w:p>
      <w:pPr>
        <w:ind w:firstLine="422" w:firstLineChars="200"/>
        <w:rPr>
          <w:rFonts w:hint="eastAsia"/>
          <w:b/>
          <w:bCs/>
          <w:lang w:val="en-US" w:eastAsia="zh-CN"/>
        </w:rPr>
      </w:pPr>
      <w:r>
        <w:rPr>
          <w:rFonts w:hint="eastAsia"/>
          <w:b/>
          <w:bCs/>
          <w:lang w:val="en-US" w:eastAsia="zh-CN"/>
        </w:rPr>
        <w:t>神经元接收来自</w:t>
      </w:r>
      <w:r>
        <w:rPr>
          <w:rFonts w:hint="default"/>
          <w:b/>
          <w:bCs/>
          <w:lang w:val="en-US" w:eastAsia="zh-CN"/>
        </w:rPr>
        <w:t> </w:t>
      </w:r>
      <w:r>
        <w:rPr>
          <w:rFonts w:hint="eastAsia"/>
          <w:b/>
          <w:bCs/>
          <w:lang w:val="en-US" w:eastAsia="zh-CN"/>
        </w:rPr>
        <w:t>n</w:t>
      </w:r>
      <w:r>
        <w:rPr>
          <w:rFonts w:hint="default"/>
          <w:b/>
          <w:bCs/>
          <w:lang w:val="en-US" w:eastAsia="zh-CN"/>
        </w:rPr>
        <w:t> 个其他神经元传递过来的输入信号 x，这些输入信号通过带权重 w 的连接(connection)进行传递，神经元接收到的总输入值 </w:t>
      </w:r>
      <w:r>
        <w:rPr>
          <w:rFonts w:hint="eastAsia"/>
          <w:b/>
          <w:bCs/>
          <w:lang w:val="en-US" w:eastAsia="zh-CN"/>
        </w:rPr>
        <w:t>∑</w:t>
      </w:r>
      <w:r>
        <w:rPr>
          <w:rFonts w:hint="default"/>
          <w:b/>
          <w:bCs/>
          <w:lang w:val="en-US" w:eastAsia="zh-CN"/>
        </w:rPr>
        <w:t>ni=1wixi 将与神经元的阈值 θ 进行比较，然后通过“激活函数”(activation function) f 处理产生神经元的输出 y=f(∑ni=1wixi−θ)。</w:t>
      </w:r>
    </w:p>
    <w:p>
      <w:pPr>
        <w:rPr>
          <w:rFonts w:ascii="PingFang SC" w:hAnsi="PingFang SC" w:eastAsia="PingFang SC" w:cs="PingFang SC"/>
          <w:b w:val="0"/>
          <w:i w:val="0"/>
          <w:caps w:val="0"/>
          <w:color w:val="4F4F4F"/>
          <w:spacing w:val="0"/>
          <w:sz w:val="24"/>
          <w:szCs w:val="24"/>
          <w:shd w:val="clear" w:fill="FFFFFF"/>
        </w:rPr>
      </w:pPr>
    </w:p>
    <w:p>
      <w:pPr>
        <w:ind w:firstLine="422" w:firstLineChars="200"/>
        <w:rPr>
          <w:rFonts w:hint="default"/>
          <w:b/>
          <w:bCs/>
          <w:lang w:val="en-US" w:eastAsia="zh-CN"/>
        </w:rPr>
      </w:pPr>
      <w:r>
        <w:rPr>
          <w:rFonts w:hint="default"/>
          <w:b/>
          <w:bCs/>
          <w:lang w:val="en-US" w:eastAsia="zh-CN"/>
        </w:rPr>
        <w:t>感知机由两层神经网络组成，输入层接收外界输入信号后传递给输出层，输出层是 M-P 神经元，亦称“阈值逻辑单元”(threshold logic unit)。</w:t>
      </w:r>
    </w:p>
    <w:p>
      <w:pPr>
        <w:ind w:firstLine="422" w:firstLineChars="200"/>
        <w:rPr>
          <w:rFonts w:hint="default"/>
          <w:b/>
          <w:bCs/>
          <w:lang w:val="en-US" w:eastAsia="zh-CN"/>
        </w:rPr>
      </w:pPr>
      <w:r>
        <w:rPr>
          <w:rFonts w:hint="default"/>
          <w:b/>
          <w:bCs/>
          <w:lang w:val="en-US" w:eastAsia="zh-CN"/>
        </w:rPr>
        <w:t>需要注意，</w:t>
      </w:r>
      <w:r>
        <w:rPr>
          <w:rFonts w:hint="default"/>
          <w:b/>
          <w:bCs/>
          <w:color w:val="FF0000"/>
          <w:lang w:val="en-US" w:eastAsia="zh-CN"/>
        </w:rPr>
        <w:t>感知机只有输出层神经元进行激活函数处理，即只拥有一层功能神经元</w:t>
      </w:r>
      <w:r>
        <w:rPr>
          <w:rFonts w:hint="default"/>
          <w:b/>
          <w:bCs/>
          <w:lang w:val="en-US" w:eastAsia="zh-CN"/>
        </w:rPr>
        <w:t>(functional neuron)，其学习能力非常有限。如果遇到非线性可分问题，感知机就无法表示了，例如异或这样简单的非线性可分问题。如果要解决非线性可分问题，需要使用多层功能神经元，例如使用两层的感知机就能解决异或问题：</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105400" cy="26670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105400" cy="2667000"/>
                    </a:xfrm>
                    <a:prstGeom prst="rect">
                      <a:avLst/>
                    </a:prstGeom>
                    <a:noFill/>
                    <a:ln w="9525">
                      <a:noFill/>
                    </a:ln>
                  </pic:spPr>
                </pic:pic>
              </a:graphicData>
            </a:graphic>
          </wp:inline>
        </w:drawing>
      </w:r>
    </w:p>
    <w:p>
      <w:pPr>
        <w:rPr>
          <w:rFonts w:hint="eastAsia" w:ascii="宋体" w:hAnsi="宋体" w:eastAsia="宋体" w:cs="宋体"/>
          <w:sz w:val="24"/>
          <w:szCs w:val="24"/>
          <w:lang w:eastAsia="zh-CN"/>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r>
        <w:rPr>
          <w:rFonts w:hint="eastAsia"/>
        </w:rPr>
        <w:t>神经科学家进行大脑能量消耗的研究中发现，神经元编码的工作方式具有稀疏性，推测大脑同时被激活的神经元只有1%-4%，神经元只会对输入信号有少部分的选择性</w:t>
      </w:r>
      <w:r>
        <w:rPr>
          <w:rFonts w:hint="eastAsia"/>
          <w:lang w:eastAsia="zh-CN"/>
        </w:rPr>
        <w:t>响</w:t>
      </w:r>
      <w:r>
        <w:rPr>
          <w:rFonts w:hint="eastAsia"/>
        </w:rPr>
        <w:t>应，大量不相关信号被屏蔽，这样可以更高效的提取重要特征。</w:t>
      </w:r>
    </w:p>
    <w:p>
      <w:pPr>
        <w:ind w:firstLine="422" w:firstLineChars="200"/>
        <w:rPr>
          <w:rFonts w:hint="eastAsia"/>
        </w:rPr>
      </w:pPr>
      <w:r>
        <w:rPr>
          <w:rFonts w:hint="eastAsia"/>
          <w:b/>
          <w:bCs/>
          <w:lang w:eastAsia="zh-CN"/>
        </w:rPr>
        <w:t>理想的激活函数如图</w:t>
      </w:r>
      <w:r>
        <w:rPr>
          <w:rFonts w:hint="eastAsia"/>
          <w:b/>
          <w:bCs/>
          <w:lang w:val="en-US" w:eastAsia="zh-CN"/>
        </w:rPr>
        <w:t>a所示的进阶函数，将输入映射为0和1，分别代表抑制和兴奋，然而进阶函数具有不连续、不光滑等不太好的特性，因此常用其他函数代替。</w:t>
      </w:r>
      <w:r>
        <w:rPr>
          <w:rFonts w:hint="eastAsia"/>
        </w:rPr>
        <w:t>传统的sigmoid函数有近半神经元被激活，不符合神经科学的研究。softplus虽有单侧抑制，却没有稀疏激活性。因而ReLU成了最符合实际神经元的模型。</w:t>
      </w:r>
    </w:p>
    <w:p>
      <w:pPr>
        <w:rPr>
          <w:rFonts w:hint="eastAsia"/>
        </w:rPr>
      </w:pPr>
    </w:p>
    <w:p>
      <w:pPr>
        <w:rPr>
          <w:rFonts w:hint="eastAsia"/>
        </w:rPr>
      </w:pPr>
      <w:r>
        <w:rPr>
          <w:rFonts w:hint="eastAsia"/>
        </w:rPr>
        <w:t>输入层一般用ReLU，输出层一般使用sigmoid,因为接近概率输出</w:t>
      </w:r>
    </w:p>
    <w:p>
      <w:pPr>
        <w:rPr>
          <w:rFonts w:hint="eastAsia"/>
        </w:rPr>
      </w:pPr>
    </w:p>
    <w:p>
      <w:pPr>
        <w:ind w:firstLine="420" w:firstLineChars="200"/>
        <w:rPr>
          <w:rFonts w:hint="eastAsia"/>
        </w:rPr>
      </w:pPr>
      <w:r>
        <w:rPr>
          <w:rFonts w:hint="eastAsia"/>
        </w:rPr>
        <w:t>dropout是指在深度学习网络的训练过程中，对于神经网络单元，按照一定的概率将其暂时从网络中丢弃。注意是暂时，对于随机梯度下降来说，由于是随机丢弃，故而每一个mini-batch都在训练不同的网络。</w:t>
      </w:r>
    </w:p>
    <w:p>
      <w:pPr>
        <w:rPr>
          <w:rFonts w:hint="eastAsia"/>
        </w:rPr>
      </w:pPr>
    </w:p>
    <w:p>
      <w:pPr>
        <w:rPr>
          <w:rFonts w:hint="eastAsia"/>
        </w:rPr>
      </w:pPr>
      <w:r>
        <w:rPr>
          <w:rFonts w:hint="eastAsia"/>
        </w:rPr>
        <w:t>SGD本身也不是一个比较稳定的算法，结果可能在最优解附近波动，不同的学习速率可能导致神经网络落入截然不同的局部最优置空。</w:t>
      </w:r>
    </w:p>
    <w:p>
      <w:pPr>
        <w:rPr>
          <w:rFonts w:hint="eastAsia"/>
        </w:rPr>
      </w:pPr>
    </w:p>
    <w:p>
      <w:pPr>
        <w:rPr>
          <w:rFonts w:hint="eastAsia"/>
        </w:rPr>
      </w:pPr>
      <w:r>
        <w:rPr>
          <w:rFonts w:hint="eastAsia"/>
        </w:rPr>
        <w:t>Adagrad,Adam,Adadelta等自适应方法可以减轻调参负担，是一种自适应的学习率，如前期学习率大，后期学习率小。</w:t>
      </w:r>
    </w:p>
    <w:p>
      <w:pPr>
        <w:rPr>
          <w:rFonts w:hint="eastAsia"/>
        </w:rPr>
      </w:pPr>
    </w:p>
    <w:p>
      <w:pPr>
        <w:rPr>
          <w:rFonts w:hint="eastAsia"/>
        </w:rPr>
      </w:pPr>
      <w:r>
        <w:rPr>
          <w:rFonts w:hint="eastAsia"/>
        </w:rPr>
        <w:t>信号在超过某个阈值时，神经元才会进入兴奋和激活状态，平时则处于抑制状态。ReLu = max(0,x)可以很好的传递梯度，经过多层的反向传播，梯度依旧不会大幅缩小，非常适合训练深层神经网络，从正面解决了梯度弥散问题。</w:t>
      </w:r>
    </w:p>
    <w:p>
      <w:pPr>
        <w:rPr>
          <w:rFonts w:hint="eastAsia"/>
        </w:rPr>
      </w:pPr>
      <w:r>
        <w:rPr>
          <w:rFonts w:hint="eastAsia"/>
        </w:rPr>
        <w:t>sigmoid函数在反向传播中梯度值会逐渐减小，经过多层传递后呈指数级急剧减小。</w:t>
      </w:r>
    </w:p>
    <w:p>
      <w:pPr>
        <w:rPr>
          <w:rFonts w:hint="eastAsia"/>
        </w:rPr>
      </w:pPr>
    </w:p>
    <w:p>
      <w:pPr>
        <w:rPr>
          <w:rFonts w:hint="eastAsia"/>
        </w:rPr>
      </w:pPr>
      <w:r>
        <w:rPr>
          <w:rFonts w:hint="eastAsia"/>
        </w:rPr>
        <w:t>ReLU:单侧抑制，相对宽阔的兴奋边界，稀疏激活性。</w:t>
      </w:r>
    </w:p>
    <w:p>
      <w:pPr>
        <w:rPr>
          <w:rFonts w:hint="eastAsia"/>
        </w:rPr>
      </w:pPr>
      <w:r>
        <w:rPr>
          <w:rFonts w:hint="eastAsia"/>
        </w:rPr>
        <w:t>softplus:单侧抑制，无稀疏激活性    log(1+ex)</w:t>
      </w:r>
    </w:p>
    <w:p>
      <w:pPr>
        <w:rPr>
          <w:rFonts w:hint="eastAsia"/>
        </w:rPr>
      </w:pPr>
    </w:p>
    <w:p>
      <w:pPr>
        <w:rPr>
          <w:rFonts w:hint="eastAsia"/>
        </w:rPr>
      </w:pPr>
      <w:r>
        <w:rPr>
          <w:rFonts w:hint="eastAsia"/>
        </w:rPr>
        <w:t>梯度弥散，梯度越来越小，甚至消失</w:t>
      </w:r>
      <w:r>
        <w:rPr>
          <w:rFonts w:hint="eastAsia"/>
          <w:lang w:val="en-US" w:eastAsia="zh-CN"/>
        </w:rPr>
        <w:t>,信息消失</w:t>
      </w:r>
    </w:p>
    <w:p>
      <w:pPr>
        <w:rPr>
          <w:rFonts w:hint="eastAsia"/>
        </w:rPr>
      </w:pPr>
      <w:r>
        <w:rPr>
          <w:rFonts w:hint="eastAsia"/>
        </w:rPr>
        <w:t>梯度爆炸，梯度越来越大</w:t>
      </w:r>
      <w:r>
        <w:rPr>
          <w:rFonts w:hint="eastAsia"/>
          <w:lang w:eastAsia="zh-CN"/>
        </w:rPr>
        <w:t>，信息发散</w:t>
      </w:r>
    </w:p>
    <w:p>
      <w:pPr>
        <w:rPr>
          <w:rFonts w:hint="eastAsia"/>
        </w:rPr>
      </w:pPr>
    </w:p>
    <w:p>
      <w:pPr>
        <w:rPr>
          <w:rFonts w:hint="eastAsia"/>
        </w:rPr>
      </w:pPr>
      <w:r>
        <w:rPr>
          <w:rFonts w:hint="eastAsia"/>
        </w:rPr>
        <w:t>如果不用激励函数（其实相当于激励函数是f(x) = x），在这种情况下你每一层输出都是上层输入的线性函数，很容易验证，无论你神经网络有多少层，输出都是输入的线性组合，与没有隐藏层效果相当，这种情况就是最原始的感知机（Perceptron）了。 正因为上面的原因，我们决定引入非线性函数作为激励函数，这样深层神经网络就有意义了（不再是输入的线性组合，可以逼近任意函数）。最早的想法是sigmoid函数或者tanh函数，输出有界，很容易充当下一层输入（以及一些人的生物解释balabala）。</w:t>
      </w:r>
    </w:p>
    <w:p>
      <w:pPr>
        <w:rPr>
          <w:rFonts w:hint="eastAsia"/>
        </w:rPr>
      </w:pPr>
    </w:p>
    <w:p>
      <w:pPr>
        <w:rPr>
          <w:rFonts w:hint="eastAsia"/>
        </w:rPr>
      </w:pPr>
      <w:r>
        <w:rPr>
          <w:rFonts w:hint="eastAsia"/>
        </w:rPr>
        <w:t>从数学上来看，Sigmoid函数对中央区的信号增益较大，对两侧区的信号增益小，在信号的特征空间映射上，有很好的效果。</w:t>
      </w:r>
    </w:p>
    <w:p>
      <w:pPr>
        <w:rPr>
          <w:rFonts w:hint="eastAsia"/>
        </w:rPr>
      </w:pPr>
      <w:r>
        <w:rPr>
          <w:rFonts w:hint="eastAsia"/>
        </w:rPr>
        <w:t>　　从神经科学上来看，中央区酷似神经元的兴奋态，两侧区酷似神经元的抑制态，因而在神经网络学习方面，可以将重点特征推向中央区，</w:t>
      </w:r>
    </w:p>
    <w:p>
      <w:pPr>
        <w:rPr>
          <w:rFonts w:hint="eastAsia"/>
        </w:rPr>
      </w:pPr>
      <w:r>
        <w:rPr>
          <w:rFonts w:hint="eastAsia"/>
        </w:rPr>
        <w:t>TanHyperbolic(tanh)函数又称作双曲正切函数，数学表达式为y=(ex − e−x)/(ex + e− x),其函数曲线与Sigmoid函数相似</w:t>
      </w:r>
    </w:p>
    <w:p>
      <w:pPr>
        <w:rPr>
          <w:rFonts w:hint="eastAsia"/>
        </w:rPr>
      </w:pPr>
    </w:p>
    <w:p>
      <w:pPr>
        <w:rPr>
          <w:rFonts w:hint="eastAsia"/>
        </w:rPr>
      </w:pPr>
      <w:r>
        <w:rPr>
          <w:rFonts w:hint="eastAsia"/>
        </w:rPr>
        <w:t>第一，采用sigmoid等函数，算激活函数时（指数运算），计算量大，反向传播求误差梯度时，求导涉及除法，计算量相对大，而采用</w:t>
      </w:r>
    </w:p>
    <w:p>
      <w:pPr>
        <w:rPr>
          <w:rFonts w:hint="eastAsia"/>
        </w:rPr>
      </w:pPr>
      <w:r>
        <w:rPr>
          <w:rFonts w:hint="eastAsia"/>
        </w:rPr>
        <w:t>Relu激活函数，整个过程的计算量节省很多。</w:t>
      </w:r>
    </w:p>
    <w:p>
      <w:pPr>
        <w:rPr>
          <w:rFonts w:hint="eastAsia"/>
        </w:rPr>
      </w:pPr>
      <w:r>
        <w:rPr>
          <w:rFonts w:hint="eastAsia"/>
        </w:rPr>
        <w:t>第二，对于深层网络，sigmoid函数反向传播时，很容易就会出现梯度消失的情况（在sigmoid接近饱和区时，变换太缓慢，导数趋于0，</w:t>
      </w:r>
    </w:p>
    <w:p>
      <w:pPr>
        <w:rPr>
          <w:rFonts w:hint="eastAsia"/>
        </w:rPr>
      </w:pPr>
      <w:r>
        <w:rPr>
          <w:rFonts w:hint="eastAsia"/>
        </w:rPr>
        <w:t>这种情况会造成信息丢失），从而无法完成深层网络的训练。</w:t>
      </w:r>
    </w:p>
    <w:p>
      <w:pPr>
        <w:rPr>
          <w:rFonts w:hint="eastAsia"/>
        </w:rPr>
      </w:pPr>
      <w:r>
        <w:rPr>
          <w:rFonts w:hint="eastAsia"/>
        </w:rPr>
        <w:t>第三，Relu会使一部分神经元的输出为0，这样就造成了网络的稀疏性，并且减少了参数的相互依存关系，缓解了过拟合问题的发生（以</w:t>
      </w:r>
    </w:p>
    <w:p>
      <w:pPr>
        <w:rPr>
          <w:rFonts w:hint="eastAsia"/>
        </w:rPr>
      </w:pPr>
      <w:r>
        <w:rPr>
          <w:rFonts w:hint="eastAsia"/>
        </w:rPr>
        <w:t>及一些人的生物解释balabala）。</w:t>
      </w:r>
    </w:p>
    <w:p/>
    <w:p>
      <w:pPr>
        <w:ind w:firstLine="480" w:firstLineChars="200"/>
      </w:pPr>
      <w:r>
        <w:rPr>
          <w:rFonts w:ascii="-apple-system" w:hAnsi="-apple-system" w:eastAsia="-apple-system" w:cs="-apple-system"/>
          <w:b w:val="0"/>
          <w:i w:val="0"/>
          <w:caps w:val="0"/>
          <w:color w:val="1A1A1A"/>
          <w:spacing w:val="0"/>
          <w:sz w:val="24"/>
          <w:szCs w:val="24"/>
          <w:shd w:val="clear" w:fill="FFFFFF"/>
        </w:rPr>
        <w:t>以前的神经网络都是采取全连接的方式，认为下一层的输出与上一层所有输入都有关，但是这样很容易导致overfitting。</w:t>
      </w:r>
    </w:p>
    <w:p/>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卷积神经网络出自感受野，科学家通过对猫的视觉皮层细胞研究发现，每一个视觉神经元只会处理一小块区域的视觉图像，即感受野，神经认知机可算卷积网络最初的实现原型。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神经认知机包含两类神经元，用于提取特征的S-cells对应于卷积神经网络的卷积核滤波操作，用来抗形变的C-cells对应激活函数、最大池化等操作。</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Cnn理论上具有对图像缩放、平移和旋转的不变性。</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一般卷积神经网络由多个卷积层构成，每个卷积层中通常会进行如下几个操作：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图像通过多个不同的卷积核的滤波，并加偏置，提取出局部特征，每一个卷积核会映射出一个新的2D图像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将前面卷积核的滤波输出结果，进行非线性的激活函数处理，如ReLU。</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对激活函数的结果再进行池化操作，即降维采样，目前一般采用最大池化，保留最显著特征，提升模型的畸变容忍能力。</w:t>
      </w:r>
    </w:p>
    <w:p>
      <w:pPr>
        <w:pStyle w:val="5"/>
        <w:keepNext w:val="0"/>
        <w:keepLines w:val="0"/>
        <w:widowControl/>
        <w:suppressLineNumbers w:val="0"/>
        <w:rPr>
          <w:rFonts w:hint="eastAsia" w:eastAsiaTheme="minorEastAsia"/>
          <w:color w:val="0000FF"/>
          <w:lang w:val="en-US" w:eastAsia="zh-CN"/>
        </w:rPr>
      </w:pPr>
      <w:r>
        <w:rPr>
          <w:color w:val="0000FF"/>
        </w:rPr>
        <w:t>全连接的核心操作就是矩阵向量乘积</w:t>
      </w:r>
      <w:r>
        <w:rPr>
          <w:rFonts w:hint="eastAsia"/>
          <w:color w:val="0000FF"/>
          <w:lang w:val="en-US" w:eastAsia="zh-CN"/>
        </w:rPr>
        <w:t xml:space="preserve"> Y = Wx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本质就是由一个特征空间线性变换到另一个特征空间。目标空间的任一维——也就是隐层的一个 cell——都认为会受到源空间的每一维的影响。不考虑严谨，可以说，</w:t>
      </w:r>
      <w:r>
        <w:rPr>
          <w:rFonts w:hint="eastAsia"/>
          <w:color w:val="0000FF"/>
          <w:sz w:val="28"/>
          <w:szCs w:val="36"/>
          <w:lang w:val="en-US" w:eastAsia="zh-CN"/>
        </w:rPr>
        <w:t>目标向量是源向量的加权和</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在 CNN 中，全连接常出现在最后几层，用于对前面设计的特征做加权和。比如 mnist，</w:t>
      </w:r>
      <w:r>
        <w:rPr>
          <w:rFonts w:hint="eastAsia"/>
          <w:color w:val="0000FF"/>
          <w:sz w:val="28"/>
          <w:szCs w:val="36"/>
          <w:lang w:val="en-US" w:eastAsia="zh-CN"/>
        </w:rPr>
        <w:t>前面的卷积和池化相当于做特征工程，后面的全连接相当于做特征加权，即分类器的作用。</w:t>
      </w:r>
      <w:r>
        <w:rPr>
          <w:rFonts w:hint="eastAsia"/>
          <w:sz w:val="28"/>
          <w:szCs w:val="36"/>
          <w:lang w:val="en-US" w:eastAsia="zh-CN"/>
        </w:rPr>
        <w:t>（卷积相当于全连接的有意弱化，按照局部视野的启发，把局部之外的弱影响直接抹为零影响；还做了一点强制，不同的局部所使用的参数居然一致。弱化使参数变少，节省计算量，又专攻局部不贪多求全；强制进一步减少参数。少即是多）</w:t>
      </w:r>
    </w:p>
    <w:p>
      <w:pPr>
        <w:keepNext w:val="0"/>
        <w:keepLines w:val="0"/>
        <w:widowControl/>
        <w:suppressLineNumbers w:val="0"/>
        <w:jc w:val="left"/>
        <w:rPr>
          <w:lang w:val="en-US"/>
        </w:rPr>
      </w:pPr>
    </w:p>
    <w:p/>
    <w:p>
      <w:pPr>
        <w:keepNext w:val="0"/>
        <w:keepLines w:val="0"/>
        <w:pageBreakBefore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卷积神经网络（Convolutional Neural Network,CNN）,可用来解决图像识别，视频处理，</w:t>
      </w:r>
      <w:r>
        <w:rPr>
          <w:rFonts w:hint="eastAsia"/>
          <w:color w:val="0000FF"/>
          <w:sz w:val="28"/>
          <w:szCs w:val="36"/>
          <w:lang w:val="en-US" w:eastAsia="zh-CN"/>
        </w:rPr>
        <w:t>时间序列信号处理，如音频信号、文本数据等</w:t>
      </w:r>
      <w:r>
        <w:rPr>
          <w:rFonts w:hint="eastAsia"/>
          <w:sz w:val="28"/>
          <w:szCs w:val="36"/>
          <w:lang w:val="en-US" w:eastAsia="zh-CN"/>
        </w:rPr>
        <w:t>。</w:t>
      </w:r>
    </w:p>
    <w:p>
      <w:pPr>
        <w:keepNext w:val="0"/>
        <w:keepLines w:val="0"/>
        <w:pageBreakBefore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图像特征不易人工提取，深度学习出现之前是借助SIFT，HoG等算法提取具有良好区分性的特征，再结合SVM等机器学习算法进行图片识别。卷积神经网络不需要将特征提取和分类训练两个过程分开，它在训练时就自动提取了最有效的特征。</w:t>
      </w:r>
    </w:p>
    <w:p>
      <w:pPr>
        <w:keepNext w:val="0"/>
        <w:keepLines w:val="0"/>
        <w:pageBreakBefore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CNN的最大特点在于卷积的权值共享结构，可大幅减少神经网络的参数量。卷积神经网络的要点就是</w:t>
      </w:r>
      <w:r>
        <w:rPr>
          <w:rFonts w:hint="eastAsia"/>
          <w:color w:val="0000FF"/>
          <w:sz w:val="28"/>
          <w:szCs w:val="36"/>
          <w:lang w:val="en-US" w:eastAsia="zh-CN"/>
        </w:rPr>
        <w:t>局部连接</w:t>
      </w:r>
      <w:r>
        <w:rPr>
          <w:rFonts w:hint="eastAsia"/>
          <w:sz w:val="28"/>
          <w:szCs w:val="36"/>
          <w:lang w:val="en-US" w:eastAsia="zh-CN"/>
        </w:rPr>
        <w:t>（一个神经元连接一块儿区域的像素点，即</w:t>
      </w:r>
      <w:r>
        <w:rPr>
          <w:rFonts w:hint="eastAsia"/>
          <w:color w:val="0000FF"/>
          <w:sz w:val="28"/>
          <w:szCs w:val="36"/>
          <w:lang w:val="en-US" w:eastAsia="zh-CN"/>
        </w:rPr>
        <w:t>卷积核的尺寸</w:t>
      </w:r>
      <w:r>
        <w:rPr>
          <w:rFonts w:hint="eastAsia"/>
          <w:sz w:val="28"/>
          <w:szCs w:val="36"/>
          <w:lang w:val="en-US" w:eastAsia="zh-CN"/>
        </w:rPr>
        <w:t>）、</w:t>
      </w:r>
      <w:r>
        <w:rPr>
          <w:rFonts w:hint="eastAsia"/>
          <w:color w:val="0000FF"/>
          <w:sz w:val="28"/>
          <w:szCs w:val="36"/>
          <w:lang w:val="en-US" w:eastAsia="zh-CN"/>
        </w:rPr>
        <w:t>权值共享和池化层中的降采样</w:t>
      </w:r>
      <w:r>
        <w:rPr>
          <w:rFonts w:hint="eastAsia"/>
          <w:sz w:val="28"/>
          <w:szCs w:val="36"/>
          <w:lang w:val="en-US" w:eastAsia="zh-CN"/>
        </w:rPr>
        <w:t>（比如2 X 2图片降为1 X 1，目前一般采用最大池化，保留最显著特征，提升模型的畸变容忍能力）。局部连接和权值共享降低了参数量，使训练复杂度大大下降，减轻了过拟合。同时权值共享还赋予了卷积网络对平移的容忍性，而池化层降采样进一步降低了输出参数量，并赋予模型对轻度形变的容忍性，提高了模型的泛化能力。</w:t>
      </w:r>
    </w:p>
    <w:p>
      <w:pPr>
        <w:keepNext w:val="0"/>
        <w:keepLines w:val="0"/>
        <w:pageBreakBefore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eastAsia"/>
          <w:sz w:val="28"/>
          <w:szCs w:val="36"/>
          <w:lang w:val="en-US" w:eastAsia="zh-CN"/>
        </w:rPr>
      </w:pPr>
      <w:r>
        <w:rPr>
          <w:rFonts w:hint="eastAsia"/>
          <w:sz w:val="28"/>
          <w:szCs w:val="36"/>
          <w:lang w:val="en-US" w:eastAsia="zh-CN"/>
        </w:rPr>
        <w:t>全连接网络因参数过多及梯度弥散问题，早期很难顺利进行多层训练。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leftChars="0" w:right="0" w:rightChars="0" w:firstLine="540" w:firstLineChars="200"/>
        <w:jc w:val="both"/>
        <w:textAlignment w:val="auto"/>
        <w:outlineLvl w:val="9"/>
        <w:rPr>
          <w:rFonts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7"/>
          <w:szCs w:val="27"/>
          <w:shd w:val="clear" w:fill="FFFFFF"/>
        </w:rPr>
        <w:t>普通的神经网络仅能对向量进行操作，常见的图像、音频等高维数据都需要展开成向量才能输入给神经网络，这大大破坏了数据在空间上的位置信息。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leftChars="0" w:right="0" w:rightChars="0" w:firstLine="540" w:firstLineChars="200"/>
        <w:jc w:val="both"/>
        <w:textAlignment w:val="auto"/>
        <w:outlineLvl w:val="9"/>
        <w:rPr>
          <w:rFonts w:hint="default" w:ascii="PingFang SC" w:hAnsi="PingFang SC" w:eastAsia="PingFang SC" w:cs="PingFang SC"/>
          <w:b w:val="0"/>
          <w:i w:val="0"/>
          <w:caps w:val="0"/>
          <w:color w:val="4F4F4F"/>
          <w:spacing w:val="0"/>
          <w:sz w:val="27"/>
          <w:szCs w:val="27"/>
          <w:shd w:val="clear" w:fill="FFFFFF"/>
        </w:rPr>
      </w:pPr>
      <w:r>
        <w:rPr>
          <w:rFonts w:hint="default" w:ascii="PingFang SC" w:hAnsi="PingFang SC" w:eastAsia="PingFang SC" w:cs="PingFang SC"/>
          <w:b w:val="0"/>
          <w:i w:val="0"/>
          <w:caps w:val="0"/>
          <w:color w:val="4F4F4F"/>
          <w:spacing w:val="0"/>
          <w:sz w:val="27"/>
          <w:szCs w:val="27"/>
          <w:shd w:val="clear" w:fill="FFFFFF"/>
        </w:rPr>
        <w:t>卷积与反卷积操作使得神经网络可以处理二维以上的数据。它最大的好处在于：1.保持了数据在空间上的位置信息；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firstLine="1620" w:firstLineChars="600"/>
        <w:jc w:val="both"/>
        <w:textAlignment w:val="auto"/>
        <w:outlineLvl w:val="9"/>
        <w:rPr>
          <w:rFonts w:hint="default" w:ascii="PingFang SC" w:hAnsi="PingFang SC" w:eastAsia="PingFang SC" w:cs="PingFang SC"/>
          <w:b w:val="0"/>
          <w:i w:val="0"/>
          <w:caps w:val="0"/>
          <w:color w:val="4F4F4F"/>
          <w:spacing w:val="0"/>
          <w:sz w:val="27"/>
          <w:szCs w:val="27"/>
          <w:shd w:val="clear" w:fill="FFFFFF"/>
        </w:rPr>
      </w:pPr>
      <w:r>
        <w:rPr>
          <w:rFonts w:hint="default" w:ascii="PingFang SC" w:hAnsi="PingFang SC" w:eastAsia="PingFang SC" w:cs="PingFang SC"/>
          <w:b w:val="0"/>
          <w:i w:val="0"/>
          <w:caps w:val="0"/>
          <w:color w:val="4F4F4F"/>
          <w:spacing w:val="0"/>
          <w:sz w:val="27"/>
          <w:szCs w:val="27"/>
          <w:shd w:val="clear" w:fill="FFFFFF"/>
        </w:rPr>
        <w:t>2.权重共享使得计算复杂度大大降低。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540" w:firstLineChars="200"/>
        <w:jc w:val="both"/>
        <w:rPr>
          <w:rFonts w:hint="default" w:ascii="PingFang SC" w:hAnsi="PingFang SC" w:eastAsia="PingFang SC" w:cs="PingFang SC"/>
          <w:b w:val="0"/>
          <w:i w:val="0"/>
          <w:caps w:val="0"/>
          <w:color w:val="4F4F4F"/>
          <w:spacing w:val="0"/>
          <w:sz w:val="27"/>
          <w:szCs w:val="2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48"/>
          <w:szCs w:val="48"/>
        </w:rPr>
      </w:pPr>
      <w:r>
        <w:rPr>
          <w:rFonts w:hint="default" w:ascii="PingFang SC" w:hAnsi="PingFang SC" w:eastAsia="PingFang SC" w:cs="PingFang SC"/>
          <w:b/>
          <w:i w:val="0"/>
          <w:caps w:val="0"/>
          <w:color w:val="4F4F4F"/>
          <w:spacing w:val="0"/>
          <w:sz w:val="48"/>
          <w:szCs w:val="48"/>
          <w:shd w:val="clear" w:fill="FFFFFF"/>
        </w:rPr>
        <w:t>CNN的目的</w:t>
      </w:r>
    </w:p>
    <w:p>
      <w:pPr>
        <w:keepNext w:val="0"/>
        <w:keepLines w:val="0"/>
        <w:pageBreakBefore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default"/>
          <w:sz w:val="28"/>
          <w:szCs w:val="36"/>
          <w:lang w:val="en-US" w:eastAsia="zh-CN"/>
        </w:rPr>
      </w:pPr>
      <w:r>
        <w:rPr>
          <w:rFonts w:hint="default"/>
          <w:sz w:val="28"/>
          <w:szCs w:val="36"/>
          <w:lang w:val="en-US" w:eastAsia="zh-CN"/>
        </w:rPr>
        <w:t>简单来说，CNN的目的是以一定的模型对事物进行特征提取，而后根据特征对该事物进行分类、识别、预测或决策等。在这个过程里，最重要的步骤在于特征提取，即如何提取到能最大程度区分事物的特征。如果提取的特征无法将不同的事物进行划分，那么该特征提取步骤将毫无意义。而实现这个伟大的模型的，是对CNN进行迭代训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1" w:name="t2"/>
      <w:bookmarkEnd w:id="1"/>
      <w:r>
        <w:rPr>
          <w:rFonts w:hint="default" w:ascii="PingFang SC" w:hAnsi="PingFang SC" w:eastAsia="PingFang SC" w:cs="PingFang SC"/>
          <w:b/>
          <w:i w:val="0"/>
          <w:caps w:val="0"/>
          <w:color w:val="4F4F4F"/>
          <w:spacing w:val="0"/>
          <w:sz w:val="33"/>
          <w:szCs w:val="33"/>
          <w:shd w:val="clear" w:fill="FFFFFF"/>
        </w:rPr>
        <w:t>特征</w:t>
      </w:r>
    </w:p>
    <w:p>
      <w:pPr>
        <w:keepNext w:val="0"/>
        <w:keepLines w:val="0"/>
        <w:pageBreakBefore w:val="0"/>
        <w:kinsoku/>
        <w:wordWrap/>
        <w:overflowPunct/>
        <w:topLinePunct w:val="0"/>
        <w:autoSpaceDE/>
        <w:autoSpaceDN/>
        <w:bidi w:val="0"/>
        <w:adjustRightInd/>
        <w:snapToGrid/>
        <w:spacing w:line="360" w:lineRule="exact"/>
        <w:ind w:left="0" w:leftChars="0" w:right="0" w:rightChars="0" w:firstLine="560" w:firstLineChars="200"/>
        <w:jc w:val="both"/>
        <w:textAlignment w:val="auto"/>
        <w:outlineLvl w:val="9"/>
        <w:rPr>
          <w:rFonts w:hint="default"/>
          <w:sz w:val="28"/>
          <w:szCs w:val="36"/>
          <w:lang w:val="en-US" w:eastAsia="zh-CN"/>
        </w:rPr>
      </w:pPr>
      <w:r>
        <w:rPr>
          <w:rFonts w:hint="default"/>
          <w:sz w:val="28"/>
          <w:szCs w:val="36"/>
          <w:lang w:val="en-US" w:eastAsia="zh-CN"/>
        </w:rPr>
        <w:t>在图像中（举个例子），目标事物的特征主要体现在像素与像素之间的关系。比如说，我们能区分一张图片中有一条直线，是因为直线上的像素与直线外邻像素的区别足够大（或直线两边的像素区别足够大），以至于这“直线”能被识别出来：</w:t>
      </w:r>
      <w:r>
        <w:rPr>
          <w:rFonts w:ascii="PingFang SC" w:hAnsi="PingFang SC" w:eastAsia="PingFang SC" w:cs="PingFang SC"/>
          <w:b w:val="0"/>
          <w:i w:val="0"/>
          <w:caps w:val="0"/>
          <w:color w:val="4F4F4F"/>
          <w:spacing w:val="0"/>
          <w:sz w:val="24"/>
          <w:szCs w:val="24"/>
          <w:shd w:val="clear" w:fill="FFFFFF"/>
        </w:rPr>
        <w:t>除了直线外，其他特征也同理。在CNN中，大部分特征提取依赖于卷积运算。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r>
        <w:rPr>
          <w:rFonts w:hint="default" w:ascii="PingFang SC" w:hAnsi="PingFang SC" w:eastAsia="PingFang SC" w:cs="PingFang SC"/>
          <w:b/>
          <w:i w:val="0"/>
          <w:caps w:val="0"/>
          <w:color w:val="4F4F4F"/>
          <w:spacing w:val="0"/>
          <w:sz w:val="36"/>
          <w:szCs w:val="36"/>
          <w:shd w:val="clear" w:fill="FFFFFF"/>
        </w:rPr>
        <w:t>卷积与特征提取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卷积在此其实就是内积，步骤很简单，就是根据多个一定的权重（即卷积核），对一个块的像素进行内积运算，其输出就是提取的特征之一：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shd w:val="clear" w:fill="FFFFFF"/>
        </w:rPr>
        <w:t>选用卷积的原因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shd w:val="clear" w:fill="FFFFFF"/>
        </w:rPr>
        <w:t>局部感知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简单来说，卷积核的大小一般小于输入图像的大小（如果等于则是全连接），因此卷积提取出的特征会更多地关注局部 —— 这很符合日常我们接触到的图像处理。而每个神经元其实没有必要对全局图像进行感知，只需要对局部进行感知，然后在更高层将局部的信息综合起来就得到了全局的信息。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shd w:val="clear" w:fill="FFFFFF"/>
        </w:rPr>
        <w:t>参数共享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参数共享最大的作用莫过于很大限度地减少运算量了。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shd w:val="clear" w:fill="FFFFFF"/>
        </w:rPr>
        <w:t>多核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一般我们都不会只用一个卷积核对输入图像进行过滤，因为一个核的参数是固定的，其提取的特征也会单一化。这就有点像是我们平时如何客观看待事物，必须要从多个角度分析事物，这样才能尽可能地避免对该事物产生偏见。我们也需要多个卷积核对输入图像进行卷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shd w:val="clear" w:fill="FFFFFF"/>
        </w:rPr>
        <w:t>Down-Pooling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卷积后再接上一个池化层（Pooling）简直就是绝配，能很好的聚合特征、降维来减少运算量。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shd w:val="clear" w:fill="FFFFFF"/>
        </w:rPr>
        <w:t>多层卷积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层数越高，提取到的特征就越全局化。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2" w:name="t5"/>
      <w:bookmarkEnd w:id="2"/>
      <w:r>
        <w:rPr>
          <w:rFonts w:hint="default" w:ascii="PingFang SC" w:hAnsi="PingFang SC" w:eastAsia="PingFang SC" w:cs="PingFang SC"/>
          <w:b/>
          <w:i w:val="0"/>
          <w:caps w:val="0"/>
          <w:color w:val="4F4F4F"/>
          <w:spacing w:val="0"/>
          <w:sz w:val="36"/>
          <w:szCs w:val="36"/>
          <w:shd w:val="clear" w:fill="FFFFFF"/>
        </w:rPr>
        <w:t>池化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池化，即对一块数据进行抽样或聚合，例如选择该区域的最大值（或平均值）取代该区域：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80" w:firstLineChars="200"/>
        <w:jc w:val="both"/>
        <w:rPr>
          <w:rFonts w:hint="default" w:ascii="PingFang SC" w:hAnsi="PingFang SC" w:eastAsia="PingFang SC" w:cs="PingFang SC"/>
          <w:b w:val="0"/>
          <w:i w:val="0"/>
          <w:caps w:val="0"/>
          <w:color w:val="4F4F4F"/>
          <w:spacing w:val="0"/>
          <w:sz w:val="27"/>
          <w:szCs w:val="27"/>
          <w:shd w:val="clear" w:fill="FFFFFF"/>
        </w:rPr>
      </w:pPr>
      <w:r>
        <w:rPr>
          <w:rFonts w:ascii="PingFang SC" w:hAnsi="PingFang SC" w:eastAsia="PingFang SC" w:cs="PingFang SC"/>
          <w:b w:val="0"/>
          <w:i w:val="0"/>
          <w:caps w:val="0"/>
          <w:color w:val="4F4F4F"/>
          <w:spacing w:val="0"/>
          <w:sz w:val="24"/>
          <w:szCs w:val="24"/>
          <w:shd w:val="clear" w:fill="FFFFFF"/>
        </w:rPr>
        <w:t>上图的池化例子，将10 * 10的区域池化层1 * 1的区域，这样使数据的敏感度大大降低，同时也在保留数据信息的基础上降低了数据的计算复杂度。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r>
        <w:rPr>
          <w:rFonts w:hint="default" w:ascii="PingFang SC" w:hAnsi="PingFang SC" w:eastAsia="PingFang SC" w:cs="PingFang SC"/>
          <w:b/>
          <w:i w:val="0"/>
          <w:caps w:val="0"/>
          <w:color w:val="4F4F4F"/>
          <w:spacing w:val="0"/>
          <w:sz w:val="36"/>
          <w:szCs w:val="36"/>
          <w:shd w:val="clear" w:fill="FFFFFF"/>
        </w:rPr>
        <w:t>激活函数的意义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在数学上，激活函数的作用就是将输入数据映射到0到1上（tanh是映射-1到+1上）。至于映射的原因，除了对数据进行正则化外，大概是控制数据，使其只在一定的范围内。当然也有另外细节作用，例如Sigmoid（tanh）中，能在激活的时候，更关注数据在零（或中心点）前后的细小变化，而忽略数据在极端时的变化，例如ReLU还有避免梯度消失的作用。通常，Sigmoid（tanh）多用于全连接层，而ReLU多用于卷积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drawing>
          <wp:inline distT="0" distB="0" distL="114300" distR="114300">
            <wp:extent cx="5667375" cy="42576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667375" cy="42576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drawing>
          <wp:inline distT="0" distB="0" distL="114300" distR="114300">
            <wp:extent cx="5105400" cy="39052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8"/>
                    <a:stretch>
                      <a:fillRect/>
                    </a:stretch>
                  </pic:blipFill>
                  <pic:spPr>
                    <a:xfrm>
                      <a:off x="0" y="0"/>
                      <a:ext cx="5105400" cy="3905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或者我们换一个卷积核（换一种角度）来看待这个激活函数，如果我们把每一次激活动作当成一次分类，即对输入数据分成两类（0或1），那么激活函数得到的输出是在0到1的值，它可以代表着这次“分类”的归属度。如果我们把0规定为未激活，1表示激活，那么输出0.44就表示激活了44%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而激活函数的使用却有可能带来一定的负面影响（对于训练的负面影响），激活函数可能会使我们得输入数据都激活了大半，对此我们有另外的对策 —— LRN。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3" w:name="t7"/>
      <w:bookmarkEnd w:id="3"/>
      <w:r>
        <w:rPr>
          <w:rFonts w:hint="default" w:ascii="PingFang SC" w:hAnsi="PingFang SC" w:eastAsia="PingFang SC" w:cs="PingFang SC"/>
          <w:b/>
          <w:i w:val="0"/>
          <w:caps w:val="0"/>
          <w:color w:val="4F4F4F"/>
          <w:spacing w:val="0"/>
          <w:sz w:val="36"/>
          <w:szCs w:val="36"/>
          <w:shd w:val="clear" w:fill="FFFFFF"/>
        </w:rPr>
        <w:t>LRN的催化与抑制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LRN，局部响应归一化。在神经学科中，有一个叫横向抑制（lateral inhibition）的概念，这种抑制的作用就是阻止兴奋神经元向邻近神经元传播其动作趋势，从而减少兴奋神经元的邻近神经元的激活程度。借鉴了这一生物现象（其实我们全部东西都是借鉴生物的，不是？），我们使用LRN层来对激活函数的输出数据进行横向抑制，在为激活函数收拾残局的同时，LRN还凸显了该区域的一个峰值 —— 这个峰值特征就是我们想要的特征。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特别是ReLU，它无限制的激活使得我们更需要LRN来到数据进行归一化。在大规模的数据中，我们大多情况下更看重被凸显的高频特征。因此，用LRN对数据的峰值进行催化而对其周围进行抑制，何乐不为。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r>
        <w:rPr>
          <w:rFonts w:hint="default" w:ascii="PingFang SC" w:hAnsi="PingFang SC" w:eastAsia="PingFang SC" w:cs="PingFang SC"/>
          <w:b/>
          <w:i w:val="0"/>
          <w:caps w:val="0"/>
          <w:color w:val="4F4F4F"/>
          <w:spacing w:val="0"/>
          <w:sz w:val="36"/>
          <w:szCs w:val="36"/>
          <w:shd w:val="clear" w:fill="FFFFFF"/>
        </w:rPr>
        <w:t>Dropout的舍弃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shd w:val="clear" w:fill="FFFFFF"/>
        </w:rPr>
      </w:pPr>
      <w:r>
        <w:rPr>
          <w:rFonts w:hint="default" w:ascii="PingFang SC" w:hAnsi="PingFang SC" w:eastAsia="PingFang SC" w:cs="PingFang SC"/>
          <w:b w:val="0"/>
          <w:i w:val="0"/>
          <w:caps w:val="0"/>
          <w:color w:val="4F4F4F"/>
          <w:spacing w:val="0"/>
          <w:sz w:val="24"/>
          <w:szCs w:val="24"/>
          <w:shd w:val="clear" w:fill="FFFFFF"/>
        </w:rPr>
        <w:t>舍弃一直是一个伟大的哲学，生物的进化上例子比比皆是。Dropout的任务就是在训练时，通过设置阈值并与某些隐含层节点的权重对比，让特定的权重不工作 —— 在该层舍弃这些权重。Dropout的作用也很明显，除了加速运算外，就是防止过拟合了。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shd w:val="clear" w:fill="FFFFFF"/>
        </w:rPr>
      </w:pPr>
      <w:r>
        <w:rPr>
          <w:rStyle w:val="7"/>
          <w:rFonts w:ascii="PingFang SC" w:hAnsi="PingFang SC" w:eastAsia="PingFang SC" w:cs="PingFang SC"/>
          <w:b/>
          <w:i w:val="0"/>
          <w:caps w:val="0"/>
          <w:color w:val="4F4F4F"/>
          <w:spacing w:val="0"/>
          <w:sz w:val="24"/>
          <w:szCs w:val="24"/>
          <w:shd w:val="clear" w:fill="FFFFFF"/>
        </w:rPr>
        <w:t>理论上Dropout在卷积层和FC（全连接）层都能使用。在Hinton组关于Imagenet的那个实战中，他们只在最后的两个FC层用了dropout。我自己的实验结果是，在卷积层使用dropout也能在一定程度上提升分类测试准确率（当然，由于dropout带来的随机性，训练准确率会下降），前提是epoch要足够多。另外一个实验经验是，最好不要有太多的层使用dropout。</w:t>
      </w:r>
    </w:p>
    <w:p>
      <w:pPr>
        <w:rPr>
          <w:rFonts w:hint="eastAsia"/>
          <w:sz w:val="28"/>
          <w:szCs w:val="36"/>
          <w:lang w:val="en-US" w:eastAsia="zh-CN"/>
        </w:rPr>
      </w:pPr>
      <w:r>
        <w:rPr>
          <w:rFonts w:hint="eastAsia"/>
          <w:sz w:val="28"/>
          <w:szCs w:val="36"/>
          <w:lang w:val="en-US" w:eastAsia="zh-CN"/>
        </w:rPr>
        <w:t xml:space="preserve">Weight decay </w:t>
      </w:r>
    </w:p>
    <w:p>
      <w:pPr>
        <w:pStyle w:val="5"/>
        <w:keepNext w:val="0"/>
        <w:keepLines w:val="0"/>
        <w:widowControl/>
        <w:suppressLineNumbers w:val="0"/>
      </w:pPr>
      <w:r>
        <w:t>weight decay/ l2 norm做的事说白了就是使求得解的weight变小。而为什么小的weight能够防止过拟合可以反过来看：数据集中“独特”的点往往需要较大的weight值来拟合，直观一点，就</w:t>
      </w:r>
      <w:bookmarkStart w:id="4" w:name="_GoBack"/>
      <w:bookmarkEnd w:id="4"/>
      <w:r>
        <w:t>是weight越大model的曲线越“陡峭”，因而能够去拟合到那些位置较偏的点，这就会导致了过拟合。使用weight decay/ l2 norm就是抑制model的expressiveness从而防止了过拟合。</w:t>
      </w:r>
    </w:p>
    <w:p>
      <w:pPr>
        <w:pStyle w:val="5"/>
        <w:keepNext w:val="0"/>
        <w:keepLines w:val="0"/>
        <w:widowControl/>
        <w:suppressLineNumbers w:val="0"/>
      </w:pPr>
      <w:r>
        <w:t>而且实际上，被decay的weight都是无助于目标函数减小方向的对应分量</w:t>
      </w:r>
    </w:p>
    <w:p>
      <w:pPr>
        <w:keepNext w:val="0"/>
        <w:keepLines w:val="0"/>
        <w:widowControl/>
        <w:suppressLineNumbers w:val="0"/>
        <w:jc w:val="left"/>
        <w:rPr>
          <w:lang w:val="en-US"/>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rPr>
          <w:rFonts w:hint="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TIXGeneral-Italic">
    <w:altName w:val="Segoe Print"/>
    <w:panose1 w:val="00000000000000000000"/>
    <w:charset w:val="00"/>
    <w:family w:val="auto"/>
    <w:pitch w:val="default"/>
    <w:sig w:usb0="00000000" w:usb1="00000000" w:usb2="00000000" w:usb3="00000000" w:csb0="00000000" w:csb1="00000000"/>
  </w:font>
  <w:font w:name="STIXGeneral-Regular">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ongti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416AA"/>
    <w:multiLevelType w:val="singleLevel"/>
    <w:tmpl w:val="5A7416A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5198"/>
    <w:rsid w:val="01A50537"/>
    <w:rsid w:val="020A5CB4"/>
    <w:rsid w:val="043A3FDF"/>
    <w:rsid w:val="0ADA614F"/>
    <w:rsid w:val="0C965BF3"/>
    <w:rsid w:val="10140A55"/>
    <w:rsid w:val="13FB3992"/>
    <w:rsid w:val="183D6221"/>
    <w:rsid w:val="1B7A20FC"/>
    <w:rsid w:val="1CD76535"/>
    <w:rsid w:val="1E7F4493"/>
    <w:rsid w:val="213D2283"/>
    <w:rsid w:val="21775259"/>
    <w:rsid w:val="21DE312D"/>
    <w:rsid w:val="229D26F9"/>
    <w:rsid w:val="252E7083"/>
    <w:rsid w:val="28E4187C"/>
    <w:rsid w:val="298818CC"/>
    <w:rsid w:val="306D15E0"/>
    <w:rsid w:val="31744061"/>
    <w:rsid w:val="32B3072B"/>
    <w:rsid w:val="345902AD"/>
    <w:rsid w:val="34EB326D"/>
    <w:rsid w:val="3B2D6BDF"/>
    <w:rsid w:val="3D5C0FE4"/>
    <w:rsid w:val="3DC64D8E"/>
    <w:rsid w:val="3EAB19DA"/>
    <w:rsid w:val="40A07292"/>
    <w:rsid w:val="43125E79"/>
    <w:rsid w:val="436D2185"/>
    <w:rsid w:val="45F60080"/>
    <w:rsid w:val="4A84520E"/>
    <w:rsid w:val="4DA45F8A"/>
    <w:rsid w:val="4FBC01D7"/>
    <w:rsid w:val="522B3CA1"/>
    <w:rsid w:val="530A0CBC"/>
    <w:rsid w:val="53D342BA"/>
    <w:rsid w:val="58C0549C"/>
    <w:rsid w:val="5BDA2A60"/>
    <w:rsid w:val="5D10540F"/>
    <w:rsid w:val="5D3410F8"/>
    <w:rsid w:val="608D2E7F"/>
    <w:rsid w:val="609D3F13"/>
    <w:rsid w:val="61C906AD"/>
    <w:rsid w:val="62747CDE"/>
    <w:rsid w:val="6378152B"/>
    <w:rsid w:val="63A52CF0"/>
    <w:rsid w:val="655678D5"/>
    <w:rsid w:val="6860581B"/>
    <w:rsid w:val="6C111149"/>
    <w:rsid w:val="6CAD35C8"/>
    <w:rsid w:val="6E8D5E2B"/>
    <w:rsid w:val="70B44464"/>
    <w:rsid w:val="71FD2B3F"/>
    <w:rsid w:val="747B677D"/>
    <w:rsid w:val="783C0C05"/>
    <w:rsid w:val="79BB57AF"/>
    <w:rsid w:val="7B1C210C"/>
    <w:rsid w:val="7D4F55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2018-02-11T09:38:26Z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