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一些数据库驱动包</w:t>
      </w:r>
      <w:r>
        <w:rPr>
          <w:rFonts w:hint="eastAsia"/>
        </w:rPr>
        <w:t>https://docs.microsoft.com/en-us/sql/connect/python/pymssql/step-1-configure-development-environment-for-pymssql-python-development?view=sql-server-2017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freeze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 命令：pip show packagename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功能：查看指定的安装包信息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命令：pip 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功能：列出所有的安装包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 xml:space="preserve">Pip uninstall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 xml:space="preserve">Pip install --update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Opencv安装：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--upgrade setuptools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numpy Matplotlib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opencv-python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intall pillow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opencv环境已经整好，就是这么简单。只需要numpy、Matplotlib、opencv-python三个包，都不大很快就可以下好，如果下载中间出现error或wrong，重新输入命令即可。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如果多次下载失败，可以从</w: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instrText xml:space="preserve"> HYPERLINK "http://www.lfd.uci.edu/~gohlke/pythonlibs/" \t "https://www.cnblogs.com/lclblack/p/_blank" </w:instrTex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http://www.lfd.uci.edu/~gohlke/pythonlibs/</w: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直接下载whl包安装，安装whl包依然使用pip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包的位置(如：C:\download\xxx.wh</w:t>
      </w:r>
    </w:p>
    <w:p>
      <w:pPr>
        <w:ind w:firstLine="560" w:firstLineChars="200"/>
        <w:jc w:val="left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NumPy # Numerical Python extensions 科学计算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Pandas  #科学计算库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SciPy #学习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Matplotlib #绘图库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Scikit-Learn #为适应大规模数据开发的 Scikit-Learn 机器学习算法库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http://lib.csdn.net/article/machinelearning/62739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http://blog.csdn.net/chinachenyyx/article/details/75299043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Theano #深度学习库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MysqlDb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WxPython #GUI图形界面库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gevent #高并发协程序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jieba #中文分词库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国内源：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新版ubuntu要求使用https源，要注意。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清华：https://pypi.tuna.tsinghua.edu.cn/simple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阿里云：http://mirrors.aliyun.com/pypi/simple/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中国科技大学 https://pypi.mirrors.ustc.edu.cn/simple/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华中理工大学：http://pypi.hustunique.com/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山东理工大学：http://pypi.sdutlinux.org/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豆瓣：http://pypi.douban.com/simple/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临时使用：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可以在使用pip的时候加参数-i 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例如：pip install -i </w:t>
      </w:r>
      <w:bookmarkStart w:id="0" w:name="OLE_LINK1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https://pypi.tuna.tsinghua.edu.cn/simple</w:t>
      </w:r>
      <w:bookmarkEnd w:id="0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pyspider，这样就会从清华这边的镜像去安装pyspider库。</w:t>
      </w:r>
    </w:p>
    <w:p>
      <w:pPr>
        <w:ind w:firstLine="560" w:firstLineChars="200"/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pyodbc 需要下载对应驱动程序才可以使用（整了一天发现需要另外安装驱动程序</w:t>
      </w:r>
      <w:bookmarkStart w:id="1" w:name="_GoBack"/>
      <w:bookmarkEnd w:id="1"/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）</w:t>
      </w: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AD22313"/>
    <w:rsid w:val="1C340DAC"/>
    <w:rsid w:val="1C901AB5"/>
    <w:rsid w:val="1FA433CF"/>
    <w:rsid w:val="25C63E1C"/>
    <w:rsid w:val="277C7F91"/>
    <w:rsid w:val="28310CCB"/>
    <w:rsid w:val="31185EA9"/>
    <w:rsid w:val="4282553F"/>
    <w:rsid w:val="493E0DDB"/>
    <w:rsid w:val="4F476A47"/>
    <w:rsid w:val="526744E2"/>
    <w:rsid w:val="52681073"/>
    <w:rsid w:val="52AB501A"/>
    <w:rsid w:val="63DD4CEE"/>
    <w:rsid w:val="67B66275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2018-06-21T07:40:34Z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