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393939"/>
          <w:spacing w:val="0"/>
          <w:sz w:val="31"/>
          <w:szCs w:val="3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详细描述一下Elasticsearch索引文档的过程。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协调节点默认使用文档ID参与计算（也支持通过routing），以便为路由提供合适的分片。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shard = hash(document_id) % (num_of_primary_shards)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当分片所在的节点接收到来自协调节点的请求后，会将请求写入到Memory 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(客户端不可读)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，然后定时（默认是每隔1秒）写入到Filesystem 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，这个从Momery Buffer到Filesystem Cache的过程就叫做refresh；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当然在某些情况下，存在Momery Buffer和Filesystem Cache的数据可能会丢失，ES是通过translog的机制来保证数据的可靠性的。其实现机制是接收到请求后，同时也会写入到translog中，当Filesystem cache中的数据写入到磁盘中时，才会清除掉，这个过程叫做flush；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在flush过程中，内存中的缓冲将被清除，内容被写入一个新段，段的fsync将创建一个新的提交点，并将内容刷新到磁盘，旧的translog将被删除并开始一个新的translog。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flush触发的时机是定时触发（默认30分钟）或者translog变得太大（默认为512M）时；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索引历史数据时，可以关闭refresh，之后再refresh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也就是说，如果在这期间发生异常，Elasticsearch 会从 commit 位置开始，恢复整个 translog 文件中的记录，保证数据一致性。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等到真正把 segment 刷到磁盘，且 commit 文件进行更新的时候， translog 文件才清空。这一步，叫做 flush。同样，Elasticsearch 也提供了 /_flush 接口。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 flush 操作，Elasticsearch 默认设置为：每 30 分钟主动进行一次 flush，或者当 translog 文件大小大于 512MB (老版本是 200MB)时，主动进行一次 flush。这两个行为，可以分别通过 index.translog.flush_threshold_period 和 index.translog.flush_threshold_size 参数修改。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如果对这两种控制方式都不满意，Elasticsearch 还可以通过 index.translog.flush_threshold_ops 参数，控制每收到多少条数据后 flush 一次。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副本配置和分片配置不一样，是可以随时调整的。有些较大的索引，甚至可以在做 forcemerge 前，先把副本全部取消掉，等 optimize 完后，再重新开启副本，节约单个 segment 的重复归并消耗。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# curl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-XPUT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//127.0.0.1:9200/logstash-mweibo-2015.05.02/_settings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"number_of_replicas"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热索引分片不均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默认情况下，ES 集群的数据均衡策略是以各节点的分片总数(indices_all_active)作为基准的。这对于搜索服务来说无疑是均衡搜索压力提高性能的好办法。但是对于 Elastic Stack 场景，一般压力集中在新索引的数据写入方面。正常运行的时候，也没有问题。但是当集群扩容时，新加入集群的节点，分片总数远远低于其他节点。这时候如果有新索引创建，ES 的默认策略会导致新索引的所有主分片几乎全分配在这台新节点上。整个集群的写入压力，压在一个节点上，结果很可能是这个节点直接被压死，集群出现异常。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所以，对于 Elastic Stack 场景，强烈建议大家预先计算好索引的分片数后，配置好单节点分片的限额。比如，一个 5 节点的集群，索引主分片 10 个，副本 1 份。则平均下来每个节点应该有 4 个分片，那么就配置：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# curl -s -XPUT http://127.0.0.1:9200/logstash-2015.05.08/_settings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"index": { "routing.allocation.total_shards_per_node" : "5"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注意，这里配置的是 5 而不是 4。因为我们需要预防有机器故障，分片发生迁移的情况。如果写的是 4，那么分片迁移会失败。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reroute 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上面说的各种配置，都是从策略层面，控制分片分配的选择。在必要的时候，还可以通过 ES 的 reroute 接口，手动完成对分片的分配选择的控制。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reroute 接口支持五种指令：allocate_replica, allocate_stale_primary, allocate_empty_primary，move 和 cancel。常用的一般是 allocate 和 move：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allocate_* 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因为负载过高等原因，有时候个别分片可能长期处于 UNASSIGNED 状态，我们就可以手动分配分片到指定节点上。默认情况下只允许手动分配副本分片(即使用 allocate_replica)，所以如果要分配主分片，需要单独加一个 accept_data_loss选项：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# curl -XPOST 127.0.0.1:9200/_cluster/reroute -d '{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"commands"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[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"allocate_stale_primary"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"logstash-2015.05.27"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"shard"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61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"node"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"10.19.0.77"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"accept_data_loss"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]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注意，allocate_stale_primary 表示准备分配到的节点上可能有老版本的历史数据，运行时请提前确认一下是哪个节点上保留有这个分片的实际目录，且目录大小最大。然后手动分配到这个节点上。以此减少数据丢失。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move 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因为负载过高，磁盘利用率过高，服务器下线，更换磁盘等原因，可以会需要从节点上移走部分分片：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-XPOST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127.0.0.1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9200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/_cluster/reroute -d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commands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logstash-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2015.05.22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0,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from_node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10.19.0.81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to_node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10.19.0.104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} } ] }'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节点下线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集群中个别节点出现故障预警等情况，需要下线，也是 Elasticsearch 运维工作中常见的情况。如果已经稳定运行过一段时间的集群，每个节点上都会保存有数量不少的分片。这种时候通过 reroute 接口手动转移，就显得太过麻烦了。这个时候，有另一种方式：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-XPUT 127.0.0.1:9200/_cluster/settings -d '{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"transient" :{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"cluster.routing.allocation.exclude._ip" : "10.0.0.1"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} 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集群就会自动把这个 IP 上的所有分片，都自动转移到其他节点上。等到转移完成，这个空节点就可以毫无影响的下线了。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和 _ip 类似的参数还有 _host, _name 等。此外，这类参数不单是 cluster 级别，也可以是 index 级别。下一小节就是 index 级别的用例。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冷热数据的读写分离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集群一个比较突出的问题是: 用户做一次大的查询的时候, 非常大量的读 IO 以及聚合计算导致机器 Load 升高, CPU 使用率上升, 会影响阻塞到新数据的写入, 这个过程甚至会持续几分钟。所以，可能需要仿照 MySQL 集群一样，做读写分离。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1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实施方案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 台机器做热数据的存储, 上面只放当天的数据。这 N 台热数据节点上面的 elasticsearc.yml 中配置 node.attr.tag: hot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之前的数据放在另外的 M 台机器上。这 M 台冷数据节点中配置 node.attr.tag: stale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模板中控制对新建索引添加 hot 标签：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"index.routing.allocation.include.tag"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"hot"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每天计划任务更新索引的配置, 将 tag 更改为 stale, 索引会自动迁移到 M 台冷数据节点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-XPUT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//127.0.0.1:9200/indexname/_settings -d'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"routing"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"include"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"tag"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"stale"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}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这样，写操作集中在 N 台热数据节点上，大范围的读操作集中在 M 台冷数据节点上。避免了堵塞影响。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该方案运用的，是 Elasticsearch 中的 allocation filter 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ES 是一个 P2P 类型(使用 gossip 协议)的分布式系统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 Elasticsearch 2.0 之前，无阻碍的网络下，所有配置了相同 cluster.name 的节点都自动归属到一个集群中。ES 从 2.0 版本开始，默认的自动发现方式改为了单播(unicast)方式。配置里提供几台节点的地址，ES 将其视作 gossip router 角色，借以完成集群的发现。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network.host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"192.168.0.2"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discovery.zen.minimum_master_nodes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#选master时有用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discovery.zen.fd.ping_interval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discovery.zen.fd.ping_retries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discovery.zen.ping.unicast.hosts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"10.19.0.100"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1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Elasticsearch选主算法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对所有可以成为master的节点根据nodeId排序，每次选举每个节点都把自己所知道节点排一次序，然后选出第一个（第0位）节点，暂且认为它是master节点。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如果对某个节点的投票数达到一定的值（可以成为master节点数n/2+1）并且该节点自己也选举自己，那这个节点就是master。否则重新选举。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对于brain split问题，需要把候选master节点最小值设置为可以成为master节点数n/2+1（quorum ）</w:t>
      </w:r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2" w:name="OLE_LINK6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3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240" w:leftChars="0" w:right="0" w:rightChars="0" w:hanging="240" w:hangingChars="10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$ curl -XGET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'localhost:9200/startswith/test/_search?pretty=true&amp;search_type=dfs_query_then_fetch' -d '{ "query": { "match_phrase_prefix": { "title": { "query": "d", "max_expansions": 5 } } }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</w:p>
    <w:bookmarkEnd w:id="3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4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  <w:bookmarkEnd w:id="4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curl -XPOST 'http://master:9200/tv' -d @tvcount.json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settings是修改分片和副本数的。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mappings是修改字段和类型的。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ource字段存储原始文档，_all字段存储合并字段的值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索引复制：</w:t>
      </w: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这将把来自twitter索引的文档复制到新的twitter索引中：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指定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type和query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"type": "_doc",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"term":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"user": "kimchy"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_source 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_all 是否把字段存入_all大字段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test PUT test PUT test/test/_mapping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"_source"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840" w:firstLineChars="4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"enabled"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630" w:firstLineChars="3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"properties"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050" w:firstLineChars="5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"not_analyzed"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"store"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初始化9个主分片,分片数量确定后不可修改,非常重要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1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match_phrase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multi_match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我们希望完全匹配的文档占的评分比较高，则需要使用best_fields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我们希望越多字段匹配的文档评分越高，就要使用most_fields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我们会希望这个词条的分词词汇是分配到不同字段中的，那么就使用cross_fields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/twitter/_doc/_count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"term" : { "user" : "kimchy"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5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5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ElasticSearch 中文同义词实现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实现思路，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(.raw是多元字段)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Style w:val="12"/>
        <w:tblW w:w="11249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建议集群中设置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普通服务器即可(如果要进行分组聚合操作的话，建议这个节点内存也分配多一点)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快照：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1：安装hdfs仓库插件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bin/elasticsearch-plugin install repository-hdfs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2：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"type": "hdfs",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"settings":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"path": "/back/es/",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"load_defaults":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"compress":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"uri": "hdfs://192.168.10.160:8020"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查看仓库信息：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//查看指定的仓库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GET /_snapshot/my_backup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//下面当前所有的仓库信息s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/_snapshot/_all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删除一个仓库: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3：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/_snapshot/my_backup/snapshot_1?wait_for_completion=true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"index_1,index_2",//注意不设置这个属性，默认是备份所有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查询快照的几个方式：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/_snapshot/my_backup/snapshot_1 //查询指定快照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/_snapshot/my_backup/snapshot_*,some_other_snapshot //支持通配符查询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/_snapshot/my_backup/_all //查询所有的快照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删除一个快照：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/_snapshot/my_backup/snapshot_1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4：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恢复快照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/_snapshot/my_backup/snapshot_1/_restore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 //指定索引恢复，不指定就是所有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true,//忽略恢复时异常索引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false,//是否存储全局转态信息,fasle代表有一个或几个失败，不会导致整个任务失败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"rename_pattern": "index_(.+)",//是否需要重命名索引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"rename_replacement": "restored_index_$1"//替换后的索引名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数据迁移[root@N3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Elasticsearch Exporter - Version 1.4.0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Usage: exporter [options]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Options: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-a &lt;hostname&gt;, --sourceHost &lt;hostname&gt;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迁移源机器地址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-b &lt;hostname&gt;, --targetHost &lt;hostname&gt;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迁移目的机器地址（如果没有设置索引，目的地址需要有别于源地址）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-p &lt;port&gt;, --sourcePort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源机器的ES的端口，9200（一般）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-q &lt;port&gt;, --targetPort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 目标机器的ES的端口，9200（一般）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-i &lt;index&gt;, --sourceIndex &lt;index&gt;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源ES待导出的索引，如果该值不设定，整个的数据库都会导出。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-j &lt;index&gt;, --targetIndex &lt;index&gt;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目标机器ES的索引，如果源索引设定，该值必须填写。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[root@No3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-a 10.221.110.31-b 100.0.1.130 -p 9200 -q 9200 -i awppx -j awppx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同步最后会显示：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Number of calls: 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Fetched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Processed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Source DB Size: 8064 documents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[root@N3 bin]#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cat ./logstash_output_mongo/logstash_es22es.conf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hosts =&gt; [ "100.200.10.54:9200"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index =&gt; "doc"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size =&gt;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scroll =&gt; "5m"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docinfo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scan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json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source =&gt; 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remove_field =&gt; ["message"]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mutate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# rename field from 'name' to 'browser_name'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rename =&gt; { "_id" =&gt; "wid"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output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hosts =&gt; [ "100.20.32.45:9200"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document_type =&gt; "docxinfo"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index =&gt; "docx"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stdout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bookmarkStart w:id="6" w:name="OLE_LINK4"/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codec =&gt; "dots"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ES性能优化：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kern w:val="2"/>
          <w:sz w:val="24"/>
          <w:szCs w:val="24"/>
          <w:lang w:val="en-US" w:eastAsia="zh-CN" w:bidi="ar-SA"/>
        </w:rPr>
        <w:t>1、E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s引擎处理字段时使用指定分析器执行分析操作，包括分词、移除停用词、转换大小写等，非分析字段不做任何处理。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2、单个分词的最大长度默认32766个字节，可修改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ignore_above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= 10000(单位是字符数量)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3、数据压缩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：index.codec 默认是lz4压缩,设置best_compression能够提供更高的压缩率，代价是降低数据的存储的性能。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4、刷新间隔: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index.refresh_interval默认1s，可改为30s降低合并压力，但会导致期间数据读不到(默认根据1s或buffersize刷新数据到filesystem cache中)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5、加载大量数据时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：不用refresh和replicas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6、锁住es内存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，禁用swapping缓存：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可以采用修改config/elasticsearch.yml中bootstrap.memory_lock: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查看设置是否生效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GET _nodes?filter_path=**.mlockall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           或者 sudo swapoff -a关闭swap缓存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7、使用更快的硬件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：使用ssd存储，使用本地存储，避免使用NFS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 xml:space="preserve">8、索引缓冲大小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indices.memory.index_buffer_size通常是jvm的0.1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9、强制合并索引(不要合并正在写的索引)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POST /kimchy,elasticsearch/_forcemerge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POST /_forcemerge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POST /kimchy/_forcemerge?only_expunge_deletes=false&amp;max_num_segments=100&amp;flush=true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10、优化es线程池：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cache：这是无限制的线程池，为每个传入的请求创建一个线程。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fixed：这是一个有着固定大小的线程池，大小由size属性指定，允许你指定一个队列（使用queue_size属性指定）用来保存请求，直到有一个空闲的线程来执行请求。如果Elasticsearch无法把请求放到队列中（队列满了），该请求将被拒绝。有很多线程池（可以使用type属性指定要配置的线程类型），然而，对于性能来说，最重要的是下面几个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index：此线程池用于索引和删除操作。它的类型默认为fixed，size默认为可用处理器的数量，队列的size默认为300。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search：此线程池用于搜索和计数请求。它的类型默认为fixed，size默认为可用处理器的数量乘以3，队列的size默认为1000。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suggest：此线程池用于建议器请求。它的类型默认为fixed，size默认为可用处理器的数量，队列的size默认为1000。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get：此线程池用于实时的GET请求。它的类型默认为fixed，size默认为可用处理器的数量，队列的size默认为1000。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bulk：你可以猜到，此线程池用于批量操作。它的类型默认为fixed，size默认为可用处理器的数量，队列的size默认为50。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percolate：此线程池用于预匹配器操作。它的类型默认为fixed，size默认为可用处理器的数量，队列的size默认为1000。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elasticsearch.yml中可以设置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threadpool.index.type: fixed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threadpool.index.size: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threadpool.index.queue_size: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或者curl -XPUT 'localhost:9200/_cluster/settings' -d '{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"transient":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    "threadpool.index.type": "fixed",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    "threadpool.index.size": 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    "threadpool.index.queue_size":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11、index过于庞大导致es经常奔溃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es最近老是挂掉，无缘无故，表现症状为 对于大小超过100g的index（5个分片 1e数据量左右）插入超级慢，由于机器资源有限 ，只能想出 将每一天的数据建立一个index+“yyyy-MM-dd” 这样可以有效缓解我们集群的压力，有人会说如果改成这种方案那么之前写的查询岂不是废了，其实很easy，es支持index通配符 比如你之前是logment  现在是logment2015-05-01和logment2015-05-02  现在只需要将查询的代码中index改为 logment* 就ok了 ，而且此法便于删除过期的index 写一个定时任务就ok了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我们日志的架构是这样的 logstash(client1) 采集日志到 redis  然后通过 logstash(client2) 从redis转至 elasticsearch ，logstash写入elasticsearch的时候默认就是按照每天来建立索引的 在其配置文件无需指明 index和type 即可。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此处会产生一个问题，就是logstash 自动建立索引的时候是根据格林尼治时间来建立的 正正比我们的时间 迟了8小时，我们需要在logstash的lib里面找到event.rb  然后找到 org.joda.time.DateTimeZone.UTC 格林尼治时间  改成 org.joda.time.DateTimeZone.getDefault() （获取本地时间类型 我这边运行就是中国/上海） 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动态模板按天建索引：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 xml:space="preserve">12、采用G1垃圾回收机制代替默认CMS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在bin/elasticsearch.in.sh中进行配置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修改配置项为尽量大的内存：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ES_MIN_MEM=8g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ES_MAX_MEM=8g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两者最好改成一样的，否则容易引发长时间GC（stop-the-world）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elasticsearch默认使用的GC是CMS GC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如果你的内存大小超过6G，CMS是不给力的，容易出现stop-the-world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建议使用G1 GC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这里我不分析cms和g1的细节区别，大内存（超过8g）下G1还是很给力的，亲测有效,用了G1 一周内一次FULLGC 都没有，哈哈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 elasticsearch.in.sh 内 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# Force the JVM to use IPv4 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if [ "x$ES_USE_IPV4" != "x" 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JAVA_OPTS="$JAVA_OPTS -Djava.net.preferIPv4Stack=true"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fi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JAVA_OPTS="$JAVA_OPTS -XX:+UseParNewGC"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JAVA_OPTS="$JAVA_OPTS -XX:+UseConcMarkSweepGC"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JAVA_OPTS="$JAVA_OPTS -XX:CMSInitiatingOccupancyFraction=75"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JAVA_OPTS="$JAVA_OPTS -XX:+UseCMSInitiatingOccupancyOnly"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　　替换为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JAVA_OPTS="$JAVA_OPTS -XX:+UseG1GC"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JAVA_OPTS="$JAVA_OPTS -XX:MaxGCPauseMillis=200"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72C4" w:themeColor="accent5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13、清理掉没用的缓存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回忆之前的问题发现jvm调优对于老年代的回收并没有很显著的效果，随着时间的推移内存还是不够~后来才发现是es cache的问题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　其实集群建立时我们是可以调整每隔节点的缓存比例、类型、者大小的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# 锁定内存，不让JVM写入swapping，避免降低ES的性能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bootstrap.mlockall: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# 缓存类型设置为Soft Reference，只有当内存不够时才会进行回收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index.cache.field.max_size: 50000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index.cache.field.expire: 10m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index.cache.field.type: 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但是如果你不想重新配置节点并且重启，你可以做一个定时任务来定时清除cache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http://10.22.2.201:9200/*/_cache/clear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//清除所有索引的cache，如果对查询有实时性要求，慎用！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 xml:space="preserve">   到了晚上资源空闲的时候我们还能合并优化一下索引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http://10.22.2.201:9200/*/_optimize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</w:pPr>
      <w:r>
        <w:rPr>
          <w:rFonts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 xml:space="preserve">output { </w:t>
      </w:r>
    </w:p>
    <w:p>
      <w:pPr>
        <w:ind w:firstLine="210" w:firstLineChars="100"/>
        <w:jc w:val="left"/>
        <w:rPr>
          <w:rFonts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</w:pPr>
      <w:r>
        <w:rPr>
          <w:rFonts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 xml:space="preserve">elasticsearch { </w:t>
      </w:r>
    </w:p>
    <w:p>
      <w:pPr>
        <w:ind w:firstLine="420" w:firstLineChars="2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>hosts =&gt; “localhost:9200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" </w:t>
      </w:r>
    </w:p>
    <w:p>
      <w:pPr>
        <w:ind w:firstLine="420" w:firstLineChars="2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>index =&gt; "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>my_index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" </w:t>
      </w:r>
    </w:p>
    <w:p>
      <w:pPr>
        <w:ind w:left="399" w:leftChars="190" w:firstLine="0" w:firstLineChars="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>template =&gt; "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>/data1/cloud/logstash-5.5.1/filebeat-template.json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>"</w:t>
      </w:r>
    </w:p>
    <w:p>
      <w:pPr>
        <w:ind w:left="399" w:leftChars="190" w:firstLine="0" w:firstLineChars="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>template_name =&gt; "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  <w:shd w:val="clear" w:fill="000000"/>
        </w:rPr>
        <w:t>my_index</w:t>
      </w: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" </w:t>
      </w:r>
    </w:p>
    <w:p>
      <w:pPr>
        <w:ind w:firstLine="420" w:firstLineChars="2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template_overwrite =&gt; true </w:t>
      </w:r>
    </w:p>
    <w:p>
      <w:pPr>
        <w:ind w:firstLine="210" w:firstLineChars="1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} </w:t>
      </w:r>
    </w:p>
    <w:p>
      <w:pPr>
        <w:ind w:firstLine="210" w:firstLineChars="1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stdout { </w:t>
      </w:r>
    </w:p>
    <w:p>
      <w:pPr>
        <w:ind w:firstLine="420" w:firstLineChars="2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codec =&gt; rubydebug </w:t>
      </w:r>
    </w:p>
    <w:p>
      <w:pPr>
        <w:ind w:firstLine="210" w:firstLineChars="100"/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 xml:space="preserve">} 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uto"/>
          <w:spacing w:val="0"/>
          <w:sz w:val="21"/>
          <w:szCs w:val="21"/>
        </w:rPr>
        <w:t>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2"/>
          <w:sz w:val="24"/>
          <w:szCs w:val="24"/>
          <w:lang w:val="en-US" w:eastAsia="zh-CN" w:bidi="ar-SA"/>
        </w:rPr>
        <w:t>地理搜索：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bookmarkStart w:id="7" w:name="OLE_LINK7"/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/attractions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"mappings":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"restaurant":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"properties":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"name":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"type": "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"location":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"type": "geo_point"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 xml:space="preserve"> //明确指定，不能动态映射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bookmarkEnd w:id="7"/>
    <w:p>
      <w:pPr>
        <w:jc w:val="left"/>
        <w:rPr>
          <w:rFonts w:hint="eastAsia" w:ascii="Lucida Console" w:hAnsi="Lucida Console" w:eastAsia="宋体" w:cs="Lucida Console"/>
          <w:i w:val="0"/>
          <w:caps w:val="0"/>
          <w:color w:val="A31515"/>
          <w:spacing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caps w:val="0"/>
          <w:color w:val="A31515"/>
          <w:spacing w:val="0"/>
          <w:sz w:val="24"/>
          <w:szCs w:val="24"/>
          <w:lang w:val="en-US" w:eastAsia="zh-CN"/>
        </w:rPr>
        <w:t>插入坐标数据，字符串维度在前，数组则经度在前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/attractions/restaurant/1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"name":     "Chipotle Mexican Grill",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"location": "40.715, -74.011"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"https://www.elastic.co/guide/cn/elasticsearch/guide/current/lat-lon-formats.html" \l "CO226-1"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/attractions/restaurant/2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"name":     "Pala Pizza",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"location": {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"https://www.elastic.co/guide/cn/elasticsearch/guide/current/lat-lon-formats.html" \l "CO226-2"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"lat":     40.722,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"lon":    -73.989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/attractions/restaurant/3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"name":     "Mini Munchies Pizza",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"location": [ -73.983, 40.719 ]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"https://www.elastic.co/guide/cn/elasticsearch/guide/current/lat-lon-formats.html" \l "CO226-3"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有四种地理坐标点相关的过滤器</w: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"https://www.elastic.co/guide/cn/elasticsearch/guide/current/filter-by-geopoint.html" \l "id-1.8.3.6.2.1" </w:instrTex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"https://www.elastic.co/guide/cn/elasticsearch/guide/current/filter-by-geopoint.html" \l "id-1.8.3.6.2.2" </w:instrTex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"https://www.elastic.co/guide/cn/elasticsearch/guide/current/filter-by-geopoint.html" \l "id-1.8.3.6.2.3" </w:instrTex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"https://www.elastic.co/guide/cn/elasticsearch/guide/current/filter-by-geopoint.html" \l "id-1.8.3.6.2.4" </w:instrText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可以用来选中或者排除文档：</w:t>
      </w:r>
    </w:p>
    <w:p>
      <w:pPr>
        <w:keepNext w:val="0"/>
        <w:keepLines w:val="0"/>
        <w:widowControl/>
        <w:suppressLineNumbers w:val="0"/>
        <w:spacing w:line="390" w:lineRule="atLeast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"https://www.elastic.co/guide/cn/elasticsearch/guide/current/geo-bounding-box.html" \o "地理坐标盒模型过滤器" </w:instrTex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geo_bounding_box</w: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105" w:afterAutospacing="0" w:line="390" w:lineRule="atLeast"/>
        <w:ind w:left="420" w:right="0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2"/>
          <w:szCs w:val="22"/>
          <w:shd w:val="clear" w:fill="FFFFFF"/>
        </w:rPr>
        <w:t>找出落在指定矩形框中的点。</w:t>
      </w:r>
    </w:p>
    <w:p>
      <w:pPr>
        <w:keepNext w:val="0"/>
        <w:keepLines w:val="0"/>
        <w:widowControl/>
        <w:suppressLineNumbers w:val="0"/>
        <w:spacing w:line="390" w:lineRule="atLeast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"https://www.elastic.co/guide/cn/elasticsearch/guide/current/geo-distance.html" \o "地理距离过滤器" </w:instrTex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geo_distance</w: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105" w:afterAutospacing="0" w:line="390" w:lineRule="atLeast"/>
        <w:ind w:left="420" w:right="0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2"/>
          <w:szCs w:val="22"/>
          <w:shd w:val="clear" w:fill="FFFFFF"/>
        </w:rPr>
        <w:t>找出与指定位置在给定距离内的点。</w:t>
      </w:r>
    </w:p>
    <w:p>
      <w:pPr>
        <w:keepNext w:val="0"/>
        <w:keepLines w:val="0"/>
        <w:widowControl/>
        <w:suppressLineNumbers w:val="0"/>
        <w:spacing w:line="390" w:lineRule="atLeast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"https://www.elastic.co/guide/cn/elasticsearch/guide/current/geo-distance.html" \l "geo-distance-range" \o "地理距离区间过滤器" </w:instrTex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geo_distance_range</w: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105" w:afterAutospacing="0" w:line="390" w:lineRule="atLeast"/>
        <w:ind w:left="420" w:right="0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2"/>
          <w:szCs w:val="22"/>
          <w:shd w:val="clear" w:fill="FFFFFF"/>
        </w:rPr>
        <w:t>找出与指定点距离在给定最小距离和最大距离之间的点。</w:t>
      </w:r>
    </w:p>
    <w:p>
      <w:pPr>
        <w:keepNext w:val="0"/>
        <w:keepLines w:val="0"/>
        <w:widowControl/>
        <w:suppressLineNumbers w:val="0"/>
        <w:spacing w:line="390" w:lineRule="atLeast"/>
        <w:rPr>
          <w:rFonts w:hint="eastAsia" w:ascii="宋体" w:hAnsi="宋体" w:eastAsia="宋体" w:cs="宋体"/>
          <w:color w:val="444444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geo_polygon</w:t>
      </w:r>
    </w:p>
    <w:p>
      <w:pPr>
        <w:keepNext w:val="0"/>
        <w:keepLines w:val="0"/>
        <w:widowControl/>
        <w:suppressLineNumbers w:val="0"/>
        <w:spacing w:before="0" w:beforeAutospacing="0" w:after="105" w:afterAutospacing="0" w:line="390" w:lineRule="atLeast"/>
        <w:ind w:left="420" w:right="0"/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2"/>
          <w:szCs w:val="22"/>
          <w:shd w:val="clear" w:fill="FFFFFF"/>
        </w:rPr>
        <w:t>找出落在多边形中的点。 </w:t>
      </w:r>
      <w:r>
        <w:rPr>
          <w:rStyle w:val="9"/>
          <w:rFonts w:hint="eastAsia" w:ascii="宋体" w:hAnsi="宋体" w:eastAsia="宋体" w:cs="宋体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这个过滤器使用代价很大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2"/>
          <w:szCs w:val="22"/>
          <w:shd w:val="clear" w:fill="FFFFFF"/>
        </w:rPr>
        <w:t> 。当你觉得自己需要使用它，最好先看看 </w: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  <w:instrText xml:space="preserve"> HYPERLINK "https://www.elastic.co/guide/cn/elasticsearch/guide/current/geo-shapes.html" \o "地理形状" </w:instrTex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  <w:t>geo-shapes</w:t>
      </w:r>
      <w:r>
        <w:rPr>
          <w:rFonts w:hint="eastAsia" w:ascii="宋体" w:hAnsi="宋体" w:eastAsia="宋体" w:cs="宋体"/>
          <w:b w:val="0"/>
          <w:i w:val="0"/>
          <w:caps w:val="0"/>
          <w:color w:val="00A9E5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105" w:afterAutospacing="0" w:line="390" w:lineRule="atLeast"/>
        <w:ind w:right="0"/>
        <w:rPr>
          <w:rFonts w:hint="eastAsia" w:ascii="宋体" w:hAnsi="宋体" w:eastAsia="宋体" w:cs="宋体"/>
          <w:b/>
          <w:bCs/>
          <w:i w:val="0"/>
          <w:caps w:val="0"/>
          <w:color w:val="00A9E5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A9E5"/>
          <w:spacing w:val="0"/>
          <w:sz w:val="22"/>
          <w:szCs w:val="22"/>
          <w:u w:val="none"/>
          <w:shd w:val="clear" w:fill="FFFFFF"/>
          <w:lang w:eastAsia="zh-CN"/>
        </w:rPr>
        <w:t>矩形查询最快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>GET /attractions/restaurant/_search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>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"query":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"bool":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"filter":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"geo_bounding_box":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"location": { 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"top_left":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  "lat":  40.8,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  "lon": -74.0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},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"bottom_right": {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  "lat":  40.7,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  "lon": -73.0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 xml:space="preserve">  }</w:t>
      </w:r>
    </w:p>
    <w:p>
      <w:pPr>
        <w:jc w:val="left"/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Consolas" w:cs="Consolas"/>
          <w:b/>
          <w:bCs/>
          <w:i w:val="0"/>
          <w:caps w:val="0"/>
          <w:color w:val="333333"/>
          <w:spacing w:val="0"/>
          <w:sz w:val="32"/>
          <w:szCs w:val="32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333333"/>
          <w:spacing w:val="0"/>
          <w:sz w:val="32"/>
          <w:szCs w:val="32"/>
          <w:shd w:val="clear" w:fill="F0F0F0"/>
          <w:lang w:val="en-US" w:eastAsia="zh-CN"/>
        </w:rPr>
        <w:t>地理距离过滤器,圆的半径距离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bookmarkStart w:id="8" w:name="OLE_LINK8"/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GET /attractions/restaurant/_search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"filter":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"geo_distance":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"distance": "1km", 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1200" w:firstLineChars="500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"distance_type": "plane",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>//不同的计算距离方法，可以节省一些计算时间，拿精度换时间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"location": { 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"lat":  40.715,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"lon": -73.988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eastAsia="zh-CN"/>
        </w:rPr>
        <w:t>返回距离且升序排列</w:t>
      </w:r>
      <w:bookmarkStart w:id="9" w:name="_GoBack"/>
      <w:bookmarkEnd w:id="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GET /attractions/restaurant/_search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"bool":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"filter":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"geo_distance":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"distance": "1km",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"location":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"lat":  40.715,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"lon": -73.988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"sort":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"_geo_distance":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"location":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"lat":  40.715,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"lon": -73.998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"order":         "asc",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"unit":          "km",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"distance_type": "plane"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bookmarkEnd w:id="8"/>
    <w:p>
      <w:pPr>
        <w:jc w:val="left"/>
        <w:rPr>
          <w:rFonts w:hint="eastAsia" w:ascii="Lucida Console" w:hAnsi="Lucida Console" w:eastAsia="Lucida Console" w:cs="Lucida Console"/>
          <w:i w:val="0"/>
          <w:caps w:val="0"/>
          <w:color w:val="A31515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Consolas" w:cs="Consolas"/>
          <w:b/>
          <w:bCs/>
          <w:i w:val="0"/>
          <w:caps w:val="0"/>
          <w:color w:val="333333"/>
          <w:spacing w:val="0"/>
          <w:sz w:val="32"/>
          <w:szCs w:val="32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333333"/>
          <w:spacing w:val="0"/>
          <w:sz w:val="32"/>
          <w:szCs w:val="32"/>
          <w:shd w:val="clear" w:fill="F0F0F0"/>
          <w:lang w:val="en-US" w:eastAsia="zh-CN"/>
        </w:rPr>
        <w:t>查询时降低不相关数据分值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/_search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"boosting":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"positive":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"match":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"text": "apple"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"negative":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"match":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"text": "pie tart fruit crumble tree"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"negative_boost": 0.5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搜索title或content中包含java beginner的帖子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1、某个帖子，doc1，title中包含java（1），content不包含java beginner任何一个关键词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2、某个帖子，doc2，content中包含beginner（1），title中不包含任何一个关键词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3、某个帖子，doc3，title中包含java（1），content中包含beginner（1）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4、以上3个doc的最高score都是1所有最终出来的排序不一定是想要的结果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5、最终搜索，可能出来的结果是，doc1和doc2排在doc3的前面，而不是我们期望的doc3排在最前面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原因：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dis_max只取某一个query最大的分数，完全不考虑其他query的分数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/forum/article/_search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"dis_max":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"queries":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    { "match": { "title": "java beginner" }},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    { "match": { "body":  "java beginner"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Tie_breaker优化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/forum/article/_search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"dis_max":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"queries":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    { "match": { "title": "java beginner" }},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    { "match": { "body":  "java beginner"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  "tie_breaker": 0.3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5B9BD5" w:themeColor="accent1"/>
          <w:spacing w:val="0"/>
          <w:sz w:val="24"/>
          <w:szCs w:val="24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5B9BD5" w:themeColor="accent1"/>
          <w:spacing w:val="0"/>
          <w:sz w:val="24"/>
          <w:szCs w:val="24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t>查询详解https://blog.csdn.net/qq_27384769/article/details/79630596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BA1879"/>
    <w:rsid w:val="00E2630D"/>
    <w:rsid w:val="02136306"/>
    <w:rsid w:val="02201B6C"/>
    <w:rsid w:val="023156A1"/>
    <w:rsid w:val="029E7E5B"/>
    <w:rsid w:val="02DB354F"/>
    <w:rsid w:val="032127CC"/>
    <w:rsid w:val="03216F63"/>
    <w:rsid w:val="0361644D"/>
    <w:rsid w:val="03D124E7"/>
    <w:rsid w:val="03DB1AEF"/>
    <w:rsid w:val="04161068"/>
    <w:rsid w:val="04D27862"/>
    <w:rsid w:val="04F90EB1"/>
    <w:rsid w:val="055D555E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BC51ACF"/>
    <w:rsid w:val="0C6B1039"/>
    <w:rsid w:val="0D3A11E2"/>
    <w:rsid w:val="0D762587"/>
    <w:rsid w:val="0DD16514"/>
    <w:rsid w:val="0E31322F"/>
    <w:rsid w:val="0E6D16F3"/>
    <w:rsid w:val="0E6D6719"/>
    <w:rsid w:val="0E8E43F7"/>
    <w:rsid w:val="100B76B2"/>
    <w:rsid w:val="10332C39"/>
    <w:rsid w:val="1098426D"/>
    <w:rsid w:val="10B01360"/>
    <w:rsid w:val="11692AC2"/>
    <w:rsid w:val="11787A33"/>
    <w:rsid w:val="11E16B61"/>
    <w:rsid w:val="12276A2E"/>
    <w:rsid w:val="129552D3"/>
    <w:rsid w:val="12EB0C15"/>
    <w:rsid w:val="13714343"/>
    <w:rsid w:val="138F7E29"/>
    <w:rsid w:val="143C69B9"/>
    <w:rsid w:val="144F2D6F"/>
    <w:rsid w:val="1557427D"/>
    <w:rsid w:val="15736EB1"/>
    <w:rsid w:val="15AD7805"/>
    <w:rsid w:val="16B970CA"/>
    <w:rsid w:val="1761561E"/>
    <w:rsid w:val="18B76DAA"/>
    <w:rsid w:val="18CC6F15"/>
    <w:rsid w:val="18D01E87"/>
    <w:rsid w:val="1A7B428B"/>
    <w:rsid w:val="1A824F94"/>
    <w:rsid w:val="1AC75704"/>
    <w:rsid w:val="1AF770F1"/>
    <w:rsid w:val="1B902A3C"/>
    <w:rsid w:val="1CF276D4"/>
    <w:rsid w:val="1D097165"/>
    <w:rsid w:val="1D2E1C30"/>
    <w:rsid w:val="1D320C67"/>
    <w:rsid w:val="1DDB5D2F"/>
    <w:rsid w:val="1EB26479"/>
    <w:rsid w:val="1F3A7D78"/>
    <w:rsid w:val="20266431"/>
    <w:rsid w:val="21835747"/>
    <w:rsid w:val="219D12A9"/>
    <w:rsid w:val="22A02975"/>
    <w:rsid w:val="23122EC9"/>
    <w:rsid w:val="23AD6B20"/>
    <w:rsid w:val="24066C8A"/>
    <w:rsid w:val="24895260"/>
    <w:rsid w:val="256B4383"/>
    <w:rsid w:val="25874AE8"/>
    <w:rsid w:val="25A10AF9"/>
    <w:rsid w:val="25F65679"/>
    <w:rsid w:val="261C651C"/>
    <w:rsid w:val="263B347C"/>
    <w:rsid w:val="264729E0"/>
    <w:rsid w:val="26CA04B3"/>
    <w:rsid w:val="26E165CF"/>
    <w:rsid w:val="26EE123A"/>
    <w:rsid w:val="26F23DBE"/>
    <w:rsid w:val="27273E20"/>
    <w:rsid w:val="28020E25"/>
    <w:rsid w:val="281240C5"/>
    <w:rsid w:val="29772EF8"/>
    <w:rsid w:val="29CE0D41"/>
    <w:rsid w:val="2A3249A8"/>
    <w:rsid w:val="2A734B54"/>
    <w:rsid w:val="2B652100"/>
    <w:rsid w:val="2BF71355"/>
    <w:rsid w:val="2C8578F7"/>
    <w:rsid w:val="2D1A0A2E"/>
    <w:rsid w:val="2E4B3B73"/>
    <w:rsid w:val="2F616976"/>
    <w:rsid w:val="302F3089"/>
    <w:rsid w:val="304A770B"/>
    <w:rsid w:val="321F20DC"/>
    <w:rsid w:val="328005D2"/>
    <w:rsid w:val="328F1CC9"/>
    <w:rsid w:val="33641B92"/>
    <w:rsid w:val="33751298"/>
    <w:rsid w:val="338B766F"/>
    <w:rsid w:val="33AF45EB"/>
    <w:rsid w:val="34BA0C1A"/>
    <w:rsid w:val="359708AD"/>
    <w:rsid w:val="35B51BD9"/>
    <w:rsid w:val="36725655"/>
    <w:rsid w:val="37B62C67"/>
    <w:rsid w:val="387F0659"/>
    <w:rsid w:val="38AF3DD2"/>
    <w:rsid w:val="38C401A1"/>
    <w:rsid w:val="398854F8"/>
    <w:rsid w:val="39DD1BE6"/>
    <w:rsid w:val="3A1A3EB6"/>
    <w:rsid w:val="3A996918"/>
    <w:rsid w:val="3B85505C"/>
    <w:rsid w:val="3C9D2B75"/>
    <w:rsid w:val="3F1E1E24"/>
    <w:rsid w:val="3F2A703B"/>
    <w:rsid w:val="403867EA"/>
    <w:rsid w:val="40CA62B4"/>
    <w:rsid w:val="4348345E"/>
    <w:rsid w:val="43495769"/>
    <w:rsid w:val="43892FEA"/>
    <w:rsid w:val="449E23CF"/>
    <w:rsid w:val="453B4E4C"/>
    <w:rsid w:val="456B13F7"/>
    <w:rsid w:val="459C1267"/>
    <w:rsid w:val="45C77D4E"/>
    <w:rsid w:val="475A1A4E"/>
    <w:rsid w:val="4878399D"/>
    <w:rsid w:val="487D72B7"/>
    <w:rsid w:val="492538E3"/>
    <w:rsid w:val="4A906BBF"/>
    <w:rsid w:val="4A921CEE"/>
    <w:rsid w:val="4A94032D"/>
    <w:rsid w:val="4AD5315E"/>
    <w:rsid w:val="4B617691"/>
    <w:rsid w:val="4BAE3BD8"/>
    <w:rsid w:val="4BBE64A3"/>
    <w:rsid w:val="4BFD22BB"/>
    <w:rsid w:val="4CA67F22"/>
    <w:rsid w:val="4CE9717E"/>
    <w:rsid w:val="4CF40850"/>
    <w:rsid w:val="4D7D5095"/>
    <w:rsid w:val="4E41291D"/>
    <w:rsid w:val="4FCA012F"/>
    <w:rsid w:val="504859CC"/>
    <w:rsid w:val="515F0F39"/>
    <w:rsid w:val="520D2CA5"/>
    <w:rsid w:val="52276966"/>
    <w:rsid w:val="524378B6"/>
    <w:rsid w:val="53597086"/>
    <w:rsid w:val="536135F4"/>
    <w:rsid w:val="540836EC"/>
    <w:rsid w:val="55591A91"/>
    <w:rsid w:val="5580661F"/>
    <w:rsid w:val="55AF06F0"/>
    <w:rsid w:val="55FE2DE2"/>
    <w:rsid w:val="5688419D"/>
    <w:rsid w:val="569C07E2"/>
    <w:rsid w:val="571A4C9F"/>
    <w:rsid w:val="57684D59"/>
    <w:rsid w:val="57A6076A"/>
    <w:rsid w:val="58D14D93"/>
    <w:rsid w:val="59854127"/>
    <w:rsid w:val="5AA01C22"/>
    <w:rsid w:val="5C3E0844"/>
    <w:rsid w:val="5C5E4AD1"/>
    <w:rsid w:val="5C7D4384"/>
    <w:rsid w:val="5D075FD5"/>
    <w:rsid w:val="5D1E08ED"/>
    <w:rsid w:val="5DC631EF"/>
    <w:rsid w:val="5E702CBF"/>
    <w:rsid w:val="5F2702F8"/>
    <w:rsid w:val="5F6C497B"/>
    <w:rsid w:val="60165172"/>
    <w:rsid w:val="60987C08"/>
    <w:rsid w:val="60AE3AC1"/>
    <w:rsid w:val="60C5100E"/>
    <w:rsid w:val="625D6202"/>
    <w:rsid w:val="626A2544"/>
    <w:rsid w:val="62CB222A"/>
    <w:rsid w:val="62E13EB8"/>
    <w:rsid w:val="62E71E7A"/>
    <w:rsid w:val="630E7649"/>
    <w:rsid w:val="63777D4A"/>
    <w:rsid w:val="63E2165C"/>
    <w:rsid w:val="63F75CB1"/>
    <w:rsid w:val="640B5AF5"/>
    <w:rsid w:val="6438067F"/>
    <w:rsid w:val="645D7F4C"/>
    <w:rsid w:val="64A227E7"/>
    <w:rsid w:val="64CD1ADA"/>
    <w:rsid w:val="65323EB1"/>
    <w:rsid w:val="6566575A"/>
    <w:rsid w:val="65D86CB7"/>
    <w:rsid w:val="65F1338E"/>
    <w:rsid w:val="669E73A2"/>
    <w:rsid w:val="66BE1E18"/>
    <w:rsid w:val="66D85C27"/>
    <w:rsid w:val="67342264"/>
    <w:rsid w:val="682D2C0A"/>
    <w:rsid w:val="6836387D"/>
    <w:rsid w:val="68695A6E"/>
    <w:rsid w:val="68DD7E2E"/>
    <w:rsid w:val="691E4FE2"/>
    <w:rsid w:val="69276F00"/>
    <w:rsid w:val="69A80ADB"/>
    <w:rsid w:val="69C24029"/>
    <w:rsid w:val="6A070D84"/>
    <w:rsid w:val="6AB37B00"/>
    <w:rsid w:val="6AD62BC5"/>
    <w:rsid w:val="6BAB6525"/>
    <w:rsid w:val="6C050BF4"/>
    <w:rsid w:val="6C7E52C6"/>
    <w:rsid w:val="6EA85178"/>
    <w:rsid w:val="6EF070C6"/>
    <w:rsid w:val="6EF71A46"/>
    <w:rsid w:val="6EFE26F2"/>
    <w:rsid w:val="6FE11CFF"/>
    <w:rsid w:val="70692B95"/>
    <w:rsid w:val="71ED1672"/>
    <w:rsid w:val="72816570"/>
    <w:rsid w:val="72CD07EC"/>
    <w:rsid w:val="73391C27"/>
    <w:rsid w:val="73750815"/>
    <w:rsid w:val="744A0357"/>
    <w:rsid w:val="74B340BD"/>
    <w:rsid w:val="75D75670"/>
    <w:rsid w:val="76741929"/>
    <w:rsid w:val="77306A1F"/>
    <w:rsid w:val="77C95D3B"/>
    <w:rsid w:val="77D1746D"/>
    <w:rsid w:val="77DD63B4"/>
    <w:rsid w:val="77ED4FCA"/>
    <w:rsid w:val="77FB3FC7"/>
    <w:rsid w:val="78290B38"/>
    <w:rsid w:val="783B7D86"/>
    <w:rsid w:val="784D76E3"/>
    <w:rsid w:val="785E1D1F"/>
    <w:rsid w:val="78B0606B"/>
    <w:rsid w:val="79891C0B"/>
    <w:rsid w:val="7A766956"/>
    <w:rsid w:val="7C7B79CE"/>
    <w:rsid w:val="7E7C77BB"/>
    <w:rsid w:val="7EA61366"/>
    <w:rsid w:val="7EAB7F78"/>
    <w:rsid w:val="7EFF5B1A"/>
    <w:rsid w:val="7F9F5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2018-09-20T03:29:35Z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