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7D36" w14:textId="5A7E7D8C" w:rsidR="00FC19D8" w:rsidRDefault="00E14683" w:rsidP="00E14683">
      <w:pPr>
        <w:ind w:firstLine="720"/>
      </w:pPr>
      <w:r w:rsidRPr="00E14683">
        <w:rPr>
          <w:rFonts w:cs="Cordia New"/>
          <w:cs/>
        </w:rPr>
        <w:t xml:space="preserve">กลยุทธ์จะเป็นเรื่องของการทำการตลาดออนไลน์ก็จะมีฝ่าย </w:t>
      </w:r>
      <w:r w:rsidRPr="00E14683">
        <w:t xml:space="preserve">SEO </w:t>
      </w:r>
      <w:r w:rsidRPr="00E14683">
        <w:rPr>
          <w:rFonts w:cs="Cordia New"/>
          <w:cs/>
        </w:rPr>
        <w:t xml:space="preserve">สำหรับดูแลการตลาดแล้วก็ทำให้เว็บไซต์ในเครือของเราเนี่ยมีประมาณ </w:t>
      </w:r>
      <w:r w:rsidRPr="00E14683">
        <w:t xml:space="preserve">50 </w:t>
      </w:r>
      <w:r w:rsidRPr="00E14683">
        <w:rPr>
          <w:rFonts w:cs="Cordia New"/>
          <w:cs/>
        </w:rPr>
        <w:t xml:space="preserve">กว่าเว็บไซต์ให้ให้ติดอันดับในหน้าหนึ่งของ </w:t>
      </w:r>
      <w:r w:rsidRPr="00E14683">
        <w:t>Google</w:t>
      </w:r>
    </w:p>
    <w:p w14:paraId="30433987" w14:textId="4957573E" w:rsidR="00E14683" w:rsidRDefault="00E14683" w:rsidP="00E14683">
      <w:pPr>
        <w:ind w:firstLine="720"/>
      </w:pPr>
      <w:r w:rsidRPr="00E14683">
        <w:rPr>
          <w:rFonts w:cs="Cordia New"/>
          <w:cs/>
        </w:rPr>
        <w:t>แล้วก็บริษัทจะมีทีมโปรแกรมเมอร์สำหรับคอยพัฒนาระบบสร้างนวัตกรรมต่างๆสำหรับการให้บริการจัดการด้านการแปลเพื่อให้มีการติดตามงานได้ถูกต้องแล้วก็ส่งให้กับลูกค้าได้อย่างรวดเร็วแล้วก็มีความถูกต้องด้วยครับ</w:t>
      </w:r>
    </w:p>
    <w:p w14:paraId="354664B7" w14:textId="74F46435" w:rsidR="00E14683" w:rsidRDefault="00E14683" w:rsidP="00E14683">
      <w:pPr>
        <w:ind w:firstLine="720"/>
      </w:pPr>
      <w:r w:rsidRPr="00E14683">
        <w:rPr>
          <w:rFonts w:cs="Cordia New"/>
          <w:cs/>
        </w:rPr>
        <w:t>ส่วนที่สามคงเป็นเรื่องของการปรับปรุงคุณภาพในการให้บริการสำหรับฝ่ายขายซึ่งฝ่ายขายทุกคนเนี่ยก็จะมีการเทรนในเรื่องของการใช้น้ำเสียงแพตเทิร์นการพูดกับลูกค้าการตอบข้อคำถามเกี่ยวกับข้อสงสัยในเรื่องการแปลภาษา</w:t>
      </w:r>
    </w:p>
    <w:p w14:paraId="69EBDA0C" w14:textId="09FDF082" w:rsidR="00E14683" w:rsidRDefault="00E14683" w:rsidP="00E14683">
      <w:pPr>
        <w:ind w:firstLine="720"/>
      </w:pPr>
      <w:r w:rsidRPr="00E14683">
        <w:rPr>
          <w:rFonts w:cs="Cordia New"/>
          <w:cs/>
        </w:rPr>
        <w:t xml:space="preserve">และฝ่ายขายทุกคนจะต้องมีทักษะในการแก้ปัญหาให้กับลูกค้าและคอยประสานงานกับนักแปลในกรณีที่ลูกค้ามีการเปลี่ยนแปลงงานแปลหรือมีการเปลี่ยนแปลงความต้องการเนื่องจากงานแปลเป็นงานที่จะต้องมีความยืดหยุ่นสูงดังนั้นบริษัทก็จะมีการรับประกันสินค้าหรือว่าเป็นการรับประกันงานแปลยกตัวอย่างเช่นมีการรับประกันความพึงพอใจ </w:t>
      </w:r>
      <w:r w:rsidRPr="00E14683">
        <w:t xml:space="preserve">100% </w:t>
      </w:r>
      <w:r w:rsidRPr="00E14683">
        <w:rPr>
          <w:rFonts w:cs="Cordia New"/>
          <w:cs/>
        </w:rPr>
        <w:t>ในกรณีที่งานแปลอ่ามีความถูกต้องแต่ลูกค้าไม่มีความพอใจหากเป็นเช่นนี้เราก็จะ</w:t>
      </w:r>
    </w:p>
    <w:p w14:paraId="21EA1DC9" w14:textId="62359A0A" w:rsidR="00E14683" w:rsidRDefault="00E14683" w:rsidP="00E14683">
      <w:pPr>
        <w:ind w:firstLine="720"/>
      </w:pPr>
      <w:r w:rsidRPr="00E14683">
        <w:rPr>
          <w:rFonts w:cs="Cordia New"/>
          <w:cs/>
        </w:rPr>
        <w:t xml:space="preserve">หากเป็นเช่นนี้เราก็จะทำการคืนเงินให้กับลูกค้า </w:t>
      </w:r>
      <w:r w:rsidRPr="00E14683">
        <w:t>100%</w:t>
      </w:r>
    </w:p>
    <w:p w14:paraId="2A4C9957" w14:textId="5DFA8A13" w:rsidR="00E14683" w:rsidRDefault="00E14683" w:rsidP="00E14683">
      <w:pPr>
        <w:ind w:firstLine="720"/>
      </w:pPr>
      <w:r w:rsidRPr="00E14683">
        <w:rPr>
          <w:rFonts w:cs="Cordia New"/>
          <w:cs/>
        </w:rPr>
        <w:t>แต่ก่อนที่จะมีการคืนเงินลูกค้าจะต้องผ่านฝ่ายตรวจสอบคุณภาพซึ่งฝ่ายตรวจสอบคุณภาพจะเป็นผู้ตรวจไวยากรณ์ด้วยดังนั้นหากการแปลมีปัญหาฝ่ายตรวจสอบคุณภาพก็จะเข้ามาตรวจสอบงานทันทีว่าเกิดจากการสื่อสารผิดพลาดระหว่างฝ่ายขายกับลูกค้าหรือนักแปลแปลงานให้กับลูกค้าผิดหรือไม่ครบถ้วนก่อนที่จะมีการ</w:t>
      </w:r>
    </w:p>
    <w:p w14:paraId="54C2D69E" w14:textId="7AC465B6" w:rsidR="001A5FC5" w:rsidRDefault="001A5FC5" w:rsidP="001A5FC5">
      <w:pPr>
        <w:pStyle w:val="a3"/>
        <w:numPr>
          <w:ilvl w:val="0"/>
          <w:numId w:val="1"/>
        </w:numPr>
        <w:rPr>
          <w:rFonts w:hint="cs"/>
        </w:rPr>
      </w:pPr>
      <w:proofErr w:type="gramStart"/>
      <w:r>
        <w:t>Low Cost</w:t>
      </w:r>
      <w:proofErr w:type="gramEnd"/>
      <w:r>
        <w:t xml:space="preserve"> Leadership Strategy (</w:t>
      </w:r>
      <w:r w:rsidRPr="00506B93">
        <w:rPr>
          <w:rFonts w:cs="Cordia New"/>
          <w:cs/>
        </w:rPr>
        <w:t>กลยุทธ์นำทางด้วยต้นทุนต่ำ): บทความไม่ได้กล่าวถึงแนวทางสำหรับกลยุทธ์นี้ แต่จากเนื้อหาที่ให้มาเราสามารถสรุปได้ว่ามีการเน้นในเรื่องของการประหยัดต้นทุนในการพัฒนาและดูแลระบบทั้งในด้านการตลาดออนไลน์และการให้บริการด้านการแปลภาษา เพื่อให้สามารถรักษาราคาที่แข่งขันได้ต่ำ และมีความสามารถในการแข่งขันในตลาดที่ต้องการผู้ให้บริการที่มีราคาที่เหมาะสมและคุณภาพสูง</w:t>
      </w:r>
    </w:p>
    <w:p w14:paraId="759321D8" w14:textId="53614A3A" w:rsidR="001A5FC5" w:rsidRDefault="001A5FC5" w:rsidP="001A5FC5">
      <w:pPr>
        <w:pStyle w:val="a3"/>
        <w:numPr>
          <w:ilvl w:val="0"/>
          <w:numId w:val="1"/>
        </w:numPr>
        <w:rPr>
          <w:rFonts w:hint="cs"/>
        </w:rPr>
      </w:pPr>
      <w:r>
        <w:t>Differentiation Strategy (</w:t>
      </w:r>
      <w:r w:rsidRPr="00506B93">
        <w:rPr>
          <w:rFonts w:cs="Cordia New"/>
          <w:cs/>
        </w:rPr>
        <w:t>กลยุทธ์สร้างความแตกต่าง): บทความกล่าวถึงการมีทีมโปรแกรมเมอร์สำหรับพัฒนาระบบนวัตกรรมต่าง ๆ เพื่อสร้างความแตกต่างในการให้บริการ โดยเน้นความสามารถในการติดตามงานและส่งงานได้อย่างรวดเร็ว และมีความถูกต้อง นอกจากนี้ยังมีการเน้นในการรับประกันความพึงพอใจและการสนับสนุนลูกค้าในกระบวนการแปล</w:t>
      </w:r>
    </w:p>
    <w:p w14:paraId="413ED7DC" w14:textId="29581584" w:rsidR="001A5FC5" w:rsidRDefault="001A5FC5" w:rsidP="001A5FC5">
      <w:pPr>
        <w:pStyle w:val="a3"/>
        <w:numPr>
          <w:ilvl w:val="0"/>
          <w:numId w:val="1"/>
        </w:numPr>
        <w:rPr>
          <w:rFonts w:hint="cs"/>
        </w:rPr>
      </w:pPr>
      <w:r>
        <w:t>Niche or Focus Strategy (</w:t>
      </w:r>
      <w:r w:rsidRPr="00506B93">
        <w:rPr>
          <w:rFonts w:cs="Cordia New"/>
          <w:cs/>
        </w:rPr>
        <w:t xml:space="preserve">กลยุทธ์การเน้นตลาดกลุ่มเป้าหมาย): บทความไม่ได้กล่าวถึงแนวทางสำหรับกลยุทธ์นี้ แต่เนื้อหาในบทความเน้นที่การพัฒนาระบบสร้างนวัตกรรมเพื่อการแปลที่แม่นยำและรวดเร็ว </w:t>
      </w:r>
      <w:proofErr w:type="gramStart"/>
      <w:r w:rsidRPr="00506B93">
        <w:rPr>
          <w:rFonts w:cs="Cordia New"/>
          <w:cs/>
        </w:rPr>
        <w:t>อาจแสดงถึงการเน้นการพัฒนาและให้บริการในกลุ่มเฉพาะที่ต้องการความเชี่ยวชาญแบบพิเศษ</w:t>
      </w:r>
      <w:proofErr w:type="gramEnd"/>
    </w:p>
    <w:p w14:paraId="4D60039C" w14:textId="07AC9438" w:rsidR="001A5FC5" w:rsidRDefault="001A5FC5" w:rsidP="001A5FC5">
      <w:pPr>
        <w:pStyle w:val="a3"/>
        <w:numPr>
          <w:ilvl w:val="0"/>
          <w:numId w:val="1"/>
        </w:numPr>
        <w:rPr>
          <w:rFonts w:hint="cs"/>
        </w:rPr>
      </w:pPr>
      <w:r>
        <w:t>Strengthening Customer and Supplier Intimacy Strategy (</w:t>
      </w:r>
      <w:r w:rsidRPr="00506B93">
        <w:rPr>
          <w:rFonts w:cs="Cordia New"/>
          <w:cs/>
        </w:rPr>
        <w:t>กลยุทธ์การเสริมสร้างความใกล้ชิดกับลูกค้าและ</w:t>
      </w:r>
      <w:proofErr w:type="spellStart"/>
      <w:r w:rsidRPr="00506B93">
        <w:rPr>
          <w:rFonts w:cs="Cordia New"/>
          <w:cs/>
        </w:rPr>
        <w:t>ซัพ</w:t>
      </w:r>
      <w:proofErr w:type="spellEnd"/>
      <w:r w:rsidRPr="00506B93">
        <w:rPr>
          <w:rFonts w:cs="Cordia New"/>
          <w:cs/>
        </w:rPr>
        <w:t>พลายเออร์): บทความกล่าวถึงการมีทักษะในการแก้ปัญหาและการประสานงานกับลูกค้าและนักแปลในกรณีที่มีการเปลี่ยนแปลงความต้องการ นอกจากนี้ยังเน้นการควบคุมคุณภาพและการตรวจสอบคุณภาพเพื่อรับประกันว่างานแปลมีความถูกต้องและตรงตามความต้องการของลูกค้า</w:t>
      </w:r>
    </w:p>
    <w:p w14:paraId="55FEEC6A" w14:textId="73A5DB86" w:rsidR="00506B93" w:rsidRDefault="001A5FC5" w:rsidP="00506B93">
      <w:pPr>
        <w:pStyle w:val="a3"/>
        <w:numPr>
          <w:ilvl w:val="0"/>
          <w:numId w:val="1"/>
        </w:numPr>
        <w:rPr>
          <w:rFonts w:hint="cs"/>
        </w:rPr>
      </w:pPr>
      <w:r>
        <w:t>Alliance Strategy (</w:t>
      </w:r>
      <w:r w:rsidRPr="00506B93">
        <w:rPr>
          <w:rFonts w:cs="Cordia New"/>
          <w:cs/>
        </w:rPr>
        <w:t>กลยุทธ์การสร้างพันธมิตร): บทความไม่ได้กล่าวถึงแนวทางสำหรับกลยุทธ์นี้ แต่เนื้อหาเกี่ยวกับการรับประกันสินค้าหรือบริการในกรณีที่งานแปลไม่ได้ตรงตามความต้องการของลูกค้า และการรับประกันความพึงพอใจของลูกค้าเป็นตัวอย่างของการเน้นความสำคัญในการสร้างความไว้วางใจกับลูกค้า</w:t>
      </w:r>
    </w:p>
    <w:p w14:paraId="2FC07F9E" w14:textId="77777777" w:rsidR="00506B93" w:rsidRDefault="00506B93" w:rsidP="00506B93">
      <w:pPr>
        <w:ind w:left="360"/>
      </w:pPr>
      <w:r>
        <w:rPr>
          <w:rFonts w:cs="Cordia New"/>
          <w:cs/>
        </w:rPr>
        <w:t>1. **</w:t>
      </w:r>
      <w:r>
        <w:t>Low Cost Leadership Strategy (</w:t>
      </w:r>
      <w:r>
        <w:rPr>
          <w:rFonts w:cs="Cordia New"/>
          <w:cs/>
        </w:rPr>
        <w:t>กลยุทธ์ความเป็นผู้นำทางต้นทุนต่ำ)**:</w:t>
      </w:r>
    </w:p>
    <w:p w14:paraId="3CE1DF26" w14:textId="6E2985C3" w:rsidR="00506B93" w:rsidRDefault="00506B93" w:rsidP="00506B93">
      <w:pPr>
        <w:ind w:left="360"/>
      </w:pPr>
      <w:r>
        <w:rPr>
          <w:rFonts w:cs="Cordia New"/>
          <w:cs/>
        </w:rPr>
        <w:t xml:space="preserve">   บริษัท </w:t>
      </w:r>
      <w:r>
        <w:t xml:space="preserve">PAWANO SOFTWARE SOLUTION </w:t>
      </w:r>
      <w:r>
        <w:rPr>
          <w:rFonts w:cs="Cordia New"/>
          <w:cs/>
        </w:rPr>
        <w:t>อาจใช้กลยุทธ์นี้โดยเน้นในการลดต้นทุนในกระบวนการด้านการพัฒนาซอฟต์แวร์และการให้บริการแปลภาษา ทำให้สามารถนำมาเสนอราคาที่มีคุณภาพและค่าใช้จ่ายที่ต่ำกว่าคู่แข่ง ตัวอย่างเช่นการใช้เทคโนโลยีที่ประหยัดทรัพยากรในการพัฒนาซอฟต์แวร์และกระบวนการต่างๆ รวมถึงใช้การตลาดออนไลน์เพื่อลดค่าใช้จ่ายในการโฆษณาและการสื่อสารกับลูกค้า</w:t>
      </w:r>
    </w:p>
    <w:p w14:paraId="403A8102" w14:textId="77777777" w:rsidR="00506B93" w:rsidRDefault="00506B93" w:rsidP="00506B93">
      <w:pPr>
        <w:ind w:left="360"/>
      </w:pPr>
      <w:r>
        <w:rPr>
          <w:rFonts w:cs="Cordia New"/>
          <w:cs/>
        </w:rPr>
        <w:t>2. **</w:t>
      </w:r>
      <w:r>
        <w:t>Differentiation Strategy (</w:t>
      </w:r>
      <w:r>
        <w:rPr>
          <w:rFonts w:cs="Cordia New"/>
          <w:cs/>
        </w:rPr>
        <w:t>กลยุทธ์ความแตกต่าง)**:</w:t>
      </w:r>
    </w:p>
    <w:p w14:paraId="3F2A1553" w14:textId="3CE39D83" w:rsidR="00506B93" w:rsidRDefault="00506B93" w:rsidP="00506B93">
      <w:pPr>
        <w:ind w:left="360"/>
        <w:rPr>
          <w:rFonts w:hint="cs"/>
        </w:rPr>
      </w:pPr>
      <w:r>
        <w:t xml:space="preserve">   PAWANO SOFTWARE SOLUTION </w:t>
      </w:r>
      <w:r>
        <w:rPr>
          <w:rFonts w:cs="Cordia New"/>
          <w:cs/>
        </w:rPr>
        <w:t>อาจเลือกที่จะเน้นความแตกต่างของผลิตภัณฑ์และบริการของตนในตลาด โดยเน้นการพัฒนาซอฟต์แวร์ที่มีคุณภาพและนวัตกรรมที่สามารถตอบสนองความต้องการของลูกค้าได้อย่างมีความเป็นเอกลักษณ์ เช่น การพัฒนาแอปพลิเคชันหรือเครื่องมือที่ใช้งานง่ายและสะดวกสบาย</w:t>
      </w:r>
    </w:p>
    <w:p w14:paraId="4C80E7EB" w14:textId="77777777" w:rsidR="00506B93" w:rsidRDefault="00506B93" w:rsidP="00506B93">
      <w:pPr>
        <w:ind w:left="360"/>
      </w:pPr>
      <w:r>
        <w:rPr>
          <w:rFonts w:cs="Cordia New"/>
          <w:cs/>
        </w:rPr>
        <w:t>3. **</w:t>
      </w:r>
      <w:r>
        <w:t>Niche or Focus Strategy (</w:t>
      </w:r>
      <w:r>
        <w:rPr>
          <w:rFonts w:cs="Cordia New"/>
          <w:cs/>
        </w:rPr>
        <w:t>กลยุทธ์เน้นตลาดกลุ่มเล็กหรือเน้นด้านเฉพาะ)**:</w:t>
      </w:r>
    </w:p>
    <w:p w14:paraId="34C59ECA" w14:textId="031E91EC" w:rsidR="00506B93" w:rsidRDefault="00506B93" w:rsidP="00506B93">
      <w:pPr>
        <w:ind w:left="360"/>
      </w:pPr>
      <w:r>
        <w:rPr>
          <w:rFonts w:cs="Cordia New"/>
          <w:cs/>
        </w:rPr>
        <w:t xml:space="preserve">   บริษัทอาจเลือกจะเน้นการให้บริการแปลภาษาที่เฉพาะเจาะจงในกลุ่มลูกค้าหรือภาษาที่มีความต้องการสูง ทำให้บริษัทเป็นผู้เชี่ยวชาญในสาขานี้และมีความได้เปรียบในการแข่งขัน</w:t>
      </w:r>
    </w:p>
    <w:p w14:paraId="1C696A40" w14:textId="77777777" w:rsidR="00506B93" w:rsidRDefault="00506B93" w:rsidP="00506B93">
      <w:pPr>
        <w:ind w:left="360"/>
      </w:pPr>
      <w:r>
        <w:rPr>
          <w:rFonts w:cs="Cordia New"/>
          <w:cs/>
        </w:rPr>
        <w:t>4. **</w:t>
      </w:r>
      <w:r>
        <w:t>Strengthening Customer and Supplier Intimacy Strategy (</w:t>
      </w:r>
      <w:r>
        <w:rPr>
          <w:rFonts w:cs="Cordia New"/>
          <w:cs/>
        </w:rPr>
        <w:t>กลยุทธ์เสริมความใกล้ชิดกับลูกค้าและ</w:t>
      </w:r>
      <w:proofErr w:type="spellStart"/>
      <w:r>
        <w:rPr>
          <w:rFonts w:cs="Cordia New"/>
          <w:cs/>
        </w:rPr>
        <w:t>ซัพ</w:t>
      </w:r>
      <w:proofErr w:type="spellEnd"/>
      <w:r>
        <w:rPr>
          <w:rFonts w:cs="Cordia New"/>
          <w:cs/>
        </w:rPr>
        <w:t>พลายเออร์)**:</w:t>
      </w:r>
    </w:p>
    <w:p w14:paraId="7B8B52FC" w14:textId="46D0AA5B" w:rsidR="00506B93" w:rsidRDefault="00506B93" w:rsidP="00506B93">
      <w:pPr>
        <w:ind w:left="360"/>
      </w:pPr>
      <w:r>
        <w:rPr>
          <w:rFonts w:cs="Cordia New"/>
          <w:cs/>
        </w:rPr>
        <w:t xml:space="preserve">   บริษัทอาจเน้นในการสร้างความสัมพันธ์ใกล้ชิดกับลูกค้าและ</w:t>
      </w:r>
      <w:proofErr w:type="spellStart"/>
      <w:r>
        <w:rPr>
          <w:rFonts w:cs="Cordia New"/>
          <w:cs/>
        </w:rPr>
        <w:t>ซัพ</w:t>
      </w:r>
      <w:proofErr w:type="spellEnd"/>
      <w:r>
        <w:rPr>
          <w:rFonts w:cs="Cordia New"/>
          <w:cs/>
        </w:rPr>
        <w:t>พลายเออร์ โดยการให้บริการที่เหมาะสมตามความต้องการของลูกค้าและความร่วมมือกับ</w:t>
      </w:r>
      <w:proofErr w:type="spellStart"/>
      <w:r>
        <w:rPr>
          <w:rFonts w:cs="Cordia New"/>
          <w:cs/>
        </w:rPr>
        <w:t>ซัพ</w:t>
      </w:r>
      <w:proofErr w:type="spellEnd"/>
      <w:r>
        <w:rPr>
          <w:rFonts w:cs="Cordia New"/>
          <w:cs/>
        </w:rPr>
        <w:t>พลายเออร์ในการพัฒนาและปรับปรุงผลิตภัณฑ์และบริการ</w:t>
      </w:r>
    </w:p>
    <w:p w14:paraId="2AFB94B8" w14:textId="77777777" w:rsidR="00506B93" w:rsidRDefault="00506B93" w:rsidP="00506B93">
      <w:pPr>
        <w:ind w:left="360"/>
      </w:pPr>
      <w:r>
        <w:rPr>
          <w:rFonts w:cs="Cordia New"/>
          <w:cs/>
        </w:rPr>
        <w:t>5. **</w:t>
      </w:r>
      <w:r>
        <w:t>Alliance Strategy (</w:t>
      </w:r>
      <w:r>
        <w:rPr>
          <w:rFonts w:cs="Cordia New"/>
          <w:cs/>
        </w:rPr>
        <w:t>กลยุทธ์สร้างพันธมิตรและความร่วมมือ)**:</w:t>
      </w:r>
    </w:p>
    <w:p w14:paraId="10852466" w14:textId="77777777" w:rsidR="00506B93" w:rsidRDefault="00506B93" w:rsidP="00506B93">
      <w:pPr>
        <w:ind w:left="360"/>
      </w:pPr>
      <w:r>
        <w:rPr>
          <w:rFonts w:cs="Cordia New"/>
          <w:cs/>
        </w:rPr>
        <w:t xml:space="preserve">   บริษัทอาจเลือกที่จะสร้างพันธมิตรและความร่วมมือกับบริษัทอื่นในอุตสาหกรรม เพื่อเพิ่มโอกาสในการพัฒนานวัตกรรมและการเข้าถึงตลาดใหม่ ตัวอย่างเช่นการร่วมมือกับบริษัทเทคโนโลยีเพื่อพัฒนาเครื่องมือและเทคโนโลยีใหม่ๆ</w:t>
      </w:r>
    </w:p>
    <w:p w14:paraId="72CC82FF" w14:textId="4E243190" w:rsidR="00506B93" w:rsidRDefault="00506B93" w:rsidP="00506B93">
      <w:pPr>
        <w:ind w:left="360"/>
        <w:rPr>
          <w:rFonts w:hint="cs"/>
        </w:rPr>
      </w:pPr>
    </w:p>
    <w:sectPr w:rsidR="0050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72CC1"/>
    <w:multiLevelType w:val="hybridMultilevel"/>
    <w:tmpl w:val="6B4C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81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83"/>
    <w:rsid w:val="00084298"/>
    <w:rsid w:val="00100B4E"/>
    <w:rsid w:val="001A5FC5"/>
    <w:rsid w:val="00506B93"/>
    <w:rsid w:val="00A668FC"/>
    <w:rsid w:val="00BF17EF"/>
    <w:rsid w:val="00E14683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4D5B"/>
  <w15:chartTrackingRefBased/>
  <w15:docId w15:val="{8E8FFDBC-028B-417E-B0E2-5BF91848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 thomee</dc:creator>
  <cp:keywords/>
  <dc:description/>
  <cp:lastModifiedBy>chanya thomee</cp:lastModifiedBy>
  <cp:revision>1</cp:revision>
  <cp:lastPrinted>2023-08-18T14:38:00Z</cp:lastPrinted>
  <dcterms:created xsi:type="dcterms:W3CDTF">2023-08-18T14:33:00Z</dcterms:created>
  <dcterms:modified xsi:type="dcterms:W3CDTF">2023-08-18T15:22:00Z</dcterms:modified>
</cp:coreProperties>
</file>